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2FF" w:rsidRPr="00A71521" w:rsidRDefault="00CA32FF" w:rsidP="00CA32FF">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18D6D03C" wp14:editId="03FF3E48">
            <wp:simplePos x="0" y="0"/>
            <wp:positionH relativeFrom="column">
              <wp:posOffset>-6105525</wp:posOffset>
            </wp:positionH>
            <wp:positionV relativeFrom="paragraph">
              <wp:posOffset>410210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rsidR="00CA32FF" w:rsidRDefault="00CA32FF" w:rsidP="00CA32F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Food Science and Technology</w:t>
      </w:r>
    </w:p>
    <w:p w:rsidR="00CA32FF" w:rsidRPr="00421DDE" w:rsidRDefault="00CA32FF" w:rsidP="00421DDE">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ATAR Year 11</w:t>
      </w:r>
    </w:p>
    <w:p w:rsidR="00CA32FF" w:rsidRPr="0025174E" w:rsidRDefault="00CA32FF" w:rsidP="00CA32FF">
      <w:pPr>
        <w:spacing w:before="10000" w:after="80" w:line="264" w:lineRule="auto"/>
        <w:jc w:val="both"/>
        <w:rPr>
          <w:b/>
          <w:sz w:val="16"/>
        </w:rPr>
      </w:pPr>
    </w:p>
    <w:p w:rsidR="00CA32FF" w:rsidRPr="0025174E" w:rsidRDefault="00CA32FF" w:rsidP="00CA32FF">
      <w:pPr>
        <w:spacing w:before="10000" w:after="80" w:line="264" w:lineRule="auto"/>
        <w:jc w:val="both"/>
        <w:rPr>
          <w:rFonts w:ascii="Calibri" w:hAnsi="Calibri"/>
          <w:b/>
          <w:sz w:val="16"/>
        </w:rPr>
      </w:pPr>
      <w:r w:rsidRPr="0025174E">
        <w:rPr>
          <w:rFonts w:ascii="Calibri" w:hAnsi="Calibri"/>
          <w:b/>
          <w:sz w:val="16"/>
        </w:rPr>
        <w:t>Copyright</w:t>
      </w:r>
    </w:p>
    <w:p w:rsidR="00CA32FF" w:rsidRPr="0025174E" w:rsidRDefault="00CA32FF" w:rsidP="00CA32FF">
      <w:pPr>
        <w:spacing w:after="80" w:line="264" w:lineRule="auto"/>
        <w:jc w:val="both"/>
        <w:rPr>
          <w:rFonts w:ascii="Calibri" w:hAnsi="Calibri"/>
          <w:sz w:val="16"/>
        </w:rPr>
      </w:pPr>
      <w:r w:rsidRPr="0025174E">
        <w:rPr>
          <w:rFonts w:ascii="Calibri" w:hAnsi="Calibri"/>
          <w:sz w:val="16"/>
        </w:rPr>
        <w:t>© School Curriculum and Standards Authority, 2014</w:t>
      </w:r>
    </w:p>
    <w:p w:rsidR="00CA32FF" w:rsidRPr="0025174E" w:rsidRDefault="00CA32FF" w:rsidP="00CA32FF">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CA32FF" w:rsidRPr="0025174E" w:rsidRDefault="00CA32FF" w:rsidP="00CA32FF">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rsidR="005E5BBE" w:rsidRPr="005E5BBE" w:rsidRDefault="00CA32FF" w:rsidP="00E41782">
      <w:pPr>
        <w:spacing w:after="80" w:line="264" w:lineRule="auto"/>
        <w:jc w:val="both"/>
        <w:rPr>
          <w:rFonts w:ascii="Calibri" w:eastAsia="Calibri" w:hAnsi="Calibri"/>
          <w:color w:val="3333CC"/>
          <w:sz w:val="16"/>
          <w:szCs w:val="16"/>
          <w:lang w:eastAsia="en-US"/>
        </w:rPr>
      </w:pPr>
      <w:r w:rsidRPr="0025174E">
        <w:rPr>
          <w:rFonts w:asciiTheme="minorHAnsi" w:hAnsiTheme="minorHAnsi"/>
          <w:sz w:val="16"/>
          <w:szCs w:val="16"/>
        </w:rPr>
        <w:t xml:space="preserve">Any content in this document that has been derived from the Australian Curriculum may be used under the terms of the </w:t>
      </w:r>
      <w:hyperlink r:id="rId8" w:tgtFrame="_blank" w:history="1">
        <w:r w:rsidR="005E5BBE" w:rsidRPr="005E5BBE">
          <w:rPr>
            <w:rFonts w:ascii="Calibri" w:eastAsia="Calibri" w:hAnsi="Calibri"/>
            <w:color w:val="3333CC"/>
            <w:sz w:val="16"/>
            <w:szCs w:val="16"/>
            <w:u w:val="single"/>
            <w:lang w:eastAsia="en-US"/>
          </w:rPr>
          <w:t>Creative Commons Attribution 4.0 International licence</w:t>
        </w:r>
      </w:hyperlink>
      <w:r w:rsidR="005E5BBE" w:rsidRPr="005E5BBE">
        <w:rPr>
          <w:rFonts w:ascii="Calibri" w:eastAsia="Calibri" w:hAnsi="Calibri"/>
          <w:sz w:val="16"/>
          <w:szCs w:val="16"/>
          <w:lang w:eastAsia="en-US"/>
        </w:rPr>
        <w:t>.</w:t>
      </w:r>
    </w:p>
    <w:p w:rsidR="00CA32FF" w:rsidRPr="0025174E" w:rsidRDefault="00CA32FF" w:rsidP="005E5BBE">
      <w:pPr>
        <w:spacing w:before="80" w:after="80" w:line="264" w:lineRule="auto"/>
        <w:jc w:val="both"/>
        <w:rPr>
          <w:rFonts w:ascii="Calibri" w:hAnsi="Calibri"/>
          <w:b/>
          <w:sz w:val="16"/>
        </w:rPr>
      </w:pPr>
      <w:r w:rsidRPr="0025174E">
        <w:rPr>
          <w:rFonts w:ascii="Calibri" w:hAnsi="Calibri"/>
          <w:b/>
          <w:sz w:val="16"/>
        </w:rPr>
        <w:t>Disclaimer</w:t>
      </w:r>
    </w:p>
    <w:p w:rsidR="00CA32FF" w:rsidRPr="0025174E" w:rsidRDefault="00CA32FF" w:rsidP="00CA32FF">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CA32FF" w:rsidRPr="0025174E" w:rsidRDefault="00CA32FF" w:rsidP="00CA32FF">
      <w:pPr>
        <w:spacing w:line="264" w:lineRule="auto"/>
        <w:jc w:val="both"/>
        <w:rPr>
          <w:rFonts w:ascii="Calibri" w:hAnsi="Calibri"/>
          <w:sz w:val="16"/>
        </w:rPr>
        <w:sectPr w:rsidR="00CA32FF" w:rsidRPr="0025174E" w:rsidSect="008054C0">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8" w:footer="708" w:gutter="0"/>
          <w:pgNumType w:start="1"/>
          <w:cols w:space="708"/>
          <w:titlePg/>
          <w:docGrid w:linePitch="360"/>
        </w:sectPr>
      </w:pPr>
    </w:p>
    <w:p w:rsidR="00CA32FF" w:rsidRPr="00CA32FF" w:rsidRDefault="00CA32FF" w:rsidP="00CA32FF">
      <w:pPr>
        <w:pStyle w:val="Heading1"/>
      </w:pPr>
      <w:r w:rsidRPr="00CA32FF">
        <w:t>Sample course outline</w:t>
      </w:r>
    </w:p>
    <w:p w:rsidR="00CA32FF" w:rsidRPr="00CA32FF" w:rsidRDefault="00CA32FF" w:rsidP="00CA32FF">
      <w:pPr>
        <w:pStyle w:val="Heading1"/>
      </w:pPr>
      <w:r>
        <w:t xml:space="preserve">Food Science and Technology – </w:t>
      </w:r>
      <w:r w:rsidRPr="00CA32FF">
        <w:t xml:space="preserve">ATAR </w:t>
      </w:r>
      <w:r>
        <w:t xml:space="preserve">Year </w:t>
      </w:r>
      <w:r w:rsidRPr="00CA32FF">
        <w:t>11</w:t>
      </w:r>
    </w:p>
    <w:p w:rsidR="00CA32FF" w:rsidRPr="00CA32FF" w:rsidRDefault="002F1109" w:rsidP="00CA32FF">
      <w:pPr>
        <w:pStyle w:val="Heading2"/>
      </w:pPr>
      <w:r>
        <w:t>Unit 1 — Food s</w:t>
      </w:r>
      <w:r w:rsidR="00CA32FF" w:rsidRPr="00CA32FF">
        <w:t>cience</w:t>
      </w:r>
    </w:p>
    <w:tbl>
      <w:tblPr>
        <w:tblStyle w:val="TableGrid"/>
        <w:tblW w:w="9356" w:type="dxa"/>
        <w:tblInd w:w="108"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363"/>
      </w:tblGrid>
      <w:tr w:rsidR="00435D54" w:rsidRPr="00F14973" w:rsidTr="00BC3187">
        <w:trPr>
          <w:tblHeader/>
        </w:trPr>
        <w:tc>
          <w:tcPr>
            <w:tcW w:w="993" w:type="dxa"/>
            <w:tcBorders>
              <w:right w:val="single" w:sz="4" w:space="0" w:color="FFFFFF" w:themeColor="background1"/>
            </w:tcBorders>
            <w:shd w:val="clear" w:color="auto" w:fill="BD9FCF" w:themeFill="accent4"/>
            <w:vAlign w:val="center"/>
          </w:tcPr>
          <w:p w:rsidR="00435D54" w:rsidRPr="00F14973" w:rsidRDefault="00435D54" w:rsidP="008054C0">
            <w:pPr>
              <w:spacing w:before="120" w:after="120"/>
              <w:jc w:val="center"/>
              <w:rPr>
                <w:rFonts w:asciiTheme="minorHAnsi" w:hAnsiTheme="minorHAnsi" w:cs="Arial"/>
                <w:b/>
                <w:color w:val="FFFFFF" w:themeColor="background1"/>
                <w:sz w:val="20"/>
                <w:szCs w:val="20"/>
                <w:lang w:eastAsia="en-US"/>
              </w:rPr>
            </w:pPr>
            <w:r w:rsidRPr="00F14973">
              <w:rPr>
                <w:rFonts w:asciiTheme="minorHAnsi" w:hAnsiTheme="minorHAnsi" w:cs="Arial"/>
                <w:b/>
                <w:color w:val="FFFFFF" w:themeColor="background1"/>
                <w:sz w:val="20"/>
                <w:szCs w:val="20"/>
                <w:lang w:eastAsia="en-US"/>
              </w:rPr>
              <w:t>Week</w:t>
            </w:r>
          </w:p>
        </w:tc>
        <w:tc>
          <w:tcPr>
            <w:tcW w:w="8363" w:type="dxa"/>
            <w:tcBorders>
              <w:left w:val="single" w:sz="4" w:space="0" w:color="FFFFFF" w:themeColor="background1"/>
            </w:tcBorders>
            <w:shd w:val="clear" w:color="auto" w:fill="BD9FCF" w:themeFill="accent4"/>
            <w:vAlign w:val="center"/>
          </w:tcPr>
          <w:p w:rsidR="00435D54" w:rsidRPr="00F14973" w:rsidRDefault="00C653CD" w:rsidP="008054C0">
            <w:pPr>
              <w:spacing w:before="120" w:after="120"/>
              <w:jc w:val="center"/>
              <w:rPr>
                <w:rFonts w:asciiTheme="minorHAnsi" w:hAnsiTheme="minorHAnsi" w:cs="Arial"/>
                <w:b/>
                <w:color w:val="FFFFFF" w:themeColor="background1"/>
                <w:sz w:val="20"/>
                <w:szCs w:val="20"/>
                <w:lang w:eastAsia="en-US"/>
              </w:rPr>
            </w:pPr>
            <w:r>
              <w:rPr>
                <w:rFonts w:asciiTheme="minorHAnsi" w:hAnsiTheme="minorHAnsi" w:cs="Arial"/>
                <w:b/>
                <w:color w:val="FFFFFF" w:themeColor="background1"/>
                <w:sz w:val="20"/>
                <w:szCs w:val="20"/>
                <w:lang w:eastAsia="en-US"/>
              </w:rPr>
              <w:t>Syllabus content</w:t>
            </w:r>
          </w:p>
        </w:tc>
      </w:tr>
      <w:tr w:rsidR="00435D54" w:rsidRPr="00F14973" w:rsidTr="00BC3187">
        <w:tc>
          <w:tcPr>
            <w:tcW w:w="993" w:type="dxa"/>
            <w:shd w:val="clear" w:color="auto" w:fill="E4D8EB" w:themeFill="accent4" w:themeFillTint="66"/>
            <w:vAlign w:val="center"/>
          </w:tcPr>
          <w:p w:rsidR="00435D54" w:rsidRPr="00F14973" w:rsidRDefault="00435D54" w:rsidP="008054C0">
            <w:pPr>
              <w:jc w:val="center"/>
              <w:rPr>
                <w:rFonts w:asciiTheme="minorHAnsi" w:hAnsiTheme="minorHAnsi" w:cs="Arial"/>
                <w:sz w:val="20"/>
                <w:szCs w:val="20"/>
                <w:lang w:eastAsia="en-US"/>
              </w:rPr>
            </w:pPr>
            <w:r w:rsidRPr="00F14973">
              <w:rPr>
                <w:rFonts w:asciiTheme="minorHAnsi" w:hAnsiTheme="minorHAnsi" w:cs="Arial"/>
                <w:sz w:val="20"/>
                <w:szCs w:val="20"/>
                <w:lang w:eastAsia="en-US"/>
              </w:rPr>
              <w:t>1</w:t>
            </w:r>
            <w:r w:rsidR="00CA32FF" w:rsidRPr="00F14973">
              <w:rPr>
                <w:rFonts w:asciiTheme="minorHAnsi" w:hAnsiTheme="minorHAnsi" w:cs="Arial"/>
                <w:sz w:val="20"/>
                <w:szCs w:val="20"/>
                <w:lang w:eastAsia="en-US"/>
              </w:rPr>
              <w:t>–</w:t>
            </w:r>
            <w:r w:rsidRPr="00F14973">
              <w:rPr>
                <w:rFonts w:asciiTheme="minorHAnsi" w:hAnsiTheme="minorHAnsi" w:cs="Arial"/>
                <w:sz w:val="20"/>
                <w:szCs w:val="20"/>
                <w:lang w:eastAsia="en-US"/>
              </w:rPr>
              <w:t>2</w:t>
            </w:r>
          </w:p>
        </w:tc>
        <w:tc>
          <w:tcPr>
            <w:tcW w:w="8363" w:type="dxa"/>
          </w:tcPr>
          <w:p w:rsidR="00435D54" w:rsidRPr="00F14973" w:rsidRDefault="00435D54" w:rsidP="008054C0">
            <w:pPr>
              <w:rPr>
                <w:rFonts w:asciiTheme="minorHAnsi" w:hAnsiTheme="minorHAnsi" w:cs="Arial"/>
                <w:b/>
                <w:sz w:val="20"/>
                <w:szCs w:val="20"/>
                <w:lang w:eastAsia="en-US"/>
              </w:rPr>
            </w:pPr>
            <w:r w:rsidRPr="00F14973">
              <w:rPr>
                <w:rFonts w:asciiTheme="minorHAnsi" w:hAnsiTheme="minorHAnsi" w:cs="Arial"/>
                <w:b/>
                <w:sz w:val="20"/>
                <w:szCs w:val="20"/>
                <w:lang w:eastAsia="en-US"/>
              </w:rPr>
              <w:t xml:space="preserve">Food </w:t>
            </w:r>
            <w:r w:rsidR="00BC3187">
              <w:rPr>
                <w:rFonts w:asciiTheme="minorHAnsi" w:hAnsiTheme="minorHAnsi" w:cs="Arial"/>
                <w:b/>
                <w:sz w:val="20"/>
                <w:szCs w:val="20"/>
                <w:lang w:eastAsia="en-US"/>
              </w:rPr>
              <w:t>as a commodity</w:t>
            </w:r>
          </w:p>
          <w:p w:rsidR="00435D54" w:rsidRPr="00F14973" w:rsidRDefault="00435D54" w:rsidP="00CA32FF">
            <w:pPr>
              <w:pStyle w:val="ListParagraph"/>
              <w:numPr>
                <w:ilvl w:val="0"/>
                <w:numId w:val="8"/>
              </w:numPr>
              <w:autoSpaceDE w:val="0"/>
              <w:autoSpaceDN w:val="0"/>
              <w:adjustRightInd w:val="0"/>
              <w:ind w:left="317" w:hanging="317"/>
              <w:contextualSpacing w:val="0"/>
              <w:rPr>
                <w:rFonts w:asciiTheme="minorHAnsi" w:hAnsiTheme="minorHAnsi" w:cs="Arial"/>
                <w:bCs/>
                <w:sz w:val="20"/>
                <w:szCs w:val="20"/>
              </w:rPr>
            </w:pPr>
            <w:r w:rsidRPr="00F14973">
              <w:rPr>
                <w:rFonts w:asciiTheme="minorHAnsi" w:hAnsiTheme="minorHAnsi" w:cs="Arial"/>
                <w:bCs/>
                <w:sz w:val="20"/>
                <w:szCs w:val="20"/>
              </w:rPr>
              <w:t>primary and secondary processes used to convert raw commodities into safe, quality food products</w:t>
            </w:r>
          </w:p>
          <w:p w:rsidR="00435D54" w:rsidRDefault="00435D54" w:rsidP="00CA32FF">
            <w:pPr>
              <w:pStyle w:val="ListParagraph"/>
              <w:numPr>
                <w:ilvl w:val="0"/>
                <w:numId w:val="8"/>
              </w:numPr>
              <w:autoSpaceDE w:val="0"/>
              <w:autoSpaceDN w:val="0"/>
              <w:adjustRightInd w:val="0"/>
              <w:ind w:left="317" w:hanging="317"/>
              <w:contextualSpacing w:val="0"/>
              <w:rPr>
                <w:rFonts w:asciiTheme="minorHAnsi" w:hAnsiTheme="minorHAnsi" w:cs="Arial"/>
                <w:bCs/>
                <w:sz w:val="20"/>
                <w:szCs w:val="20"/>
              </w:rPr>
            </w:pPr>
            <w:r w:rsidRPr="00F14973">
              <w:rPr>
                <w:rFonts w:asciiTheme="minorHAnsi" w:hAnsiTheme="minorHAnsi" w:cs="Arial"/>
                <w:bCs/>
                <w:sz w:val="20"/>
                <w:szCs w:val="20"/>
              </w:rPr>
              <w:t>effect of seasonal conditions on the quality, supply and price of food commodities</w:t>
            </w:r>
          </w:p>
          <w:p w:rsidR="00B90DBC" w:rsidRPr="00B90DBC" w:rsidRDefault="00B90DBC" w:rsidP="00B90DBC">
            <w:pPr>
              <w:rPr>
                <w:rFonts w:asciiTheme="minorHAnsi" w:hAnsiTheme="minorHAnsi" w:cs="Arial"/>
                <w:b/>
                <w:sz w:val="20"/>
                <w:szCs w:val="20"/>
                <w:lang w:eastAsia="en-US"/>
              </w:rPr>
            </w:pPr>
            <w:r>
              <w:rPr>
                <w:rFonts w:asciiTheme="minorHAnsi" w:hAnsiTheme="minorHAnsi" w:cs="Arial"/>
                <w:b/>
                <w:sz w:val="20"/>
                <w:szCs w:val="20"/>
                <w:lang w:eastAsia="en-US"/>
              </w:rPr>
              <w:t>Laws and regulatory codes</w:t>
            </w:r>
          </w:p>
          <w:p w:rsidR="00435D54" w:rsidRPr="00F14973" w:rsidRDefault="00435D54" w:rsidP="00CA32FF">
            <w:pPr>
              <w:pStyle w:val="ListParagraph"/>
              <w:numPr>
                <w:ilvl w:val="0"/>
                <w:numId w:val="8"/>
              </w:numPr>
              <w:autoSpaceDE w:val="0"/>
              <w:autoSpaceDN w:val="0"/>
              <w:adjustRightInd w:val="0"/>
              <w:ind w:left="317" w:hanging="317"/>
              <w:contextualSpacing w:val="0"/>
              <w:rPr>
                <w:rFonts w:asciiTheme="minorHAnsi" w:hAnsiTheme="minorHAnsi" w:cs="Arial"/>
                <w:bCs/>
                <w:sz w:val="20"/>
                <w:szCs w:val="20"/>
              </w:rPr>
            </w:pPr>
            <w:r w:rsidRPr="00F14973">
              <w:rPr>
                <w:rFonts w:asciiTheme="minorHAnsi" w:hAnsiTheme="minorHAnsi" w:cs="Arial"/>
                <w:sz w:val="20"/>
                <w:szCs w:val="20"/>
                <w:lang w:eastAsia="en-US"/>
              </w:rPr>
              <w:t xml:space="preserve">objectives of the </w:t>
            </w:r>
            <w:r w:rsidRPr="00F14973">
              <w:rPr>
                <w:rFonts w:asciiTheme="minorHAnsi" w:hAnsiTheme="minorHAnsi" w:cs="Arial"/>
                <w:i/>
                <w:sz w:val="20"/>
                <w:szCs w:val="20"/>
                <w:lang w:eastAsia="en-US"/>
              </w:rPr>
              <w:t xml:space="preserve">Food Act 2008 </w:t>
            </w:r>
            <w:r w:rsidRPr="00F14973">
              <w:rPr>
                <w:rFonts w:asciiTheme="minorHAnsi" w:hAnsiTheme="minorHAnsi" w:cs="Arial"/>
                <w:sz w:val="20"/>
                <w:szCs w:val="20"/>
                <w:lang w:eastAsia="en-US"/>
              </w:rPr>
              <w:t>(WA)</w:t>
            </w:r>
          </w:p>
          <w:p w:rsidR="00435D54" w:rsidRPr="00F14973" w:rsidRDefault="00435D54" w:rsidP="00CA32FF">
            <w:pPr>
              <w:pStyle w:val="ListParagraph"/>
              <w:numPr>
                <w:ilvl w:val="0"/>
                <w:numId w:val="8"/>
              </w:numPr>
              <w:autoSpaceDE w:val="0"/>
              <w:autoSpaceDN w:val="0"/>
              <w:adjustRightInd w:val="0"/>
              <w:ind w:left="317" w:hanging="317"/>
              <w:contextualSpacing w:val="0"/>
              <w:rPr>
                <w:rFonts w:asciiTheme="minorHAnsi" w:hAnsiTheme="minorHAnsi" w:cs="Arial"/>
                <w:bCs/>
                <w:sz w:val="20"/>
                <w:szCs w:val="20"/>
              </w:rPr>
            </w:pPr>
            <w:r w:rsidRPr="00F14973">
              <w:rPr>
                <w:rFonts w:asciiTheme="minorHAnsi" w:hAnsiTheme="minorHAnsi" w:cs="Arial"/>
                <w:bCs/>
                <w:sz w:val="20"/>
                <w:szCs w:val="20"/>
              </w:rPr>
              <w:t xml:space="preserve">purpose of the </w:t>
            </w:r>
            <w:r w:rsidRPr="00F14973">
              <w:rPr>
                <w:rFonts w:asciiTheme="minorHAnsi" w:hAnsiTheme="minorHAnsi" w:cs="Arial"/>
                <w:bCs/>
                <w:i/>
                <w:sz w:val="20"/>
                <w:szCs w:val="20"/>
              </w:rPr>
              <w:t>Occupational Safety and Health Act 1984</w:t>
            </w:r>
          </w:p>
        </w:tc>
      </w:tr>
      <w:tr w:rsidR="00435D54" w:rsidRPr="00F14973" w:rsidTr="00BC3187">
        <w:tc>
          <w:tcPr>
            <w:tcW w:w="993" w:type="dxa"/>
            <w:shd w:val="clear" w:color="auto" w:fill="E4D8EB" w:themeFill="accent4" w:themeFillTint="66"/>
            <w:vAlign w:val="center"/>
          </w:tcPr>
          <w:p w:rsidR="00435D54" w:rsidRPr="00F14973" w:rsidRDefault="00435D54" w:rsidP="008054C0">
            <w:pPr>
              <w:jc w:val="center"/>
              <w:rPr>
                <w:rFonts w:asciiTheme="minorHAnsi" w:hAnsiTheme="minorHAnsi" w:cs="Arial"/>
                <w:sz w:val="20"/>
                <w:szCs w:val="20"/>
                <w:lang w:eastAsia="en-US"/>
              </w:rPr>
            </w:pPr>
            <w:r w:rsidRPr="00F14973">
              <w:rPr>
                <w:rFonts w:asciiTheme="minorHAnsi" w:hAnsiTheme="minorHAnsi" w:cs="Arial"/>
                <w:sz w:val="20"/>
                <w:szCs w:val="20"/>
                <w:lang w:eastAsia="en-US"/>
              </w:rPr>
              <w:t>3</w:t>
            </w:r>
            <w:r w:rsidR="00CA32FF" w:rsidRPr="00F14973">
              <w:rPr>
                <w:rFonts w:asciiTheme="minorHAnsi" w:hAnsiTheme="minorHAnsi" w:cs="Arial"/>
                <w:sz w:val="20"/>
                <w:szCs w:val="20"/>
                <w:lang w:eastAsia="en-US"/>
              </w:rPr>
              <w:t>–</w:t>
            </w:r>
            <w:r w:rsidRPr="00F14973">
              <w:rPr>
                <w:rFonts w:asciiTheme="minorHAnsi" w:hAnsiTheme="minorHAnsi" w:cs="Arial"/>
                <w:sz w:val="20"/>
                <w:szCs w:val="20"/>
                <w:lang w:eastAsia="en-US"/>
              </w:rPr>
              <w:t>4</w:t>
            </w:r>
          </w:p>
        </w:tc>
        <w:tc>
          <w:tcPr>
            <w:tcW w:w="8363" w:type="dxa"/>
          </w:tcPr>
          <w:p w:rsidR="00435D54" w:rsidRPr="00F14973" w:rsidRDefault="00435D54" w:rsidP="008054C0">
            <w:pPr>
              <w:rPr>
                <w:rFonts w:asciiTheme="minorHAnsi" w:hAnsiTheme="minorHAnsi" w:cs="Arial"/>
                <w:b/>
                <w:sz w:val="20"/>
                <w:szCs w:val="20"/>
                <w:lang w:eastAsia="en-US"/>
              </w:rPr>
            </w:pPr>
            <w:r w:rsidRPr="00F14973">
              <w:rPr>
                <w:rFonts w:asciiTheme="minorHAnsi" w:hAnsiTheme="minorHAnsi" w:cs="Arial"/>
                <w:b/>
                <w:sz w:val="20"/>
                <w:szCs w:val="20"/>
                <w:lang w:eastAsia="en-US"/>
              </w:rPr>
              <w:t>Nutri</w:t>
            </w:r>
            <w:r w:rsidR="00BC3187">
              <w:rPr>
                <w:rFonts w:asciiTheme="minorHAnsi" w:hAnsiTheme="minorHAnsi" w:cs="Arial"/>
                <w:b/>
                <w:sz w:val="20"/>
                <w:szCs w:val="20"/>
                <w:lang w:eastAsia="en-US"/>
              </w:rPr>
              <w:t>tion</w:t>
            </w:r>
          </w:p>
          <w:p w:rsidR="00435D54" w:rsidRPr="00F14973" w:rsidRDefault="00435D54" w:rsidP="00CA32FF">
            <w:pPr>
              <w:pStyle w:val="ListParagraph"/>
              <w:numPr>
                <w:ilvl w:val="0"/>
                <w:numId w:val="8"/>
              </w:numPr>
              <w:autoSpaceDE w:val="0"/>
              <w:autoSpaceDN w:val="0"/>
              <w:adjustRightInd w:val="0"/>
              <w:ind w:left="317" w:hanging="317"/>
              <w:contextualSpacing w:val="0"/>
              <w:rPr>
                <w:rFonts w:asciiTheme="minorHAnsi" w:hAnsiTheme="minorHAnsi" w:cs="Arial"/>
                <w:bCs/>
                <w:sz w:val="20"/>
                <w:szCs w:val="20"/>
              </w:rPr>
            </w:pPr>
            <w:r w:rsidRPr="00F14973">
              <w:rPr>
                <w:rFonts w:asciiTheme="minorHAnsi" w:hAnsiTheme="minorHAnsi" w:cs="Arial"/>
                <w:bCs/>
                <w:sz w:val="20"/>
                <w:szCs w:val="20"/>
              </w:rPr>
              <w:t>food sources and role of macronutrients and water in the body</w:t>
            </w:r>
          </w:p>
          <w:p w:rsidR="00435D54" w:rsidRPr="00F14973" w:rsidRDefault="00435D54" w:rsidP="00CA32F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protein – complete and incomplete</w:t>
            </w:r>
          </w:p>
          <w:p w:rsidR="00435D54" w:rsidRPr="00F14973" w:rsidRDefault="00435D54" w:rsidP="00CA32F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carbohydrates – starches, sugars, and fibre or cellulose</w:t>
            </w:r>
          </w:p>
          <w:p w:rsidR="00435D54" w:rsidRPr="00F14973" w:rsidRDefault="00435D54" w:rsidP="00CA32F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lipids – saturated fats and oils, and unsaturated fats and oils</w:t>
            </w:r>
          </w:p>
          <w:p w:rsidR="00435D54" w:rsidRPr="00F14973" w:rsidRDefault="00435D54" w:rsidP="00CA32FF">
            <w:pPr>
              <w:pStyle w:val="ListParagraph"/>
              <w:numPr>
                <w:ilvl w:val="0"/>
                <w:numId w:val="8"/>
              </w:numPr>
              <w:autoSpaceDE w:val="0"/>
              <w:autoSpaceDN w:val="0"/>
              <w:adjustRightInd w:val="0"/>
              <w:ind w:left="317" w:hanging="317"/>
              <w:contextualSpacing w:val="0"/>
              <w:rPr>
                <w:rFonts w:asciiTheme="minorHAnsi" w:hAnsiTheme="minorHAnsi" w:cs="Arial"/>
                <w:bCs/>
                <w:sz w:val="20"/>
                <w:szCs w:val="20"/>
              </w:rPr>
            </w:pPr>
            <w:r w:rsidRPr="00F14973">
              <w:rPr>
                <w:rFonts w:asciiTheme="minorHAnsi" w:hAnsiTheme="minorHAnsi" w:cs="Arial"/>
                <w:bCs/>
                <w:sz w:val="20"/>
                <w:szCs w:val="20"/>
              </w:rPr>
              <w:t>food sources and role of micronutrients in the body</w:t>
            </w:r>
          </w:p>
          <w:p w:rsidR="00435D54" w:rsidRPr="00F14973" w:rsidRDefault="00435D54" w:rsidP="00CA32F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fat-soluble vitamins – A and D</w:t>
            </w:r>
          </w:p>
          <w:p w:rsidR="00435D54" w:rsidRPr="00F14973" w:rsidRDefault="00435D54" w:rsidP="00CA32F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water-soluble vitamins – B1 (thiamine), B2 (riboflavin), B3 (niacin) and C</w:t>
            </w:r>
          </w:p>
          <w:p w:rsidR="00435D54" w:rsidRDefault="00435D54" w:rsidP="00CA32F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minerals – calcium, iron and sodium</w:t>
            </w:r>
          </w:p>
          <w:p w:rsidR="00AD45C6" w:rsidRPr="00AD45C6" w:rsidRDefault="00AD45C6" w:rsidP="00421DDE">
            <w:pPr>
              <w:rPr>
                <w:rFonts w:asciiTheme="minorHAnsi" w:hAnsiTheme="minorHAnsi" w:cs="Arial"/>
                <w:b/>
                <w:sz w:val="20"/>
                <w:szCs w:val="20"/>
                <w:lang w:eastAsia="en-US"/>
              </w:rPr>
            </w:pPr>
            <w:r w:rsidRPr="00AD45C6">
              <w:rPr>
                <w:rFonts w:asciiTheme="minorHAnsi" w:hAnsiTheme="minorHAnsi" w:cs="Arial"/>
                <w:b/>
                <w:sz w:val="20"/>
                <w:szCs w:val="20"/>
                <w:lang w:eastAsia="en-US"/>
              </w:rPr>
              <w:t xml:space="preserve">Task 1: </w:t>
            </w:r>
            <w:r w:rsidRPr="00201FED">
              <w:rPr>
                <w:rFonts w:asciiTheme="minorHAnsi" w:hAnsiTheme="minorHAnsi" w:cs="Arial"/>
                <w:b/>
                <w:sz w:val="20"/>
                <w:szCs w:val="20"/>
                <w:lang w:eastAsia="en-US"/>
              </w:rPr>
              <w:t xml:space="preserve">Test </w:t>
            </w:r>
            <w:r w:rsidRPr="00350063">
              <w:rPr>
                <w:rFonts w:asciiTheme="minorHAnsi" w:hAnsiTheme="minorHAnsi" w:cs="Arial"/>
                <w:b/>
                <w:sz w:val="20"/>
                <w:szCs w:val="20"/>
                <w:lang w:eastAsia="en-US"/>
              </w:rPr>
              <w:t>– Food commodities and nutrients</w:t>
            </w:r>
          </w:p>
        </w:tc>
      </w:tr>
      <w:tr w:rsidR="00435D54" w:rsidRPr="00F14973" w:rsidTr="00BC3187">
        <w:tc>
          <w:tcPr>
            <w:tcW w:w="993" w:type="dxa"/>
            <w:shd w:val="clear" w:color="auto" w:fill="E4D8EB" w:themeFill="accent4" w:themeFillTint="66"/>
            <w:vAlign w:val="center"/>
          </w:tcPr>
          <w:p w:rsidR="00435D54" w:rsidRPr="00F14973" w:rsidRDefault="00435D54" w:rsidP="008054C0">
            <w:pPr>
              <w:jc w:val="center"/>
              <w:rPr>
                <w:rFonts w:asciiTheme="minorHAnsi" w:hAnsiTheme="minorHAnsi" w:cs="Arial"/>
                <w:sz w:val="20"/>
                <w:szCs w:val="20"/>
                <w:lang w:eastAsia="en-US"/>
              </w:rPr>
            </w:pPr>
            <w:r w:rsidRPr="00F14973">
              <w:rPr>
                <w:rFonts w:asciiTheme="minorHAnsi" w:hAnsiTheme="minorHAnsi" w:cs="Arial"/>
                <w:sz w:val="20"/>
                <w:szCs w:val="20"/>
                <w:lang w:eastAsia="en-US"/>
              </w:rPr>
              <w:t>5</w:t>
            </w:r>
            <w:r w:rsidR="00CA32FF" w:rsidRPr="00F14973">
              <w:rPr>
                <w:rFonts w:asciiTheme="minorHAnsi" w:hAnsiTheme="minorHAnsi" w:cs="Arial"/>
                <w:sz w:val="20"/>
                <w:szCs w:val="20"/>
                <w:lang w:eastAsia="en-US"/>
              </w:rPr>
              <w:t>–</w:t>
            </w:r>
            <w:r w:rsidRPr="00F14973">
              <w:rPr>
                <w:rFonts w:asciiTheme="minorHAnsi" w:hAnsiTheme="minorHAnsi" w:cs="Arial"/>
                <w:sz w:val="20"/>
                <w:szCs w:val="20"/>
                <w:lang w:eastAsia="en-US"/>
              </w:rPr>
              <w:t>7</w:t>
            </w:r>
          </w:p>
        </w:tc>
        <w:tc>
          <w:tcPr>
            <w:tcW w:w="8363" w:type="dxa"/>
          </w:tcPr>
          <w:p w:rsidR="00435D54" w:rsidRPr="00F14973" w:rsidRDefault="00435D54" w:rsidP="008054C0">
            <w:pPr>
              <w:autoSpaceDE w:val="0"/>
              <w:autoSpaceDN w:val="0"/>
              <w:adjustRightInd w:val="0"/>
              <w:rPr>
                <w:rFonts w:asciiTheme="minorHAnsi" w:hAnsiTheme="minorHAnsi" w:cs="Arial"/>
                <w:b/>
                <w:bCs/>
                <w:sz w:val="20"/>
                <w:szCs w:val="20"/>
              </w:rPr>
            </w:pPr>
            <w:r w:rsidRPr="00F14973">
              <w:rPr>
                <w:rFonts w:asciiTheme="minorHAnsi" w:hAnsiTheme="minorHAnsi" w:cs="Arial"/>
                <w:b/>
                <w:bCs/>
                <w:sz w:val="20"/>
                <w:szCs w:val="20"/>
              </w:rPr>
              <w:t>Properties of food</w:t>
            </w:r>
          </w:p>
          <w:p w:rsidR="00435D54" w:rsidRPr="00F14973" w:rsidRDefault="00435D54" w:rsidP="00CA32FF">
            <w:pPr>
              <w:pStyle w:val="ListParagraph"/>
              <w:numPr>
                <w:ilvl w:val="0"/>
                <w:numId w:val="8"/>
              </w:numPr>
              <w:autoSpaceDE w:val="0"/>
              <w:autoSpaceDN w:val="0"/>
              <w:adjustRightInd w:val="0"/>
              <w:ind w:left="317" w:hanging="317"/>
              <w:contextualSpacing w:val="0"/>
              <w:rPr>
                <w:rFonts w:asciiTheme="minorHAnsi" w:hAnsiTheme="minorHAnsi" w:cs="Arial"/>
                <w:bCs/>
                <w:sz w:val="20"/>
                <w:szCs w:val="20"/>
              </w:rPr>
            </w:pPr>
            <w:r w:rsidRPr="00F14973">
              <w:rPr>
                <w:rFonts w:asciiTheme="minorHAnsi" w:hAnsiTheme="minorHAnsi" w:cs="Arial"/>
                <w:bCs/>
                <w:sz w:val="20"/>
                <w:szCs w:val="20"/>
              </w:rPr>
              <w:t>influence of sensory properties on the selection, use and consumption of raw and processed food</w:t>
            </w:r>
          </w:p>
          <w:p w:rsidR="00435D54" w:rsidRPr="00F14973" w:rsidRDefault="00435D54" w:rsidP="00CA32F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appearance</w:t>
            </w:r>
          </w:p>
          <w:p w:rsidR="00435D54" w:rsidRPr="00F14973" w:rsidRDefault="00435D54" w:rsidP="00CA32F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texture</w:t>
            </w:r>
          </w:p>
          <w:p w:rsidR="00435D54" w:rsidRPr="00F14973" w:rsidRDefault="00435D54" w:rsidP="00CA32F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aroma</w:t>
            </w:r>
          </w:p>
          <w:p w:rsidR="00435D54" w:rsidRPr="00F14973" w:rsidRDefault="00435D54" w:rsidP="00CA32F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flavour</w:t>
            </w:r>
          </w:p>
          <w:p w:rsidR="00435D54" w:rsidRPr="00F14973" w:rsidRDefault="00435D54" w:rsidP="00CA32F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sound</w:t>
            </w:r>
          </w:p>
          <w:p w:rsidR="00435D54" w:rsidRPr="00F14973" w:rsidRDefault="00435D54" w:rsidP="00CA32FF">
            <w:pPr>
              <w:pStyle w:val="ListParagraph"/>
              <w:numPr>
                <w:ilvl w:val="0"/>
                <w:numId w:val="8"/>
              </w:numPr>
              <w:autoSpaceDE w:val="0"/>
              <w:autoSpaceDN w:val="0"/>
              <w:adjustRightInd w:val="0"/>
              <w:ind w:left="317" w:hanging="317"/>
              <w:contextualSpacing w:val="0"/>
              <w:rPr>
                <w:rFonts w:asciiTheme="minorHAnsi" w:hAnsiTheme="minorHAnsi" w:cs="Arial"/>
                <w:bCs/>
                <w:sz w:val="20"/>
                <w:szCs w:val="20"/>
              </w:rPr>
            </w:pPr>
            <w:r w:rsidRPr="00F14973">
              <w:rPr>
                <w:rFonts w:asciiTheme="minorHAnsi" w:hAnsiTheme="minorHAnsi" w:cs="Arial"/>
                <w:bCs/>
                <w:sz w:val="20"/>
                <w:szCs w:val="20"/>
              </w:rPr>
              <w:t>influence of physical properties on the selection, use and consumption of raw and processed food</w:t>
            </w:r>
          </w:p>
          <w:p w:rsidR="00435D54" w:rsidRPr="00F14973" w:rsidRDefault="00435D54" w:rsidP="00CA32F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size</w:t>
            </w:r>
          </w:p>
          <w:p w:rsidR="00435D54" w:rsidRPr="00F14973" w:rsidRDefault="00435D54" w:rsidP="00CA32F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shape</w:t>
            </w:r>
          </w:p>
          <w:p w:rsidR="00435D54" w:rsidRPr="00F14973" w:rsidRDefault="00435D54" w:rsidP="00CA32F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colour</w:t>
            </w:r>
          </w:p>
          <w:p w:rsidR="00435D54" w:rsidRPr="00F14973" w:rsidRDefault="00435D54" w:rsidP="00CA32F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volume</w:t>
            </w:r>
          </w:p>
          <w:p w:rsidR="00435D54" w:rsidRPr="00F14973" w:rsidRDefault="00435D54" w:rsidP="00CA32F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 xml:space="preserve">viscosity </w:t>
            </w:r>
          </w:p>
          <w:p w:rsidR="00435D54" w:rsidRPr="00F14973" w:rsidRDefault="00435D54" w:rsidP="00CA32F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elasticity</w:t>
            </w:r>
          </w:p>
          <w:p w:rsidR="00435D54" w:rsidRPr="00F14973" w:rsidRDefault="00435D54" w:rsidP="00CA32FF">
            <w:pPr>
              <w:pStyle w:val="ListParagraph"/>
              <w:numPr>
                <w:ilvl w:val="0"/>
                <w:numId w:val="8"/>
              </w:numPr>
              <w:autoSpaceDE w:val="0"/>
              <w:autoSpaceDN w:val="0"/>
              <w:adjustRightInd w:val="0"/>
              <w:ind w:left="317" w:hanging="317"/>
              <w:contextualSpacing w:val="0"/>
              <w:rPr>
                <w:rFonts w:asciiTheme="minorHAnsi" w:hAnsiTheme="minorHAnsi" w:cs="Arial"/>
                <w:bCs/>
                <w:sz w:val="20"/>
                <w:szCs w:val="20"/>
              </w:rPr>
            </w:pPr>
            <w:r w:rsidRPr="00F14973">
              <w:rPr>
                <w:rFonts w:asciiTheme="minorHAnsi" w:hAnsiTheme="minorHAnsi" w:cs="Arial"/>
                <w:bCs/>
                <w:sz w:val="20"/>
                <w:szCs w:val="20"/>
              </w:rPr>
              <w:t>functional properties that determine the performance of food</w:t>
            </w:r>
          </w:p>
          <w:p w:rsidR="00435D54" w:rsidRPr="00F14973" w:rsidRDefault="00435D54" w:rsidP="00CA32F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dextrinisation</w:t>
            </w:r>
          </w:p>
          <w:p w:rsidR="00435D54" w:rsidRPr="00F14973" w:rsidRDefault="00435D54" w:rsidP="00CA32F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caramelisation</w:t>
            </w:r>
          </w:p>
          <w:p w:rsidR="00435D54" w:rsidRPr="00F14973" w:rsidRDefault="00435D54" w:rsidP="00CA32F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crystallisation</w:t>
            </w:r>
          </w:p>
          <w:p w:rsidR="00435D54" w:rsidRPr="00F14973" w:rsidRDefault="00435D54" w:rsidP="00CA32F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emulsification</w:t>
            </w:r>
          </w:p>
          <w:p w:rsidR="00435D54" w:rsidRPr="00F14973" w:rsidRDefault="00435D54" w:rsidP="00CA32F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gelatinisation</w:t>
            </w:r>
          </w:p>
          <w:p w:rsidR="00435D54" w:rsidRPr="00F14973" w:rsidRDefault="00435D54" w:rsidP="00CA32F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oxidation</w:t>
            </w:r>
          </w:p>
          <w:p w:rsidR="00435D54" w:rsidRPr="00F14973" w:rsidRDefault="00435D54" w:rsidP="00CA32F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denaturation</w:t>
            </w:r>
          </w:p>
          <w:p w:rsidR="00435D54" w:rsidRPr="00F14973" w:rsidRDefault="00435D54" w:rsidP="00CA32F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coagulation</w:t>
            </w:r>
          </w:p>
          <w:p w:rsidR="00435D54" w:rsidRPr="00F14973" w:rsidRDefault="00435D54" w:rsidP="00CA32F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leavening</w:t>
            </w:r>
          </w:p>
          <w:p w:rsidR="00435D54" w:rsidRPr="00F14973" w:rsidRDefault="00435D54" w:rsidP="00CA32F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aeration</w:t>
            </w:r>
          </w:p>
          <w:p w:rsidR="00435D54" w:rsidRPr="00F14973" w:rsidRDefault="00435D54" w:rsidP="00CA32F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rancidity</w:t>
            </w:r>
          </w:p>
        </w:tc>
      </w:tr>
      <w:tr w:rsidR="00435D54" w:rsidRPr="00F14973" w:rsidTr="00BC3187">
        <w:trPr>
          <w:cantSplit/>
        </w:trPr>
        <w:tc>
          <w:tcPr>
            <w:tcW w:w="993" w:type="dxa"/>
            <w:shd w:val="clear" w:color="auto" w:fill="E4D8EB" w:themeFill="accent4" w:themeFillTint="66"/>
            <w:vAlign w:val="center"/>
          </w:tcPr>
          <w:p w:rsidR="00435D54" w:rsidRPr="00F14973" w:rsidRDefault="00435D54" w:rsidP="008054C0">
            <w:pPr>
              <w:jc w:val="center"/>
              <w:rPr>
                <w:rFonts w:asciiTheme="minorHAnsi" w:hAnsiTheme="minorHAnsi" w:cs="Arial"/>
                <w:sz w:val="20"/>
                <w:szCs w:val="20"/>
                <w:lang w:eastAsia="en-US"/>
              </w:rPr>
            </w:pPr>
            <w:r w:rsidRPr="00F14973">
              <w:rPr>
                <w:rFonts w:asciiTheme="minorHAnsi" w:hAnsiTheme="minorHAnsi" w:cs="Arial"/>
                <w:sz w:val="20"/>
                <w:szCs w:val="20"/>
                <w:lang w:eastAsia="en-US"/>
              </w:rPr>
              <w:t>8</w:t>
            </w:r>
            <w:r w:rsidR="00CA32FF" w:rsidRPr="00F14973">
              <w:rPr>
                <w:rFonts w:asciiTheme="minorHAnsi" w:hAnsiTheme="minorHAnsi" w:cs="Arial"/>
                <w:sz w:val="20"/>
                <w:szCs w:val="20"/>
                <w:lang w:eastAsia="en-US"/>
              </w:rPr>
              <w:t>–</w:t>
            </w:r>
            <w:r w:rsidRPr="00F14973">
              <w:rPr>
                <w:rFonts w:asciiTheme="minorHAnsi" w:hAnsiTheme="minorHAnsi" w:cs="Arial"/>
                <w:sz w:val="20"/>
                <w:szCs w:val="20"/>
                <w:lang w:eastAsia="en-US"/>
              </w:rPr>
              <w:t>10</w:t>
            </w:r>
          </w:p>
        </w:tc>
        <w:tc>
          <w:tcPr>
            <w:tcW w:w="8363" w:type="dxa"/>
          </w:tcPr>
          <w:p w:rsidR="00435D54" w:rsidRPr="00F14973" w:rsidRDefault="00986570" w:rsidP="008054C0">
            <w:pPr>
              <w:autoSpaceDE w:val="0"/>
              <w:autoSpaceDN w:val="0"/>
              <w:adjustRightInd w:val="0"/>
              <w:rPr>
                <w:rFonts w:asciiTheme="minorHAnsi" w:hAnsiTheme="minorHAnsi" w:cs="Arial"/>
                <w:b/>
                <w:bCs/>
                <w:sz w:val="20"/>
                <w:szCs w:val="20"/>
              </w:rPr>
            </w:pPr>
            <w:r>
              <w:rPr>
                <w:rFonts w:asciiTheme="minorHAnsi" w:hAnsiTheme="minorHAnsi" w:cs="Arial"/>
                <w:b/>
                <w:bCs/>
                <w:sz w:val="20"/>
                <w:szCs w:val="20"/>
              </w:rPr>
              <w:t>Food products and processing systems</w:t>
            </w:r>
          </w:p>
          <w:p w:rsidR="00435D54" w:rsidRPr="00F14973" w:rsidRDefault="00435D54" w:rsidP="00CA32FF">
            <w:pPr>
              <w:pStyle w:val="ListParagraph"/>
              <w:numPr>
                <w:ilvl w:val="0"/>
                <w:numId w:val="8"/>
              </w:numPr>
              <w:autoSpaceDE w:val="0"/>
              <w:autoSpaceDN w:val="0"/>
              <w:adjustRightInd w:val="0"/>
              <w:ind w:left="317" w:hanging="317"/>
              <w:contextualSpacing w:val="0"/>
              <w:rPr>
                <w:rFonts w:asciiTheme="minorHAnsi" w:hAnsiTheme="minorHAnsi" w:cs="Arial"/>
                <w:bCs/>
                <w:sz w:val="20"/>
                <w:szCs w:val="20"/>
              </w:rPr>
            </w:pPr>
            <w:r w:rsidRPr="00F14973">
              <w:rPr>
                <w:rFonts w:asciiTheme="minorHAnsi" w:hAnsiTheme="minorHAnsi" w:cs="Arial"/>
                <w:bCs/>
                <w:sz w:val="20"/>
                <w:szCs w:val="20"/>
              </w:rPr>
              <w:t>investigate wet processing techniques and dry processing techniques</w:t>
            </w:r>
          </w:p>
          <w:p w:rsidR="00435D54" w:rsidRPr="00F14973" w:rsidRDefault="00435D54" w:rsidP="00CA32F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suitable food commodities</w:t>
            </w:r>
          </w:p>
          <w:p w:rsidR="00435D54" w:rsidRPr="00F14973" w:rsidRDefault="00435D54" w:rsidP="00CA32F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effect on nutrition</w:t>
            </w:r>
          </w:p>
          <w:p w:rsidR="00435D54" w:rsidRPr="00F14973" w:rsidRDefault="00435D54" w:rsidP="00CA32F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heat transfer</w:t>
            </w:r>
          </w:p>
          <w:p w:rsidR="00435D54" w:rsidRPr="00F14973" w:rsidRDefault="00435D54" w:rsidP="00CA32F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sensory properties</w:t>
            </w:r>
          </w:p>
          <w:p w:rsidR="00435D54" w:rsidRPr="00F14973" w:rsidRDefault="00435D54" w:rsidP="00CA32F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cost</w:t>
            </w:r>
          </w:p>
          <w:p w:rsidR="00435D54" w:rsidRPr="00F14973" w:rsidRDefault="00435D54" w:rsidP="00CA32FF">
            <w:pPr>
              <w:pStyle w:val="ListParagraph"/>
              <w:numPr>
                <w:ilvl w:val="0"/>
                <w:numId w:val="8"/>
              </w:numPr>
              <w:autoSpaceDE w:val="0"/>
              <w:autoSpaceDN w:val="0"/>
              <w:adjustRightInd w:val="0"/>
              <w:ind w:left="317" w:hanging="317"/>
              <w:contextualSpacing w:val="0"/>
              <w:rPr>
                <w:rFonts w:asciiTheme="minorHAnsi" w:hAnsiTheme="minorHAnsi" w:cs="Arial"/>
                <w:bCs/>
                <w:sz w:val="20"/>
                <w:szCs w:val="20"/>
              </w:rPr>
            </w:pPr>
            <w:r w:rsidRPr="00F14973">
              <w:rPr>
                <w:rFonts w:asciiTheme="minorHAnsi" w:hAnsiTheme="minorHAnsi" w:cs="Arial"/>
                <w:bCs/>
                <w:sz w:val="20"/>
                <w:szCs w:val="20"/>
              </w:rPr>
              <w:t>the technology process to produce a food product that demonstrates a wet processing technique and a dry processing technique based on a product proposal</w:t>
            </w:r>
          </w:p>
          <w:p w:rsidR="00435D54" w:rsidRPr="00F14973" w:rsidRDefault="00435D54" w:rsidP="00CA32F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investigate</w:t>
            </w:r>
          </w:p>
          <w:p w:rsidR="00435D54" w:rsidRPr="00F14973" w:rsidRDefault="00435D54" w:rsidP="00CA32F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devise</w:t>
            </w:r>
          </w:p>
          <w:p w:rsidR="00435D54" w:rsidRPr="00F14973" w:rsidRDefault="00435D54" w:rsidP="00CA32F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produce</w:t>
            </w:r>
          </w:p>
          <w:p w:rsidR="00435D54" w:rsidRPr="00F14973" w:rsidRDefault="00435D54" w:rsidP="00CA32F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evaluate</w:t>
            </w:r>
          </w:p>
          <w:p w:rsidR="00435D54" w:rsidRPr="00F14973" w:rsidRDefault="00435D54" w:rsidP="00CA32FF">
            <w:pPr>
              <w:pStyle w:val="ListParagraph"/>
              <w:numPr>
                <w:ilvl w:val="0"/>
                <w:numId w:val="8"/>
              </w:numPr>
              <w:autoSpaceDE w:val="0"/>
              <w:autoSpaceDN w:val="0"/>
              <w:adjustRightInd w:val="0"/>
              <w:ind w:left="317" w:hanging="317"/>
              <w:contextualSpacing w:val="0"/>
              <w:rPr>
                <w:rFonts w:asciiTheme="minorHAnsi" w:hAnsiTheme="minorHAnsi" w:cs="Arial"/>
                <w:bCs/>
                <w:sz w:val="20"/>
                <w:szCs w:val="20"/>
              </w:rPr>
            </w:pPr>
            <w:r w:rsidRPr="00F14973">
              <w:rPr>
                <w:rFonts w:asciiTheme="minorHAnsi" w:hAnsiTheme="minorHAnsi" w:cs="Arial"/>
                <w:bCs/>
                <w:sz w:val="20"/>
                <w:szCs w:val="20"/>
              </w:rPr>
              <w:t xml:space="preserve">evaluate the food product </w:t>
            </w:r>
          </w:p>
          <w:p w:rsidR="00435D54" w:rsidRPr="00F14973" w:rsidRDefault="00435D54" w:rsidP="00CA32F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product’s compliance with the proposal</w:t>
            </w:r>
          </w:p>
          <w:p w:rsidR="00435D54" w:rsidRPr="00F14973" w:rsidRDefault="00435D54" w:rsidP="00CA32F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product’s sensory properties</w:t>
            </w:r>
          </w:p>
          <w:p w:rsidR="00435D54" w:rsidRPr="00F14973" w:rsidRDefault="00435D54" w:rsidP="00CA32F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selection of processing techniques</w:t>
            </w:r>
          </w:p>
          <w:p w:rsidR="00435D54" w:rsidRPr="00F14973" w:rsidRDefault="00435D54" w:rsidP="00CA32F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selection of equipment and resources</w:t>
            </w:r>
          </w:p>
          <w:p w:rsidR="00435D54" w:rsidRDefault="00435D54" w:rsidP="00CA32FF">
            <w:pPr>
              <w:pStyle w:val="ListParagraph"/>
              <w:numPr>
                <w:ilvl w:val="0"/>
                <w:numId w:val="7"/>
              </w:numPr>
              <w:ind w:left="601" w:hanging="272"/>
              <w:rPr>
                <w:rFonts w:asciiTheme="minorHAnsi" w:hAnsiTheme="minorHAnsi" w:cs="Arial"/>
                <w:sz w:val="20"/>
                <w:szCs w:val="20"/>
              </w:rPr>
            </w:pPr>
            <w:r w:rsidRPr="00F14973">
              <w:rPr>
                <w:rFonts w:asciiTheme="minorHAnsi" w:hAnsiTheme="minorHAnsi" w:cs="Arial"/>
                <w:sz w:val="20"/>
                <w:szCs w:val="20"/>
                <w:lang w:eastAsia="en-US"/>
              </w:rPr>
              <w:t>time requirements</w:t>
            </w:r>
          </w:p>
          <w:p w:rsidR="00AD45C6" w:rsidRPr="00AD45C6" w:rsidRDefault="00AD45C6" w:rsidP="00AD45C6">
            <w:pPr>
              <w:autoSpaceDE w:val="0"/>
              <w:autoSpaceDN w:val="0"/>
              <w:adjustRightInd w:val="0"/>
              <w:rPr>
                <w:rFonts w:asciiTheme="minorHAnsi" w:hAnsiTheme="minorHAnsi" w:cs="Arial"/>
                <w:b/>
                <w:bCs/>
                <w:sz w:val="20"/>
                <w:szCs w:val="20"/>
              </w:rPr>
            </w:pPr>
            <w:r>
              <w:rPr>
                <w:rFonts w:asciiTheme="minorHAnsi" w:hAnsiTheme="minorHAnsi" w:cs="Arial"/>
                <w:b/>
                <w:sz w:val="20"/>
                <w:szCs w:val="20"/>
                <w:lang w:eastAsia="en-US"/>
              </w:rPr>
              <w:t>Task 2</w:t>
            </w:r>
            <w:r w:rsidRPr="00AD45C6">
              <w:rPr>
                <w:rFonts w:asciiTheme="minorHAnsi" w:hAnsiTheme="minorHAnsi" w:cs="Arial"/>
                <w:b/>
                <w:sz w:val="20"/>
                <w:szCs w:val="20"/>
                <w:lang w:eastAsia="en-US"/>
              </w:rPr>
              <w:t xml:space="preserve">: </w:t>
            </w:r>
            <w:r w:rsidRPr="00F14973">
              <w:rPr>
                <w:rFonts w:asciiTheme="minorHAnsi" w:hAnsiTheme="minorHAnsi" w:cs="Arial"/>
                <w:b/>
                <w:bCs/>
                <w:sz w:val="20"/>
                <w:szCs w:val="20"/>
              </w:rPr>
              <w:t>Processing techniques</w:t>
            </w:r>
          </w:p>
        </w:tc>
      </w:tr>
      <w:tr w:rsidR="00435D54" w:rsidRPr="00F14973" w:rsidTr="00BC3187">
        <w:tc>
          <w:tcPr>
            <w:tcW w:w="993" w:type="dxa"/>
            <w:shd w:val="clear" w:color="auto" w:fill="E4D8EB" w:themeFill="accent4" w:themeFillTint="66"/>
            <w:vAlign w:val="center"/>
          </w:tcPr>
          <w:p w:rsidR="00435D54" w:rsidRPr="00F14973" w:rsidRDefault="00435D54" w:rsidP="008054C0">
            <w:pPr>
              <w:jc w:val="center"/>
              <w:rPr>
                <w:rFonts w:asciiTheme="minorHAnsi" w:hAnsiTheme="minorHAnsi" w:cs="Arial"/>
                <w:sz w:val="20"/>
                <w:szCs w:val="20"/>
                <w:lang w:eastAsia="en-US"/>
              </w:rPr>
            </w:pPr>
            <w:r w:rsidRPr="00F14973">
              <w:rPr>
                <w:rFonts w:asciiTheme="minorHAnsi" w:hAnsiTheme="minorHAnsi" w:cs="Arial"/>
                <w:sz w:val="20"/>
                <w:szCs w:val="20"/>
                <w:lang w:eastAsia="en-US"/>
              </w:rPr>
              <w:t>11</w:t>
            </w:r>
            <w:r w:rsidR="00CA32FF" w:rsidRPr="00F14973">
              <w:rPr>
                <w:rFonts w:asciiTheme="minorHAnsi" w:hAnsiTheme="minorHAnsi" w:cs="Arial"/>
                <w:sz w:val="20"/>
                <w:szCs w:val="20"/>
                <w:lang w:eastAsia="en-US"/>
              </w:rPr>
              <w:t>–</w:t>
            </w:r>
            <w:r w:rsidRPr="00F14973">
              <w:rPr>
                <w:rFonts w:asciiTheme="minorHAnsi" w:hAnsiTheme="minorHAnsi" w:cs="Arial"/>
                <w:sz w:val="20"/>
                <w:szCs w:val="20"/>
                <w:lang w:eastAsia="en-US"/>
              </w:rPr>
              <w:t>12</w:t>
            </w:r>
          </w:p>
        </w:tc>
        <w:tc>
          <w:tcPr>
            <w:tcW w:w="8363" w:type="dxa"/>
          </w:tcPr>
          <w:p w:rsidR="00435D54" w:rsidRPr="00F14973" w:rsidRDefault="00530FD8" w:rsidP="008054C0">
            <w:pPr>
              <w:autoSpaceDE w:val="0"/>
              <w:autoSpaceDN w:val="0"/>
              <w:adjustRightInd w:val="0"/>
              <w:rPr>
                <w:rFonts w:asciiTheme="minorHAnsi" w:hAnsiTheme="minorHAnsi" w:cs="Arial"/>
                <w:b/>
                <w:bCs/>
                <w:sz w:val="20"/>
                <w:szCs w:val="20"/>
              </w:rPr>
            </w:pPr>
            <w:r>
              <w:rPr>
                <w:rFonts w:asciiTheme="minorHAnsi" w:hAnsiTheme="minorHAnsi" w:cs="Arial"/>
                <w:b/>
                <w:bCs/>
                <w:sz w:val="20"/>
                <w:szCs w:val="20"/>
              </w:rPr>
              <w:t>Food issues</w:t>
            </w:r>
          </w:p>
          <w:p w:rsidR="00435D54" w:rsidRPr="00F14973" w:rsidRDefault="00435D54" w:rsidP="00CA32FF">
            <w:pPr>
              <w:pStyle w:val="ListParagraph"/>
              <w:numPr>
                <w:ilvl w:val="0"/>
                <w:numId w:val="8"/>
              </w:numPr>
              <w:autoSpaceDE w:val="0"/>
              <w:autoSpaceDN w:val="0"/>
              <w:adjustRightInd w:val="0"/>
              <w:ind w:left="317" w:hanging="317"/>
              <w:contextualSpacing w:val="0"/>
              <w:rPr>
                <w:rFonts w:asciiTheme="minorHAnsi" w:hAnsiTheme="minorHAnsi" w:cs="Arial"/>
                <w:bCs/>
                <w:sz w:val="20"/>
                <w:szCs w:val="20"/>
              </w:rPr>
            </w:pPr>
            <w:r w:rsidRPr="00F14973">
              <w:rPr>
                <w:rFonts w:asciiTheme="minorHAnsi" w:hAnsiTheme="minorHAnsi" w:cs="Arial"/>
                <w:bCs/>
                <w:sz w:val="20"/>
                <w:szCs w:val="20"/>
              </w:rPr>
              <w:t>societal influences on food choices</w:t>
            </w:r>
          </w:p>
          <w:p w:rsidR="00435D54" w:rsidRPr="00F14973" w:rsidRDefault="00435D54" w:rsidP="00CA32F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lifestyle</w:t>
            </w:r>
          </w:p>
          <w:p w:rsidR="00435D54" w:rsidRPr="00F14973" w:rsidRDefault="00435D54" w:rsidP="00CA32F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culture and traditions</w:t>
            </w:r>
          </w:p>
          <w:p w:rsidR="00435D54" w:rsidRDefault="00435D54" w:rsidP="00CA32F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peer group</w:t>
            </w:r>
          </w:p>
          <w:p w:rsidR="00F452A2" w:rsidRPr="00F452A2" w:rsidRDefault="00F452A2" w:rsidP="00F452A2">
            <w:pPr>
              <w:rPr>
                <w:rFonts w:asciiTheme="minorHAnsi" w:hAnsiTheme="minorHAnsi" w:cs="Arial"/>
                <w:b/>
                <w:sz w:val="20"/>
                <w:szCs w:val="20"/>
                <w:lang w:eastAsia="en-US"/>
              </w:rPr>
            </w:pPr>
            <w:r w:rsidRPr="00F14973">
              <w:rPr>
                <w:rFonts w:asciiTheme="minorHAnsi" w:hAnsiTheme="minorHAnsi" w:cs="Arial"/>
                <w:b/>
                <w:sz w:val="20"/>
                <w:szCs w:val="20"/>
                <w:lang w:eastAsia="en-US"/>
              </w:rPr>
              <w:t>Nutri</w:t>
            </w:r>
            <w:r>
              <w:rPr>
                <w:rFonts w:asciiTheme="minorHAnsi" w:hAnsiTheme="minorHAnsi" w:cs="Arial"/>
                <w:b/>
                <w:sz w:val="20"/>
                <w:szCs w:val="20"/>
                <w:lang w:eastAsia="en-US"/>
              </w:rPr>
              <w:t>tion</w:t>
            </w:r>
          </w:p>
          <w:p w:rsidR="00435D54" w:rsidRPr="00F14973" w:rsidRDefault="00435D54" w:rsidP="00CA32FF">
            <w:pPr>
              <w:pStyle w:val="ListParagraph"/>
              <w:numPr>
                <w:ilvl w:val="0"/>
                <w:numId w:val="8"/>
              </w:numPr>
              <w:autoSpaceDE w:val="0"/>
              <w:autoSpaceDN w:val="0"/>
              <w:adjustRightInd w:val="0"/>
              <w:ind w:left="317" w:hanging="317"/>
              <w:contextualSpacing w:val="0"/>
              <w:rPr>
                <w:rFonts w:asciiTheme="minorHAnsi" w:hAnsiTheme="minorHAnsi" w:cs="Arial"/>
                <w:bCs/>
                <w:sz w:val="20"/>
                <w:szCs w:val="20"/>
              </w:rPr>
            </w:pPr>
            <w:r w:rsidRPr="00F14973">
              <w:rPr>
                <w:rFonts w:asciiTheme="minorHAnsi" w:hAnsiTheme="minorHAnsi" w:cs="Arial"/>
                <w:bCs/>
                <w:sz w:val="20"/>
                <w:szCs w:val="20"/>
              </w:rPr>
              <w:t>effects of under-consumption of nutrients on health</w:t>
            </w:r>
          </w:p>
          <w:p w:rsidR="00435D54" w:rsidRPr="00F14973" w:rsidRDefault="00435D54" w:rsidP="00CA32F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anaemia</w:t>
            </w:r>
          </w:p>
          <w:p w:rsidR="00435D54" w:rsidRPr="00F14973" w:rsidRDefault="00435D54" w:rsidP="00CA32F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osteoporosis</w:t>
            </w:r>
          </w:p>
          <w:p w:rsidR="00435D54" w:rsidRPr="00F14973" w:rsidRDefault="00435D54" w:rsidP="00CA32F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malnutrition</w:t>
            </w:r>
          </w:p>
          <w:p w:rsidR="00435D54" w:rsidRPr="00F14973" w:rsidRDefault="00435D54" w:rsidP="00CA32F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constipation</w:t>
            </w:r>
          </w:p>
          <w:p w:rsidR="00435D54" w:rsidRPr="00F14973" w:rsidRDefault="00435D54" w:rsidP="00CA32FF">
            <w:pPr>
              <w:pStyle w:val="ListParagraph"/>
              <w:numPr>
                <w:ilvl w:val="0"/>
                <w:numId w:val="8"/>
              </w:numPr>
              <w:autoSpaceDE w:val="0"/>
              <w:autoSpaceDN w:val="0"/>
              <w:adjustRightInd w:val="0"/>
              <w:ind w:left="317" w:hanging="317"/>
              <w:contextualSpacing w:val="0"/>
              <w:rPr>
                <w:rFonts w:asciiTheme="minorHAnsi" w:hAnsiTheme="minorHAnsi" w:cs="Arial"/>
                <w:bCs/>
                <w:sz w:val="20"/>
                <w:szCs w:val="20"/>
              </w:rPr>
            </w:pPr>
            <w:r w:rsidRPr="00F14973">
              <w:rPr>
                <w:rFonts w:asciiTheme="minorHAnsi" w:hAnsiTheme="minorHAnsi" w:cs="Arial"/>
                <w:bCs/>
                <w:sz w:val="20"/>
                <w:szCs w:val="20"/>
              </w:rPr>
              <w:t>effects of over-consumption of nutrients on health</w:t>
            </w:r>
          </w:p>
          <w:p w:rsidR="00435D54" w:rsidRPr="00F14973" w:rsidRDefault="00435D54" w:rsidP="00CA32F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obesity</w:t>
            </w:r>
          </w:p>
          <w:p w:rsidR="00435D54" w:rsidRPr="00F14973" w:rsidRDefault="00435D54" w:rsidP="00CA32F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cardiovascular disease</w:t>
            </w:r>
          </w:p>
          <w:p w:rsidR="00435D54" w:rsidRDefault="00435D54" w:rsidP="00CA32F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Type 2 diabetes</w:t>
            </w:r>
          </w:p>
          <w:p w:rsidR="00F452A2" w:rsidRPr="00F452A2" w:rsidRDefault="00F452A2" w:rsidP="00F452A2">
            <w:pPr>
              <w:autoSpaceDE w:val="0"/>
              <w:autoSpaceDN w:val="0"/>
              <w:adjustRightInd w:val="0"/>
              <w:rPr>
                <w:rFonts w:asciiTheme="minorHAnsi" w:hAnsiTheme="minorHAnsi" w:cs="Arial"/>
                <w:b/>
                <w:bCs/>
                <w:sz w:val="20"/>
                <w:szCs w:val="20"/>
              </w:rPr>
            </w:pPr>
            <w:r>
              <w:rPr>
                <w:rFonts w:asciiTheme="minorHAnsi" w:hAnsiTheme="minorHAnsi" w:cs="Arial"/>
                <w:b/>
                <w:bCs/>
                <w:sz w:val="20"/>
                <w:szCs w:val="20"/>
              </w:rPr>
              <w:t>Food products and processing systems</w:t>
            </w:r>
          </w:p>
          <w:p w:rsidR="00435D54" w:rsidRPr="00F14973" w:rsidRDefault="00435D54" w:rsidP="00CA32FF">
            <w:pPr>
              <w:pStyle w:val="ListParagraph"/>
              <w:numPr>
                <w:ilvl w:val="0"/>
                <w:numId w:val="8"/>
              </w:numPr>
              <w:autoSpaceDE w:val="0"/>
              <w:autoSpaceDN w:val="0"/>
              <w:adjustRightInd w:val="0"/>
              <w:ind w:left="317" w:hanging="317"/>
              <w:contextualSpacing w:val="0"/>
              <w:rPr>
                <w:rFonts w:asciiTheme="minorHAnsi" w:hAnsiTheme="minorHAnsi" w:cs="Arial"/>
                <w:bCs/>
                <w:sz w:val="20"/>
                <w:szCs w:val="20"/>
              </w:rPr>
            </w:pPr>
            <w:r w:rsidRPr="00F14973">
              <w:rPr>
                <w:rFonts w:asciiTheme="minorHAnsi" w:hAnsiTheme="minorHAnsi" w:cs="Arial"/>
                <w:bCs/>
                <w:sz w:val="20"/>
                <w:szCs w:val="20"/>
              </w:rPr>
              <w:t>devise food products</w:t>
            </w:r>
          </w:p>
          <w:p w:rsidR="00435D54" w:rsidRPr="00F14973" w:rsidRDefault="00435D54" w:rsidP="00CA32F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interpret and adapt recipes</w:t>
            </w:r>
          </w:p>
          <w:p w:rsidR="00435D54" w:rsidRPr="00F14973" w:rsidRDefault="00435D54" w:rsidP="00CA32F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devise food orders</w:t>
            </w:r>
          </w:p>
          <w:p w:rsidR="00435D54" w:rsidRPr="00F14973" w:rsidRDefault="00435D54" w:rsidP="00CA32F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develop and trial recipes</w:t>
            </w:r>
          </w:p>
          <w:p w:rsidR="00435D54" w:rsidRPr="00F14973" w:rsidRDefault="00435D54" w:rsidP="00CA32F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devise production plans</w:t>
            </w:r>
          </w:p>
          <w:p w:rsidR="00435D54" w:rsidRPr="00F14973" w:rsidRDefault="00435D54" w:rsidP="00CA32F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apply preparation and processing techniques</w:t>
            </w:r>
          </w:p>
          <w:p w:rsidR="00435D54" w:rsidRDefault="00435D54" w:rsidP="00CA32F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cost recipes</w:t>
            </w:r>
          </w:p>
          <w:p w:rsidR="00AD45C6" w:rsidRPr="00AD45C6" w:rsidRDefault="00AD45C6" w:rsidP="00AD45C6">
            <w:pPr>
              <w:autoSpaceDE w:val="0"/>
              <w:autoSpaceDN w:val="0"/>
              <w:adjustRightInd w:val="0"/>
              <w:rPr>
                <w:rFonts w:asciiTheme="minorHAnsi" w:hAnsiTheme="minorHAnsi" w:cs="Arial"/>
                <w:b/>
                <w:bCs/>
                <w:sz w:val="20"/>
                <w:szCs w:val="20"/>
              </w:rPr>
            </w:pPr>
            <w:r>
              <w:rPr>
                <w:rFonts w:asciiTheme="minorHAnsi" w:hAnsiTheme="minorHAnsi" w:cs="Arial"/>
                <w:b/>
                <w:sz w:val="20"/>
                <w:szCs w:val="20"/>
                <w:lang w:eastAsia="en-US"/>
              </w:rPr>
              <w:t>Task 3</w:t>
            </w:r>
            <w:r w:rsidRPr="00AD45C6">
              <w:rPr>
                <w:rFonts w:asciiTheme="minorHAnsi" w:hAnsiTheme="minorHAnsi" w:cs="Arial"/>
                <w:b/>
                <w:sz w:val="20"/>
                <w:szCs w:val="20"/>
                <w:lang w:eastAsia="en-US"/>
              </w:rPr>
              <w:t xml:space="preserve">: </w:t>
            </w:r>
            <w:r w:rsidRPr="00F14973">
              <w:rPr>
                <w:rFonts w:asciiTheme="minorHAnsi" w:hAnsiTheme="minorHAnsi" w:cs="Arial"/>
                <w:b/>
                <w:bCs/>
                <w:sz w:val="20"/>
                <w:szCs w:val="20"/>
              </w:rPr>
              <w:t>Nutrition and health</w:t>
            </w:r>
          </w:p>
        </w:tc>
      </w:tr>
      <w:tr w:rsidR="00435D54" w:rsidRPr="00F14973" w:rsidTr="00BC3187">
        <w:tc>
          <w:tcPr>
            <w:tcW w:w="993" w:type="dxa"/>
            <w:shd w:val="clear" w:color="auto" w:fill="E4D8EB" w:themeFill="accent4" w:themeFillTint="66"/>
            <w:vAlign w:val="center"/>
          </w:tcPr>
          <w:p w:rsidR="00435D54" w:rsidRPr="00F14973" w:rsidRDefault="00435D54" w:rsidP="008054C0">
            <w:pPr>
              <w:jc w:val="center"/>
              <w:rPr>
                <w:rFonts w:asciiTheme="minorHAnsi" w:hAnsiTheme="minorHAnsi" w:cs="Arial"/>
                <w:sz w:val="20"/>
                <w:szCs w:val="20"/>
                <w:lang w:eastAsia="en-US"/>
              </w:rPr>
            </w:pPr>
            <w:r w:rsidRPr="00F14973">
              <w:rPr>
                <w:rFonts w:asciiTheme="minorHAnsi" w:hAnsiTheme="minorHAnsi" w:cs="Arial"/>
                <w:sz w:val="20"/>
                <w:szCs w:val="20"/>
                <w:lang w:eastAsia="en-US"/>
              </w:rPr>
              <w:t>13</w:t>
            </w:r>
            <w:r w:rsidR="00CA32FF" w:rsidRPr="00F14973">
              <w:rPr>
                <w:rFonts w:asciiTheme="minorHAnsi" w:hAnsiTheme="minorHAnsi" w:cs="Arial"/>
                <w:sz w:val="20"/>
                <w:szCs w:val="20"/>
                <w:lang w:eastAsia="en-US"/>
              </w:rPr>
              <w:t>–</w:t>
            </w:r>
            <w:r w:rsidRPr="00F14973">
              <w:rPr>
                <w:rFonts w:asciiTheme="minorHAnsi" w:hAnsiTheme="minorHAnsi" w:cs="Arial"/>
                <w:sz w:val="20"/>
                <w:szCs w:val="20"/>
                <w:lang w:eastAsia="en-US"/>
              </w:rPr>
              <w:t>14</w:t>
            </w:r>
          </w:p>
        </w:tc>
        <w:tc>
          <w:tcPr>
            <w:tcW w:w="8363" w:type="dxa"/>
          </w:tcPr>
          <w:p w:rsidR="00661601" w:rsidRPr="00F14973" w:rsidRDefault="00661601" w:rsidP="00661601">
            <w:pPr>
              <w:rPr>
                <w:rFonts w:asciiTheme="minorHAnsi" w:hAnsiTheme="minorHAnsi" w:cs="Arial"/>
                <w:b/>
                <w:sz w:val="20"/>
                <w:szCs w:val="20"/>
                <w:lang w:eastAsia="en-US"/>
              </w:rPr>
            </w:pPr>
            <w:r w:rsidRPr="00F14973">
              <w:rPr>
                <w:rFonts w:asciiTheme="minorHAnsi" w:hAnsiTheme="minorHAnsi" w:cs="Arial"/>
                <w:b/>
                <w:sz w:val="20"/>
                <w:szCs w:val="20"/>
                <w:lang w:eastAsia="en-US"/>
              </w:rPr>
              <w:t xml:space="preserve">Food </w:t>
            </w:r>
            <w:r>
              <w:rPr>
                <w:rFonts w:asciiTheme="minorHAnsi" w:hAnsiTheme="minorHAnsi" w:cs="Arial"/>
                <w:b/>
                <w:sz w:val="20"/>
                <w:szCs w:val="20"/>
                <w:lang w:eastAsia="en-US"/>
              </w:rPr>
              <w:t>as a commodity</w:t>
            </w:r>
          </w:p>
          <w:p w:rsidR="00435D54" w:rsidRPr="00F14973" w:rsidRDefault="00435D54" w:rsidP="00CA32FF">
            <w:pPr>
              <w:pStyle w:val="ListParagraph"/>
              <w:numPr>
                <w:ilvl w:val="0"/>
                <w:numId w:val="8"/>
              </w:numPr>
              <w:autoSpaceDE w:val="0"/>
              <w:autoSpaceDN w:val="0"/>
              <w:adjustRightInd w:val="0"/>
              <w:ind w:left="317" w:hanging="317"/>
              <w:contextualSpacing w:val="0"/>
              <w:rPr>
                <w:rFonts w:asciiTheme="minorHAnsi" w:hAnsiTheme="minorHAnsi" w:cs="Arial"/>
                <w:bCs/>
                <w:sz w:val="20"/>
                <w:szCs w:val="20"/>
              </w:rPr>
            </w:pPr>
            <w:r w:rsidRPr="00F14973">
              <w:rPr>
                <w:rFonts w:asciiTheme="minorHAnsi" w:hAnsiTheme="minorHAnsi" w:cs="Arial"/>
                <w:bCs/>
                <w:sz w:val="20"/>
                <w:szCs w:val="20"/>
              </w:rPr>
              <w:t>reasons for the development and use of varieties of food commodities</w:t>
            </w:r>
          </w:p>
          <w:p w:rsidR="00435D54" w:rsidRPr="00F14973" w:rsidRDefault="00435D54" w:rsidP="00CA32F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alter sensory and physical properties</w:t>
            </w:r>
          </w:p>
          <w:p w:rsidR="00435D54" w:rsidRPr="00F14973" w:rsidRDefault="00435D54" w:rsidP="00CA32F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alter nutritional content</w:t>
            </w:r>
          </w:p>
          <w:p w:rsidR="00435D54" w:rsidRPr="00F14973" w:rsidRDefault="00435D54" w:rsidP="00CA32F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improve yield</w:t>
            </w:r>
          </w:p>
          <w:p w:rsidR="00435D54" w:rsidRPr="00F14973" w:rsidRDefault="00435D54" w:rsidP="00CA32F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new technologies in food processing</w:t>
            </w:r>
          </w:p>
          <w:p w:rsidR="00435D54" w:rsidRPr="00F14973" w:rsidRDefault="00435D54" w:rsidP="00CA32F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line extensions</w:t>
            </w:r>
          </w:p>
          <w:p w:rsidR="00435D54" w:rsidRPr="00F14973" w:rsidRDefault="00435D54" w:rsidP="004E1AD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profit</w:t>
            </w:r>
          </w:p>
        </w:tc>
      </w:tr>
      <w:tr w:rsidR="004E1ADF" w:rsidRPr="00F14973" w:rsidTr="00BC3187">
        <w:trPr>
          <w:cantSplit/>
        </w:trPr>
        <w:tc>
          <w:tcPr>
            <w:tcW w:w="993" w:type="dxa"/>
            <w:shd w:val="clear" w:color="auto" w:fill="E4D8EB" w:themeFill="accent4" w:themeFillTint="66"/>
            <w:vAlign w:val="center"/>
          </w:tcPr>
          <w:p w:rsidR="004E1ADF" w:rsidRPr="00F14973" w:rsidRDefault="004E1ADF" w:rsidP="008054C0">
            <w:pPr>
              <w:jc w:val="center"/>
              <w:rPr>
                <w:rFonts w:asciiTheme="minorHAnsi" w:hAnsiTheme="minorHAnsi" w:cs="Arial"/>
                <w:sz w:val="20"/>
                <w:szCs w:val="20"/>
                <w:lang w:eastAsia="en-US"/>
              </w:rPr>
            </w:pPr>
          </w:p>
        </w:tc>
        <w:tc>
          <w:tcPr>
            <w:tcW w:w="8363" w:type="dxa"/>
          </w:tcPr>
          <w:p w:rsidR="00F21228" w:rsidRPr="00F14973" w:rsidRDefault="00F21228" w:rsidP="00F21228">
            <w:pPr>
              <w:autoSpaceDE w:val="0"/>
              <w:autoSpaceDN w:val="0"/>
              <w:adjustRightInd w:val="0"/>
              <w:rPr>
                <w:rFonts w:asciiTheme="minorHAnsi" w:hAnsiTheme="minorHAnsi" w:cs="Arial"/>
                <w:b/>
                <w:bCs/>
                <w:sz w:val="20"/>
                <w:szCs w:val="20"/>
              </w:rPr>
            </w:pPr>
            <w:r>
              <w:rPr>
                <w:rFonts w:asciiTheme="minorHAnsi" w:hAnsiTheme="minorHAnsi" w:cs="Arial"/>
                <w:b/>
                <w:bCs/>
                <w:sz w:val="20"/>
                <w:szCs w:val="20"/>
              </w:rPr>
              <w:t>Food issues</w:t>
            </w:r>
          </w:p>
          <w:p w:rsidR="008A3F6B" w:rsidRPr="00F14973" w:rsidRDefault="008A3F6B" w:rsidP="008A3F6B">
            <w:pPr>
              <w:pStyle w:val="ListParagraph"/>
              <w:numPr>
                <w:ilvl w:val="0"/>
                <w:numId w:val="8"/>
              </w:numPr>
              <w:autoSpaceDE w:val="0"/>
              <w:autoSpaceDN w:val="0"/>
              <w:adjustRightInd w:val="0"/>
              <w:ind w:left="317" w:hanging="317"/>
              <w:contextualSpacing w:val="0"/>
              <w:rPr>
                <w:rFonts w:asciiTheme="minorHAnsi" w:hAnsiTheme="minorHAnsi" w:cs="Arial"/>
                <w:bCs/>
                <w:sz w:val="20"/>
                <w:szCs w:val="20"/>
              </w:rPr>
            </w:pPr>
            <w:r w:rsidRPr="00F14973">
              <w:rPr>
                <w:rFonts w:asciiTheme="minorHAnsi" w:hAnsiTheme="minorHAnsi" w:cs="Arial"/>
                <w:bCs/>
                <w:sz w:val="20"/>
                <w:szCs w:val="20"/>
              </w:rPr>
              <w:t>societal influences on food choices</w:t>
            </w:r>
          </w:p>
          <w:p w:rsidR="008A3F6B" w:rsidRPr="00F14973" w:rsidRDefault="008A3F6B" w:rsidP="008A3F6B">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media</w:t>
            </w:r>
          </w:p>
          <w:p w:rsidR="008A3F6B" w:rsidRPr="00F14973" w:rsidRDefault="008A3F6B" w:rsidP="008A3F6B">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advertising</w:t>
            </w:r>
          </w:p>
          <w:p w:rsidR="008A3F6B" w:rsidRPr="00F14973" w:rsidRDefault="008A3F6B" w:rsidP="008A3F6B">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 xml:space="preserve">marketing </w:t>
            </w:r>
          </w:p>
          <w:p w:rsidR="004E1ADF" w:rsidRPr="00F14973" w:rsidRDefault="004E1ADF" w:rsidP="004E1ADF">
            <w:pPr>
              <w:pStyle w:val="ListParagraph"/>
              <w:numPr>
                <w:ilvl w:val="0"/>
                <w:numId w:val="8"/>
              </w:numPr>
              <w:autoSpaceDE w:val="0"/>
              <w:autoSpaceDN w:val="0"/>
              <w:adjustRightInd w:val="0"/>
              <w:ind w:left="317" w:hanging="317"/>
              <w:contextualSpacing w:val="0"/>
              <w:rPr>
                <w:rFonts w:asciiTheme="minorHAnsi" w:hAnsiTheme="minorHAnsi" w:cs="Arial"/>
                <w:bCs/>
                <w:sz w:val="20"/>
                <w:szCs w:val="20"/>
              </w:rPr>
            </w:pPr>
            <w:r w:rsidRPr="00F14973">
              <w:rPr>
                <w:rFonts w:asciiTheme="minorHAnsi" w:hAnsiTheme="minorHAnsi" w:cs="Arial"/>
                <w:bCs/>
                <w:sz w:val="20"/>
                <w:szCs w:val="20"/>
              </w:rPr>
              <w:t>economic influences on food choices</w:t>
            </w:r>
          </w:p>
          <w:p w:rsidR="004E1ADF" w:rsidRPr="00F14973" w:rsidRDefault="004E1ADF" w:rsidP="004E1AD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competition in the marketplace</w:t>
            </w:r>
          </w:p>
          <w:p w:rsidR="004E1ADF" w:rsidRPr="00F14973" w:rsidRDefault="004E1ADF" w:rsidP="004E1AD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product availability</w:t>
            </w:r>
          </w:p>
          <w:p w:rsidR="004E1ADF" w:rsidRPr="00F14973" w:rsidRDefault="004E1ADF" w:rsidP="004E1AD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consumer resources</w:t>
            </w:r>
          </w:p>
          <w:p w:rsidR="004E1ADF" w:rsidRPr="00F14973" w:rsidRDefault="004E1ADF" w:rsidP="002F1109">
            <w:pPr>
              <w:pStyle w:val="ListParagraph"/>
              <w:numPr>
                <w:ilvl w:val="0"/>
                <w:numId w:val="8"/>
              </w:numPr>
              <w:autoSpaceDE w:val="0"/>
              <w:autoSpaceDN w:val="0"/>
              <w:adjustRightInd w:val="0"/>
              <w:ind w:left="317" w:hanging="317"/>
              <w:contextualSpacing w:val="0"/>
              <w:rPr>
                <w:rFonts w:asciiTheme="minorHAnsi" w:hAnsiTheme="minorHAnsi" w:cs="Arial"/>
                <w:b/>
                <w:bCs/>
                <w:sz w:val="20"/>
                <w:szCs w:val="20"/>
              </w:rPr>
            </w:pPr>
            <w:r w:rsidRPr="00F14973">
              <w:rPr>
                <w:rFonts w:asciiTheme="minorHAnsi" w:hAnsiTheme="minorHAnsi" w:cs="Arial"/>
                <w:bCs/>
                <w:sz w:val="20"/>
                <w:szCs w:val="20"/>
              </w:rPr>
              <w:t>use of celebrities, media practices (including music, body image, colour, fonts and graphics) and food styling techniques to market food products</w:t>
            </w:r>
          </w:p>
        </w:tc>
      </w:tr>
      <w:tr w:rsidR="00435D54" w:rsidRPr="00F14973" w:rsidTr="00BC3187">
        <w:tc>
          <w:tcPr>
            <w:tcW w:w="993" w:type="dxa"/>
            <w:shd w:val="clear" w:color="auto" w:fill="E4D8EB" w:themeFill="accent4" w:themeFillTint="66"/>
            <w:vAlign w:val="center"/>
          </w:tcPr>
          <w:p w:rsidR="00435D54" w:rsidRPr="00F14973" w:rsidRDefault="00435D54" w:rsidP="008054C0">
            <w:pPr>
              <w:jc w:val="center"/>
              <w:rPr>
                <w:rFonts w:asciiTheme="minorHAnsi" w:hAnsiTheme="minorHAnsi" w:cs="Arial"/>
                <w:sz w:val="20"/>
                <w:szCs w:val="20"/>
                <w:lang w:eastAsia="en-US"/>
              </w:rPr>
            </w:pPr>
            <w:r w:rsidRPr="00F14973">
              <w:rPr>
                <w:rFonts w:asciiTheme="minorHAnsi" w:hAnsiTheme="minorHAnsi" w:cs="Arial"/>
                <w:sz w:val="20"/>
                <w:szCs w:val="20"/>
                <w:lang w:eastAsia="en-US"/>
              </w:rPr>
              <w:t>15</w:t>
            </w:r>
          </w:p>
        </w:tc>
        <w:tc>
          <w:tcPr>
            <w:tcW w:w="8363" w:type="dxa"/>
          </w:tcPr>
          <w:p w:rsidR="00435D54" w:rsidRPr="00F14973" w:rsidRDefault="001350E7" w:rsidP="008054C0">
            <w:pPr>
              <w:autoSpaceDE w:val="0"/>
              <w:autoSpaceDN w:val="0"/>
              <w:adjustRightInd w:val="0"/>
              <w:rPr>
                <w:rFonts w:asciiTheme="minorHAnsi" w:hAnsiTheme="minorHAnsi"/>
                <w:sz w:val="20"/>
                <w:szCs w:val="20"/>
              </w:rPr>
            </w:pPr>
            <w:r>
              <w:rPr>
                <w:rFonts w:asciiTheme="minorHAnsi" w:hAnsiTheme="minorHAnsi" w:cs="Arial"/>
                <w:b/>
                <w:bCs/>
                <w:sz w:val="20"/>
                <w:szCs w:val="20"/>
              </w:rPr>
              <w:t>Laws and regulatory codes</w:t>
            </w:r>
          </w:p>
          <w:p w:rsidR="00435D54" w:rsidRPr="00F14973" w:rsidRDefault="00435D54" w:rsidP="00CA32FF">
            <w:pPr>
              <w:pStyle w:val="ListParagraph"/>
              <w:numPr>
                <w:ilvl w:val="0"/>
                <w:numId w:val="8"/>
              </w:numPr>
              <w:autoSpaceDE w:val="0"/>
              <w:autoSpaceDN w:val="0"/>
              <w:adjustRightInd w:val="0"/>
              <w:ind w:left="317" w:hanging="317"/>
              <w:contextualSpacing w:val="0"/>
              <w:rPr>
                <w:rFonts w:asciiTheme="minorHAnsi" w:hAnsiTheme="minorHAnsi" w:cs="Arial"/>
                <w:bCs/>
                <w:sz w:val="20"/>
                <w:szCs w:val="20"/>
              </w:rPr>
            </w:pPr>
            <w:r w:rsidRPr="00F14973">
              <w:rPr>
                <w:rFonts w:asciiTheme="minorHAnsi" w:hAnsiTheme="minorHAnsi" w:cs="Arial"/>
                <w:bCs/>
                <w:sz w:val="20"/>
                <w:szCs w:val="20"/>
              </w:rPr>
              <w:t xml:space="preserve">role of </w:t>
            </w:r>
            <w:r w:rsidRPr="00B17FDF">
              <w:rPr>
                <w:rFonts w:asciiTheme="minorHAnsi" w:hAnsiTheme="minorHAnsi" w:cs="Arial"/>
                <w:bCs/>
                <w:i/>
                <w:sz w:val="20"/>
                <w:szCs w:val="20"/>
              </w:rPr>
              <w:t>Food Standards Australia New Zealand</w:t>
            </w:r>
            <w:r w:rsidRPr="00F14973">
              <w:rPr>
                <w:rFonts w:asciiTheme="minorHAnsi" w:hAnsiTheme="minorHAnsi" w:cs="Arial"/>
                <w:bCs/>
                <w:sz w:val="20"/>
                <w:szCs w:val="20"/>
              </w:rPr>
              <w:t xml:space="preserve"> (FSANZ)</w:t>
            </w:r>
          </w:p>
          <w:p w:rsidR="00435D54" w:rsidRPr="00F14973" w:rsidRDefault="00435D54" w:rsidP="00CA32FF">
            <w:pPr>
              <w:pStyle w:val="ListParagraph"/>
              <w:numPr>
                <w:ilvl w:val="0"/>
                <w:numId w:val="8"/>
              </w:numPr>
              <w:autoSpaceDE w:val="0"/>
              <w:autoSpaceDN w:val="0"/>
              <w:adjustRightInd w:val="0"/>
              <w:ind w:left="317" w:hanging="317"/>
              <w:contextualSpacing w:val="0"/>
              <w:rPr>
                <w:rFonts w:asciiTheme="minorHAnsi" w:hAnsiTheme="minorHAnsi" w:cs="Arial"/>
                <w:bCs/>
                <w:sz w:val="20"/>
                <w:szCs w:val="20"/>
              </w:rPr>
            </w:pPr>
            <w:r w:rsidRPr="00F14973">
              <w:rPr>
                <w:rFonts w:asciiTheme="minorHAnsi" w:hAnsiTheme="minorHAnsi" w:cs="Arial"/>
                <w:bCs/>
                <w:sz w:val="20"/>
                <w:szCs w:val="20"/>
              </w:rPr>
              <w:t xml:space="preserve">Australia </w:t>
            </w:r>
            <w:r w:rsidRPr="00B17FDF">
              <w:rPr>
                <w:rFonts w:asciiTheme="minorHAnsi" w:hAnsiTheme="minorHAnsi" w:cs="Arial"/>
                <w:bCs/>
                <w:i/>
                <w:sz w:val="20"/>
                <w:szCs w:val="20"/>
              </w:rPr>
              <w:t>New Zealand Food Standards Code</w:t>
            </w:r>
            <w:r w:rsidRPr="00F14973">
              <w:rPr>
                <w:rFonts w:asciiTheme="minorHAnsi" w:hAnsiTheme="minorHAnsi" w:cs="Arial"/>
                <w:bCs/>
                <w:sz w:val="20"/>
                <w:szCs w:val="20"/>
              </w:rPr>
              <w:t xml:space="preserve"> for food labelling requirements</w:t>
            </w:r>
          </w:p>
          <w:p w:rsidR="00435D54" w:rsidRPr="00F14973" w:rsidRDefault="00435D54" w:rsidP="00CA32F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nutrition information panel</w:t>
            </w:r>
          </w:p>
          <w:p w:rsidR="00435D54" w:rsidRPr="00F14973" w:rsidRDefault="00435D54" w:rsidP="00CA32F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percentage labelling</w:t>
            </w:r>
          </w:p>
          <w:p w:rsidR="00435D54" w:rsidRPr="00F14973" w:rsidRDefault="00435D54" w:rsidP="00CA32F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name or description of the food</w:t>
            </w:r>
          </w:p>
          <w:p w:rsidR="00435D54" w:rsidRPr="00F14973" w:rsidRDefault="00435D54" w:rsidP="00CA32F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food recall information</w:t>
            </w:r>
          </w:p>
          <w:p w:rsidR="00435D54" w:rsidRPr="00F14973" w:rsidRDefault="00435D54" w:rsidP="00CA32F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information for allergy sufferers</w:t>
            </w:r>
          </w:p>
          <w:p w:rsidR="00435D54" w:rsidRPr="00F14973" w:rsidRDefault="00435D54" w:rsidP="00CA32F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date marking</w:t>
            </w:r>
          </w:p>
          <w:p w:rsidR="00435D54" w:rsidRPr="00F14973" w:rsidRDefault="00435D54" w:rsidP="00CA32F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ingredients list</w:t>
            </w:r>
          </w:p>
          <w:p w:rsidR="00435D54" w:rsidRPr="00F14973" w:rsidRDefault="00435D54" w:rsidP="00CA32F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country of origin</w:t>
            </w:r>
          </w:p>
          <w:p w:rsidR="00435D54" w:rsidRPr="00F14973" w:rsidRDefault="00435D54" w:rsidP="00CA32F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barcode</w:t>
            </w:r>
          </w:p>
          <w:p w:rsidR="00435D54" w:rsidRPr="00F14973" w:rsidRDefault="00435D54" w:rsidP="00CA32F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weights and measures</w:t>
            </w:r>
          </w:p>
          <w:p w:rsidR="00435D54" w:rsidRPr="00F14973" w:rsidRDefault="00435D54" w:rsidP="00CA32F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use and storage information</w:t>
            </w:r>
          </w:p>
          <w:p w:rsidR="00435D54" w:rsidRPr="00F14973" w:rsidRDefault="00435D54" w:rsidP="00CA32F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mandatory warnings and information</w:t>
            </w:r>
          </w:p>
          <w:p w:rsidR="00435D54" w:rsidRPr="00F14973" w:rsidRDefault="00435D54" w:rsidP="00CA32F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genetically modified content</w:t>
            </w:r>
          </w:p>
          <w:p w:rsidR="00435D54" w:rsidRPr="00F14973" w:rsidRDefault="00435D54" w:rsidP="00CA32FF">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legibility</w:t>
            </w:r>
          </w:p>
          <w:p w:rsidR="00435D54" w:rsidRPr="00F14973" w:rsidRDefault="00435D54" w:rsidP="00CA32FF">
            <w:pPr>
              <w:pStyle w:val="ListParagraph"/>
              <w:numPr>
                <w:ilvl w:val="0"/>
                <w:numId w:val="8"/>
              </w:numPr>
              <w:autoSpaceDE w:val="0"/>
              <w:autoSpaceDN w:val="0"/>
              <w:adjustRightInd w:val="0"/>
              <w:ind w:left="317" w:hanging="317"/>
              <w:contextualSpacing w:val="0"/>
              <w:rPr>
                <w:rFonts w:asciiTheme="minorHAnsi" w:hAnsiTheme="minorHAnsi"/>
                <w:sz w:val="20"/>
                <w:szCs w:val="20"/>
              </w:rPr>
            </w:pPr>
            <w:r w:rsidRPr="00F14973">
              <w:rPr>
                <w:rFonts w:asciiTheme="minorHAnsi" w:hAnsiTheme="minorHAnsi" w:cs="Arial"/>
                <w:bCs/>
                <w:sz w:val="20"/>
                <w:szCs w:val="20"/>
              </w:rPr>
              <w:t>categories of food exempt from food labelling laws</w:t>
            </w:r>
            <w:r w:rsidRPr="00F14973">
              <w:rPr>
                <w:rFonts w:asciiTheme="minorHAnsi" w:hAnsiTheme="minorHAnsi"/>
                <w:sz w:val="20"/>
                <w:szCs w:val="20"/>
              </w:rPr>
              <w:t xml:space="preserve"> </w:t>
            </w:r>
          </w:p>
        </w:tc>
      </w:tr>
      <w:tr w:rsidR="00435D54" w:rsidRPr="00F14973" w:rsidTr="00BC3187">
        <w:tc>
          <w:tcPr>
            <w:tcW w:w="993" w:type="dxa"/>
            <w:shd w:val="clear" w:color="auto" w:fill="E4D8EB" w:themeFill="accent4" w:themeFillTint="66"/>
            <w:vAlign w:val="center"/>
          </w:tcPr>
          <w:p w:rsidR="00435D54" w:rsidRPr="00F14973" w:rsidRDefault="00435D54" w:rsidP="008054C0">
            <w:pPr>
              <w:jc w:val="center"/>
              <w:rPr>
                <w:rFonts w:asciiTheme="minorHAnsi" w:hAnsiTheme="minorHAnsi" w:cs="Arial"/>
                <w:sz w:val="20"/>
                <w:szCs w:val="20"/>
                <w:lang w:eastAsia="en-US"/>
              </w:rPr>
            </w:pPr>
            <w:r w:rsidRPr="00F14973">
              <w:rPr>
                <w:rFonts w:asciiTheme="minorHAnsi" w:hAnsiTheme="minorHAnsi" w:cs="Arial"/>
                <w:sz w:val="20"/>
                <w:szCs w:val="20"/>
                <w:lang w:eastAsia="en-US"/>
              </w:rPr>
              <w:t>16</w:t>
            </w:r>
          </w:p>
        </w:tc>
        <w:tc>
          <w:tcPr>
            <w:tcW w:w="8363" w:type="dxa"/>
          </w:tcPr>
          <w:p w:rsidR="00AD45C6" w:rsidRPr="00F14973" w:rsidRDefault="00AD45C6" w:rsidP="00AD45C6">
            <w:pPr>
              <w:autoSpaceDE w:val="0"/>
              <w:autoSpaceDN w:val="0"/>
              <w:adjustRightInd w:val="0"/>
              <w:rPr>
                <w:rFonts w:asciiTheme="minorHAnsi" w:hAnsiTheme="minorHAnsi" w:cs="Arial"/>
                <w:b/>
                <w:bCs/>
                <w:sz w:val="20"/>
                <w:szCs w:val="20"/>
              </w:rPr>
            </w:pPr>
            <w:r>
              <w:rPr>
                <w:rFonts w:asciiTheme="minorHAnsi" w:hAnsiTheme="minorHAnsi" w:cs="Arial"/>
                <w:b/>
                <w:sz w:val="20"/>
                <w:szCs w:val="20"/>
                <w:lang w:eastAsia="en-US"/>
              </w:rPr>
              <w:t>Task 4</w:t>
            </w:r>
            <w:r w:rsidRPr="00AD45C6">
              <w:rPr>
                <w:rFonts w:asciiTheme="minorHAnsi" w:hAnsiTheme="minorHAnsi" w:cs="Arial"/>
                <w:b/>
                <w:sz w:val="20"/>
                <w:szCs w:val="20"/>
                <w:lang w:eastAsia="en-US"/>
              </w:rPr>
              <w:t xml:space="preserve">: </w:t>
            </w:r>
            <w:r>
              <w:rPr>
                <w:rFonts w:asciiTheme="minorHAnsi" w:hAnsiTheme="minorHAnsi" w:cs="Arial"/>
                <w:b/>
                <w:bCs/>
                <w:sz w:val="20"/>
                <w:szCs w:val="20"/>
              </w:rPr>
              <w:t>Semester 1 examination</w:t>
            </w:r>
          </w:p>
        </w:tc>
      </w:tr>
    </w:tbl>
    <w:p w:rsidR="00435D54" w:rsidRDefault="00435D54" w:rsidP="00435D54">
      <w:pPr>
        <w:spacing w:after="200" w:line="276" w:lineRule="auto"/>
        <w:rPr>
          <w:rFonts w:ascii="Arial" w:hAnsi="Arial"/>
          <w:sz w:val="20"/>
          <w:szCs w:val="20"/>
        </w:rPr>
      </w:pPr>
      <w:r>
        <w:rPr>
          <w:rFonts w:ascii="Arial" w:hAnsi="Arial"/>
          <w:sz w:val="20"/>
          <w:szCs w:val="20"/>
        </w:rPr>
        <w:br w:type="page"/>
      </w:r>
    </w:p>
    <w:p w:rsidR="00E043B2" w:rsidRPr="00CA32FF" w:rsidRDefault="00E043B2" w:rsidP="00E043B2">
      <w:pPr>
        <w:pStyle w:val="Heading1"/>
      </w:pPr>
      <w:r w:rsidRPr="00CA32FF">
        <w:t>Sample course outline</w:t>
      </w:r>
    </w:p>
    <w:p w:rsidR="00E043B2" w:rsidRPr="00CA32FF" w:rsidRDefault="00E043B2" w:rsidP="00E043B2">
      <w:pPr>
        <w:pStyle w:val="Heading1"/>
      </w:pPr>
      <w:r>
        <w:t xml:space="preserve">Food Science and Technology – </w:t>
      </w:r>
      <w:r w:rsidRPr="00CA32FF">
        <w:t xml:space="preserve">ATAR </w:t>
      </w:r>
      <w:r>
        <w:t xml:space="preserve">Year </w:t>
      </w:r>
      <w:r w:rsidRPr="00CA32FF">
        <w:t>11</w:t>
      </w:r>
    </w:p>
    <w:p w:rsidR="00E043B2" w:rsidRPr="00CA32FF" w:rsidRDefault="00E043B2" w:rsidP="00E043B2">
      <w:pPr>
        <w:pStyle w:val="Heading2"/>
      </w:pPr>
      <w:r>
        <w:t>Unit 2</w:t>
      </w:r>
      <w:r w:rsidRPr="00CA32FF">
        <w:t xml:space="preserve"> — </w:t>
      </w:r>
      <w:r>
        <w:t>The undercover story</w:t>
      </w:r>
    </w:p>
    <w:tbl>
      <w:tblPr>
        <w:tblStyle w:val="TableGrid"/>
        <w:tblW w:w="9364" w:type="dxa"/>
        <w:tblInd w:w="108"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371"/>
      </w:tblGrid>
      <w:tr w:rsidR="00435D54" w:rsidRPr="00F14973" w:rsidTr="00F22FE4">
        <w:trPr>
          <w:tblHeader/>
        </w:trPr>
        <w:tc>
          <w:tcPr>
            <w:tcW w:w="993" w:type="dxa"/>
            <w:tcBorders>
              <w:right w:val="single" w:sz="4" w:space="0" w:color="FFFFFF" w:themeColor="background1"/>
            </w:tcBorders>
            <w:shd w:val="clear" w:color="auto" w:fill="BD9FCF" w:themeFill="accent4"/>
            <w:vAlign w:val="center"/>
          </w:tcPr>
          <w:p w:rsidR="00435D54" w:rsidRPr="00F14973" w:rsidRDefault="00435D54" w:rsidP="008054C0">
            <w:pPr>
              <w:spacing w:before="120" w:after="120"/>
              <w:jc w:val="center"/>
              <w:rPr>
                <w:rFonts w:asciiTheme="minorHAnsi" w:hAnsiTheme="minorHAnsi" w:cs="Arial"/>
                <w:b/>
                <w:color w:val="FFFFFF" w:themeColor="background1"/>
                <w:sz w:val="20"/>
                <w:szCs w:val="20"/>
                <w:lang w:eastAsia="en-US"/>
              </w:rPr>
            </w:pPr>
            <w:r w:rsidRPr="00F14973">
              <w:rPr>
                <w:rFonts w:asciiTheme="minorHAnsi" w:hAnsiTheme="minorHAnsi" w:cs="Arial"/>
                <w:b/>
                <w:color w:val="FFFFFF" w:themeColor="background1"/>
                <w:sz w:val="20"/>
                <w:szCs w:val="20"/>
                <w:lang w:eastAsia="en-US"/>
              </w:rPr>
              <w:t>Week</w:t>
            </w:r>
          </w:p>
        </w:tc>
        <w:tc>
          <w:tcPr>
            <w:tcW w:w="8371" w:type="dxa"/>
            <w:tcBorders>
              <w:left w:val="single" w:sz="4" w:space="0" w:color="FFFFFF" w:themeColor="background1"/>
            </w:tcBorders>
            <w:shd w:val="clear" w:color="auto" w:fill="BD9FCF" w:themeFill="accent4"/>
            <w:vAlign w:val="center"/>
          </w:tcPr>
          <w:p w:rsidR="00435D54" w:rsidRPr="00F14973" w:rsidRDefault="00C653CD" w:rsidP="008054C0">
            <w:pPr>
              <w:spacing w:before="120" w:after="120"/>
              <w:jc w:val="center"/>
              <w:rPr>
                <w:rFonts w:asciiTheme="minorHAnsi" w:hAnsiTheme="minorHAnsi" w:cs="Arial"/>
                <w:b/>
                <w:color w:val="FFFFFF" w:themeColor="background1"/>
                <w:sz w:val="20"/>
                <w:szCs w:val="20"/>
                <w:lang w:eastAsia="en-US"/>
              </w:rPr>
            </w:pPr>
            <w:r>
              <w:rPr>
                <w:rFonts w:asciiTheme="minorHAnsi" w:hAnsiTheme="minorHAnsi" w:cs="Arial"/>
                <w:b/>
                <w:color w:val="FFFFFF" w:themeColor="background1"/>
                <w:sz w:val="20"/>
                <w:szCs w:val="20"/>
                <w:lang w:eastAsia="en-US"/>
              </w:rPr>
              <w:t>Syllabus content</w:t>
            </w:r>
          </w:p>
        </w:tc>
      </w:tr>
      <w:tr w:rsidR="00435D54" w:rsidRPr="00F14973" w:rsidTr="00F22FE4">
        <w:tc>
          <w:tcPr>
            <w:tcW w:w="993" w:type="dxa"/>
            <w:shd w:val="clear" w:color="auto" w:fill="E4D8EB" w:themeFill="accent4" w:themeFillTint="66"/>
            <w:vAlign w:val="center"/>
          </w:tcPr>
          <w:p w:rsidR="00435D54" w:rsidRPr="00F14973" w:rsidRDefault="00435D54" w:rsidP="008054C0">
            <w:pPr>
              <w:jc w:val="center"/>
              <w:rPr>
                <w:rFonts w:asciiTheme="minorHAnsi" w:hAnsiTheme="minorHAnsi" w:cs="Arial"/>
                <w:sz w:val="20"/>
                <w:szCs w:val="20"/>
                <w:lang w:eastAsia="en-US"/>
              </w:rPr>
            </w:pPr>
            <w:r w:rsidRPr="00F14973">
              <w:rPr>
                <w:rFonts w:asciiTheme="minorHAnsi" w:hAnsiTheme="minorHAnsi" w:cs="Arial"/>
                <w:sz w:val="20"/>
                <w:szCs w:val="20"/>
                <w:lang w:eastAsia="en-US"/>
              </w:rPr>
              <w:t>1</w:t>
            </w:r>
            <w:r w:rsidR="00E043B2" w:rsidRPr="00F14973">
              <w:rPr>
                <w:rFonts w:asciiTheme="minorHAnsi" w:hAnsiTheme="minorHAnsi" w:cs="Arial"/>
                <w:sz w:val="20"/>
                <w:szCs w:val="20"/>
                <w:lang w:eastAsia="en-US"/>
              </w:rPr>
              <w:t>–</w:t>
            </w:r>
            <w:r w:rsidRPr="00F14973">
              <w:rPr>
                <w:rFonts w:asciiTheme="minorHAnsi" w:hAnsiTheme="minorHAnsi" w:cs="Arial"/>
                <w:sz w:val="20"/>
                <w:szCs w:val="20"/>
                <w:lang w:eastAsia="en-US"/>
              </w:rPr>
              <w:t>2</w:t>
            </w:r>
          </w:p>
        </w:tc>
        <w:tc>
          <w:tcPr>
            <w:tcW w:w="8371" w:type="dxa"/>
          </w:tcPr>
          <w:p w:rsidR="00E17CD3" w:rsidRPr="00F14973" w:rsidRDefault="00E17CD3" w:rsidP="00E17CD3">
            <w:pPr>
              <w:rPr>
                <w:rFonts w:asciiTheme="minorHAnsi" w:hAnsiTheme="minorHAnsi" w:cs="Arial"/>
                <w:b/>
                <w:sz w:val="20"/>
                <w:szCs w:val="20"/>
                <w:lang w:eastAsia="en-US"/>
              </w:rPr>
            </w:pPr>
            <w:r w:rsidRPr="00F14973">
              <w:rPr>
                <w:rFonts w:asciiTheme="minorHAnsi" w:hAnsiTheme="minorHAnsi" w:cs="Arial"/>
                <w:b/>
                <w:sz w:val="20"/>
                <w:szCs w:val="20"/>
                <w:lang w:eastAsia="en-US"/>
              </w:rPr>
              <w:t xml:space="preserve">Food </w:t>
            </w:r>
            <w:r>
              <w:rPr>
                <w:rFonts w:asciiTheme="minorHAnsi" w:hAnsiTheme="minorHAnsi" w:cs="Arial"/>
                <w:b/>
                <w:sz w:val="20"/>
                <w:szCs w:val="20"/>
                <w:lang w:eastAsia="en-US"/>
              </w:rPr>
              <w:t>as a commodity</w:t>
            </w:r>
          </w:p>
          <w:p w:rsidR="00435D54" w:rsidRPr="00F14973" w:rsidRDefault="00435D54" w:rsidP="00E043B2">
            <w:pPr>
              <w:pStyle w:val="ListParagraph"/>
              <w:numPr>
                <w:ilvl w:val="0"/>
                <w:numId w:val="8"/>
              </w:numPr>
              <w:autoSpaceDE w:val="0"/>
              <w:autoSpaceDN w:val="0"/>
              <w:adjustRightInd w:val="0"/>
              <w:ind w:left="317" w:hanging="317"/>
              <w:contextualSpacing w:val="0"/>
              <w:rPr>
                <w:rFonts w:asciiTheme="minorHAnsi" w:hAnsiTheme="minorHAnsi" w:cs="Arial"/>
                <w:bCs/>
                <w:sz w:val="20"/>
                <w:szCs w:val="20"/>
              </w:rPr>
            </w:pPr>
            <w:r w:rsidRPr="00F14973">
              <w:rPr>
                <w:rFonts w:asciiTheme="minorHAnsi" w:hAnsiTheme="minorHAnsi" w:cs="Arial"/>
                <w:bCs/>
                <w:sz w:val="20"/>
                <w:szCs w:val="20"/>
              </w:rPr>
              <w:t>the food supply chain</w:t>
            </w:r>
          </w:p>
          <w:p w:rsidR="00435D54" w:rsidRPr="00F14973" w:rsidRDefault="00435D54" w:rsidP="00E043B2">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production</w:t>
            </w:r>
          </w:p>
          <w:p w:rsidR="00435D54" w:rsidRPr="00F14973" w:rsidRDefault="00435D54" w:rsidP="00E043B2">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processing</w:t>
            </w:r>
          </w:p>
          <w:p w:rsidR="00435D54" w:rsidRPr="00F14973" w:rsidRDefault="00435D54" w:rsidP="00E043B2">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packaging</w:t>
            </w:r>
          </w:p>
          <w:p w:rsidR="00435D54" w:rsidRPr="00F14973" w:rsidRDefault="00435D54" w:rsidP="00E043B2">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storage</w:t>
            </w:r>
          </w:p>
          <w:p w:rsidR="00435D54" w:rsidRPr="00F14973" w:rsidRDefault="00435D54" w:rsidP="00E043B2">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distribution of food commodities</w:t>
            </w:r>
          </w:p>
          <w:p w:rsidR="00435D54" w:rsidRPr="00F14973" w:rsidRDefault="00435D54" w:rsidP="00E043B2">
            <w:pPr>
              <w:pStyle w:val="ListParagraph"/>
              <w:numPr>
                <w:ilvl w:val="0"/>
                <w:numId w:val="8"/>
              </w:numPr>
              <w:autoSpaceDE w:val="0"/>
              <w:autoSpaceDN w:val="0"/>
              <w:adjustRightInd w:val="0"/>
              <w:ind w:left="317" w:hanging="317"/>
              <w:contextualSpacing w:val="0"/>
              <w:rPr>
                <w:rFonts w:asciiTheme="minorHAnsi" w:hAnsiTheme="minorHAnsi" w:cs="Arial"/>
                <w:bCs/>
                <w:sz w:val="20"/>
                <w:szCs w:val="20"/>
              </w:rPr>
            </w:pPr>
            <w:r w:rsidRPr="00F14973">
              <w:rPr>
                <w:rFonts w:asciiTheme="minorHAnsi" w:hAnsiTheme="minorHAnsi" w:cs="Arial"/>
                <w:bCs/>
                <w:sz w:val="20"/>
                <w:szCs w:val="20"/>
              </w:rPr>
              <w:t xml:space="preserve">the concept of value-adding to food </w:t>
            </w:r>
          </w:p>
          <w:p w:rsidR="00435D54" w:rsidRPr="00F14973" w:rsidRDefault="00435D54" w:rsidP="00E043B2">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changes to nutritional content</w:t>
            </w:r>
          </w:p>
          <w:p w:rsidR="00435D54" w:rsidRPr="00F14973" w:rsidRDefault="00435D54" w:rsidP="00E043B2">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additional processing of food</w:t>
            </w:r>
          </w:p>
          <w:p w:rsidR="00435D54" w:rsidRPr="00F14973" w:rsidRDefault="00435D54" w:rsidP="00E043B2">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presentation and service</w:t>
            </w:r>
          </w:p>
          <w:p w:rsidR="00435D54" w:rsidRPr="00F14973" w:rsidRDefault="00435D54" w:rsidP="00E043B2">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packaging</w:t>
            </w:r>
          </w:p>
          <w:p w:rsidR="00435D54" w:rsidRPr="00F14973" w:rsidRDefault="00435D54" w:rsidP="00E043B2">
            <w:pPr>
              <w:pStyle w:val="ListParagraph"/>
              <w:numPr>
                <w:ilvl w:val="0"/>
                <w:numId w:val="8"/>
              </w:numPr>
              <w:autoSpaceDE w:val="0"/>
              <w:autoSpaceDN w:val="0"/>
              <w:adjustRightInd w:val="0"/>
              <w:ind w:left="317" w:hanging="317"/>
              <w:contextualSpacing w:val="0"/>
              <w:rPr>
                <w:rFonts w:asciiTheme="minorHAnsi" w:hAnsiTheme="minorHAnsi" w:cs="Arial"/>
                <w:bCs/>
                <w:sz w:val="20"/>
                <w:szCs w:val="20"/>
              </w:rPr>
            </w:pPr>
            <w:r w:rsidRPr="00F14973">
              <w:rPr>
                <w:rFonts w:asciiTheme="minorHAnsi" w:hAnsiTheme="minorHAnsi" w:cs="Arial"/>
                <w:bCs/>
                <w:sz w:val="20"/>
                <w:szCs w:val="20"/>
              </w:rPr>
              <w:t>define and classify functional foods</w:t>
            </w:r>
          </w:p>
          <w:p w:rsidR="00435D54" w:rsidRPr="00F14973" w:rsidRDefault="00435D54" w:rsidP="00E043B2">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natural functional foods</w:t>
            </w:r>
          </w:p>
          <w:p w:rsidR="00435D54" w:rsidRPr="00F14973" w:rsidRDefault="00435D54" w:rsidP="00E043B2">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processed functional foods – modified, fortified</w:t>
            </w:r>
          </w:p>
          <w:p w:rsidR="00E17CD3" w:rsidRPr="00F452A2" w:rsidRDefault="00E17CD3" w:rsidP="00E17CD3">
            <w:pPr>
              <w:rPr>
                <w:rFonts w:asciiTheme="minorHAnsi" w:hAnsiTheme="minorHAnsi" w:cs="Arial"/>
                <w:b/>
                <w:sz w:val="20"/>
                <w:szCs w:val="20"/>
                <w:lang w:eastAsia="en-US"/>
              </w:rPr>
            </w:pPr>
            <w:r w:rsidRPr="00F14973">
              <w:rPr>
                <w:rFonts w:asciiTheme="minorHAnsi" w:hAnsiTheme="minorHAnsi" w:cs="Arial"/>
                <w:b/>
                <w:sz w:val="20"/>
                <w:szCs w:val="20"/>
                <w:lang w:eastAsia="en-US"/>
              </w:rPr>
              <w:t>Nutri</w:t>
            </w:r>
            <w:r>
              <w:rPr>
                <w:rFonts w:asciiTheme="minorHAnsi" w:hAnsiTheme="minorHAnsi" w:cs="Arial"/>
                <w:b/>
                <w:sz w:val="20"/>
                <w:szCs w:val="20"/>
                <w:lang w:eastAsia="en-US"/>
              </w:rPr>
              <w:t>tion</w:t>
            </w:r>
          </w:p>
          <w:p w:rsidR="00435D54" w:rsidRPr="00F14973" w:rsidRDefault="00435D54" w:rsidP="00E043B2">
            <w:pPr>
              <w:pStyle w:val="ListParagraph"/>
              <w:numPr>
                <w:ilvl w:val="0"/>
                <w:numId w:val="8"/>
              </w:numPr>
              <w:autoSpaceDE w:val="0"/>
              <w:autoSpaceDN w:val="0"/>
              <w:adjustRightInd w:val="0"/>
              <w:ind w:left="317" w:hanging="317"/>
              <w:contextualSpacing w:val="0"/>
              <w:rPr>
                <w:rFonts w:asciiTheme="minorHAnsi" w:hAnsiTheme="minorHAnsi" w:cs="Arial"/>
                <w:bCs/>
                <w:sz w:val="20"/>
                <w:szCs w:val="20"/>
              </w:rPr>
            </w:pPr>
            <w:r w:rsidRPr="00F14973">
              <w:rPr>
                <w:rFonts w:asciiTheme="minorHAnsi" w:hAnsiTheme="minorHAnsi" w:cs="Arial"/>
                <w:bCs/>
                <w:sz w:val="20"/>
                <w:szCs w:val="20"/>
              </w:rPr>
              <w:t>modification and fortification of foods by altering nutrient content</w:t>
            </w:r>
          </w:p>
          <w:p w:rsidR="00E17CD3" w:rsidRPr="00F14973" w:rsidRDefault="00E17CD3" w:rsidP="00E17CD3">
            <w:pPr>
              <w:autoSpaceDE w:val="0"/>
              <w:autoSpaceDN w:val="0"/>
              <w:adjustRightInd w:val="0"/>
              <w:rPr>
                <w:rFonts w:asciiTheme="minorHAnsi" w:hAnsiTheme="minorHAnsi"/>
                <w:sz w:val="20"/>
                <w:szCs w:val="20"/>
              </w:rPr>
            </w:pPr>
            <w:r>
              <w:rPr>
                <w:rFonts w:asciiTheme="minorHAnsi" w:hAnsiTheme="minorHAnsi" w:cs="Arial"/>
                <w:b/>
                <w:bCs/>
                <w:sz w:val="20"/>
                <w:szCs w:val="20"/>
              </w:rPr>
              <w:t>Laws and regulatory codes</w:t>
            </w:r>
          </w:p>
          <w:p w:rsidR="00435D54" w:rsidRDefault="00435D54" w:rsidP="00E043B2">
            <w:pPr>
              <w:pStyle w:val="ListParagraph"/>
              <w:numPr>
                <w:ilvl w:val="0"/>
                <w:numId w:val="8"/>
              </w:numPr>
              <w:autoSpaceDE w:val="0"/>
              <w:autoSpaceDN w:val="0"/>
              <w:adjustRightInd w:val="0"/>
              <w:ind w:left="317" w:hanging="317"/>
              <w:contextualSpacing w:val="0"/>
              <w:rPr>
                <w:rFonts w:asciiTheme="minorHAnsi" w:hAnsiTheme="minorHAnsi" w:cs="Arial"/>
                <w:bCs/>
                <w:sz w:val="20"/>
                <w:szCs w:val="20"/>
              </w:rPr>
            </w:pPr>
            <w:r w:rsidRPr="002D6054">
              <w:rPr>
                <w:rFonts w:asciiTheme="minorHAnsi" w:hAnsiTheme="minorHAnsi" w:cs="Arial"/>
                <w:bCs/>
                <w:i/>
                <w:sz w:val="20"/>
                <w:szCs w:val="20"/>
              </w:rPr>
              <w:t>Australia New Zealand Food Standards Code</w:t>
            </w:r>
            <w:r w:rsidRPr="00F14973">
              <w:rPr>
                <w:rFonts w:asciiTheme="minorHAnsi" w:hAnsiTheme="minorHAnsi" w:cs="Arial"/>
                <w:bCs/>
                <w:sz w:val="20"/>
                <w:szCs w:val="20"/>
              </w:rPr>
              <w:t xml:space="preserve"> labelling requirement for health claims and for mandatory fortification of food</w:t>
            </w:r>
          </w:p>
          <w:p w:rsidR="00AD45C6" w:rsidRPr="00AD45C6" w:rsidRDefault="00AD45C6" w:rsidP="00AD45C6">
            <w:pPr>
              <w:rPr>
                <w:rFonts w:asciiTheme="minorHAnsi" w:hAnsiTheme="minorHAnsi" w:cs="Arial"/>
                <w:b/>
                <w:sz w:val="20"/>
                <w:szCs w:val="20"/>
                <w:lang w:eastAsia="en-US"/>
              </w:rPr>
            </w:pPr>
            <w:r w:rsidRPr="00AD45C6">
              <w:rPr>
                <w:rFonts w:asciiTheme="minorHAnsi" w:hAnsiTheme="minorHAnsi" w:cs="Arial"/>
                <w:b/>
                <w:sz w:val="20"/>
                <w:szCs w:val="20"/>
                <w:lang w:eastAsia="en-US"/>
              </w:rPr>
              <w:t xml:space="preserve">Task </w:t>
            </w:r>
            <w:r>
              <w:rPr>
                <w:rFonts w:asciiTheme="minorHAnsi" w:hAnsiTheme="minorHAnsi" w:cs="Arial"/>
                <w:b/>
                <w:sz w:val="20"/>
                <w:szCs w:val="20"/>
                <w:lang w:eastAsia="en-US"/>
              </w:rPr>
              <w:t>5</w:t>
            </w:r>
            <w:r w:rsidRPr="00AD45C6">
              <w:rPr>
                <w:rFonts w:asciiTheme="minorHAnsi" w:hAnsiTheme="minorHAnsi" w:cs="Arial"/>
                <w:b/>
                <w:sz w:val="20"/>
                <w:szCs w:val="20"/>
                <w:lang w:eastAsia="en-US"/>
              </w:rPr>
              <w:t xml:space="preserve">: </w:t>
            </w:r>
            <w:r w:rsidRPr="00F14973">
              <w:rPr>
                <w:rFonts w:asciiTheme="minorHAnsi" w:hAnsiTheme="minorHAnsi" w:cs="Arial"/>
                <w:b/>
                <w:sz w:val="20"/>
                <w:szCs w:val="20"/>
                <w:lang w:eastAsia="en-US"/>
              </w:rPr>
              <w:t>Adding value to food commodities</w:t>
            </w:r>
          </w:p>
        </w:tc>
      </w:tr>
      <w:tr w:rsidR="00435D54" w:rsidRPr="00F14973" w:rsidTr="00F22FE4">
        <w:tc>
          <w:tcPr>
            <w:tcW w:w="993" w:type="dxa"/>
            <w:shd w:val="clear" w:color="auto" w:fill="E4D8EB" w:themeFill="accent4" w:themeFillTint="66"/>
            <w:vAlign w:val="center"/>
          </w:tcPr>
          <w:p w:rsidR="00435D54" w:rsidRPr="00F14973" w:rsidRDefault="00435D54" w:rsidP="008054C0">
            <w:pPr>
              <w:jc w:val="center"/>
              <w:rPr>
                <w:rFonts w:asciiTheme="minorHAnsi" w:hAnsiTheme="minorHAnsi" w:cs="Arial"/>
                <w:sz w:val="20"/>
                <w:szCs w:val="20"/>
                <w:lang w:eastAsia="en-US"/>
              </w:rPr>
            </w:pPr>
            <w:r w:rsidRPr="00F14973">
              <w:rPr>
                <w:rFonts w:asciiTheme="minorHAnsi" w:hAnsiTheme="minorHAnsi" w:cs="Arial"/>
                <w:sz w:val="20"/>
                <w:szCs w:val="20"/>
                <w:lang w:eastAsia="en-US"/>
              </w:rPr>
              <w:t>3</w:t>
            </w:r>
            <w:r w:rsidR="00E043B2" w:rsidRPr="00F14973">
              <w:rPr>
                <w:rFonts w:asciiTheme="minorHAnsi" w:hAnsiTheme="minorHAnsi" w:cs="Arial"/>
                <w:sz w:val="20"/>
                <w:szCs w:val="20"/>
                <w:lang w:eastAsia="en-US"/>
              </w:rPr>
              <w:t>–</w:t>
            </w:r>
            <w:r w:rsidRPr="00F14973">
              <w:rPr>
                <w:rFonts w:asciiTheme="minorHAnsi" w:hAnsiTheme="minorHAnsi" w:cs="Arial"/>
                <w:sz w:val="20"/>
                <w:szCs w:val="20"/>
                <w:lang w:eastAsia="en-US"/>
              </w:rPr>
              <w:t>4</w:t>
            </w:r>
          </w:p>
        </w:tc>
        <w:tc>
          <w:tcPr>
            <w:tcW w:w="8371" w:type="dxa"/>
          </w:tcPr>
          <w:p w:rsidR="00502121" w:rsidRPr="00F452A2" w:rsidRDefault="00502121" w:rsidP="00502121">
            <w:pPr>
              <w:rPr>
                <w:rFonts w:asciiTheme="minorHAnsi" w:hAnsiTheme="minorHAnsi" w:cs="Arial"/>
                <w:b/>
                <w:sz w:val="20"/>
                <w:szCs w:val="20"/>
                <w:lang w:eastAsia="en-US"/>
              </w:rPr>
            </w:pPr>
            <w:r w:rsidRPr="00F14973">
              <w:rPr>
                <w:rFonts w:asciiTheme="minorHAnsi" w:hAnsiTheme="minorHAnsi" w:cs="Arial"/>
                <w:b/>
                <w:sz w:val="20"/>
                <w:szCs w:val="20"/>
                <w:lang w:eastAsia="en-US"/>
              </w:rPr>
              <w:t>Nutri</w:t>
            </w:r>
            <w:r>
              <w:rPr>
                <w:rFonts w:asciiTheme="minorHAnsi" w:hAnsiTheme="minorHAnsi" w:cs="Arial"/>
                <w:b/>
                <w:sz w:val="20"/>
                <w:szCs w:val="20"/>
                <w:lang w:eastAsia="en-US"/>
              </w:rPr>
              <w:t>tion</w:t>
            </w:r>
          </w:p>
          <w:p w:rsidR="00435D54" w:rsidRPr="00F14973" w:rsidRDefault="00435D54" w:rsidP="00E043B2">
            <w:pPr>
              <w:pStyle w:val="ListParagraph"/>
              <w:numPr>
                <w:ilvl w:val="0"/>
                <w:numId w:val="8"/>
              </w:numPr>
              <w:autoSpaceDE w:val="0"/>
              <w:autoSpaceDN w:val="0"/>
              <w:adjustRightInd w:val="0"/>
              <w:ind w:left="317" w:hanging="317"/>
              <w:contextualSpacing w:val="0"/>
              <w:rPr>
                <w:rFonts w:asciiTheme="minorHAnsi" w:hAnsiTheme="minorHAnsi" w:cs="Arial"/>
                <w:bCs/>
                <w:sz w:val="20"/>
                <w:szCs w:val="20"/>
              </w:rPr>
            </w:pPr>
            <w:r w:rsidRPr="00F14973">
              <w:rPr>
                <w:rFonts w:asciiTheme="minorHAnsi" w:hAnsiTheme="minorHAnsi" w:cs="Arial"/>
                <w:bCs/>
                <w:sz w:val="20"/>
                <w:szCs w:val="20"/>
              </w:rPr>
              <w:t>dietary planning</w:t>
            </w:r>
          </w:p>
          <w:p w:rsidR="00435D54" w:rsidRPr="00F14973" w:rsidRDefault="00DF1645" w:rsidP="00E043B2">
            <w:pPr>
              <w:pStyle w:val="ListParagraph"/>
              <w:numPr>
                <w:ilvl w:val="0"/>
                <w:numId w:val="7"/>
              </w:numPr>
              <w:ind w:left="601" w:hanging="272"/>
              <w:rPr>
                <w:rFonts w:asciiTheme="minorHAnsi" w:hAnsiTheme="minorHAnsi" w:cs="Arial"/>
                <w:i/>
                <w:sz w:val="20"/>
                <w:szCs w:val="20"/>
                <w:lang w:eastAsia="en-US"/>
              </w:rPr>
            </w:pPr>
            <w:r>
              <w:rPr>
                <w:rFonts w:asciiTheme="minorHAnsi" w:hAnsiTheme="minorHAnsi" w:cs="Arial"/>
                <w:i/>
                <w:sz w:val="20"/>
                <w:szCs w:val="20"/>
                <w:lang w:eastAsia="en-US"/>
              </w:rPr>
              <w:t>Healthy Eating Pyramid (Nutrition Australia May 2015)</w:t>
            </w:r>
          </w:p>
          <w:p w:rsidR="00435D54" w:rsidRPr="00F14973" w:rsidRDefault="00435D54" w:rsidP="00E043B2">
            <w:pPr>
              <w:pStyle w:val="ListParagraph"/>
              <w:numPr>
                <w:ilvl w:val="0"/>
                <w:numId w:val="7"/>
              </w:numPr>
              <w:ind w:left="601" w:hanging="272"/>
              <w:rPr>
                <w:rFonts w:asciiTheme="minorHAnsi" w:hAnsiTheme="minorHAnsi" w:cs="Arial"/>
                <w:i/>
                <w:sz w:val="20"/>
                <w:szCs w:val="20"/>
                <w:lang w:eastAsia="en-US"/>
              </w:rPr>
            </w:pPr>
            <w:r w:rsidRPr="00F14973">
              <w:rPr>
                <w:rFonts w:asciiTheme="minorHAnsi" w:hAnsiTheme="minorHAnsi" w:cs="Arial"/>
                <w:i/>
                <w:sz w:val="20"/>
                <w:szCs w:val="20"/>
                <w:lang w:eastAsia="en-US"/>
              </w:rPr>
              <w:t>Australian Guide to Healthy Eating</w:t>
            </w:r>
          </w:p>
          <w:p w:rsidR="00435D54" w:rsidRPr="00F14973" w:rsidRDefault="00435D54" w:rsidP="00E043B2">
            <w:pPr>
              <w:pStyle w:val="ListParagraph"/>
              <w:numPr>
                <w:ilvl w:val="0"/>
                <w:numId w:val="7"/>
              </w:numPr>
              <w:ind w:left="601" w:hanging="272"/>
              <w:rPr>
                <w:rFonts w:asciiTheme="minorHAnsi" w:hAnsiTheme="minorHAnsi" w:cs="Arial"/>
                <w:i/>
                <w:sz w:val="20"/>
                <w:szCs w:val="20"/>
                <w:lang w:eastAsia="en-US"/>
              </w:rPr>
            </w:pPr>
            <w:r w:rsidRPr="00F14973">
              <w:rPr>
                <w:rFonts w:asciiTheme="minorHAnsi" w:hAnsiTheme="minorHAnsi" w:cs="Arial"/>
                <w:i/>
                <w:sz w:val="20"/>
                <w:szCs w:val="20"/>
                <w:lang w:eastAsia="en-US"/>
              </w:rPr>
              <w:t>Australian Dietary Guidelines</w:t>
            </w:r>
          </w:p>
          <w:p w:rsidR="00435D54" w:rsidRPr="00F14973" w:rsidRDefault="00435D54" w:rsidP="00E043B2">
            <w:pPr>
              <w:pStyle w:val="ListParagraph"/>
              <w:numPr>
                <w:ilvl w:val="0"/>
                <w:numId w:val="8"/>
              </w:numPr>
              <w:autoSpaceDE w:val="0"/>
              <w:autoSpaceDN w:val="0"/>
              <w:adjustRightInd w:val="0"/>
              <w:ind w:left="317" w:hanging="317"/>
              <w:contextualSpacing w:val="0"/>
              <w:rPr>
                <w:rFonts w:asciiTheme="minorHAnsi" w:hAnsiTheme="minorHAnsi" w:cs="Arial"/>
                <w:bCs/>
                <w:sz w:val="20"/>
                <w:szCs w:val="20"/>
              </w:rPr>
            </w:pPr>
            <w:r w:rsidRPr="00F14973">
              <w:rPr>
                <w:rFonts w:asciiTheme="minorHAnsi" w:hAnsiTheme="minorHAnsi" w:cs="Arial"/>
                <w:bCs/>
                <w:sz w:val="20"/>
                <w:szCs w:val="20"/>
              </w:rPr>
              <w:t>nutritional needs of demographic groups, such as adolescents and adults</w:t>
            </w:r>
          </w:p>
          <w:p w:rsidR="00435D54" w:rsidRPr="00F14973" w:rsidRDefault="00435D54" w:rsidP="00E043B2">
            <w:pPr>
              <w:pStyle w:val="ListParagraph"/>
              <w:numPr>
                <w:ilvl w:val="0"/>
                <w:numId w:val="8"/>
              </w:numPr>
              <w:autoSpaceDE w:val="0"/>
              <w:autoSpaceDN w:val="0"/>
              <w:adjustRightInd w:val="0"/>
              <w:ind w:left="317" w:hanging="317"/>
              <w:contextualSpacing w:val="0"/>
              <w:rPr>
                <w:rFonts w:asciiTheme="minorHAnsi" w:hAnsiTheme="minorHAnsi" w:cs="Arial"/>
                <w:bCs/>
                <w:sz w:val="20"/>
                <w:szCs w:val="20"/>
              </w:rPr>
            </w:pPr>
            <w:r w:rsidRPr="00F14973">
              <w:rPr>
                <w:rFonts w:asciiTheme="minorHAnsi" w:hAnsiTheme="minorHAnsi" w:cs="Arial"/>
                <w:bCs/>
                <w:sz w:val="20"/>
                <w:szCs w:val="20"/>
              </w:rPr>
              <w:t>influences on the nutritional wellbeing of individuals</w:t>
            </w:r>
          </w:p>
          <w:p w:rsidR="00435D54" w:rsidRPr="00F14973" w:rsidRDefault="00435D54" w:rsidP="00E043B2">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lifestyle</w:t>
            </w:r>
          </w:p>
          <w:p w:rsidR="00435D54" w:rsidRPr="00F14973" w:rsidRDefault="00435D54" w:rsidP="00E043B2">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cultural traditions</w:t>
            </w:r>
          </w:p>
          <w:p w:rsidR="00435D54" w:rsidRPr="00F14973" w:rsidRDefault="00435D54" w:rsidP="00E043B2">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beliefs and values</w:t>
            </w:r>
          </w:p>
          <w:p w:rsidR="00435D54" w:rsidRPr="00F14973" w:rsidRDefault="00435D54" w:rsidP="00E043B2">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economic circumstances</w:t>
            </w:r>
          </w:p>
          <w:p w:rsidR="00435D54" w:rsidRPr="00F14973" w:rsidRDefault="00435D54" w:rsidP="00E043B2">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location</w:t>
            </w:r>
          </w:p>
          <w:p w:rsidR="00435D54" w:rsidRPr="00F14973" w:rsidRDefault="00435D54" w:rsidP="00E043B2">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media</w:t>
            </w:r>
          </w:p>
        </w:tc>
      </w:tr>
      <w:tr w:rsidR="00435D54" w:rsidRPr="00F14973" w:rsidTr="00F22FE4">
        <w:tc>
          <w:tcPr>
            <w:tcW w:w="993" w:type="dxa"/>
            <w:shd w:val="clear" w:color="auto" w:fill="E4D8EB" w:themeFill="accent4" w:themeFillTint="66"/>
            <w:vAlign w:val="center"/>
          </w:tcPr>
          <w:p w:rsidR="00435D54" w:rsidRPr="00F14973" w:rsidRDefault="00435D54" w:rsidP="008054C0">
            <w:pPr>
              <w:jc w:val="center"/>
              <w:rPr>
                <w:rFonts w:asciiTheme="minorHAnsi" w:hAnsiTheme="minorHAnsi" w:cs="Arial"/>
                <w:sz w:val="20"/>
                <w:szCs w:val="20"/>
                <w:lang w:eastAsia="en-US"/>
              </w:rPr>
            </w:pPr>
            <w:r w:rsidRPr="00F14973">
              <w:rPr>
                <w:rFonts w:asciiTheme="minorHAnsi" w:hAnsiTheme="minorHAnsi" w:cs="Arial"/>
                <w:sz w:val="20"/>
                <w:szCs w:val="20"/>
                <w:lang w:eastAsia="en-US"/>
              </w:rPr>
              <w:t>5–6</w:t>
            </w:r>
          </w:p>
        </w:tc>
        <w:tc>
          <w:tcPr>
            <w:tcW w:w="8371" w:type="dxa"/>
          </w:tcPr>
          <w:p w:rsidR="00502121" w:rsidRPr="00F452A2" w:rsidRDefault="00502121" w:rsidP="00502121">
            <w:pPr>
              <w:autoSpaceDE w:val="0"/>
              <w:autoSpaceDN w:val="0"/>
              <w:adjustRightInd w:val="0"/>
              <w:rPr>
                <w:rFonts w:asciiTheme="minorHAnsi" w:hAnsiTheme="minorHAnsi" w:cs="Arial"/>
                <w:b/>
                <w:bCs/>
                <w:sz w:val="20"/>
                <w:szCs w:val="20"/>
              </w:rPr>
            </w:pPr>
            <w:r>
              <w:rPr>
                <w:rFonts w:asciiTheme="minorHAnsi" w:hAnsiTheme="minorHAnsi" w:cs="Arial"/>
                <w:b/>
                <w:bCs/>
                <w:sz w:val="20"/>
                <w:szCs w:val="20"/>
              </w:rPr>
              <w:t>Food products and processing systems</w:t>
            </w:r>
          </w:p>
          <w:p w:rsidR="00435D54" w:rsidRPr="00F14973" w:rsidRDefault="00435D54" w:rsidP="00E043B2">
            <w:pPr>
              <w:pStyle w:val="ListParagraph"/>
              <w:numPr>
                <w:ilvl w:val="0"/>
                <w:numId w:val="8"/>
              </w:numPr>
              <w:autoSpaceDE w:val="0"/>
              <w:autoSpaceDN w:val="0"/>
              <w:adjustRightInd w:val="0"/>
              <w:ind w:left="317" w:hanging="317"/>
              <w:contextualSpacing w:val="0"/>
              <w:rPr>
                <w:rFonts w:asciiTheme="minorHAnsi" w:hAnsiTheme="minorHAnsi" w:cs="Arial"/>
                <w:bCs/>
                <w:sz w:val="20"/>
                <w:szCs w:val="20"/>
              </w:rPr>
            </w:pPr>
            <w:r w:rsidRPr="00F14973">
              <w:rPr>
                <w:rFonts w:asciiTheme="minorHAnsi" w:hAnsiTheme="minorHAnsi" w:cs="Arial"/>
                <w:bCs/>
                <w:sz w:val="20"/>
                <w:szCs w:val="20"/>
              </w:rPr>
              <w:t>food processing techniques used to control the performance of food</w:t>
            </w:r>
          </w:p>
          <w:p w:rsidR="00435D54" w:rsidRPr="00F14973" w:rsidRDefault="00435D54" w:rsidP="00E043B2">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application of heat</w:t>
            </w:r>
          </w:p>
          <w:p w:rsidR="00435D54" w:rsidRPr="00F14973" w:rsidRDefault="00435D54" w:rsidP="00E043B2">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application of cold</w:t>
            </w:r>
          </w:p>
          <w:p w:rsidR="00435D54" w:rsidRPr="00F14973" w:rsidRDefault="00435D54" w:rsidP="00E043B2">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exposure to air</w:t>
            </w:r>
          </w:p>
          <w:p w:rsidR="00435D54" w:rsidRPr="00F14973" w:rsidRDefault="00435D54" w:rsidP="00E043B2">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addition of acid</w:t>
            </w:r>
          </w:p>
          <w:p w:rsidR="00435D54" w:rsidRPr="00F14973" w:rsidRDefault="00435D54" w:rsidP="00E043B2">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addition of alkali</w:t>
            </w:r>
          </w:p>
          <w:p w:rsidR="00435D54" w:rsidRPr="00F14973" w:rsidRDefault="00435D54" w:rsidP="00E043B2">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manipulation</w:t>
            </w:r>
          </w:p>
        </w:tc>
      </w:tr>
      <w:tr w:rsidR="00435D54" w:rsidRPr="00F14973" w:rsidTr="00F22FE4">
        <w:trPr>
          <w:cantSplit/>
        </w:trPr>
        <w:tc>
          <w:tcPr>
            <w:tcW w:w="993" w:type="dxa"/>
            <w:shd w:val="clear" w:color="auto" w:fill="E4D8EB" w:themeFill="accent4" w:themeFillTint="66"/>
            <w:vAlign w:val="center"/>
          </w:tcPr>
          <w:p w:rsidR="00435D54" w:rsidRPr="00F14973" w:rsidRDefault="00435D54" w:rsidP="008054C0">
            <w:pPr>
              <w:jc w:val="center"/>
              <w:rPr>
                <w:rFonts w:asciiTheme="minorHAnsi" w:hAnsiTheme="minorHAnsi" w:cs="Arial"/>
                <w:sz w:val="20"/>
                <w:szCs w:val="20"/>
                <w:lang w:eastAsia="en-US"/>
              </w:rPr>
            </w:pPr>
            <w:r w:rsidRPr="00F14973">
              <w:rPr>
                <w:rFonts w:asciiTheme="minorHAnsi" w:hAnsiTheme="minorHAnsi" w:cs="Arial"/>
                <w:sz w:val="20"/>
                <w:szCs w:val="20"/>
                <w:lang w:eastAsia="en-US"/>
              </w:rPr>
              <w:t>7</w:t>
            </w:r>
          </w:p>
        </w:tc>
        <w:tc>
          <w:tcPr>
            <w:tcW w:w="8371" w:type="dxa"/>
          </w:tcPr>
          <w:p w:rsidR="00435D54" w:rsidRPr="00F14973" w:rsidRDefault="001619AC" w:rsidP="008054C0">
            <w:pPr>
              <w:rPr>
                <w:rFonts w:asciiTheme="minorHAnsi" w:hAnsiTheme="minorHAnsi" w:cs="Arial"/>
                <w:b/>
                <w:sz w:val="20"/>
                <w:szCs w:val="20"/>
                <w:lang w:eastAsia="en-US"/>
              </w:rPr>
            </w:pPr>
            <w:r>
              <w:rPr>
                <w:rFonts w:asciiTheme="minorHAnsi" w:hAnsiTheme="minorHAnsi" w:cs="Arial"/>
                <w:b/>
                <w:sz w:val="20"/>
                <w:szCs w:val="20"/>
                <w:lang w:eastAsia="en-US"/>
              </w:rPr>
              <w:t>Properties of food</w:t>
            </w:r>
          </w:p>
          <w:p w:rsidR="00435D54" w:rsidRPr="00F14973" w:rsidRDefault="00435D54" w:rsidP="00E043B2">
            <w:pPr>
              <w:pStyle w:val="ListParagraph"/>
              <w:numPr>
                <w:ilvl w:val="0"/>
                <w:numId w:val="8"/>
              </w:numPr>
              <w:autoSpaceDE w:val="0"/>
              <w:autoSpaceDN w:val="0"/>
              <w:adjustRightInd w:val="0"/>
              <w:ind w:left="317" w:hanging="317"/>
              <w:contextualSpacing w:val="0"/>
              <w:rPr>
                <w:rFonts w:asciiTheme="minorHAnsi" w:hAnsiTheme="minorHAnsi" w:cs="Arial"/>
                <w:bCs/>
                <w:sz w:val="20"/>
                <w:szCs w:val="20"/>
              </w:rPr>
            </w:pPr>
            <w:r w:rsidRPr="00F14973">
              <w:rPr>
                <w:rFonts w:asciiTheme="minorHAnsi" w:hAnsiTheme="minorHAnsi" w:cs="Arial"/>
                <w:bCs/>
                <w:sz w:val="20"/>
                <w:szCs w:val="20"/>
              </w:rPr>
              <w:t>causes of food spoilage and contamination</w:t>
            </w:r>
          </w:p>
          <w:p w:rsidR="00435D54" w:rsidRPr="00F14973" w:rsidRDefault="00435D54" w:rsidP="00E043B2">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environmental factors, such as oxygen, light, heat, water, infestation</w:t>
            </w:r>
          </w:p>
          <w:p w:rsidR="00435D54" w:rsidRPr="00F14973" w:rsidRDefault="00435D54" w:rsidP="00E043B2">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enzymatic activity on food</w:t>
            </w:r>
          </w:p>
          <w:p w:rsidR="00435D54" w:rsidRPr="00F14973" w:rsidRDefault="00435D54" w:rsidP="00E043B2">
            <w:pPr>
              <w:pStyle w:val="ListParagraph"/>
              <w:numPr>
                <w:ilvl w:val="0"/>
                <w:numId w:val="7"/>
              </w:numPr>
              <w:ind w:left="601" w:hanging="272"/>
              <w:rPr>
                <w:rFonts w:asciiTheme="minorHAnsi" w:hAnsiTheme="minorHAnsi" w:cs="Arial"/>
                <w:sz w:val="20"/>
                <w:szCs w:val="20"/>
              </w:rPr>
            </w:pPr>
            <w:r w:rsidRPr="00F14973">
              <w:rPr>
                <w:rFonts w:asciiTheme="minorHAnsi" w:hAnsiTheme="minorHAnsi" w:cs="Arial"/>
                <w:sz w:val="20"/>
                <w:szCs w:val="20"/>
                <w:lang w:eastAsia="en-US"/>
              </w:rPr>
              <w:t>microbial contamination of food, such as mould, yeast, bacteria</w:t>
            </w:r>
          </w:p>
        </w:tc>
      </w:tr>
      <w:tr w:rsidR="00435D54" w:rsidRPr="00F14973" w:rsidTr="00F22FE4">
        <w:trPr>
          <w:cantSplit/>
        </w:trPr>
        <w:tc>
          <w:tcPr>
            <w:tcW w:w="993" w:type="dxa"/>
            <w:shd w:val="clear" w:color="auto" w:fill="E4D8EB" w:themeFill="accent4" w:themeFillTint="66"/>
            <w:vAlign w:val="center"/>
          </w:tcPr>
          <w:p w:rsidR="00435D54" w:rsidRPr="00F14973" w:rsidRDefault="00435D54" w:rsidP="008054C0">
            <w:pPr>
              <w:jc w:val="center"/>
              <w:rPr>
                <w:rFonts w:asciiTheme="minorHAnsi" w:hAnsiTheme="minorHAnsi" w:cs="Arial"/>
                <w:sz w:val="20"/>
                <w:szCs w:val="20"/>
                <w:lang w:eastAsia="en-US"/>
              </w:rPr>
            </w:pPr>
            <w:r w:rsidRPr="00F14973">
              <w:rPr>
                <w:rFonts w:asciiTheme="minorHAnsi" w:hAnsiTheme="minorHAnsi" w:cs="Arial"/>
                <w:sz w:val="20"/>
                <w:szCs w:val="20"/>
                <w:lang w:eastAsia="en-US"/>
              </w:rPr>
              <w:t>8</w:t>
            </w:r>
            <w:r w:rsidR="00E043B2" w:rsidRPr="00F14973">
              <w:rPr>
                <w:rFonts w:asciiTheme="minorHAnsi" w:hAnsiTheme="minorHAnsi" w:cs="Arial"/>
                <w:sz w:val="20"/>
                <w:szCs w:val="20"/>
                <w:lang w:eastAsia="en-US"/>
              </w:rPr>
              <w:t>–</w:t>
            </w:r>
            <w:r w:rsidRPr="00F14973">
              <w:rPr>
                <w:rFonts w:asciiTheme="minorHAnsi" w:hAnsiTheme="minorHAnsi" w:cs="Arial"/>
                <w:sz w:val="20"/>
                <w:szCs w:val="20"/>
                <w:lang w:eastAsia="en-US"/>
              </w:rPr>
              <w:t>9</w:t>
            </w:r>
          </w:p>
        </w:tc>
        <w:tc>
          <w:tcPr>
            <w:tcW w:w="8371" w:type="dxa"/>
          </w:tcPr>
          <w:p w:rsidR="00084AC0" w:rsidRPr="00F14973" w:rsidRDefault="00084AC0" w:rsidP="00084AC0">
            <w:pPr>
              <w:rPr>
                <w:rFonts w:asciiTheme="minorHAnsi" w:hAnsiTheme="minorHAnsi" w:cs="Arial"/>
                <w:b/>
                <w:sz w:val="20"/>
                <w:szCs w:val="20"/>
                <w:lang w:eastAsia="en-US"/>
              </w:rPr>
            </w:pPr>
            <w:r>
              <w:rPr>
                <w:rFonts w:asciiTheme="minorHAnsi" w:hAnsiTheme="minorHAnsi" w:cs="Arial"/>
                <w:b/>
                <w:sz w:val="20"/>
                <w:szCs w:val="20"/>
                <w:lang w:eastAsia="en-US"/>
              </w:rPr>
              <w:t>Properties of food</w:t>
            </w:r>
          </w:p>
          <w:p w:rsidR="00435D54" w:rsidRPr="00F14973" w:rsidRDefault="00435D54" w:rsidP="00E043B2">
            <w:pPr>
              <w:pStyle w:val="ListParagraph"/>
              <w:numPr>
                <w:ilvl w:val="0"/>
                <w:numId w:val="8"/>
              </w:numPr>
              <w:autoSpaceDE w:val="0"/>
              <w:autoSpaceDN w:val="0"/>
              <w:adjustRightInd w:val="0"/>
              <w:ind w:left="317" w:hanging="317"/>
              <w:contextualSpacing w:val="0"/>
              <w:rPr>
                <w:rFonts w:asciiTheme="minorHAnsi" w:hAnsiTheme="minorHAnsi" w:cs="Arial"/>
                <w:bCs/>
                <w:sz w:val="20"/>
                <w:szCs w:val="20"/>
              </w:rPr>
            </w:pPr>
            <w:r w:rsidRPr="00F14973">
              <w:rPr>
                <w:rFonts w:asciiTheme="minorHAnsi" w:hAnsiTheme="minorHAnsi" w:cs="Arial"/>
                <w:bCs/>
                <w:sz w:val="20"/>
                <w:szCs w:val="20"/>
              </w:rPr>
              <w:t>reasons for preserving food</w:t>
            </w:r>
          </w:p>
          <w:p w:rsidR="00435D54" w:rsidRPr="00F14973" w:rsidRDefault="00435D54" w:rsidP="00E043B2">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extend shelf life</w:t>
            </w:r>
          </w:p>
          <w:p w:rsidR="00435D54" w:rsidRPr="00F14973" w:rsidRDefault="00435D54" w:rsidP="00E043B2">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preserve nutritional value</w:t>
            </w:r>
          </w:p>
          <w:p w:rsidR="00435D54" w:rsidRPr="00F14973" w:rsidRDefault="00435D54" w:rsidP="00E043B2">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out of season availability</w:t>
            </w:r>
          </w:p>
          <w:p w:rsidR="00435D54" w:rsidRPr="00F14973" w:rsidRDefault="00435D54" w:rsidP="00E043B2">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palatability</w:t>
            </w:r>
          </w:p>
          <w:p w:rsidR="00435D54" w:rsidRPr="00F14973" w:rsidRDefault="00435D54" w:rsidP="00E043B2">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convenience</w:t>
            </w:r>
          </w:p>
          <w:p w:rsidR="00435D54" w:rsidRPr="00F14973" w:rsidRDefault="00435D54" w:rsidP="00E043B2">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economics</w:t>
            </w:r>
          </w:p>
          <w:p w:rsidR="00435D54" w:rsidRPr="00F14973" w:rsidRDefault="00435D54" w:rsidP="00E043B2">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reduce waste</w:t>
            </w:r>
          </w:p>
          <w:p w:rsidR="00435D54" w:rsidRPr="00F14973" w:rsidRDefault="00435D54" w:rsidP="00E043B2">
            <w:pPr>
              <w:pStyle w:val="ListParagraph"/>
              <w:numPr>
                <w:ilvl w:val="0"/>
                <w:numId w:val="8"/>
              </w:numPr>
              <w:autoSpaceDE w:val="0"/>
              <w:autoSpaceDN w:val="0"/>
              <w:adjustRightInd w:val="0"/>
              <w:ind w:left="317" w:hanging="317"/>
              <w:contextualSpacing w:val="0"/>
              <w:rPr>
                <w:rFonts w:asciiTheme="minorHAnsi" w:hAnsiTheme="minorHAnsi" w:cs="Arial"/>
                <w:bCs/>
                <w:sz w:val="20"/>
                <w:szCs w:val="20"/>
              </w:rPr>
            </w:pPr>
            <w:r w:rsidRPr="00F14973">
              <w:rPr>
                <w:rFonts w:asciiTheme="minorHAnsi" w:hAnsiTheme="minorHAnsi" w:cs="Arial"/>
                <w:bCs/>
                <w:sz w:val="20"/>
                <w:szCs w:val="20"/>
              </w:rPr>
              <w:t>principles of food preservation</w:t>
            </w:r>
          </w:p>
          <w:p w:rsidR="00435D54" w:rsidRPr="00F14973" w:rsidRDefault="00435D54" w:rsidP="00E043B2">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control of temperature, such as pasteurisation, ultra-high temperature treatment, freezing, and canning or bottling</w:t>
            </w:r>
          </w:p>
          <w:p w:rsidR="00435D54" w:rsidRPr="00F14973" w:rsidRDefault="00435D54" w:rsidP="00E043B2">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anaerobic breakdown of organic substances or nutrients, such as fermentation</w:t>
            </w:r>
          </w:p>
          <w:p w:rsidR="00435D54" w:rsidRPr="00F14973" w:rsidRDefault="00435D54" w:rsidP="00E043B2">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addition of chemicals, such as salt, sugar, acid and artificial preservative</w:t>
            </w:r>
          </w:p>
          <w:p w:rsidR="00435D54" w:rsidRPr="00F14973" w:rsidRDefault="00435D54" w:rsidP="00E043B2">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removal of moisture through dehydration and evaporation</w:t>
            </w:r>
          </w:p>
          <w:p w:rsidR="00435D54" w:rsidRDefault="00435D54" w:rsidP="00E043B2">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removal of oxygen through vacuum packing</w:t>
            </w:r>
          </w:p>
          <w:p w:rsidR="00AD45C6" w:rsidRPr="00AD45C6" w:rsidRDefault="00AD45C6" w:rsidP="00AD45C6">
            <w:pPr>
              <w:rPr>
                <w:rFonts w:asciiTheme="minorHAnsi" w:hAnsiTheme="minorHAnsi" w:cs="Arial"/>
                <w:sz w:val="20"/>
                <w:szCs w:val="20"/>
                <w:lang w:eastAsia="en-US"/>
              </w:rPr>
            </w:pPr>
            <w:r w:rsidRPr="00AD45C6">
              <w:rPr>
                <w:rFonts w:asciiTheme="minorHAnsi" w:hAnsiTheme="minorHAnsi" w:cs="Arial"/>
                <w:b/>
                <w:sz w:val="20"/>
                <w:szCs w:val="20"/>
                <w:lang w:eastAsia="en-US"/>
              </w:rPr>
              <w:t xml:space="preserve">Task </w:t>
            </w:r>
            <w:r>
              <w:rPr>
                <w:rFonts w:asciiTheme="minorHAnsi" w:hAnsiTheme="minorHAnsi" w:cs="Arial"/>
                <w:b/>
                <w:sz w:val="20"/>
                <w:szCs w:val="20"/>
                <w:lang w:eastAsia="en-US"/>
              </w:rPr>
              <w:t>6</w:t>
            </w:r>
            <w:r w:rsidRPr="00AD45C6">
              <w:rPr>
                <w:rFonts w:asciiTheme="minorHAnsi" w:hAnsiTheme="minorHAnsi" w:cs="Arial"/>
                <w:b/>
                <w:sz w:val="20"/>
                <w:szCs w:val="20"/>
                <w:lang w:eastAsia="en-US"/>
              </w:rPr>
              <w:t xml:space="preserve">: </w:t>
            </w:r>
            <w:r>
              <w:rPr>
                <w:rFonts w:asciiTheme="minorHAnsi" w:hAnsiTheme="minorHAnsi" w:cs="Arial"/>
                <w:b/>
                <w:sz w:val="20"/>
                <w:szCs w:val="20"/>
                <w:lang w:eastAsia="en-US"/>
              </w:rPr>
              <w:t>Test – Food spoilage and contamination, and food preservation</w:t>
            </w:r>
          </w:p>
        </w:tc>
      </w:tr>
      <w:tr w:rsidR="00435D54" w:rsidRPr="00F14973" w:rsidTr="00F22FE4">
        <w:tc>
          <w:tcPr>
            <w:tcW w:w="993" w:type="dxa"/>
            <w:shd w:val="clear" w:color="auto" w:fill="E4D8EB" w:themeFill="accent4" w:themeFillTint="66"/>
            <w:vAlign w:val="center"/>
          </w:tcPr>
          <w:p w:rsidR="00435D54" w:rsidRPr="00F14973" w:rsidRDefault="00435D54" w:rsidP="008054C0">
            <w:pPr>
              <w:jc w:val="center"/>
              <w:rPr>
                <w:rFonts w:asciiTheme="minorHAnsi" w:hAnsiTheme="minorHAnsi" w:cs="Arial"/>
                <w:sz w:val="20"/>
                <w:szCs w:val="20"/>
                <w:lang w:eastAsia="en-US"/>
              </w:rPr>
            </w:pPr>
            <w:r w:rsidRPr="00F14973">
              <w:rPr>
                <w:rFonts w:asciiTheme="minorHAnsi" w:hAnsiTheme="minorHAnsi" w:cs="Arial"/>
                <w:sz w:val="20"/>
                <w:szCs w:val="20"/>
                <w:lang w:eastAsia="en-US"/>
              </w:rPr>
              <w:t>10</w:t>
            </w:r>
            <w:r w:rsidR="00E043B2" w:rsidRPr="00F14973">
              <w:rPr>
                <w:rFonts w:asciiTheme="minorHAnsi" w:hAnsiTheme="minorHAnsi" w:cs="Arial"/>
                <w:sz w:val="20"/>
                <w:szCs w:val="20"/>
                <w:lang w:eastAsia="en-US"/>
              </w:rPr>
              <w:t>–</w:t>
            </w:r>
            <w:r w:rsidRPr="00F14973">
              <w:rPr>
                <w:rFonts w:asciiTheme="minorHAnsi" w:hAnsiTheme="minorHAnsi" w:cs="Arial"/>
                <w:sz w:val="20"/>
                <w:szCs w:val="20"/>
                <w:lang w:eastAsia="en-US"/>
              </w:rPr>
              <w:t>11</w:t>
            </w:r>
          </w:p>
        </w:tc>
        <w:tc>
          <w:tcPr>
            <w:tcW w:w="8371" w:type="dxa"/>
          </w:tcPr>
          <w:p w:rsidR="00084AC0" w:rsidRPr="00F452A2" w:rsidRDefault="00084AC0" w:rsidP="00084AC0">
            <w:pPr>
              <w:autoSpaceDE w:val="0"/>
              <w:autoSpaceDN w:val="0"/>
              <w:adjustRightInd w:val="0"/>
              <w:rPr>
                <w:rFonts w:asciiTheme="minorHAnsi" w:hAnsiTheme="minorHAnsi" w:cs="Arial"/>
                <w:b/>
                <w:bCs/>
                <w:sz w:val="20"/>
                <w:szCs w:val="20"/>
              </w:rPr>
            </w:pPr>
            <w:r>
              <w:rPr>
                <w:rFonts w:asciiTheme="minorHAnsi" w:hAnsiTheme="minorHAnsi" w:cs="Arial"/>
                <w:b/>
                <w:bCs/>
                <w:sz w:val="20"/>
                <w:szCs w:val="20"/>
              </w:rPr>
              <w:t>Food products and processing systems</w:t>
            </w:r>
          </w:p>
          <w:p w:rsidR="00435D54" w:rsidRPr="00F14973" w:rsidRDefault="00435D54" w:rsidP="00E043B2">
            <w:pPr>
              <w:pStyle w:val="ListParagraph"/>
              <w:numPr>
                <w:ilvl w:val="0"/>
                <w:numId w:val="8"/>
              </w:numPr>
              <w:autoSpaceDE w:val="0"/>
              <w:autoSpaceDN w:val="0"/>
              <w:adjustRightInd w:val="0"/>
              <w:ind w:left="317" w:hanging="317"/>
              <w:contextualSpacing w:val="0"/>
              <w:rPr>
                <w:rFonts w:asciiTheme="minorHAnsi" w:hAnsiTheme="minorHAnsi" w:cs="Arial"/>
                <w:bCs/>
                <w:sz w:val="20"/>
                <w:szCs w:val="20"/>
              </w:rPr>
            </w:pPr>
            <w:r w:rsidRPr="00F14973">
              <w:rPr>
                <w:rFonts w:asciiTheme="minorHAnsi" w:hAnsiTheme="minorHAnsi" w:cs="Arial"/>
                <w:bCs/>
                <w:sz w:val="20"/>
                <w:szCs w:val="20"/>
              </w:rPr>
              <w:t>the technology process to produce a preserved food product based on a product proposal</w:t>
            </w:r>
          </w:p>
          <w:p w:rsidR="00435D54" w:rsidRPr="00F14973" w:rsidRDefault="00435D54" w:rsidP="00E043B2">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investigate</w:t>
            </w:r>
          </w:p>
          <w:p w:rsidR="00435D54" w:rsidRPr="00F14973" w:rsidRDefault="00435D54" w:rsidP="00E043B2">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devise</w:t>
            </w:r>
          </w:p>
          <w:p w:rsidR="00435D54" w:rsidRPr="00F14973" w:rsidRDefault="00435D54" w:rsidP="00E043B2">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produce</w:t>
            </w:r>
          </w:p>
          <w:p w:rsidR="00435D54" w:rsidRPr="00F14973" w:rsidRDefault="00435D54" w:rsidP="00E043B2">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evaluate</w:t>
            </w:r>
          </w:p>
          <w:p w:rsidR="00435D54" w:rsidRPr="00F14973" w:rsidRDefault="00435D54" w:rsidP="00E043B2">
            <w:pPr>
              <w:pStyle w:val="ListParagraph"/>
              <w:numPr>
                <w:ilvl w:val="0"/>
                <w:numId w:val="8"/>
              </w:numPr>
              <w:autoSpaceDE w:val="0"/>
              <w:autoSpaceDN w:val="0"/>
              <w:adjustRightInd w:val="0"/>
              <w:ind w:left="317" w:hanging="317"/>
              <w:contextualSpacing w:val="0"/>
              <w:rPr>
                <w:rFonts w:asciiTheme="minorHAnsi" w:hAnsiTheme="minorHAnsi" w:cs="Arial"/>
                <w:bCs/>
                <w:sz w:val="20"/>
                <w:szCs w:val="20"/>
              </w:rPr>
            </w:pPr>
            <w:r w:rsidRPr="00F14973">
              <w:rPr>
                <w:rFonts w:asciiTheme="minorHAnsi" w:hAnsiTheme="minorHAnsi" w:cs="Arial"/>
                <w:bCs/>
                <w:sz w:val="20"/>
                <w:szCs w:val="20"/>
              </w:rPr>
              <w:t xml:space="preserve">analysis of the preserved food product </w:t>
            </w:r>
          </w:p>
          <w:p w:rsidR="00435D54" w:rsidRPr="00F14973" w:rsidRDefault="00435D54" w:rsidP="00E043B2">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product’s compliance with the proposal</w:t>
            </w:r>
          </w:p>
          <w:p w:rsidR="00435D54" w:rsidRPr="00F14973" w:rsidRDefault="00435D54" w:rsidP="00E043B2">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product’s use in another food product</w:t>
            </w:r>
          </w:p>
          <w:p w:rsidR="00435D54" w:rsidRPr="00F14973" w:rsidRDefault="00435D54" w:rsidP="00E043B2">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product’s sensory properties</w:t>
            </w:r>
          </w:p>
          <w:p w:rsidR="00435D54" w:rsidRPr="00F14973" w:rsidRDefault="00435D54" w:rsidP="00E043B2">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selection of processing techniques</w:t>
            </w:r>
          </w:p>
          <w:p w:rsidR="00435D54" w:rsidRPr="00F14973" w:rsidRDefault="00435D54" w:rsidP="00E043B2">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selection of equipment and resources</w:t>
            </w:r>
          </w:p>
          <w:p w:rsidR="00435D54" w:rsidRDefault="00435D54" w:rsidP="00E043B2">
            <w:pPr>
              <w:pStyle w:val="ListParagraph"/>
              <w:numPr>
                <w:ilvl w:val="0"/>
                <w:numId w:val="7"/>
              </w:numPr>
              <w:ind w:left="601" w:hanging="272"/>
              <w:rPr>
                <w:rFonts w:asciiTheme="minorHAnsi" w:hAnsiTheme="minorHAnsi" w:cs="Arial"/>
                <w:sz w:val="20"/>
                <w:szCs w:val="20"/>
              </w:rPr>
            </w:pPr>
            <w:r w:rsidRPr="00F14973">
              <w:rPr>
                <w:rFonts w:asciiTheme="minorHAnsi" w:hAnsiTheme="minorHAnsi" w:cs="Arial"/>
                <w:sz w:val="20"/>
                <w:szCs w:val="20"/>
                <w:lang w:eastAsia="en-US"/>
              </w:rPr>
              <w:t>time requirements</w:t>
            </w:r>
          </w:p>
          <w:p w:rsidR="00AD45C6" w:rsidRPr="00AD45C6" w:rsidRDefault="00AD45C6" w:rsidP="00AD45C6">
            <w:pPr>
              <w:rPr>
                <w:rFonts w:asciiTheme="minorHAnsi" w:hAnsiTheme="minorHAnsi" w:cs="Arial"/>
                <w:sz w:val="20"/>
                <w:szCs w:val="20"/>
              </w:rPr>
            </w:pPr>
            <w:r w:rsidRPr="00AD45C6">
              <w:rPr>
                <w:rFonts w:asciiTheme="minorHAnsi" w:hAnsiTheme="minorHAnsi" w:cs="Arial"/>
                <w:b/>
                <w:sz w:val="20"/>
                <w:szCs w:val="20"/>
                <w:lang w:eastAsia="en-US"/>
              </w:rPr>
              <w:t xml:space="preserve">Task </w:t>
            </w:r>
            <w:r>
              <w:rPr>
                <w:rFonts w:asciiTheme="minorHAnsi" w:hAnsiTheme="minorHAnsi" w:cs="Arial"/>
                <w:b/>
                <w:sz w:val="20"/>
                <w:szCs w:val="20"/>
                <w:lang w:eastAsia="en-US"/>
              </w:rPr>
              <w:t>6</w:t>
            </w:r>
            <w:r w:rsidRPr="00AD45C6">
              <w:rPr>
                <w:rFonts w:asciiTheme="minorHAnsi" w:hAnsiTheme="minorHAnsi" w:cs="Arial"/>
                <w:b/>
                <w:sz w:val="20"/>
                <w:szCs w:val="20"/>
                <w:lang w:eastAsia="en-US"/>
              </w:rPr>
              <w:t xml:space="preserve">: </w:t>
            </w:r>
            <w:r>
              <w:rPr>
                <w:rFonts w:asciiTheme="minorHAnsi" w:hAnsiTheme="minorHAnsi" w:cs="Arial"/>
                <w:b/>
                <w:sz w:val="20"/>
                <w:szCs w:val="20"/>
                <w:lang w:eastAsia="en-US"/>
              </w:rPr>
              <w:t>Gift basket</w:t>
            </w:r>
          </w:p>
        </w:tc>
      </w:tr>
      <w:tr w:rsidR="00435D54" w:rsidRPr="00F14973" w:rsidTr="00F22FE4">
        <w:tc>
          <w:tcPr>
            <w:tcW w:w="993" w:type="dxa"/>
            <w:shd w:val="clear" w:color="auto" w:fill="E4D8EB" w:themeFill="accent4" w:themeFillTint="66"/>
            <w:vAlign w:val="center"/>
          </w:tcPr>
          <w:p w:rsidR="00435D54" w:rsidRPr="00F14973" w:rsidRDefault="00435D54" w:rsidP="008054C0">
            <w:pPr>
              <w:jc w:val="center"/>
              <w:rPr>
                <w:rFonts w:asciiTheme="minorHAnsi" w:hAnsiTheme="minorHAnsi" w:cs="Arial"/>
                <w:sz w:val="20"/>
                <w:szCs w:val="20"/>
                <w:lang w:eastAsia="en-US"/>
              </w:rPr>
            </w:pPr>
            <w:r w:rsidRPr="00F14973">
              <w:rPr>
                <w:rFonts w:asciiTheme="minorHAnsi" w:hAnsiTheme="minorHAnsi" w:cs="Arial"/>
                <w:sz w:val="20"/>
                <w:szCs w:val="20"/>
                <w:lang w:eastAsia="en-US"/>
              </w:rPr>
              <w:t>12</w:t>
            </w:r>
            <w:r w:rsidR="00E043B2" w:rsidRPr="00F14973">
              <w:rPr>
                <w:rFonts w:asciiTheme="minorHAnsi" w:hAnsiTheme="minorHAnsi" w:cs="Arial"/>
                <w:sz w:val="20"/>
                <w:szCs w:val="20"/>
                <w:lang w:eastAsia="en-US"/>
              </w:rPr>
              <w:t>–</w:t>
            </w:r>
            <w:r w:rsidRPr="00F14973">
              <w:rPr>
                <w:rFonts w:asciiTheme="minorHAnsi" w:hAnsiTheme="minorHAnsi" w:cs="Arial"/>
                <w:sz w:val="20"/>
                <w:szCs w:val="20"/>
                <w:lang w:eastAsia="en-US"/>
              </w:rPr>
              <w:t>13</w:t>
            </w:r>
          </w:p>
        </w:tc>
        <w:tc>
          <w:tcPr>
            <w:tcW w:w="8371" w:type="dxa"/>
          </w:tcPr>
          <w:p w:rsidR="00435D54" w:rsidRPr="00F14973" w:rsidRDefault="00084AC0" w:rsidP="008054C0">
            <w:pPr>
              <w:rPr>
                <w:rFonts w:asciiTheme="minorHAnsi" w:hAnsiTheme="minorHAnsi" w:cs="Arial"/>
                <w:b/>
                <w:sz w:val="20"/>
                <w:szCs w:val="20"/>
                <w:lang w:eastAsia="en-US"/>
              </w:rPr>
            </w:pPr>
            <w:r>
              <w:rPr>
                <w:rFonts w:asciiTheme="minorHAnsi" w:hAnsiTheme="minorHAnsi" w:cs="Arial"/>
                <w:b/>
                <w:sz w:val="20"/>
                <w:szCs w:val="20"/>
                <w:lang w:eastAsia="en-US"/>
              </w:rPr>
              <w:t>Food issues</w:t>
            </w:r>
          </w:p>
          <w:p w:rsidR="00435D54" w:rsidRPr="00F14973" w:rsidRDefault="00435D54" w:rsidP="00E043B2">
            <w:pPr>
              <w:pStyle w:val="ListParagraph"/>
              <w:numPr>
                <w:ilvl w:val="0"/>
                <w:numId w:val="8"/>
              </w:numPr>
              <w:autoSpaceDE w:val="0"/>
              <w:autoSpaceDN w:val="0"/>
              <w:adjustRightInd w:val="0"/>
              <w:ind w:left="317" w:hanging="317"/>
              <w:contextualSpacing w:val="0"/>
              <w:rPr>
                <w:rFonts w:asciiTheme="minorHAnsi" w:hAnsiTheme="minorHAnsi" w:cs="Arial"/>
                <w:bCs/>
                <w:sz w:val="20"/>
                <w:szCs w:val="20"/>
              </w:rPr>
            </w:pPr>
            <w:r w:rsidRPr="00F14973">
              <w:rPr>
                <w:rFonts w:asciiTheme="minorHAnsi" w:hAnsiTheme="minorHAnsi" w:cs="Arial"/>
                <w:bCs/>
                <w:sz w:val="20"/>
                <w:szCs w:val="20"/>
              </w:rPr>
              <w:t>influence of lifestyle choices, market demands and the impact of new technologies in developing innovative food products</w:t>
            </w:r>
          </w:p>
          <w:p w:rsidR="00435D54" w:rsidRPr="00F14973" w:rsidRDefault="00435D54" w:rsidP="00E043B2">
            <w:pPr>
              <w:pStyle w:val="ListParagraph"/>
              <w:numPr>
                <w:ilvl w:val="0"/>
                <w:numId w:val="8"/>
              </w:numPr>
              <w:autoSpaceDE w:val="0"/>
              <w:autoSpaceDN w:val="0"/>
              <w:adjustRightInd w:val="0"/>
              <w:ind w:left="317" w:hanging="317"/>
              <w:contextualSpacing w:val="0"/>
              <w:rPr>
                <w:rFonts w:asciiTheme="minorHAnsi" w:hAnsiTheme="minorHAnsi" w:cs="Arial"/>
                <w:bCs/>
                <w:sz w:val="20"/>
                <w:szCs w:val="20"/>
              </w:rPr>
            </w:pPr>
            <w:r w:rsidRPr="00F14973">
              <w:rPr>
                <w:rFonts w:asciiTheme="minorHAnsi" w:hAnsiTheme="minorHAnsi" w:cs="Arial"/>
                <w:bCs/>
                <w:sz w:val="20"/>
                <w:szCs w:val="20"/>
              </w:rPr>
              <w:t>factors that influence food choices</w:t>
            </w:r>
          </w:p>
          <w:p w:rsidR="00435D54" w:rsidRPr="00F14973" w:rsidRDefault="00435D54" w:rsidP="00E043B2">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location</w:t>
            </w:r>
          </w:p>
          <w:p w:rsidR="00435D54" w:rsidRPr="00F14973" w:rsidRDefault="00435D54" w:rsidP="00E043B2">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income</w:t>
            </w:r>
          </w:p>
          <w:p w:rsidR="00435D54" w:rsidRPr="00F14973" w:rsidRDefault="00435D54" w:rsidP="00E043B2">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supply and demand</w:t>
            </w:r>
          </w:p>
          <w:p w:rsidR="00435D54" w:rsidRPr="00F14973" w:rsidRDefault="00435D54" w:rsidP="00E043B2">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environmental issues</w:t>
            </w:r>
          </w:p>
          <w:p w:rsidR="00435D54" w:rsidRPr="00F14973" w:rsidRDefault="00435D54" w:rsidP="00E043B2">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advertising and marketing</w:t>
            </w:r>
          </w:p>
          <w:p w:rsidR="00435D54" w:rsidRPr="00F14973" w:rsidRDefault="00435D54" w:rsidP="00E043B2">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ethical issues, such as animal welfare, fair trade, resource use, country of origin</w:t>
            </w:r>
          </w:p>
          <w:p w:rsidR="00435D54" w:rsidRPr="00AD45C6" w:rsidRDefault="00435D54" w:rsidP="00E043B2">
            <w:pPr>
              <w:pStyle w:val="ListParagraph"/>
              <w:numPr>
                <w:ilvl w:val="0"/>
                <w:numId w:val="8"/>
              </w:numPr>
              <w:autoSpaceDE w:val="0"/>
              <w:autoSpaceDN w:val="0"/>
              <w:adjustRightInd w:val="0"/>
              <w:ind w:left="317" w:hanging="317"/>
              <w:contextualSpacing w:val="0"/>
              <w:rPr>
                <w:rFonts w:asciiTheme="minorHAnsi" w:hAnsiTheme="minorHAnsi"/>
                <w:sz w:val="20"/>
                <w:szCs w:val="20"/>
              </w:rPr>
            </w:pPr>
            <w:r w:rsidRPr="00F14973">
              <w:rPr>
                <w:rFonts w:asciiTheme="minorHAnsi" w:hAnsiTheme="minorHAnsi" w:cs="Arial"/>
                <w:bCs/>
                <w:sz w:val="20"/>
                <w:szCs w:val="20"/>
              </w:rPr>
              <w:t>sponsorship, tokens and free gifts, and supersizing techniques used to market food products</w:t>
            </w:r>
          </w:p>
          <w:p w:rsidR="00AD45C6" w:rsidRPr="00AD45C6" w:rsidRDefault="00AD45C6" w:rsidP="00AD45C6">
            <w:pPr>
              <w:autoSpaceDE w:val="0"/>
              <w:autoSpaceDN w:val="0"/>
              <w:adjustRightInd w:val="0"/>
              <w:rPr>
                <w:rFonts w:asciiTheme="minorHAnsi" w:hAnsiTheme="minorHAnsi"/>
                <w:sz w:val="20"/>
                <w:szCs w:val="20"/>
              </w:rPr>
            </w:pPr>
            <w:r w:rsidRPr="00AD45C6">
              <w:rPr>
                <w:rFonts w:asciiTheme="minorHAnsi" w:hAnsiTheme="minorHAnsi" w:cs="Arial"/>
                <w:b/>
                <w:sz w:val="20"/>
                <w:szCs w:val="20"/>
                <w:lang w:eastAsia="en-US"/>
              </w:rPr>
              <w:t xml:space="preserve">Task </w:t>
            </w:r>
            <w:r>
              <w:rPr>
                <w:rFonts w:asciiTheme="minorHAnsi" w:hAnsiTheme="minorHAnsi" w:cs="Arial"/>
                <w:b/>
                <w:sz w:val="20"/>
                <w:szCs w:val="20"/>
                <w:lang w:eastAsia="en-US"/>
              </w:rPr>
              <w:t>8</w:t>
            </w:r>
            <w:r w:rsidRPr="00AD45C6">
              <w:rPr>
                <w:rFonts w:asciiTheme="minorHAnsi" w:hAnsiTheme="minorHAnsi" w:cs="Arial"/>
                <w:b/>
                <w:sz w:val="20"/>
                <w:szCs w:val="20"/>
                <w:lang w:eastAsia="en-US"/>
              </w:rPr>
              <w:t xml:space="preserve">: </w:t>
            </w:r>
            <w:r>
              <w:rPr>
                <w:rFonts w:asciiTheme="minorHAnsi" w:hAnsiTheme="minorHAnsi" w:cs="Arial"/>
                <w:b/>
                <w:sz w:val="20"/>
                <w:szCs w:val="20"/>
                <w:lang w:eastAsia="en-US"/>
              </w:rPr>
              <w:t>Who chooses the food?</w:t>
            </w:r>
          </w:p>
        </w:tc>
      </w:tr>
      <w:tr w:rsidR="00435D54" w:rsidRPr="00F14973" w:rsidTr="00F22FE4">
        <w:trPr>
          <w:cantSplit/>
        </w:trPr>
        <w:tc>
          <w:tcPr>
            <w:tcW w:w="993" w:type="dxa"/>
            <w:shd w:val="clear" w:color="auto" w:fill="E4D8EB" w:themeFill="accent4" w:themeFillTint="66"/>
            <w:vAlign w:val="center"/>
          </w:tcPr>
          <w:p w:rsidR="00435D54" w:rsidRPr="00F14973" w:rsidRDefault="00435D54" w:rsidP="008054C0">
            <w:pPr>
              <w:jc w:val="center"/>
              <w:rPr>
                <w:rFonts w:asciiTheme="minorHAnsi" w:hAnsiTheme="minorHAnsi" w:cs="Arial"/>
                <w:sz w:val="20"/>
                <w:szCs w:val="20"/>
                <w:lang w:eastAsia="en-US"/>
              </w:rPr>
            </w:pPr>
            <w:r w:rsidRPr="00F14973">
              <w:rPr>
                <w:rFonts w:asciiTheme="minorHAnsi" w:hAnsiTheme="minorHAnsi" w:cs="Arial"/>
                <w:sz w:val="20"/>
                <w:szCs w:val="20"/>
                <w:lang w:eastAsia="en-US"/>
              </w:rPr>
              <w:t>14</w:t>
            </w:r>
            <w:r w:rsidR="00E043B2" w:rsidRPr="00F14973">
              <w:rPr>
                <w:rFonts w:asciiTheme="minorHAnsi" w:hAnsiTheme="minorHAnsi" w:cs="Arial"/>
                <w:sz w:val="20"/>
                <w:szCs w:val="20"/>
                <w:lang w:eastAsia="en-US"/>
              </w:rPr>
              <w:t>–</w:t>
            </w:r>
            <w:r w:rsidRPr="00F14973">
              <w:rPr>
                <w:rFonts w:asciiTheme="minorHAnsi" w:hAnsiTheme="minorHAnsi" w:cs="Arial"/>
                <w:sz w:val="20"/>
                <w:szCs w:val="20"/>
                <w:lang w:eastAsia="en-US"/>
              </w:rPr>
              <w:t>15</w:t>
            </w:r>
          </w:p>
        </w:tc>
        <w:tc>
          <w:tcPr>
            <w:tcW w:w="8371" w:type="dxa"/>
          </w:tcPr>
          <w:p w:rsidR="001E3326" w:rsidRPr="00F452A2" w:rsidRDefault="001E3326" w:rsidP="001E3326">
            <w:pPr>
              <w:autoSpaceDE w:val="0"/>
              <w:autoSpaceDN w:val="0"/>
              <w:adjustRightInd w:val="0"/>
              <w:rPr>
                <w:rFonts w:asciiTheme="minorHAnsi" w:hAnsiTheme="minorHAnsi" w:cs="Arial"/>
                <w:b/>
                <w:bCs/>
                <w:sz w:val="20"/>
                <w:szCs w:val="20"/>
              </w:rPr>
            </w:pPr>
            <w:r>
              <w:rPr>
                <w:rFonts w:asciiTheme="minorHAnsi" w:hAnsiTheme="minorHAnsi" w:cs="Arial"/>
                <w:b/>
                <w:bCs/>
                <w:sz w:val="20"/>
                <w:szCs w:val="20"/>
              </w:rPr>
              <w:t>Food products and processing systems</w:t>
            </w:r>
          </w:p>
          <w:p w:rsidR="00435D54" w:rsidRPr="00F14973" w:rsidRDefault="00435D54" w:rsidP="00E043B2">
            <w:pPr>
              <w:pStyle w:val="ListParagraph"/>
              <w:numPr>
                <w:ilvl w:val="0"/>
                <w:numId w:val="8"/>
              </w:numPr>
              <w:autoSpaceDE w:val="0"/>
              <w:autoSpaceDN w:val="0"/>
              <w:adjustRightInd w:val="0"/>
              <w:ind w:left="317" w:hanging="317"/>
              <w:contextualSpacing w:val="0"/>
              <w:rPr>
                <w:rFonts w:asciiTheme="minorHAnsi" w:hAnsiTheme="minorHAnsi" w:cs="Arial"/>
                <w:bCs/>
                <w:sz w:val="20"/>
                <w:szCs w:val="20"/>
              </w:rPr>
            </w:pPr>
            <w:r w:rsidRPr="00F14973">
              <w:rPr>
                <w:rFonts w:asciiTheme="minorHAnsi" w:hAnsiTheme="minorHAnsi" w:cs="Arial"/>
                <w:bCs/>
                <w:sz w:val="20"/>
                <w:szCs w:val="20"/>
              </w:rPr>
              <w:t>devise food products</w:t>
            </w:r>
          </w:p>
          <w:p w:rsidR="00435D54" w:rsidRPr="00F14973" w:rsidRDefault="00435D54" w:rsidP="00E043B2">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interpret and adapt recipes</w:t>
            </w:r>
          </w:p>
          <w:p w:rsidR="00435D54" w:rsidRPr="00F14973" w:rsidRDefault="00435D54" w:rsidP="00E043B2">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devise food orders</w:t>
            </w:r>
          </w:p>
          <w:p w:rsidR="00435D54" w:rsidRPr="00F14973" w:rsidRDefault="00435D54" w:rsidP="00E043B2">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develop, produce and evaluate prototypes</w:t>
            </w:r>
          </w:p>
          <w:p w:rsidR="00435D54" w:rsidRPr="00F14973" w:rsidRDefault="00435D54" w:rsidP="00E043B2">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devise production plans</w:t>
            </w:r>
          </w:p>
          <w:p w:rsidR="00435D54" w:rsidRPr="00F14973" w:rsidRDefault="00435D54" w:rsidP="00E043B2">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apply preparation and processing techniques</w:t>
            </w:r>
          </w:p>
          <w:p w:rsidR="00435D54" w:rsidRPr="00F14973" w:rsidRDefault="00435D54" w:rsidP="00E043B2">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cost recipes</w:t>
            </w:r>
          </w:p>
          <w:p w:rsidR="001E3326" w:rsidRPr="00F14973" w:rsidRDefault="001E3326" w:rsidP="001E3326">
            <w:pPr>
              <w:autoSpaceDE w:val="0"/>
              <w:autoSpaceDN w:val="0"/>
              <w:adjustRightInd w:val="0"/>
              <w:rPr>
                <w:rFonts w:asciiTheme="minorHAnsi" w:hAnsiTheme="minorHAnsi"/>
                <w:sz w:val="20"/>
                <w:szCs w:val="20"/>
              </w:rPr>
            </w:pPr>
            <w:r>
              <w:rPr>
                <w:rFonts w:asciiTheme="minorHAnsi" w:hAnsiTheme="minorHAnsi" w:cs="Arial"/>
                <w:b/>
                <w:bCs/>
                <w:sz w:val="20"/>
                <w:szCs w:val="20"/>
              </w:rPr>
              <w:t>Laws and regulatory codes</w:t>
            </w:r>
          </w:p>
          <w:p w:rsidR="00435D54" w:rsidRPr="00F14973" w:rsidRDefault="00435D54" w:rsidP="00E043B2">
            <w:pPr>
              <w:pStyle w:val="ListParagraph"/>
              <w:numPr>
                <w:ilvl w:val="0"/>
                <w:numId w:val="8"/>
              </w:numPr>
              <w:autoSpaceDE w:val="0"/>
              <w:autoSpaceDN w:val="0"/>
              <w:adjustRightInd w:val="0"/>
              <w:ind w:left="317" w:hanging="317"/>
              <w:contextualSpacing w:val="0"/>
              <w:rPr>
                <w:rFonts w:asciiTheme="minorHAnsi" w:hAnsiTheme="minorHAnsi"/>
                <w:sz w:val="20"/>
                <w:szCs w:val="20"/>
              </w:rPr>
            </w:pPr>
            <w:bookmarkStart w:id="0" w:name="_GoBack"/>
            <w:bookmarkEnd w:id="0"/>
            <w:r w:rsidRPr="00F14973">
              <w:rPr>
                <w:rFonts w:asciiTheme="minorHAnsi" w:hAnsiTheme="minorHAnsi" w:cs="Arial"/>
                <w:bCs/>
                <w:sz w:val="20"/>
                <w:szCs w:val="20"/>
              </w:rPr>
              <w:t>principles of the HACCP system</w:t>
            </w:r>
          </w:p>
          <w:p w:rsidR="00435D54" w:rsidRPr="00F14973" w:rsidRDefault="00435D54" w:rsidP="00E043B2">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conduct a hazard analysis</w:t>
            </w:r>
          </w:p>
          <w:p w:rsidR="00435D54" w:rsidRPr="00F14973" w:rsidRDefault="00435D54" w:rsidP="00E043B2">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identify critical control points</w:t>
            </w:r>
          </w:p>
          <w:p w:rsidR="00435D54" w:rsidRPr="00F14973" w:rsidRDefault="00435D54" w:rsidP="00E043B2">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establish critical limits for each critical control point</w:t>
            </w:r>
          </w:p>
          <w:p w:rsidR="00435D54" w:rsidRPr="00F14973" w:rsidRDefault="00435D54" w:rsidP="00E043B2">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establish critical control point monitoring requirements</w:t>
            </w:r>
          </w:p>
          <w:p w:rsidR="00435D54" w:rsidRPr="00F14973" w:rsidRDefault="00435D54" w:rsidP="00E043B2">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establish corrective actions</w:t>
            </w:r>
          </w:p>
          <w:p w:rsidR="00435D54" w:rsidRPr="00F14973" w:rsidRDefault="00435D54" w:rsidP="00E043B2">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verify procedures</w:t>
            </w:r>
          </w:p>
          <w:p w:rsidR="00435D54" w:rsidRPr="00F14973" w:rsidRDefault="00435D54" w:rsidP="00E043B2">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establish record keeping procedures</w:t>
            </w:r>
          </w:p>
          <w:p w:rsidR="00435D54" w:rsidRPr="00F14973" w:rsidRDefault="00435D54" w:rsidP="00E043B2">
            <w:pPr>
              <w:pStyle w:val="ListParagraph"/>
              <w:numPr>
                <w:ilvl w:val="0"/>
                <w:numId w:val="8"/>
              </w:numPr>
              <w:autoSpaceDE w:val="0"/>
              <w:autoSpaceDN w:val="0"/>
              <w:adjustRightInd w:val="0"/>
              <w:ind w:left="317" w:hanging="317"/>
              <w:contextualSpacing w:val="0"/>
              <w:rPr>
                <w:rFonts w:asciiTheme="minorHAnsi" w:hAnsiTheme="minorHAnsi" w:cs="Arial"/>
                <w:bCs/>
                <w:sz w:val="20"/>
                <w:szCs w:val="20"/>
              </w:rPr>
            </w:pPr>
            <w:r w:rsidRPr="00F14973">
              <w:rPr>
                <w:rFonts w:asciiTheme="minorHAnsi" w:hAnsiTheme="minorHAnsi" w:cs="Arial"/>
                <w:bCs/>
                <w:sz w:val="20"/>
                <w:szCs w:val="20"/>
              </w:rPr>
              <w:t>regulation of food safety in Australia</w:t>
            </w:r>
          </w:p>
          <w:p w:rsidR="00435D54" w:rsidRPr="00F14973" w:rsidRDefault="00435D54" w:rsidP="00E043B2">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national authorities</w:t>
            </w:r>
          </w:p>
          <w:p w:rsidR="00435D54" w:rsidRPr="00F14973" w:rsidRDefault="00435D54" w:rsidP="00E043B2">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state authorities</w:t>
            </w:r>
          </w:p>
          <w:p w:rsidR="00435D54" w:rsidRPr="00F14973" w:rsidRDefault="00435D54" w:rsidP="00E043B2">
            <w:pPr>
              <w:pStyle w:val="ListParagraph"/>
              <w:numPr>
                <w:ilvl w:val="0"/>
                <w:numId w:val="7"/>
              </w:numPr>
              <w:ind w:left="601" w:hanging="272"/>
              <w:rPr>
                <w:rFonts w:asciiTheme="minorHAnsi" w:hAnsiTheme="minorHAnsi" w:cs="Arial"/>
                <w:sz w:val="20"/>
                <w:szCs w:val="20"/>
                <w:lang w:eastAsia="en-US"/>
              </w:rPr>
            </w:pPr>
            <w:r w:rsidRPr="00F14973">
              <w:rPr>
                <w:rFonts w:asciiTheme="minorHAnsi" w:hAnsiTheme="minorHAnsi" w:cs="Arial"/>
                <w:sz w:val="20"/>
                <w:szCs w:val="20"/>
                <w:lang w:eastAsia="en-US"/>
              </w:rPr>
              <w:t>local authorities</w:t>
            </w:r>
          </w:p>
          <w:p w:rsidR="00435D54" w:rsidRPr="00F14973" w:rsidRDefault="00435D54" w:rsidP="00E043B2">
            <w:pPr>
              <w:pStyle w:val="ListParagraph"/>
              <w:numPr>
                <w:ilvl w:val="0"/>
                <w:numId w:val="8"/>
              </w:numPr>
              <w:autoSpaceDE w:val="0"/>
              <w:autoSpaceDN w:val="0"/>
              <w:adjustRightInd w:val="0"/>
              <w:ind w:left="317" w:hanging="317"/>
              <w:contextualSpacing w:val="0"/>
              <w:rPr>
                <w:rFonts w:asciiTheme="minorHAnsi" w:hAnsiTheme="minorHAnsi"/>
                <w:sz w:val="20"/>
                <w:szCs w:val="20"/>
              </w:rPr>
            </w:pPr>
            <w:r w:rsidRPr="00F14973">
              <w:rPr>
                <w:rFonts w:asciiTheme="minorHAnsi" w:hAnsiTheme="minorHAnsi" w:cs="Arial"/>
                <w:bCs/>
                <w:i/>
                <w:sz w:val="20"/>
                <w:szCs w:val="20"/>
              </w:rPr>
              <w:t>Occupational Safety and Health Act 1984</w:t>
            </w:r>
            <w:r w:rsidRPr="00F14973">
              <w:rPr>
                <w:rFonts w:asciiTheme="minorHAnsi" w:hAnsiTheme="minorHAnsi" w:cs="Arial"/>
                <w:bCs/>
                <w:sz w:val="20"/>
                <w:szCs w:val="20"/>
              </w:rPr>
              <w:t xml:space="preserve"> and rights and responsibilities of employers and employees in food environments</w:t>
            </w:r>
          </w:p>
        </w:tc>
      </w:tr>
      <w:tr w:rsidR="00435D54" w:rsidRPr="00F14973" w:rsidTr="00F22FE4">
        <w:tc>
          <w:tcPr>
            <w:tcW w:w="993" w:type="dxa"/>
            <w:shd w:val="clear" w:color="auto" w:fill="E4D8EB" w:themeFill="accent4" w:themeFillTint="66"/>
            <w:vAlign w:val="center"/>
          </w:tcPr>
          <w:p w:rsidR="00435D54" w:rsidRPr="00F14973" w:rsidRDefault="00435D54" w:rsidP="008054C0">
            <w:pPr>
              <w:jc w:val="center"/>
              <w:rPr>
                <w:rFonts w:asciiTheme="minorHAnsi" w:hAnsiTheme="minorHAnsi" w:cs="Arial"/>
                <w:sz w:val="20"/>
                <w:szCs w:val="20"/>
                <w:lang w:eastAsia="en-US"/>
              </w:rPr>
            </w:pPr>
            <w:r w:rsidRPr="00F14973">
              <w:rPr>
                <w:rFonts w:asciiTheme="minorHAnsi" w:hAnsiTheme="minorHAnsi" w:cs="Arial"/>
                <w:sz w:val="20"/>
                <w:szCs w:val="20"/>
                <w:lang w:eastAsia="en-US"/>
              </w:rPr>
              <w:t>16</w:t>
            </w:r>
          </w:p>
        </w:tc>
        <w:tc>
          <w:tcPr>
            <w:tcW w:w="8371" w:type="dxa"/>
          </w:tcPr>
          <w:p w:rsidR="00AD45C6" w:rsidRPr="00F14973" w:rsidRDefault="00AD45C6" w:rsidP="00AD45C6">
            <w:pPr>
              <w:rPr>
                <w:rFonts w:asciiTheme="minorHAnsi" w:hAnsiTheme="minorHAnsi"/>
                <w:sz w:val="20"/>
                <w:szCs w:val="20"/>
                <w:lang w:eastAsia="en-US"/>
              </w:rPr>
            </w:pPr>
            <w:r w:rsidRPr="00AD45C6">
              <w:rPr>
                <w:rFonts w:asciiTheme="minorHAnsi" w:hAnsiTheme="minorHAnsi" w:cs="Arial"/>
                <w:b/>
                <w:sz w:val="20"/>
                <w:szCs w:val="20"/>
                <w:lang w:eastAsia="en-US"/>
              </w:rPr>
              <w:t xml:space="preserve">Task </w:t>
            </w:r>
            <w:r>
              <w:rPr>
                <w:rFonts w:asciiTheme="minorHAnsi" w:hAnsiTheme="minorHAnsi" w:cs="Arial"/>
                <w:b/>
                <w:sz w:val="20"/>
                <w:szCs w:val="20"/>
                <w:lang w:eastAsia="en-US"/>
              </w:rPr>
              <w:t>9</w:t>
            </w:r>
            <w:r w:rsidRPr="00AD45C6">
              <w:rPr>
                <w:rFonts w:asciiTheme="minorHAnsi" w:hAnsiTheme="minorHAnsi" w:cs="Arial"/>
                <w:b/>
                <w:sz w:val="20"/>
                <w:szCs w:val="20"/>
                <w:lang w:eastAsia="en-US"/>
              </w:rPr>
              <w:t xml:space="preserve">: </w:t>
            </w:r>
            <w:r>
              <w:rPr>
                <w:rFonts w:asciiTheme="minorHAnsi" w:hAnsiTheme="minorHAnsi" w:cs="Arial"/>
                <w:b/>
                <w:sz w:val="20"/>
                <w:szCs w:val="20"/>
                <w:lang w:eastAsia="en-US"/>
              </w:rPr>
              <w:t>Semester 2 examination</w:t>
            </w:r>
          </w:p>
        </w:tc>
      </w:tr>
    </w:tbl>
    <w:p w:rsidR="00D10B87" w:rsidRPr="00806AA3" w:rsidRDefault="00D10B87" w:rsidP="00435D54">
      <w:pPr>
        <w:rPr>
          <w:rFonts w:asciiTheme="minorHAnsi" w:hAnsiTheme="minorHAnsi" w:cstheme="minorHAnsi"/>
          <w:sz w:val="22"/>
        </w:rPr>
      </w:pPr>
    </w:p>
    <w:sectPr w:rsidR="00D10B87" w:rsidRPr="00806AA3" w:rsidSect="00446AB8">
      <w:headerReference w:type="even" r:id="rId15"/>
      <w:footerReference w:type="even" r:id="rId16"/>
      <w:footerReference w:type="default" r:id="rId17"/>
      <w:headerReference w:type="first" r:id="rId18"/>
      <w:footerReference w:type="first" r:id="rId19"/>
      <w:pgSz w:w="11906" w:h="16838" w:code="9"/>
      <w:pgMar w:top="1440" w:right="1133" w:bottom="1418"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4C0" w:rsidRDefault="008054C0" w:rsidP="00DB14C9">
      <w:r>
        <w:separator/>
      </w:r>
    </w:p>
  </w:endnote>
  <w:endnote w:type="continuationSeparator" w:id="0">
    <w:p w:rsidR="008054C0" w:rsidRDefault="008054C0"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4C0" w:rsidRPr="00DE34C4" w:rsidRDefault="008054C0" w:rsidP="008054C0">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sidR="005450FE">
      <w:rPr>
        <w:rFonts w:ascii="Franklin Gothic Book" w:hAnsi="Franklin Gothic Book"/>
        <w:noProof/>
        <w:color w:val="342568"/>
        <w:sz w:val="16"/>
        <w:szCs w:val="16"/>
      </w:rPr>
      <w:t>10765v7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4C0" w:rsidRPr="00DE34C4" w:rsidRDefault="008054C0" w:rsidP="008054C0">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0FE" w:rsidRDefault="005450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4C0" w:rsidRPr="00E043B2" w:rsidRDefault="008054C0" w:rsidP="00E043B2">
    <w:pPr>
      <w:pStyle w:val="Footer"/>
      <w:pBdr>
        <w:top w:val="single" w:sz="8" w:space="4" w:color="774A92"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Food Science and Technology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4C0" w:rsidRPr="00E043B2" w:rsidRDefault="008054C0" w:rsidP="00E043B2">
    <w:pPr>
      <w:pStyle w:val="Footer"/>
      <w:pBdr>
        <w:top w:val="single" w:sz="8" w:space="4" w:color="774A92"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Food Science and Technology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4C0" w:rsidRPr="00CA32FF" w:rsidRDefault="008054C0" w:rsidP="00CA32FF">
    <w:pPr>
      <w:pStyle w:val="Footer"/>
      <w:pBdr>
        <w:top w:val="single" w:sz="8" w:space="4" w:color="774A92"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Food Science and Technology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4C0" w:rsidRDefault="008054C0" w:rsidP="00DB14C9">
      <w:r>
        <w:separator/>
      </w:r>
    </w:p>
  </w:footnote>
  <w:footnote w:type="continuationSeparator" w:id="0">
    <w:p w:rsidR="008054C0" w:rsidRDefault="008054C0"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0FE" w:rsidRDefault="005450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4C0" w:rsidRPr="001B3981" w:rsidRDefault="008054C0" w:rsidP="008054C0">
    <w:pPr>
      <w:pStyle w:val="Header"/>
      <w:pBdr>
        <w:bottom w:val="single" w:sz="8" w:space="1" w:color="774A92" w:themeColor="accent3" w:themeShade="BF"/>
      </w:pBdr>
      <w:tabs>
        <w:tab w:val="clear" w:pos="4513"/>
        <w:tab w:val="clear" w:pos="9026"/>
      </w:tabs>
      <w:ind w:left="9356" w:right="-1015"/>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E3326">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p w:rsidR="008054C0" w:rsidRDefault="008054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623" w:rsidRDefault="00964623" w:rsidP="00964623">
    <w:pPr>
      <w:pStyle w:val="Header"/>
      <w:ind w:left="-709"/>
    </w:pPr>
    <w:r>
      <w:rPr>
        <w:noProof/>
      </w:rPr>
      <w:drawing>
        <wp:inline distT="0" distB="0" distL="0" distR="0" wp14:anchorId="7A849857" wp14:editId="4BD54BC6">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8054C0" w:rsidRDefault="008054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4C0" w:rsidRPr="001B3981" w:rsidRDefault="008054C0" w:rsidP="008054C0">
    <w:pPr>
      <w:pStyle w:val="Header"/>
      <w:pBdr>
        <w:bottom w:val="single" w:sz="8" w:space="1" w:color="774A92" w:themeColor="accent3" w:themeShade="BF"/>
      </w:pBdr>
      <w:tabs>
        <w:tab w:val="clear" w:pos="4513"/>
        <w:tab w:val="clear" w:pos="9026"/>
      </w:tabs>
      <w:ind w:left="-1276" w:right="9617"/>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E3326">
      <w:rPr>
        <w:rFonts w:ascii="Franklin Gothic Book" w:hAnsi="Franklin Gothic Book"/>
        <w:b/>
        <w:noProof/>
        <w:color w:val="46328C"/>
        <w:sz w:val="32"/>
      </w:rPr>
      <w:t>6</w:t>
    </w:r>
    <w:r w:rsidRPr="001B3981">
      <w:rPr>
        <w:rFonts w:ascii="Franklin Gothic Book" w:hAnsi="Franklin Gothic Book"/>
        <w:b/>
        <w:noProof/>
        <w:color w:val="46328C"/>
        <w:sz w:val="32"/>
      </w:rPr>
      <w:fldChar w:fldCharType="end"/>
    </w:r>
  </w:p>
  <w:p w:rsidR="008054C0" w:rsidRDefault="008054C0" w:rsidP="00545AE3">
    <w:pPr>
      <w:pStyle w:val="Header"/>
      <w:ind w:left="-1418" w:right="9617"/>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4C0" w:rsidRPr="001B3981" w:rsidRDefault="008054C0" w:rsidP="008054C0">
    <w:pPr>
      <w:pStyle w:val="Header"/>
      <w:pBdr>
        <w:bottom w:val="single" w:sz="8" w:space="1" w:color="774A92" w:themeColor="accent3" w:themeShade="BF"/>
      </w:pBdr>
      <w:tabs>
        <w:tab w:val="clear" w:pos="4513"/>
        <w:tab w:val="clear" w:pos="9026"/>
      </w:tabs>
      <w:ind w:left="9356" w:right="-1015"/>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E3326">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8054C0" w:rsidRPr="00CA32FF" w:rsidRDefault="008054C0" w:rsidP="00CA32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6B56"/>
    <w:multiLevelType w:val="hybridMultilevel"/>
    <w:tmpl w:val="11F2F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2C3362CD"/>
    <w:multiLevelType w:val="hybridMultilevel"/>
    <w:tmpl w:val="A250827E"/>
    <w:lvl w:ilvl="0" w:tplc="B4A6BEEC">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12A1A21"/>
    <w:multiLevelType w:val="hybridMultilevel"/>
    <w:tmpl w:val="649E9464"/>
    <w:lvl w:ilvl="0" w:tplc="C2582BAA">
      <w:start w:val="1"/>
      <w:numFmt w:val="bullet"/>
      <w:lvlText w:val=""/>
      <w:lvlJc w:val="left"/>
      <w:pPr>
        <w:ind w:left="720" w:hanging="360"/>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E293A1A"/>
    <w:multiLevelType w:val="hybridMultilevel"/>
    <w:tmpl w:val="523C3056"/>
    <w:lvl w:ilvl="0" w:tplc="B4A6BEEC">
      <w:start w:val="1"/>
      <w:numFmt w:val="bullet"/>
      <w:lvlText w:val=""/>
      <w:lvlJc w:val="left"/>
      <w:pPr>
        <w:ind w:left="72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8"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56E42B9"/>
    <w:multiLevelType w:val="hybridMultilevel"/>
    <w:tmpl w:val="04242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8"/>
  </w:num>
  <w:num w:numId="5">
    <w:abstractNumId w:val="2"/>
  </w:num>
  <w:num w:numId="6">
    <w:abstractNumId w:val="0"/>
  </w:num>
  <w:num w:numId="7">
    <w:abstractNumId w:val="5"/>
  </w:num>
  <w:num w:numId="8">
    <w:abstractNumId w:val="3"/>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03A54"/>
    <w:rsid w:val="00084AC0"/>
    <w:rsid w:val="0012105B"/>
    <w:rsid w:val="001219C5"/>
    <w:rsid w:val="001350E7"/>
    <w:rsid w:val="00156506"/>
    <w:rsid w:val="001619AC"/>
    <w:rsid w:val="001A065F"/>
    <w:rsid w:val="001E3326"/>
    <w:rsid w:val="00201FED"/>
    <w:rsid w:val="00240545"/>
    <w:rsid w:val="002671E2"/>
    <w:rsid w:val="002D6054"/>
    <w:rsid w:val="002E4DAC"/>
    <w:rsid w:val="002F1109"/>
    <w:rsid w:val="00337E42"/>
    <w:rsid w:val="00350063"/>
    <w:rsid w:val="003C5A53"/>
    <w:rsid w:val="00421DDE"/>
    <w:rsid w:val="00435D54"/>
    <w:rsid w:val="00446AB8"/>
    <w:rsid w:val="00470DC6"/>
    <w:rsid w:val="004814F0"/>
    <w:rsid w:val="004863E5"/>
    <w:rsid w:val="004E1286"/>
    <w:rsid w:val="004E1ADF"/>
    <w:rsid w:val="00502121"/>
    <w:rsid w:val="005119DD"/>
    <w:rsid w:val="00530FD8"/>
    <w:rsid w:val="005450FE"/>
    <w:rsid w:val="00545AE3"/>
    <w:rsid w:val="005A7219"/>
    <w:rsid w:val="005A7D60"/>
    <w:rsid w:val="005E5BBE"/>
    <w:rsid w:val="00661601"/>
    <w:rsid w:val="00706955"/>
    <w:rsid w:val="00727A22"/>
    <w:rsid w:val="00742B1D"/>
    <w:rsid w:val="007D4AC2"/>
    <w:rsid w:val="007D7C15"/>
    <w:rsid w:val="007E3CE0"/>
    <w:rsid w:val="008054C0"/>
    <w:rsid w:val="00806AA3"/>
    <w:rsid w:val="00840722"/>
    <w:rsid w:val="00856450"/>
    <w:rsid w:val="008A3F6B"/>
    <w:rsid w:val="008B037A"/>
    <w:rsid w:val="008C15D1"/>
    <w:rsid w:val="008E57FA"/>
    <w:rsid w:val="008F05CF"/>
    <w:rsid w:val="0090165A"/>
    <w:rsid w:val="00930ABE"/>
    <w:rsid w:val="00930FD4"/>
    <w:rsid w:val="00952D80"/>
    <w:rsid w:val="00964623"/>
    <w:rsid w:val="0098261C"/>
    <w:rsid w:val="00986570"/>
    <w:rsid w:val="009A2F00"/>
    <w:rsid w:val="009E73C1"/>
    <w:rsid w:val="00A02C95"/>
    <w:rsid w:val="00A14C10"/>
    <w:rsid w:val="00A57719"/>
    <w:rsid w:val="00A90C6F"/>
    <w:rsid w:val="00AA5FB7"/>
    <w:rsid w:val="00AD45C6"/>
    <w:rsid w:val="00AF317D"/>
    <w:rsid w:val="00B0173C"/>
    <w:rsid w:val="00B17FDF"/>
    <w:rsid w:val="00B216A1"/>
    <w:rsid w:val="00B27A2C"/>
    <w:rsid w:val="00B738DC"/>
    <w:rsid w:val="00B90DBC"/>
    <w:rsid w:val="00BB2506"/>
    <w:rsid w:val="00BB6883"/>
    <w:rsid w:val="00BC3187"/>
    <w:rsid w:val="00BD7C4A"/>
    <w:rsid w:val="00C60B52"/>
    <w:rsid w:val="00C653CD"/>
    <w:rsid w:val="00CA32FF"/>
    <w:rsid w:val="00D10B87"/>
    <w:rsid w:val="00D3715A"/>
    <w:rsid w:val="00D47F40"/>
    <w:rsid w:val="00D51355"/>
    <w:rsid w:val="00D55DC3"/>
    <w:rsid w:val="00DB14C9"/>
    <w:rsid w:val="00DF1645"/>
    <w:rsid w:val="00DF4C0D"/>
    <w:rsid w:val="00E043B2"/>
    <w:rsid w:val="00E17CD3"/>
    <w:rsid w:val="00E41782"/>
    <w:rsid w:val="00E94E2D"/>
    <w:rsid w:val="00EA0B8C"/>
    <w:rsid w:val="00EB2F5B"/>
    <w:rsid w:val="00F14973"/>
    <w:rsid w:val="00F21228"/>
    <w:rsid w:val="00F22FE4"/>
    <w:rsid w:val="00F2341F"/>
    <w:rsid w:val="00F452A2"/>
    <w:rsid w:val="00F53533"/>
    <w:rsid w:val="00F667AA"/>
    <w:rsid w:val="00F7346B"/>
    <w:rsid w:val="00F853E0"/>
    <w:rsid w:val="00FB37BC"/>
    <w:rsid w:val="00FC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43EC512"/>
  <w15:docId w15:val="{B7C6E5F8-501D-476D-AF64-9A561B023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Normal"/>
    <w:next w:val="Normal"/>
    <w:link w:val="Heading1Char"/>
    <w:uiPriority w:val="9"/>
    <w:qFormat/>
    <w:rsid w:val="00CA32FF"/>
    <w:pPr>
      <w:spacing w:after="80" w:line="276" w:lineRule="auto"/>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CA32FF"/>
    <w:pPr>
      <w:spacing w:before="120" w:after="240" w:line="276" w:lineRule="auto"/>
      <w:outlineLvl w:val="1"/>
    </w:pPr>
    <w:rPr>
      <w:rFonts w:ascii="Franklin Gothic Book" w:eastAsia="MS Mincho" w:hAnsi="Franklin Gothic Book" w:cs="Calibri"/>
      <w:color w:val="342568"/>
      <w:lang w:val="en-GB" w:eastAsia="ja-JP"/>
    </w:rPr>
  </w:style>
  <w:style w:type="paragraph" w:styleId="Heading3">
    <w:name w:val="heading 3"/>
    <w:basedOn w:val="Normal"/>
    <w:next w:val="Normal"/>
    <w:link w:val="Heading3Char"/>
    <w:uiPriority w:val="9"/>
    <w:unhideWhenUsed/>
    <w:qFormat/>
    <w:rsid w:val="00D10B87"/>
    <w:pPr>
      <w:spacing w:before="240" w:after="60" w:line="264" w:lineRule="auto"/>
      <w:outlineLvl w:val="2"/>
    </w:pPr>
    <w:rPr>
      <w:rFonts w:ascii="Calibri" w:eastAsiaTheme="minorEastAsia" w:hAnsi="Calibri" w:cstheme="minorBidi"/>
      <w:b/>
      <w:bCs/>
      <w:color w:val="595959" w:themeColor="text1" w:themeTint="A6"/>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3Char">
    <w:name w:val="Heading 3 Char"/>
    <w:basedOn w:val="DefaultParagraphFont"/>
    <w:link w:val="Heading3"/>
    <w:uiPriority w:val="9"/>
    <w:rsid w:val="00D10B87"/>
    <w:rPr>
      <w:rFonts w:ascii="Calibri" w:eastAsiaTheme="minorEastAsia" w:hAnsi="Calibri" w:cstheme="minorBidi"/>
      <w:b/>
      <w:bCs/>
      <w:color w:val="595959" w:themeColor="text1" w:themeTint="A6"/>
      <w:sz w:val="26"/>
      <w:szCs w:val="26"/>
      <w:lang w:val="en-AU"/>
    </w:rPr>
  </w:style>
  <w:style w:type="paragraph" w:customStyle="1" w:styleId="Paragraph">
    <w:name w:val="Paragraph"/>
    <w:basedOn w:val="Normal"/>
    <w:link w:val="ParagraphChar"/>
    <w:qFormat/>
    <w:rsid w:val="00D10B87"/>
    <w:pPr>
      <w:spacing w:after="200" w:line="276" w:lineRule="auto"/>
    </w:pPr>
    <w:rPr>
      <w:rFonts w:ascii="Calibri" w:hAnsi="Calibri" w:cs="Arial"/>
      <w:sz w:val="22"/>
      <w:szCs w:val="16"/>
    </w:rPr>
  </w:style>
  <w:style w:type="character" w:customStyle="1" w:styleId="ParagraphChar">
    <w:name w:val="Paragraph Char"/>
    <w:basedOn w:val="DefaultParagraphFont"/>
    <w:link w:val="Paragraph"/>
    <w:locked/>
    <w:rsid w:val="00D10B87"/>
    <w:rPr>
      <w:rFonts w:ascii="Calibri" w:eastAsia="Times New Roman" w:hAnsi="Calibri"/>
      <w:szCs w:val="16"/>
      <w:lang w:val="en-AU" w:eastAsia="en-AU"/>
    </w:rPr>
  </w:style>
  <w:style w:type="paragraph" w:customStyle="1" w:styleId="ListItem">
    <w:name w:val="List Item"/>
    <w:basedOn w:val="Paragraph"/>
    <w:link w:val="ListItemChar"/>
    <w:qFormat/>
    <w:rsid w:val="00D10B87"/>
    <w:pPr>
      <w:numPr>
        <w:numId w:val="4"/>
      </w:numPr>
    </w:pPr>
    <w:rPr>
      <w:iCs/>
    </w:rPr>
  </w:style>
  <w:style w:type="character" w:customStyle="1" w:styleId="ListItemChar">
    <w:name w:val="List Item Char"/>
    <w:basedOn w:val="DefaultParagraphFont"/>
    <w:link w:val="ListItem"/>
    <w:rsid w:val="00D10B87"/>
    <w:rPr>
      <w:rFonts w:ascii="Calibri" w:eastAsia="Times New Roman" w:hAnsi="Calibri"/>
      <w:iCs/>
      <w:szCs w:val="16"/>
      <w:lang w:val="en-AU" w:eastAsia="en-AU"/>
    </w:rPr>
  </w:style>
  <w:style w:type="character" w:customStyle="1" w:styleId="Heading1Char">
    <w:name w:val="Heading 1 Char"/>
    <w:basedOn w:val="DefaultParagraphFont"/>
    <w:link w:val="Heading1"/>
    <w:uiPriority w:val="9"/>
    <w:rsid w:val="00CA32F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CA32FF"/>
    <w:rPr>
      <w:rFonts w:ascii="Franklin Gothic Book" w:eastAsia="MS Mincho" w:hAnsi="Franklin Gothic Book" w:cs="Calibri"/>
      <w:color w:val="342568"/>
      <w:sz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766</TotalTime>
  <Pages>8</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Giles</dc:creator>
  <cp:keywords/>
  <dc:description/>
  <cp:lastModifiedBy>Urvashi Luximon</cp:lastModifiedBy>
  <cp:revision>61</cp:revision>
  <cp:lastPrinted>2015-11-25T07:04:00Z</cp:lastPrinted>
  <dcterms:created xsi:type="dcterms:W3CDTF">2014-03-25T08:08:00Z</dcterms:created>
  <dcterms:modified xsi:type="dcterms:W3CDTF">2019-10-17T03:13:00Z</dcterms:modified>
</cp:coreProperties>
</file>