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EC10BE"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Human Biology</w:t>
      </w:r>
    </w:p>
    <w:p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ATAR</w:t>
      </w:r>
      <w:r w:rsidR="00EC10BE">
        <w:rPr>
          <w:rFonts w:ascii="Franklin Gothic Medium" w:hAnsi="Franklin Gothic Medium"/>
          <w:smallCaps/>
          <w:color w:val="5F497A"/>
          <w:sz w:val="28"/>
          <w:szCs w:val="28"/>
          <w:lang w:val="en-GB" w:eastAsia="x-none"/>
        </w:rPr>
        <w:t xml:space="preserve"> </w:t>
      </w:r>
      <w:r w:rsidR="00795FF6" w:rsidRPr="00BA2E6B">
        <w:rPr>
          <w:rFonts w:ascii="Franklin Gothic Medium" w:hAnsi="Franklin Gothic Medium"/>
          <w:smallCaps/>
          <w:color w:val="5F497A"/>
          <w:sz w:val="28"/>
          <w:szCs w:val="28"/>
          <w:lang w:val="en-GB" w:eastAsia="x-none"/>
        </w:rPr>
        <w:t xml:space="preserve">Year </w:t>
      </w:r>
      <w:r w:rsidR="00EC10BE">
        <w:rPr>
          <w:rFonts w:ascii="Franklin Gothic Medium" w:hAnsi="Franklin Gothic Medium"/>
          <w:smallCaps/>
          <w:color w:val="5F497A"/>
          <w:sz w:val="28"/>
          <w:szCs w:val="28"/>
          <w:lang w:val="en-GB" w:eastAsia="x-none"/>
        </w:rPr>
        <w:t>12</w:t>
      </w: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D3147E">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060464" w:rsidRPr="00060464" w:rsidRDefault="0017191C" w:rsidP="0030346F">
      <w:pPr>
        <w:jc w:val="both"/>
        <w:rPr>
          <w:rFonts w:ascii="Calibri" w:eastAsia="Calibri" w:hAnsi="Calibri"/>
          <w:color w:val="3333CC"/>
          <w:sz w:val="16"/>
          <w:szCs w:val="16"/>
          <w:lang w:val="en-AU" w:eastAsia="en-US"/>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9" w:tgtFrame="_blank" w:history="1">
        <w:r w:rsidR="00060464" w:rsidRPr="00060464">
          <w:rPr>
            <w:rFonts w:ascii="Calibri" w:eastAsia="Calibri" w:hAnsi="Calibri"/>
            <w:color w:val="3333CC"/>
            <w:sz w:val="16"/>
            <w:szCs w:val="16"/>
            <w:u w:val="single"/>
            <w:lang w:val="en-AU" w:eastAsia="en-US"/>
          </w:rPr>
          <w:t>Creative Commons Attribution 4.0 International licence</w:t>
        </w:r>
      </w:hyperlink>
      <w:r w:rsidR="00060464" w:rsidRPr="00060464">
        <w:rPr>
          <w:rFonts w:ascii="Calibri" w:eastAsia="Calibri" w:hAnsi="Calibri"/>
          <w:sz w:val="16"/>
          <w:szCs w:val="16"/>
          <w:lang w:val="en-AU" w:eastAsia="en-US"/>
        </w:rPr>
        <w:t>.</w:t>
      </w:r>
    </w:p>
    <w:p w:rsidR="0017191C" w:rsidRPr="00BA2E6B" w:rsidRDefault="0017191C" w:rsidP="00060464">
      <w:pPr>
        <w:spacing w:before="80"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EC10BE">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Pr="00BA2E6B" w:rsidRDefault="00EC10BE" w:rsidP="00F60A46">
      <w:pPr>
        <w:pStyle w:val="Heading1"/>
      </w:pPr>
      <w:r>
        <w:lastRenderedPageBreak/>
        <w:t>S</w:t>
      </w:r>
      <w:r w:rsidR="007D70D1" w:rsidRPr="00BA2E6B">
        <w:t>ample assessment outline</w:t>
      </w:r>
    </w:p>
    <w:p w:rsidR="00897899" w:rsidRPr="00BA2E6B" w:rsidRDefault="00EC10BE" w:rsidP="00F60A46">
      <w:pPr>
        <w:pStyle w:val="Heading1"/>
      </w:pPr>
      <w:r>
        <w:t>Human Biology</w:t>
      </w:r>
      <w:r w:rsidR="00897899" w:rsidRPr="00BA2E6B">
        <w:t xml:space="preserve"> – ATAR Year 12 </w:t>
      </w:r>
    </w:p>
    <w:p w:rsidR="0017191C" w:rsidRPr="00BA2E6B" w:rsidRDefault="0017191C" w:rsidP="00CB3214">
      <w:pPr>
        <w:pStyle w:val="Heading2"/>
        <w:spacing w:after="120"/>
        <w:rPr>
          <w:highlight w:val="cyan"/>
        </w:rPr>
      </w:pPr>
      <w:r w:rsidRPr="00BA2E6B">
        <w:t xml:space="preserve">Unit 3 and </w:t>
      </w:r>
      <w:r w:rsidR="009E38A1" w:rsidRPr="00BA2E6B">
        <w:t xml:space="preserve">Unit </w:t>
      </w:r>
      <w:r w:rsidRPr="00BA2E6B">
        <w:t>4</w:t>
      </w:r>
    </w:p>
    <w:tbl>
      <w:tblPr>
        <w:tblW w:w="5360" w:type="pct"/>
        <w:tblInd w:w="-510"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57" w:type="dxa"/>
          <w:right w:w="57" w:type="dxa"/>
        </w:tblCellMar>
        <w:tblLook w:val="04A0" w:firstRow="1" w:lastRow="0" w:firstColumn="1" w:lastColumn="0" w:noHBand="0" w:noVBand="1"/>
      </w:tblPr>
      <w:tblGrid>
        <w:gridCol w:w="1135"/>
        <w:gridCol w:w="1243"/>
        <w:gridCol w:w="1427"/>
        <w:gridCol w:w="1146"/>
        <w:gridCol w:w="10134"/>
      </w:tblGrid>
      <w:tr w:rsidR="00E1308C" w:rsidRPr="00BA2E6B" w:rsidTr="00BB5E9D">
        <w:trPr>
          <w:cantSplit/>
          <w:tblHeader/>
        </w:trPr>
        <w:tc>
          <w:tcPr>
            <w:tcW w:w="376" w:type="pct"/>
            <w:tcBorders>
              <w:left w:val="single" w:sz="4" w:space="0" w:color="C3A9D3" w:themeColor="accent3" w:themeTint="99"/>
              <w:bottom w:val="single" w:sz="4" w:space="0" w:color="C3A9D3" w:themeColor="accent3" w:themeTint="99"/>
              <w:right w:val="single" w:sz="4" w:space="0" w:color="FFFFFF" w:themeColor="background1"/>
            </w:tcBorders>
            <w:shd w:val="clear" w:color="auto" w:fill="BD9FCF" w:themeFill="accent4"/>
            <w:vAlign w:val="center"/>
            <w:hideMark/>
          </w:tcPr>
          <w:p w:rsidR="00C51828" w:rsidRPr="00BA2E6B" w:rsidRDefault="00C51828" w:rsidP="008B01A5">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12"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8B01A5">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73"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8B01A5">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C51828" w:rsidRPr="00BA2E6B" w:rsidRDefault="00C51828" w:rsidP="008B01A5">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C51828" w:rsidRPr="00BA2E6B" w:rsidRDefault="00C51828" w:rsidP="008B01A5">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380"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6A721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When</w:t>
            </w:r>
          </w:p>
        </w:tc>
        <w:tc>
          <w:tcPr>
            <w:tcW w:w="3359" w:type="pct"/>
            <w:tcBorders>
              <w:left w:val="single" w:sz="4" w:space="0" w:color="FFFFFF" w:themeColor="background1"/>
              <w:bottom w:val="single" w:sz="4" w:space="0" w:color="C3A9D3" w:themeColor="accent3" w:themeTint="99"/>
              <w:right w:val="single" w:sz="4" w:space="0" w:color="C3A9D3" w:themeColor="accent3" w:themeTint="99"/>
            </w:tcBorders>
            <w:shd w:val="clear" w:color="auto" w:fill="BD9FCF" w:themeFill="accent4"/>
            <w:vAlign w:val="center"/>
            <w:hideMark/>
          </w:tcPr>
          <w:p w:rsidR="00C51828" w:rsidRPr="00BA2E6B" w:rsidRDefault="00C51828" w:rsidP="008B01A5">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E1308C" w:rsidRPr="00CB3214" w:rsidTr="00BB5E9D">
        <w:trPr>
          <w:cantSplit/>
          <w:trHeight w:val="20"/>
        </w:trPr>
        <w:tc>
          <w:tcPr>
            <w:tcW w:w="376"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E1308C" w:rsidRPr="00E1308C" w:rsidRDefault="00E1308C" w:rsidP="008B01A5">
            <w:pPr>
              <w:tabs>
                <w:tab w:val="left" w:pos="1440"/>
                <w:tab w:val="left" w:pos="4140"/>
                <w:tab w:val="left" w:pos="4800"/>
              </w:tabs>
              <w:jc w:val="center"/>
              <w:rPr>
                <w:rFonts w:asciiTheme="minorHAnsi" w:hAnsiTheme="minorHAnsi" w:cs="Arial"/>
                <w:sz w:val="20"/>
                <w:szCs w:val="20"/>
                <w:lang w:val="en-GB"/>
              </w:rPr>
            </w:pPr>
            <w:r w:rsidRPr="00E1308C">
              <w:rPr>
                <w:rFonts w:asciiTheme="minorHAnsi" w:hAnsiTheme="minorHAnsi"/>
                <w:sz w:val="20"/>
                <w:szCs w:val="20"/>
              </w:rPr>
              <w:t>Science inquiry</w:t>
            </w:r>
          </w:p>
        </w:tc>
        <w:tc>
          <w:tcPr>
            <w:tcW w:w="412"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E1308C" w:rsidRPr="00E1308C" w:rsidRDefault="00E1308C" w:rsidP="008B01A5">
            <w:pPr>
              <w:tabs>
                <w:tab w:val="left" w:pos="4140"/>
                <w:tab w:val="left" w:pos="4800"/>
              </w:tabs>
              <w:jc w:val="center"/>
              <w:rPr>
                <w:rFonts w:asciiTheme="minorHAnsi" w:hAnsiTheme="minorHAnsi" w:cs="Arial"/>
                <w:bCs/>
                <w:sz w:val="20"/>
                <w:szCs w:val="20"/>
                <w:lang w:val="en-GB" w:eastAsia="en-US"/>
              </w:rPr>
            </w:pPr>
            <w:r w:rsidRPr="00E1308C">
              <w:rPr>
                <w:rFonts w:asciiTheme="minorHAnsi" w:hAnsiTheme="minorHAnsi" w:cs="Arial"/>
                <w:bCs/>
                <w:sz w:val="20"/>
                <w:szCs w:val="20"/>
                <w:lang w:eastAsia="en-US"/>
              </w:rPr>
              <w:t>10%</w:t>
            </w:r>
          </w:p>
        </w:tc>
        <w:tc>
          <w:tcPr>
            <w:tcW w:w="4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rPr>
                <w:rFonts w:asciiTheme="minorHAnsi" w:hAnsiTheme="minorHAnsi" w:cs="Arial"/>
                <w:b w:val="0"/>
                <w:bCs w:val="0"/>
                <w:sz w:val="20"/>
                <w:szCs w:val="20"/>
              </w:rPr>
            </w:pPr>
            <w:r w:rsidRPr="00E1308C">
              <w:rPr>
                <w:rFonts w:asciiTheme="minorHAnsi" w:hAnsiTheme="minorHAnsi" w:cs="Arial"/>
                <w:b w:val="0"/>
                <w:bCs w:val="0"/>
                <w:sz w:val="20"/>
                <w:szCs w:val="20"/>
              </w:rPr>
              <w:t>2%</w:t>
            </w:r>
          </w:p>
        </w:tc>
        <w:tc>
          <w:tcPr>
            <w:tcW w:w="38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6A7211">
            <w:pPr>
              <w:pStyle w:val="Title"/>
              <w:rPr>
                <w:rFonts w:asciiTheme="minorHAnsi" w:hAnsiTheme="minorHAnsi" w:cs="Arial"/>
                <w:b w:val="0"/>
                <w:bCs w:val="0"/>
                <w:sz w:val="20"/>
                <w:szCs w:val="20"/>
                <w:lang w:val="en-AU"/>
              </w:rPr>
            </w:pPr>
            <w:r w:rsidRPr="00E1308C">
              <w:rPr>
                <w:rFonts w:asciiTheme="minorHAnsi" w:hAnsiTheme="minorHAnsi" w:cs="Arial"/>
                <w:b w:val="0"/>
                <w:bCs w:val="0"/>
                <w:sz w:val="20"/>
                <w:szCs w:val="20"/>
                <w:lang w:val="en-AU"/>
              </w:rPr>
              <w:t xml:space="preserve">Semester 1 </w:t>
            </w:r>
            <w:r w:rsidRPr="00E1308C">
              <w:rPr>
                <w:rFonts w:asciiTheme="minorHAnsi" w:hAnsiTheme="minorHAnsi" w:cs="Arial"/>
                <w:b w:val="0"/>
                <w:bCs w:val="0"/>
                <w:sz w:val="20"/>
                <w:szCs w:val="20"/>
                <w:lang w:val="en-AU"/>
              </w:rPr>
              <w:br/>
              <w:t>Week 8</w:t>
            </w:r>
          </w:p>
        </w:tc>
        <w:tc>
          <w:tcPr>
            <w:tcW w:w="335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E1308C" w:rsidRPr="00E1308C" w:rsidRDefault="00E1308C" w:rsidP="008B01A5">
            <w:pPr>
              <w:pStyle w:val="Title"/>
              <w:jc w:val="left"/>
              <w:rPr>
                <w:rFonts w:asciiTheme="minorHAnsi" w:hAnsiTheme="minorHAnsi" w:cs="Arial"/>
                <w:b w:val="0"/>
                <w:sz w:val="20"/>
                <w:szCs w:val="20"/>
              </w:rPr>
            </w:pPr>
            <w:r w:rsidRPr="00E1308C">
              <w:rPr>
                <w:rFonts w:asciiTheme="minorHAnsi" w:hAnsiTheme="minorHAnsi" w:cs="Arial"/>
                <w:sz w:val="20"/>
                <w:szCs w:val="20"/>
              </w:rPr>
              <w:t>Task 3:</w:t>
            </w:r>
            <w:r w:rsidRPr="00E1308C">
              <w:rPr>
                <w:rFonts w:asciiTheme="minorHAnsi" w:hAnsiTheme="minorHAnsi" w:cs="Arial"/>
                <w:b w:val="0"/>
                <w:sz w:val="20"/>
                <w:szCs w:val="20"/>
              </w:rPr>
              <w:t xml:space="preserve"> Science inquiry (practical) – Thermoregulation in the human body</w:t>
            </w:r>
          </w:p>
          <w:p w:rsidR="00E1308C" w:rsidRPr="00E1308C" w:rsidRDefault="00E1308C" w:rsidP="008B01A5">
            <w:pPr>
              <w:pStyle w:val="Title"/>
              <w:jc w:val="left"/>
              <w:rPr>
                <w:rFonts w:asciiTheme="minorHAnsi" w:hAnsiTheme="minorHAnsi" w:cs="Arial"/>
                <w:sz w:val="20"/>
                <w:szCs w:val="20"/>
              </w:rPr>
            </w:pPr>
            <w:r w:rsidRPr="00E1308C">
              <w:rPr>
                <w:rFonts w:asciiTheme="minorHAnsi" w:hAnsiTheme="minorHAnsi" w:cs="Arial"/>
                <w:b w:val="0"/>
                <w:sz w:val="20"/>
                <w:szCs w:val="20"/>
              </w:rPr>
              <w:t>A practical activity modelling thermoregulation and heat loss from the body. The practical component of the task will be completed in groups and the analysis of data and follow-up questions will be completed individually in class.</w:t>
            </w:r>
          </w:p>
        </w:tc>
      </w:tr>
      <w:tr w:rsidR="00E1308C" w:rsidRPr="00CB3214" w:rsidTr="00BB5E9D">
        <w:trPr>
          <w:cantSplit/>
          <w:trHeight w:val="20"/>
        </w:trPr>
        <w:tc>
          <w:tcPr>
            <w:tcW w:w="376"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jc w:val="center"/>
              <w:rPr>
                <w:rFonts w:asciiTheme="minorHAnsi" w:hAnsiTheme="minorHAnsi" w:cs="Arial"/>
                <w:bCs/>
                <w:sz w:val="20"/>
                <w:szCs w:val="20"/>
                <w:lang w:val="en-GB" w:eastAsia="en-US"/>
              </w:rPr>
            </w:pPr>
          </w:p>
        </w:tc>
        <w:tc>
          <w:tcPr>
            <w:tcW w:w="412"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jc w:val="center"/>
              <w:rPr>
                <w:rFonts w:asciiTheme="minorHAnsi" w:hAnsiTheme="minorHAnsi" w:cs="Arial"/>
                <w:bCs/>
                <w:sz w:val="20"/>
                <w:szCs w:val="20"/>
                <w:lang w:val="en-GB" w:eastAsia="en-US"/>
              </w:rPr>
            </w:pPr>
          </w:p>
        </w:tc>
        <w:tc>
          <w:tcPr>
            <w:tcW w:w="4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rPr>
                <w:rFonts w:asciiTheme="minorHAnsi" w:hAnsiTheme="minorHAnsi" w:cs="Arial"/>
                <w:b w:val="0"/>
                <w:bCs w:val="0"/>
                <w:sz w:val="20"/>
                <w:szCs w:val="20"/>
              </w:rPr>
            </w:pPr>
            <w:r w:rsidRPr="00E1308C">
              <w:rPr>
                <w:rFonts w:asciiTheme="minorHAnsi" w:hAnsiTheme="minorHAnsi" w:cs="Arial"/>
                <w:b w:val="0"/>
                <w:bCs w:val="0"/>
                <w:sz w:val="20"/>
                <w:szCs w:val="20"/>
              </w:rPr>
              <w:t>4%</w:t>
            </w:r>
          </w:p>
        </w:tc>
        <w:tc>
          <w:tcPr>
            <w:tcW w:w="38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6A7211">
            <w:pPr>
              <w:pStyle w:val="Title"/>
              <w:rPr>
                <w:rFonts w:asciiTheme="minorHAnsi" w:hAnsiTheme="minorHAnsi" w:cs="Arial"/>
                <w:b w:val="0"/>
                <w:sz w:val="20"/>
                <w:szCs w:val="20"/>
              </w:rPr>
            </w:pPr>
            <w:r w:rsidRPr="00E1308C">
              <w:rPr>
                <w:rFonts w:asciiTheme="minorHAnsi" w:hAnsiTheme="minorHAnsi" w:cs="Arial"/>
                <w:b w:val="0"/>
                <w:bCs w:val="0"/>
                <w:sz w:val="20"/>
                <w:szCs w:val="20"/>
                <w:lang w:val="en-AU"/>
              </w:rPr>
              <w:t xml:space="preserve">Semester 1 </w:t>
            </w:r>
            <w:r w:rsidRPr="00E1308C">
              <w:rPr>
                <w:rFonts w:asciiTheme="minorHAnsi" w:hAnsiTheme="minorHAnsi" w:cs="Arial"/>
                <w:b w:val="0"/>
                <w:bCs w:val="0"/>
                <w:sz w:val="20"/>
                <w:szCs w:val="20"/>
                <w:lang w:val="en-AU"/>
              </w:rPr>
              <w:br/>
              <w:t>Week 12</w:t>
            </w:r>
          </w:p>
        </w:tc>
        <w:tc>
          <w:tcPr>
            <w:tcW w:w="335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E1308C" w:rsidRPr="00E1308C" w:rsidRDefault="00E1308C" w:rsidP="008B01A5">
            <w:pPr>
              <w:pStyle w:val="Title"/>
              <w:jc w:val="left"/>
              <w:rPr>
                <w:rFonts w:asciiTheme="minorHAnsi" w:hAnsiTheme="minorHAnsi" w:cs="Arial"/>
                <w:b w:val="0"/>
                <w:sz w:val="20"/>
                <w:szCs w:val="20"/>
              </w:rPr>
            </w:pPr>
            <w:r w:rsidRPr="00E1308C">
              <w:rPr>
                <w:rFonts w:asciiTheme="minorHAnsi" w:hAnsiTheme="minorHAnsi" w:cs="Arial"/>
                <w:sz w:val="20"/>
                <w:szCs w:val="20"/>
              </w:rPr>
              <w:t>Task 5:</w:t>
            </w:r>
            <w:r w:rsidRPr="00E1308C">
              <w:rPr>
                <w:rFonts w:asciiTheme="minorHAnsi" w:hAnsiTheme="minorHAnsi" w:cs="Arial"/>
                <w:b w:val="0"/>
                <w:sz w:val="20"/>
                <w:szCs w:val="20"/>
              </w:rPr>
              <w:t xml:space="preserve"> Science inquiry (investigation) – Modelling the spread of pathogens</w:t>
            </w:r>
          </w:p>
          <w:p w:rsidR="00E1308C" w:rsidRPr="00E1308C" w:rsidRDefault="00E1308C" w:rsidP="008B01A5">
            <w:pPr>
              <w:pStyle w:val="Title"/>
              <w:jc w:val="left"/>
              <w:rPr>
                <w:rFonts w:asciiTheme="minorHAnsi" w:hAnsiTheme="minorHAnsi" w:cs="Arial"/>
                <w:b w:val="0"/>
                <w:sz w:val="20"/>
                <w:szCs w:val="20"/>
              </w:rPr>
            </w:pPr>
            <w:r w:rsidRPr="00E1308C">
              <w:rPr>
                <w:rFonts w:asciiTheme="minorHAnsi" w:hAnsiTheme="minorHAnsi" w:cs="Arial"/>
                <w:b w:val="0"/>
                <w:sz w:val="20"/>
                <w:szCs w:val="20"/>
              </w:rPr>
              <w:t>A practical activity and investigation will be conducted to model the spread of pathogens. The practical activity and investigation planning and conducting will be conducted in groups, with the written report to be prepared individually in class.</w:t>
            </w:r>
          </w:p>
        </w:tc>
      </w:tr>
      <w:tr w:rsidR="00E1308C" w:rsidRPr="00CB3214" w:rsidTr="00BB5E9D">
        <w:trPr>
          <w:cantSplit/>
          <w:trHeight w:val="20"/>
        </w:trPr>
        <w:tc>
          <w:tcPr>
            <w:tcW w:w="376"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jc w:val="center"/>
              <w:rPr>
                <w:rFonts w:asciiTheme="minorHAnsi" w:hAnsiTheme="minorHAnsi" w:cs="Arial"/>
                <w:bCs/>
                <w:sz w:val="20"/>
                <w:szCs w:val="20"/>
                <w:lang w:val="en-GB" w:eastAsia="en-US"/>
              </w:rPr>
            </w:pPr>
          </w:p>
        </w:tc>
        <w:tc>
          <w:tcPr>
            <w:tcW w:w="412"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jc w:val="center"/>
              <w:rPr>
                <w:rFonts w:asciiTheme="minorHAnsi" w:hAnsiTheme="minorHAnsi" w:cs="Arial"/>
                <w:bCs/>
                <w:sz w:val="20"/>
                <w:szCs w:val="20"/>
                <w:lang w:val="en-GB" w:eastAsia="en-US"/>
              </w:rPr>
            </w:pPr>
          </w:p>
        </w:tc>
        <w:tc>
          <w:tcPr>
            <w:tcW w:w="4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rPr>
                <w:rFonts w:asciiTheme="minorHAnsi" w:hAnsiTheme="minorHAnsi" w:cs="Arial"/>
                <w:b w:val="0"/>
                <w:bCs w:val="0"/>
                <w:sz w:val="20"/>
                <w:szCs w:val="20"/>
              </w:rPr>
            </w:pPr>
            <w:r w:rsidRPr="00E1308C">
              <w:rPr>
                <w:rFonts w:asciiTheme="minorHAnsi" w:hAnsiTheme="minorHAnsi" w:cs="Arial"/>
                <w:b w:val="0"/>
                <w:bCs w:val="0"/>
                <w:sz w:val="20"/>
                <w:szCs w:val="20"/>
              </w:rPr>
              <w:t>2%</w:t>
            </w:r>
          </w:p>
        </w:tc>
        <w:tc>
          <w:tcPr>
            <w:tcW w:w="38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6A7211">
            <w:pPr>
              <w:pStyle w:val="Title"/>
              <w:rPr>
                <w:rFonts w:asciiTheme="minorHAnsi" w:hAnsiTheme="minorHAnsi" w:cs="Arial"/>
                <w:b w:val="0"/>
                <w:bCs w:val="0"/>
                <w:sz w:val="20"/>
                <w:szCs w:val="20"/>
                <w:lang w:val="en-AU"/>
              </w:rPr>
            </w:pPr>
            <w:r w:rsidRPr="00E1308C">
              <w:rPr>
                <w:rFonts w:asciiTheme="minorHAnsi" w:hAnsiTheme="minorHAnsi" w:cs="Arial"/>
                <w:b w:val="0"/>
                <w:bCs w:val="0"/>
                <w:sz w:val="20"/>
                <w:szCs w:val="20"/>
                <w:lang w:val="en-AU"/>
              </w:rPr>
              <w:t>Semester 2</w:t>
            </w:r>
            <w:r w:rsidRPr="00E1308C">
              <w:rPr>
                <w:rFonts w:asciiTheme="minorHAnsi" w:hAnsiTheme="minorHAnsi" w:cs="Arial"/>
                <w:b w:val="0"/>
                <w:bCs w:val="0"/>
                <w:sz w:val="20"/>
                <w:szCs w:val="20"/>
                <w:lang w:val="en-AU"/>
              </w:rPr>
              <w:br/>
              <w:t>Week 3</w:t>
            </w:r>
          </w:p>
        </w:tc>
        <w:tc>
          <w:tcPr>
            <w:tcW w:w="335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jc w:val="left"/>
              <w:rPr>
                <w:rFonts w:asciiTheme="minorHAnsi" w:hAnsiTheme="minorHAnsi" w:cs="Arial"/>
                <w:b w:val="0"/>
                <w:sz w:val="20"/>
                <w:szCs w:val="20"/>
              </w:rPr>
            </w:pPr>
            <w:r w:rsidRPr="00E1308C">
              <w:rPr>
                <w:rFonts w:asciiTheme="minorHAnsi" w:hAnsiTheme="minorHAnsi" w:cs="Arial"/>
                <w:sz w:val="20"/>
                <w:szCs w:val="20"/>
              </w:rPr>
              <w:t>Task 7:</w:t>
            </w:r>
            <w:r w:rsidRPr="00E1308C">
              <w:rPr>
                <w:rFonts w:asciiTheme="minorHAnsi" w:hAnsiTheme="minorHAnsi" w:cs="Arial"/>
                <w:b w:val="0"/>
                <w:sz w:val="20"/>
                <w:szCs w:val="20"/>
              </w:rPr>
              <w:t xml:space="preserve"> Science inquiry (practical) – Simulating changes to gene pools</w:t>
            </w:r>
          </w:p>
          <w:p w:rsidR="00E1308C" w:rsidRPr="00E1308C" w:rsidRDefault="00E1308C" w:rsidP="008B01A5">
            <w:pPr>
              <w:rPr>
                <w:rFonts w:asciiTheme="minorHAnsi" w:hAnsiTheme="minorHAnsi" w:cs="Arial"/>
                <w:sz w:val="20"/>
                <w:szCs w:val="20"/>
                <w:lang w:eastAsia="en-US"/>
              </w:rPr>
            </w:pPr>
            <w:r w:rsidRPr="00E1308C">
              <w:rPr>
                <w:rFonts w:asciiTheme="minorHAnsi" w:hAnsiTheme="minorHAnsi" w:cs="Arial"/>
                <w:sz w:val="20"/>
                <w:szCs w:val="20"/>
              </w:rPr>
              <w:t xml:space="preserve">A practical activity simulating factors that can effect allele frequencies in popuations. The practical component of Parts </w:t>
            </w:r>
            <w:r w:rsidR="0006328B">
              <w:rPr>
                <w:rFonts w:asciiTheme="minorHAnsi" w:hAnsiTheme="minorHAnsi" w:cs="Arial"/>
                <w:sz w:val="20"/>
                <w:szCs w:val="20"/>
              </w:rPr>
              <w:br/>
            </w:r>
            <w:r w:rsidRPr="00E1308C">
              <w:rPr>
                <w:rFonts w:asciiTheme="minorHAnsi" w:hAnsiTheme="minorHAnsi" w:cs="Arial"/>
                <w:sz w:val="20"/>
                <w:szCs w:val="20"/>
              </w:rPr>
              <w:t>A – C will be completed in groups. The discussion question for Parts A – C and the remainder of the task will be completed individually in class.</w:t>
            </w:r>
          </w:p>
        </w:tc>
      </w:tr>
      <w:tr w:rsidR="00E1308C" w:rsidRPr="00CB3214" w:rsidTr="00BB5E9D">
        <w:trPr>
          <w:cantSplit/>
          <w:trHeight w:val="20"/>
        </w:trPr>
        <w:tc>
          <w:tcPr>
            <w:tcW w:w="376"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jc w:val="center"/>
              <w:rPr>
                <w:rFonts w:asciiTheme="minorHAnsi" w:hAnsiTheme="minorHAnsi" w:cs="Arial"/>
                <w:bCs/>
                <w:sz w:val="20"/>
                <w:szCs w:val="20"/>
                <w:lang w:val="en-GB" w:eastAsia="en-US"/>
              </w:rPr>
            </w:pPr>
          </w:p>
        </w:tc>
        <w:tc>
          <w:tcPr>
            <w:tcW w:w="412"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jc w:val="center"/>
              <w:rPr>
                <w:rFonts w:asciiTheme="minorHAnsi" w:hAnsiTheme="minorHAnsi" w:cs="Arial"/>
                <w:bCs/>
                <w:sz w:val="20"/>
                <w:szCs w:val="20"/>
                <w:lang w:val="en-GB" w:eastAsia="en-US"/>
              </w:rPr>
            </w:pPr>
          </w:p>
        </w:tc>
        <w:tc>
          <w:tcPr>
            <w:tcW w:w="4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rPr>
                <w:rFonts w:asciiTheme="minorHAnsi" w:hAnsiTheme="minorHAnsi" w:cs="Arial"/>
                <w:b w:val="0"/>
                <w:bCs w:val="0"/>
                <w:sz w:val="20"/>
                <w:szCs w:val="20"/>
              </w:rPr>
            </w:pPr>
            <w:r w:rsidRPr="00E1308C">
              <w:rPr>
                <w:rFonts w:asciiTheme="minorHAnsi" w:hAnsiTheme="minorHAnsi" w:cs="Arial"/>
                <w:b w:val="0"/>
                <w:bCs w:val="0"/>
                <w:sz w:val="20"/>
                <w:szCs w:val="20"/>
              </w:rPr>
              <w:t>2%</w:t>
            </w:r>
          </w:p>
        </w:tc>
        <w:tc>
          <w:tcPr>
            <w:tcW w:w="38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6A7211">
            <w:pPr>
              <w:pStyle w:val="Title"/>
              <w:rPr>
                <w:rFonts w:asciiTheme="minorHAnsi" w:hAnsiTheme="minorHAnsi" w:cs="Arial"/>
                <w:b w:val="0"/>
                <w:bCs w:val="0"/>
                <w:sz w:val="20"/>
                <w:szCs w:val="20"/>
                <w:lang w:val="en-AU"/>
              </w:rPr>
            </w:pPr>
            <w:r w:rsidRPr="00E1308C">
              <w:rPr>
                <w:rFonts w:asciiTheme="minorHAnsi" w:hAnsiTheme="minorHAnsi" w:cs="Arial"/>
                <w:b w:val="0"/>
                <w:bCs w:val="0"/>
                <w:sz w:val="20"/>
                <w:szCs w:val="20"/>
                <w:lang w:val="en-AU"/>
              </w:rPr>
              <w:t xml:space="preserve">Semester 2 </w:t>
            </w:r>
            <w:r w:rsidRPr="00E1308C">
              <w:rPr>
                <w:rFonts w:asciiTheme="minorHAnsi" w:hAnsiTheme="minorHAnsi" w:cs="Arial"/>
                <w:b w:val="0"/>
                <w:bCs w:val="0"/>
                <w:sz w:val="20"/>
                <w:szCs w:val="20"/>
                <w:lang w:val="en-AU"/>
              </w:rPr>
              <w:br/>
              <w:t>Week 10</w:t>
            </w:r>
          </w:p>
        </w:tc>
        <w:tc>
          <w:tcPr>
            <w:tcW w:w="335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jc w:val="left"/>
              <w:rPr>
                <w:rFonts w:asciiTheme="minorHAnsi" w:hAnsiTheme="minorHAnsi" w:cs="Arial"/>
                <w:b w:val="0"/>
                <w:sz w:val="20"/>
                <w:szCs w:val="20"/>
              </w:rPr>
            </w:pPr>
            <w:r w:rsidRPr="00E1308C">
              <w:rPr>
                <w:rFonts w:asciiTheme="minorHAnsi" w:hAnsiTheme="minorHAnsi" w:cs="Arial"/>
                <w:sz w:val="20"/>
                <w:szCs w:val="20"/>
              </w:rPr>
              <w:t>Task 10:</w:t>
            </w:r>
            <w:r w:rsidRPr="00E1308C">
              <w:rPr>
                <w:rFonts w:asciiTheme="minorHAnsi" w:hAnsiTheme="minorHAnsi" w:cs="Arial"/>
                <w:b w:val="0"/>
                <w:sz w:val="20"/>
                <w:szCs w:val="20"/>
              </w:rPr>
              <w:t xml:space="preserve"> Science inquiry (practical) – Our close relations (second-hand data)</w:t>
            </w:r>
          </w:p>
          <w:p w:rsidR="00E1308C" w:rsidRPr="00E1308C" w:rsidRDefault="00E1308C" w:rsidP="008B01A5">
            <w:pPr>
              <w:pStyle w:val="Title"/>
              <w:jc w:val="left"/>
              <w:rPr>
                <w:rFonts w:asciiTheme="minorHAnsi" w:hAnsiTheme="minorHAnsi" w:cs="Arial"/>
                <w:b w:val="0"/>
                <w:sz w:val="20"/>
                <w:szCs w:val="20"/>
              </w:rPr>
            </w:pPr>
            <w:r w:rsidRPr="00E1308C">
              <w:rPr>
                <w:rFonts w:asciiTheme="minorHAnsi" w:hAnsiTheme="minorHAnsi" w:cs="Arial"/>
                <w:b w:val="0"/>
                <w:sz w:val="20"/>
                <w:szCs w:val="20"/>
              </w:rPr>
              <w:t>An activity using comparisons of amino acid sequences to infer the evolutionary relationships between selected vertebrates. The task will be comp</w:t>
            </w:r>
            <w:r w:rsidR="0006328B">
              <w:rPr>
                <w:rFonts w:asciiTheme="minorHAnsi" w:hAnsiTheme="minorHAnsi" w:cs="Arial"/>
                <w:b w:val="0"/>
                <w:sz w:val="20"/>
                <w:szCs w:val="20"/>
              </w:rPr>
              <w:t>l</w:t>
            </w:r>
            <w:r w:rsidRPr="00E1308C">
              <w:rPr>
                <w:rFonts w:asciiTheme="minorHAnsi" w:hAnsiTheme="minorHAnsi" w:cs="Arial"/>
                <w:b w:val="0"/>
                <w:sz w:val="20"/>
                <w:szCs w:val="20"/>
              </w:rPr>
              <w:t>eted individually in class.</w:t>
            </w:r>
          </w:p>
        </w:tc>
      </w:tr>
      <w:tr w:rsidR="00E1308C" w:rsidRPr="00CB3214" w:rsidTr="00BB5E9D">
        <w:trPr>
          <w:cantSplit/>
          <w:trHeight w:val="20"/>
        </w:trPr>
        <w:tc>
          <w:tcPr>
            <w:tcW w:w="376"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E1308C" w:rsidRPr="00E1308C" w:rsidRDefault="00E1308C" w:rsidP="008B01A5">
            <w:pPr>
              <w:tabs>
                <w:tab w:val="left" w:pos="1440"/>
                <w:tab w:val="left" w:pos="4140"/>
                <w:tab w:val="left" w:pos="4800"/>
              </w:tabs>
              <w:jc w:val="center"/>
              <w:rPr>
                <w:rFonts w:asciiTheme="minorHAnsi" w:hAnsiTheme="minorHAnsi" w:cs="Arial"/>
                <w:sz w:val="20"/>
                <w:szCs w:val="20"/>
                <w:lang w:val="en-GB"/>
              </w:rPr>
            </w:pPr>
            <w:r w:rsidRPr="00E1308C">
              <w:rPr>
                <w:rFonts w:asciiTheme="minorHAnsi" w:hAnsiTheme="minorHAnsi"/>
                <w:sz w:val="20"/>
                <w:szCs w:val="20"/>
              </w:rPr>
              <w:t>Extended response</w:t>
            </w:r>
          </w:p>
        </w:tc>
        <w:tc>
          <w:tcPr>
            <w:tcW w:w="412"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E1308C" w:rsidRPr="00E1308C" w:rsidRDefault="00E1308C" w:rsidP="008B01A5">
            <w:pPr>
              <w:jc w:val="center"/>
              <w:rPr>
                <w:rFonts w:asciiTheme="minorHAnsi" w:hAnsiTheme="minorHAnsi" w:cs="Arial"/>
                <w:bCs/>
                <w:sz w:val="20"/>
                <w:szCs w:val="20"/>
                <w:lang w:val="en-GB" w:eastAsia="en-US"/>
              </w:rPr>
            </w:pPr>
            <w:r w:rsidRPr="00E1308C">
              <w:rPr>
                <w:rFonts w:asciiTheme="minorHAnsi" w:hAnsiTheme="minorHAnsi" w:cs="Arial"/>
                <w:sz w:val="20"/>
                <w:szCs w:val="20"/>
              </w:rPr>
              <w:t>15%</w:t>
            </w:r>
          </w:p>
        </w:tc>
        <w:tc>
          <w:tcPr>
            <w:tcW w:w="4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rPr>
                <w:rFonts w:asciiTheme="minorHAnsi" w:hAnsiTheme="minorHAnsi" w:cs="Arial"/>
                <w:b w:val="0"/>
                <w:bCs w:val="0"/>
                <w:sz w:val="20"/>
                <w:szCs w:val="20"/>
              </w:rPr>
            </w:pPr>
            <w:r w:rsidRPr="00E1308C">
              <w:rPr>
                <w:rFonts w:asciiTheme="minorHAnsi" w:hAnsiTheme="minorHAnsi" w:cs="Arial"/>
                <w:b w:val="0"/>
                <w:bCs w:val="0"/>
                <w:sz w:val="20"/>
                <w:szCs w:val="20"/>
              </w:rPr>
              <w:t>7%</w:t>
            </w:r>
          </w:p>
        </w:tc>
        <w:tc>
          <w:tcPr>
            <w:tcW w:w="38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06328B" w:rsidP="0006328B">
            <w:pPr>
              <w:pStyle w:val="Title"/>
              <w:rPr>
                <w:rFonts w:asciiTheme="minorHAnsi" w:hAnsiTheme="minorHAnsi" w:cs="Arial"/>
                <w:b w:val="0"/>
                <w:sz w:val="20"/>
                <w:szCs w:val="20"/>
                <w:lang w:val="en-AU"/>
              </w:rPr>
            </w:pPr>
            <w:r>
              <w:rPr>
                <w:rFonts w:asciiTheme="minorHAnsi" w:hAnsiTheme="minorHAnsi" w:cs="Arial"/>
                <w:b w:val="0"/>
                <w:bCs w:val="0"/>
                <w:sz w:val="20"/>
                <w:szCs w:val="20"/>
                <w:lang w:val="en-AU"/>
              </w:rPr>
              <w:t xml:space="preserve">Semester 1 </w:t>
            </w:r>
            <w:r>
              <w:rPr>
                <w:rFonts w:asciiTheme="minorHAnsi" w:hAnsiTheme="minorHAnsi" w:cs="Arial"/>
                <w:b w:val="0"/>
                <w:bCs w:val="0"/>
                <w:sz w:val="20"/>
                <w:szCs w:val="20"/>
                <w:lang w:val="en-AU"/>
              </w:rPr>
              <w:br/>
              <w:t>Week 2–</w:t>
            </w:r>
            <w:r w:rsidR="00E1308C" w:rsidRPr="00E1308C">
              <w:rPr>
                <w:rFonts w:asciiTheme="minorHAnsi" w:hAnsiTheme="minorHAnsi" w:cs="Arial"/>
                <w:b w:val="0"/>
                <w:bCs w:val="0"/>
                <w:sz w:val="20"/>
                <w:szCs w:val="20"/>
                <w:lang w:val="en-AU"/>
              </w:rPr>
              <w:t>4</w:t>
            </w:r>
          </w:p>
        </w:tc>
        <w:tc>
          <w:tcPr>
            <w:tcW w:w="335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E1308C" w:rsidRPr="00E1308C" w:rsidRDefault="00E1308C" w:rsidP="008B01A5">
            <w:pPr>
              <w:pStyle w:val="Title"/>
              <w:jc w:val="left"/>
              <w:rPr>
                <w:rFonts w:asciiTheme="minorHAnsi" w:hAnsiTheme="minorHAnsi" w:cs="Arial"/>
                <w:b w:val="0"/>
                <w:sz w:val="20"/>
                <w:szCs w:val="20"/>
              </w:rPr>
            </w:pPr>
            <w:r w:rsidRPr="00E1308C">
              <w:rPr>
                <w:rFonts w:asciiTheme="minorHAnsi" w:hAnsiTheme="minorHAnsi" w:cs="Arial"/>
                <w:sz w:val="20"/>
                <w:szCs w:val="20"/>
              </w:rPr>
              <w:t>Task 1:</w:t>
            </w:r>
            <w:r w:rsidRPr="00E1308C">
              <w:rPr>
                <w:rFonts w:asciiTheme="minorHAnsi" w:hAnsiTheme="minorHAnsi" w:cs="Arial"/>
                <w:b w:val="0"/>
                <w:sz w:val="20"/>
                <w:szCs w:val="20"/>
              </w:rPr>
              <w:t xml:space="preserve"> Extended response – Recombinant DNA technology and its uses</w:t>
            </w:r>
          </w:p>
          <w:p w:rsidR="00E1308C" w:rsidRPr="00E1308C" w:rsidRDefault="00E1308C" w:rsidP="008B01A5">
            <w:pPr>
              <w:pStyle w:val="Title"/>
              <w:jc w:val="left"/>
              <w:rPr>
                <w:rFonts w:asciiTheme="minorHAnsi" w:hAnsiTheme="minorHAnsi" w:cs="Arial"/>
                <w:b w:val="0"/>
                <w:sz w:val="20"/>
                <w:szCs w:val="20"/>
                <w:lang w:val="en-AU" w:eastAsia="en-AU"/>
              </w:rPr>
            </w:pPr>
            <w:r w:rsidRPr="00E1308C">
              <w:rPr>
                <w:rFonts w:asciiTheme="minorHAnsi" w:hAnsiTheme="minorHAnsi" w:cs="Arial"/>
                <w:b w:val="0"/>
                <w:sz w:val="20"/>
                <w:szCs w:val="20"/>
              </w:rPr>
              <w:t>A research task resulting in the production of a model of the recombinant DNA technology that can be used to demonstrate the application of the process for improving the quality of life. The research will also consider the ethical concerns associated with this technology. This is an individual task with the application component completed in class.</w:t>
            </w:r>
          </w:p>
        </w:tc>
      </w:tr>
      <w:tr w:rsidR="00E1308C" w:rsidRPr="00CB3214" w:rsidTr="00BB5E9D">
        <w:trPr>
          <w:cantSplit/>
          <w:trHeight w:val="20"/>
        </w:trPr>
        <w:tc>
          <w:tcPr>
            <w:tcW w:w="376"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jc w:val="center"/>
              <w:rPr>
                <w:rFonts w:asciiTheme="minorHAnsi" w:hAnsiTheme="minorHAnsi" w:cs="Arial"/>
                <w:bCs/>
                <w:sz w:val="20"/>
                <w:szCs w:val="20"/>
                <w:lang w:val="en-GB" w:eastAsia="en-US"/>
              </w:rPr>
            </w:pPr>
          </w:p>
        </w:tc>
        <w:tc>
          <w:tcPr>
            <w:tcW w:w="412"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jc w:val="center"/>
              <w:rPr>
                <w:rFonts w:asciiTheme="minorHAnsi" w:hAnsiTheme="minorHAnsi" w:cs="Arial"/>
                <w:bCs/>
                <w:sz w:val="20"/>
                <w:szCs w:val="20"/>
                <w:lang w:val="en-GB" w:eastAsia="en-US"/>
              </w:rPr>
            </w:pPr>
          </w:p>
        </w:tc>
        <w:tc>
          <w:tcPr>
            <w:tcW w:w="4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rPr>
                <w:rFonts w:asciiTheme="minorHAnsi" w:hAnsiTheme="minorHAnsi" w:cs="Arial"/>
                <w:b w:val="0"/>
                <w:bCs w:val="0"/>
                <w:sz w:val="20"/>
                <w:szCs w:val="20"/>
              </w:rPr>
            </w:pPr>
            <w:r w:rsidRPr="00E1308C">
              <w:rPr>
                <w:rFonts w:asciiTheme="minorHAnsi" w:hAnsiTheme="minorHAnsi" w:cs="Arial"/>
                <w:b w:val="0"/>
                <w:bCs w:val="0"/>
                <w:sz w:val="20"/>
                <w:szCs w:val="20"/>
              </w:rPr>
              <w:t>8%</w:t>
            </w:r>
          </w:p>
        </w:tc>
        <w:tc>
          <w:tcPr>
            <w:tcW w:w="38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6A7211">
            <w:pPr>
              <w:pStyle w:val="Title"/>
              <w:rPr>
                <w:rFonts w:asciiTheme="minorHAnsi" w:hAnsiTheme="minorHAnsi" w:cs="Arial"/>
                <w:b w:val="0"/>
                <w:sz w:val="20"/>
                <w:szCs w:val="20"/>
              </w:rPr>
            </w:pPr>
            <w:r w:rsidRPr="00E1308C">
              <w:rPr>
                <w:rFonts w:asciiTheme="minorHAnsi" w:hAnsiTheme="minorHAnsi" w:cs="Arial"/>
                <w:b w:val="0"/>
                <w:sz w:val="20"/>
                <w:szCs w:val="20"/>
              </w:rPr>
              <w:t xml:space="preserve">Semester 2 </w:t>
            </w:r>
            <w:r w:rsidRPr="00E1308C">
              <w:rPr>
                <w:rFonts w:asciiTheme="minorHAnsi" w:hAnsiTheme="minorHAnsi" w:cs="Arial"/>
                <w:b w:val="0"/>
                <w:sz w:val="20"/>
                <w:szCs w:val="20"/>
              </w:rPr>
              <w:br/>
              <w:t>Week 6</w:t>
            </w:r>
          </w:p>
        </w:tc>
        <w:tc>
          <w:tcPr>
            <w:tcW w:w="335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jc w:val="left"/>
              <w:rPr>
                <w:rFonts w:asciiTheme="minorHAnsi" w:hAnsiTheme="minorHAnsi" w:cs="Arial"/>
                <w:b w:val="0"/>
                <w:sz w:val="20"/>
                <w:szCs w:val="20"/>
              </w:rPr>
            </w:pPr>
            <w:r w:rsidRPr="00E1308C">
              <w:rPr>
                <w:rFonts w:asciiTheme="minorHAnsi" w:hAnsiTheme="minorHAnsi" w:cs="Arial"/>
                <w:sz w:val="20"/>
                <w:szCs w:val="20"/>
              </w:rPr>
              <w:t>Task 8:</w:t>
            </w:r>
            <w:r w:rsidRPr="00E1308C">
              <w:rPr>
                <w:rFonts w:asciiTheme="minorHAnsi" w:hAnsiTheme="minorHAnsi" w:cs="Arial"/>
                <w:b w:val="0"/>
                <w:sz w:val="20"/>
                <w:szCs w:val="20"/>
              </w:rPr>
              <w:t xml:space="preserve"> Extended response – Natural selection in humans</w:t>
            </w:r>
          </w:p>
          <w:p w:rsidR="00E1308C" w:rsidRPr="00E1308C" w:rsidRDefault="00E1308C" w:rsidP="008B01A5">
            <w:pPr>
              <w:pStyle w:val="Title"/>
              <w:jc w:val="left"/>
              <w:rPr>
                <w:rFonts w:asciiTheme="minorHAnsi" w:hAnsiTheme="minorHAnsi" w:cs="Arial"/>
                <w:b w:val="0"/>
                <w:sz w:val="20"/>
                <w:szCs w:val="20"/>
              </w:rPr>
            </w:pPr>
            <w:r w:rsidRPr="00E1308C">
              <w:rPr>
                <w:rFonts w:asciiTheme="minorHAnsi" w:hAnsiTheme="minorHAnsi" w:cs="Arial"/>
                <w:b w:val="0"/>
                <w:sz w:val="20"/>
                <w:szCs w:val="20"/>
              </w:rPr>
              <w:t xml:space="preserve">A task involving the interpretation and evaluation of informational text and video related to natural selection in humans. This is an individual task completed by students during class time. </w:t>
            </w:r>
          </w:p>
        </w:tc>
      </w:tr>
      <w:tr w:rsidR="00E1308C" w:rsidRPr="00CB3214" w:rsidTr="00BB5E9D">
        <w:trPr>
          <w:cantSplit/>
          <w:trHeight w:val="20"/>
        </w:trPr>
        <w:tc>
          <w:tcPr>
            <w:tcW w:w="376"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E1308C" w:rsidRPr="00E1308C" w:rsidRDefault="00E1308C" w:rsidP="008B01A5">
            <w:pPr>
              <w:jc w:val="center"/>
              <w:rPr>
                <w:rFonts w:asciiTheme="minorHAnsi" w:hAnsiTheme="minorHAnsi" w:cs="Arial"/>
                <w:bCs/>
                <w:sz w:val="20"/>
                <w:szCs w:val="20"/>
                <w:lang w:val="en-GB" w:eastAsia="en-US"/>
              </w:rPr>
            </w:pPr>
            <w:r w:rsidRPr="00E1308C">
              <w:rPr>
                <w:rFonts w:asciiTheme="minorHAnsi" w:hAnsiTheme="minorHAnsi" w:cs="Arial"/>
                <w:bCs/>
                <w:sz w:val="20"/>
                <w:szCs w:val="20"/>
                <w:lang w:val="en-GB" w:eastAsia="en-US"/>
              </w:rPr>
              <w:t>Test</w:t>
            </w:r>
          </w:p>
        </w:tc>
        <w:tc>
          <w:tcPr>
            <w:tcW w:w="412"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E1308C" w:rsidRPr="00E1308C" w:rsidRDefault="00E1308C" w:rsidP="008B01A5">
            <w:pPr>
              <w:jc w:val="center"/>
              <w:rPr>
                <w:rFonts w:asciiTheme="minorHAnsi" w:hAnsiTheme="minorHAnsi" w:cs="Arial"/>
                <w:sz w:val="20"/>
                <w:szCs w:val="20"/>
                <w:lang w:val="en-GB"/>
              </w:rPr>
            </w:pPr>
            <w:r w:rsidRPr="00E1308C">
              <w:rPr>
                <w:rFonts w:asciiTheme="minorHAnsi" w:hAnsiTheme="minorHAnsi" w:cs="Arial"/>
                <w:bCs/>
                <w:sz w:val="20"/>
                <w:szCs w:val="20"/>
                <w:lang w:val="en-GB" w:eastAsia="en-US"/>
              </w:rPr>
              <w:t>25%</w:t>
            </w:r>
          </w:p>
        </w:tc>
        <w:tc>
          <w:tcPr>
            <w:tcW w:w="4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rPr>
                <w:rFonts w:asciiTheme="minorHAnsi" w:hAnsiTheme="minorHAnsi" w:cs="Arial"/>
                <w:b w:val="0"/>
                <w:bCs w:val="0"/>
                <w:sz w:val="20"/>
                <w:szCs w:val="20"/>
              </w:rPr>
            </w:pPr>
            <w:r w:rsidRPr="00E1308C">
              <w:rPr>
                <w:rFonts w:asciiTheme="minorHAnsi" w:hAnsiTheme="minorHAnsi" w:cs="Arial"/>
                <w:b w:val="0"/>
                <w:bCs w:val="0"/>
                <w:sz w:val="20"/>
                <w:szCs w:val="20"/>
              </w:rPr>
              <w:t>5%</w:t>
            </w:r>
          </w:p>
        </w:tc>
        <w:tc>
          <w:tcPr>
            <w:tcW w:w="38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6A7211">
            <w:pPr>
              <w:jc w:val="center"/>
              <w:rPr>
                <w:rFonts w:asciiTheme="minorHAnsi" w:hAnsiTheme="minorHAnsi" w:cs="Arial"/>
                <w:sz w:val="20"/>
                <w:szCs w:val="20"/>
                <w:lang w:val="en-AU"/>
              </w:rPr>
            </w:pPr>
            <w:r w:rsidRPr="00E1308C">
              <w:rPr>
                <w:rFonts w:asciiTheme="minorHAnsi" w:hAnsiTheme="minorHAnsi" w:cs="Arial"/>
                <w:bCs/>
                <w:sz w:val="20"/>
                <w:szCs w:val="20"/>
                <w:lang w:val="en-AU"/>
              </w:rPr>
              <w:t xml:space="preserve">Semester 1 </w:t>
            </w:r>
            <w:r w:rsidRPr="00E1308C">
              <w:rPr>
                <w:rFonts w:asciiTheme="minorHAnsi" w:hAnsiTheme="minorHAnsi" w:cs="Arial"/>
                <w:bCs/>
                <w:sz w:val="20"/>
                <w:szCs w:val="20"/>
                <w:lang w:val="en-AU"/>
              </w:rPr>
              <w:br/>
              <w:t>Week 6</w:t>
            </w:r>
          </w:p>
        </w:tc>
        <w:tc>
          <w:tcPr>
            <w:tcW w:w="335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jc w:val="left"/>
              <w:rPr>
                <w:rFonts w:asciiTheme="minorHAnsi" w:hAnsiTheme="minorHAnsi" w:cs="Arial"/>
                <w:b w:val="0"/>
                <w:sz w:val="20"/>
                <w:szCs w:val="20"/>
              </w:rPr>
            </w:pPr>
            <w:r w:rsidRPr="00E1308C">
              <w:rPr>
                <w:rFonts w:asciiTheme="minorHAnsi" w:hAnsiTheme="minorHAnsi" w:cs="Arial"/>
                <w:sz w:val="20"/>
                <w:szCs w:val="20"/>
              </w:rPr>
              <w:t>Task 2:</w:t>
            </w:r>
            <w:r w:rsidRPr="00E1308C">
              <w:rPr>
                <w:rFonts w:asciiTheme="minorHAnsi" w:hAnsiTheme="minorHAnsi" w:cs="Arial"/>
                <w:b w:val="0"/>
                <w:sz w:val="20"/>
                <w:szCs w:val="20"/>
              </w:rPr>
              <w:t xml:space="preserve"> Test – Endocrine and nervous systems </w:t>
            </w:r>
          </w:p>
          <w:p w:rsidR="00E1308C" w:rsidRPr="00E1308C" w:rsidRDefault="00E1308C" w:rsidP="00853082">
            <w:pPr>
              <w:pStyle w:val="Title"/>
              <w:jc w:val="left"/>
              <w:rPr>
                <w:rFonts w:asciiTheme="minorHAnsi" w:hAnsiTheme="minorHAnsi" w:cs="Arial"/>
                <w:b w:val="0"/>
                <w:sz w:val="20"/>
                <w:szCs w:val="20"/>
              </w:rPr>
            </w:pPr>
            <w:r w:rsidRPr="00E1308C">
              <w:rPr>
                <w:rFonts w:asciiTheme="minorHAnsi" w:hAnsiTheme="minorHAnsi" w:cs="Arial"/>
                <w:b w:val="0"/>
                <w:sz w:val="20"/>
                <w:szCs w:val="20"/>
              </w:rPr>
              <w:t xml:space="preserve">Test consisting of </w:t>
            </w:r>
            <w:r w:rsidR="00853082">
              <w:rPr>
                <w:rFonts w:asciiTheme="minorHAnsi" w:hAnsiTheme="minorHAnsi" w:cs="Arial"/>
                <w:b w:val="0"/>
                <w:sz w:val="20"/>
                <w:szCs w:val="20"/>
              </w:rPr>
              <w:t>10</w:t>
            </w:r>
            <w:r w:rsidRPr="00E1308C">
              <w:rPr>
                <w:rFonts w:asciiTheme="minorHAnsi" w:hAnsiTheme="minorHAnsi" w:cs="Arial"/>
                <w:b w:val="0"/>
                <w:sz w:val="20"/>
                <w:szCs w:val="20"/>
              </w:rPr>
              <w:t xml:space="preserve"> multiple choice questions, 3</w:t>
            </w:r>
            <w:r w:rsidR="0006328B">
              <w:rPr>
                <w:rFonts w:asciiTheme="minorHAnsi" w:hAnsiTheme="minorHAnsi" w:cs="Arial"/>
                <w:b w:val="0"/>
                <w:sz w:val="20"/>
                <w:szCs w:val="20"/>
              </w:rPr>
              <w:t>–</w:t>
            </w:r>
            <w:r w:rsidRPr="00E1308C">
              <w:rPr>
                <w:rFonts w:asciiTheme="minorHAnsi" w:hAnsiTheme="minorHAnsi" w:cs="Arial"/>
                <w:b w:val="0"/>
                <w:sz w:val="20"/>
                <w:szCs w:val="20"/>
              </w:rPr>
              <w:t>4 short answer questions and one extended answer question.</w:t>
            </w:r>
          </w:p>
        </w:tc>
      </w:tr>
      <w:tr w:rsidR="00E1308C" w:rsidRPr="00CB3214" w:rsidTr="00BB5E9D">
        <w:trPr>
          <w:cantSplit/>
          <w:trHeight w:val="20"/>
        </w:trPr>
        <w:tc>
          <w:tcPr>
            <w:tcW w:w="376"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rPr>
                <w:rFonts w:asciiTheme="minorHAnsi" w:hAnsiTheme="minorHAnsi" w:cs="Arial"/>
                <w:sz w:val="20"/>
                <w:szCs w:val="20"/>
                <w:lang w:val="en-GB"/>
              </w:rPr>
            </w:pPr>
          </w:p>
        </w:tc>
        <w:tc>
          <w:tcPr>
            <w:tcW w:w="412"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rPr>
                <w:rFonts w:asciiTheme="minorHAnsi" w:hAnsiTheme="minorHAnsi" w:cs="Arial"/>
                <w:sz w:val="20"/>
                <w:szCs w:val="20"/>
                <w:lang w:val="en-GB"/>
              </w:rPr>
            </w:pPr>
          </w:p>
        </w:tc>
        <w:tc>
          <w:tcPr>
            <w:tcW w:w="4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rPr>
                <w:rFonts w:asciiTheme="minorHAnsi" w:hAnsiTheme="minorHAnsi" w:cs="Arial"/>
                <w:b w:val="0"/>
                <w:bCs w:val="0"/>
                <w:sz w:val="20"/>
                <w:szCs w:val="20"/>
              </w:rPr>
            </w:pPr>
            <w:r w:rsidRPr="00E1308C">
              <w:rPr>
                <w:rFonts w:asciiTheme="minorHAnsi" w:hAnsiTheme="minorHAnsi" w:cs="Arial"/>
                <w:b w:val="0"/>
                <w:bCs w:val="0"/>
                <w:sz w:val="20"/>
                <w:szCs w:val="20"/>
              </w:rPr>
              <w:t>5%</w:t>
            </w:r>
          </w:p>
        </w:tc>
        <w:tc>
          <w:tcPr>
            <w:tcW w:w="38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6A7211">
            <w:pPr>
              <w:jc w:val="center"/>
              <w:rPr>
                <w:rFonts w:asciiTheme="minorHAnsi" w:hAnsiTheme="minorHAnsi" w:cs="Arial"/>
                <w:sz w:val="20"/>
                <w:szCs w:val="20"/>
                <w:lang w:val="en-AU"/>
              </w:rPr>
            </w:pPr>
            <w:r w:rsidRPr="00E1308C">
              <w:rPr>
                <w:rFonts w:asciiTheme="minorHAnsi" w:hAnsiTheme="minorHAnsi" w:cs="Arial"/>
                <w:bCs/>
                <w:sz w:val="20"/>
                <w:szCs w:val="20"/>
                <w:lang w:val="en-AU"/>
              </w:rPr>
              <w:t xml:space="preserve">Semester 1 </w:t>
            </w:r>
            <w:r w:rsidRPr="00E1308C">
              <w:rPr>
                <w:rFonts w:asciiTheme="minorHAnsi" w:hAnsiTheme="minorHAnsi" w:cs="Arial"/>
                <w:bCs/>
                <w:sz w:val="20"/>
                <w:szCs w:val="20"/>
                <w:lang w:val="en-AU"/>
              </w:rPr>
              <w:br/>
              <w:t>Week 11</w:t>
            </w:r>
          </w:p>
        </w:tc>
        <w:tc>
          <w:tcPr>
            <w:tcW w:w="335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rPr>
                <w:rFonts w:asciiTheme="minorHAnsi" w:hAnsiTheme="minorHAnsi" w:cs="Arial"/>
                <w:bCs/>
                <w:sz w:val="20"/>
                <w:szCs w:val="20"/>
                <w:lang w:val="en-US" w:eastAsia="en-US"/>
              </w:rPr>
            </w:pPr>
            <w:r w:rsidRPr="00E1308C">
              <w:rPr>
                <w:rFonts w:asciiTheme="minorHAnsi" w:hAnsiTheme="minorHAnsi" w:cs="Arial"/>
                <w:b/>
                <w:sz w:val="20"/>
                <w:szCs w:val="20"/>
              </w:rPr>
              <w:t>Task 4:</w:t>
            </w:r>
            <w:r w:rsidRPr="00E1308C">
              <w:rPr>
                <w:rFonts w:asciiTheme="minorHAnsi" w:hAnsiTheme="minorHAnsi" w:cs="Arial"/>
                <w:sz w:val="20"/>
                <w:szCs w:val="20"/>
              </w:rPr>
              <w:t xml:space="preserve"> Test</w:t>
            </w:r>
            <w:r w:rsidRPr="00E1308C">
              <w:rPr>
                <w:rFonts w:asciiTheme="minorHAnsi" w:hAnsiTheme="minorHAnsi" w:cs="Arial"/>
                <w:bCs/>
                <w:sz w:val="20"/>
                <w:szCs w:val="20"/>
                <w:lang w:val="en-US" w:eastAsia="en-US"/>
              </w:rPr>
              <w:t xml:space="preserve"> – Homeostasis</w:t>
            </w:r>
          </w:p>
          <w:p w:rsidR="00E1308C" w:rsidRPr="00E1308C" w:rsidRDefault="00E1308C" w:rsidP="0006328B">
            <w:pPr>
              <w:rPr>
                <w:rFonts w:asciiTheme="minorHAnsi" w:hAnsiTheme="minorHAnsi" w:cs="Arial"/>
                <w:i/>
                <w:sz w:val="20"/>
                <w:szCs w:val="20"/>
              </w:rPr>
            </w:pPr>
            <w:r w:rsidRPr="00E1308C">
              <w:rPr>
                <w:rFonts w:asciiTheme="minorHAnsi" w:hAnsiTheme="minorHAnsi" w:cs="Arial"/>
                <w:sz w:val="20"/>
                <w:szCs w:val="20"/>
              </w:rPr>
              <w:t xml:space="preserve">Test consisting of </w:t>
            </w:r>
            <w:r w:rsidR="00853082" w:rsidRPr="00853082">
              <w:rPr>
                <w:rFonts w:asciiTheme="minorHAnsi" w:hAnsiTheme="minorHAnsi" w:cs="Arial"/>
                <w:sz w:val="20"/>
                <w:szCs w:val="20"/>
              </w:rPr>
              <w:t xml:space="preserve">10 </w:t>
            </w:r>
            <w:r w:rsidRPr="00E1308C">
              <w:rPr>
                <w:rFonts w:asciiTheme="minorHAnsi" w:hAnsiTheme="minorHAnsi" w:cs="Arial"/>
                <w:sz w:val="20"/>
                <w:szCs w:val="20"/>
              </w:rPr>
              <w:t>multiple choice questions, 3</w:t>
            </w:r>
            <w:r w:rsidR="0006328B">
              <w:rPr>
                <w:rFonts w:asciiTheme="minorHAnsi" w:hAnsiTheme="minorHAnsi" w:cs="Arial"/>
                <w:sz w:val="20"/>
                <w:szCs w:val="20"/>
              </w:rPr>
              <w:t>–</w:t>
            </w:r>
            <w:r w:rsidRPr="00E1308C">
              <w:rPr>
                <w:rFonts w:asciiTheme="minorHAnsi" w:hAnsiTheme="minorHAnsi" w:cs="Arial"/>
                <w:sz w:val="20"/>
                <w:szCs w:val="20"/>
              </w:rPr>
              <w:t>4 short answer questions and one extended answer question.</w:t>
            </w:r>
          </w:p>
        </w:tc>
      </w:tr>
      <w:tr w:rsidR="00E1308C" w:rsidRPr="00CB3214" w:rsidTr="00BB5E9D">
        <w:trPr>
          <w:cantSplit/>
          <w:trHeight w:val="20"/>
        </w:trPr>
        <w:tc>
          <w:tcPr>
            <w:tcW w:w="376"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rPr>
                <w:rFonts w:asciiTheme="minorHAnsi" w:hAnsiTheme="minorHAnsi" w:cs="Arial"/>
                <w:sz w:val="20"/>
                <w:szCs w:val="20"/>
                <w:lang w:val="en-GB"/>
              </w:rPr>
            </w:pPr>
          </w:p>
        </w:tc>
        <w:tc>
          <w:tcPr>
            <w:tcW w:w="412"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rPr>
                <w:rFonts w:asciiTheme="minorHAnsi" w:hAnsiTheme="minorHAnsi" w:cs="Arial"/>
                <w:sz w:val="20"/>
                <w:szCs w:val="20"/>
                <w:lang w:val="en-GB"/>
              </w:rPr>
            </w:pPr>
          </w:p>
        </w:tc>
        <w:tc>
          <w:tcPr>
            <w:tcW w:w="4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rPr>
                <w:rFonts w:asciiTheme="minorHAnsi" w:hAnsiTheme="minorHAnsi" w:cs="Arial"/>
                <w:b w:val="0"/>
                <w:bCs w:val="0"/>
                <w:sz w:val="20"/>
                <w:szCs w:val="20"/>
              </w:rPr>
            </w:pPr>
            <w:r w:rsidRPr="00E1308C">
              <w:rPr>
                <w:rFonts w:asciiTheme="minorHAnsi" w:hAnsiTheme="minorHAnsi" w:cs="Arial"/>
                <w:b w:val="0"/>
                <w:bCs w:val="0"/>
                <w:sz w:val="20"/>
                <w:szCs w:val="20"/>
              </w:rPr>
              <w:t>7%</w:t>
            </w:r>
          </w:p>
        </w:tc>
        <w:tc>
          <w:tcPr>
            <w:tcW w:w="38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6A7211">
            <w:pPr>
              <w:pStyle w:val="Title"/>
              <w:rPr>
                <w:rFonts w:asciiTheme="minorHAnsi" w:hAnsiTheme="minorHAnsi" w:cs="Arial"/>
                <w:b w:val="0"/>
                <w:bCs w:val="0"/>
                <w:sz w:val="20"/>
                <w:szCs w:val="20"/>
                <w:lang w:val="en-AU"/>
              </w:rPr>
            </w:pPr>
            <w:r w:rsidRPr="00E1308C">
              <w:rPr>
                <w:rFonts w:asciiTheme="minorHAnsi" w:hAnsiTheme="minorHAnsi" w:cs="Arial"/>
                <w:b w:val="0"/>
                <w:bCs w:val="0"/>
                <w:sz w:val="20"/>
                <w:szCs w:val="20"/>
                <w:lang w:val="en-AU"/>
              </w:rPr>
              <w:t xml:space="preserve">Semester 2 </w:t>
            </w:r>
            <w:r w:rsidRPr="00E1308C">
              <w:rPr>
                <w:rFonts w:asciiTheme="minorHAnsi" w:hAnsiTheme="minorHAnsi" w:cs="Arial"/>
                <w:b w:val="0"/>
                <w:bCs w:val="0"/>
                <w:sz w:val="20"/>
                <w:szCs w:val="20"/>
                <w:lang w:val="en-AU"/>
              </w:rPr>
              <w:br/>
              <w:t>Week 6</w:t>
            </w:r>
          </w:p>
        </w:tc>
        <w:tc>
          <w:tcPr>
            <w:tcW w:w="335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rPr>
                <w:rFonts w:asciiTheme="minorHAnsi" w:hAnsiTheme="minorHAnsi" w:cs="Arial"/>
                <w:sz w:val="20"/>
                <w:szCs w:val="20"/>
              </w:rPr>
            </w:pPr>
            <w:r w:rsidRPr="00E1308C">
              <w:rPr>
                <w:rFonts w:asciiTheme="minorHAnsi" w:hAnsiTheme="minorHAnsi" w:cs="Arial"/>
                <w:b/>
                <w:sz w:val="20"/>
                <w:szCs w:val="20"/>
              </w:rPr>
              <w:t>Task 9:</w:t>
            </w:r>
            <w:r w:rsidRPr="00E1308C">
              <w:rPr>
                <w:rFonts w:asciiTheme="minorHAnsi" w:hAnsiTheme="minorHAnsi" w:cs="Arial"/>
                <w:sz w:val="20"/>
                <w:szCs w:val="20"/>
              </w:rPr>
              <w:t xml:space="preserve"> Test – Mutations and gene pools</w:t>
            </w:r>
          </w:p>
          <w:p w:rsidR="00E1308C" w:rsidRPr="00E1308C" w:rsidRDefault="00E1308C" w:rsidP="00853082">
            <w:pPr>
              <w:rPr>
                <w:rFonts w:asciiTheme="minorHAnsi" w:hAnsiTheme="minorHAnsi" w:cs="Arial"/>
                <w:sz w:val="20"/>
                <w:szCs w:val="20"/>
              </w:rPr>
            </w:pPr>
            <w:r w:rsidRPr="00E1308C">
              <w:rPr>
                <w:rFonts w:asciiTheme="minorHAnsi" w:hAnsiTheme="minorHAnsi" w:cs="Arial"/>
                <w:sz w:val="20"/>
                <w:szCs w:val="20"/>
              </w:rPr>
              <w:t xml:space="preserve">Test consisting of </w:t>
            </w:r>
            <w:r w:rsidR="00853082">
              <w:rPr>
                <w:rFonts w:asciiTheme="minorHAnsi" w:hAnsiTheme="minorHAnsi" w:cs="Arial"/>
                <w:sz w:val="20"/>
                <w:szCs w:val="20"/>
              </w:rPr>
              <w:t>1</w:t>
            </w:r>
            <w:r w:rsidRPr="00E1308C">
              <w:rPr>
                <w:rFonts w:asciiTheme="minorHAnsi" w:hAnsiTheme="minorHAnsi" w:cs="Arial"/>
                <w:sz w:val="20"/>
                <w:szCs w:val="20"/>
              </w:rPr>
              <w:t>0 multiple choice questions, 3</w:t>
            </w:r>
            <w:r w:rsidR="0006328B">
              <w:rPr>
                <w:rFonts w:asciiTheme="minorHAnsi" w:hAnsiTheme="minorHAnsi" w:cs="Arial"/>
                <w:sz w:val="20"/>
                <w:szCs w:val="20"/>
              </w:rPr>
              <w:t>–</w:t>
            </w:r>
            <w:r w:rsidRPr="00E1308C">
              <w:rPr>
                <w:rFonts w:asciiTheme="minorHAnsi" w:hAnsiTheme="minorHAnsi" w:cs="Arial"/>
                <w:sz w:val="20"/>
                <w:szCs w:val="20"/>
              </w:rPr>
              <w:t>4 short answer questions and one extended answer question.</w:t>
            </w:r>
          </w:p>
        </w:tc>
      </w:tr>
      <w:tr w:rsidR="00E1308C" w:rsidRPr="00CB3214" w:rsidTr="00BB5E9D">
        <w:trPr>
          <w:cantSplit/>
          <w:trHeight w:val="20"/>
        </w:trPr>
        <w:tc>
          <w:tcPr>
            <w:tcW w:w="376"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rPr>
                <w:rFonts w:asciiTheme="minorHAnsi" w:hAnsiTheme="minorHAnsi" w:cs="Arial"/>
                <w:sz w:val="20"/>
                <w:szCs w:val="20"/>
                <w:lang w:val="en-GB"/>
              </w:rPr>
            </w:pPr>
          </w:p>
        </w:tc>
        <w:tc>
          <w:tcPr>
            <w:tcW w:w="412" w:type="pct"/>
            <w:vMerge/>
            <w:tcBorders>
              <w:left w:val="single" w:sz="4" w:space="0" w:color="C3A9D3" w:themeColor="accent3" w:themeTint="99"/>
              <w:right w:val="single" w:sz="4" w:space="0" w:color="C3A9D3" w:themeColor="accent3" w:themeTint="99"/>
            </w:tcBorders>
            <w:vAlign w:val="center"/>
          </w:tcPr>
          <w:p w:rsidR="00E1308C" w:rsidRPr="00E1308C" w:rsidRDefault="00E1308C" w:rsidP="008B01A5">
            <w:pPr>
              <w:rPr>
                <w:rFonts w:asciiTheme="minorHAnsi" w:hAnsiTheme="minorHAnsi" w:cs="Arial"/>
                <w:sz w:val="20"/>
                <w:szCs w:val="20"/>
                <w:lang w:val="en-GB"/>
              </w:rPr>
            </w:pPr>
          </w:p>
        </w:tc>
        <w:tc>
          <w:tcPr>
            <w:tcW w:w="4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pStyle w:val="Title"/>
              <w:rPr>
                <w:rFonts w:asciiTheme="minorHAnsi" w:hAnsiTheme="minorHAnsi" w:cs="Arial"/>
                <w:b w:val="0"/>
                <w:bCs w:val="0"/>
                <w:sz w:val="20"/>
                <w:szCs w:val="20"/>
              </w:rPr>
            </w:pPr>
            <w:r w:rsidRPr="00E1308C">
              <w:rPr>
                <w:rFonts w:asciiTheme="minorHAnsi" w:hAnsiTheme="minorHAnsi" w:cs="Arial"/>
                <w:b w:val="0"/>
                <w:bCs w:val="0"/>
                <w:sz w:val="20"/>
                <w:szCs w:val="20"/>
              </w:rPr>
              <w:t>8%</w:t>
            </w:r>
          </w:p>
        </w:tc>
        <w:tc>
          <w:tcPr>
            <w:tcW w:w="38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6A7211">
            <w:pPr>
              <w:pStyle w:val="Title"/>
              <w:rPr>
                <w:rFonts w:asciiTheme="minorHAnsi" w:hAnsiTheme="minorHAnsi" w:cs="Arial"/>
                <w:b w:val="0"/>
                <w:bCs w:val="0"/>
                <w:sz w:val="20"/>
                <w:szCs w:val="20"/>
                <w:lang w:val="en-AU"/>
              </w:rPr>
            </w:pPr>
            <w:r w:rsidRPr="00E1308C">
              <w:rPr>
                <w:rFonts w:asciiTheme="minorHAnsi" w:hAnsiTheme="minorHAnsi" w:cs="Arial"/>
                <w:b w:val="0"/>
                <w:bCs w:val="0"/>
                <w:sz w:val="20"/>
                <w:szCs w:val="20"/>
                <w:lang w:val="en-AU"/>
              </w:rPr>
              <w:t xml:space="preserve">Semester 2 </w:t>
            </w:r>
            <w:r w:rsidRPr="00E1308C">
              <w:rPr>
                <w:rFonts w:asciiTheme="minorHAnsi" w:hAnsiTheme="minorHAnsi" w:cs="Arial"/>
                <w:b w:val="0"/>
                <w:bCs w:val="0"/>
                <w:sz w:val="20"/>
                <w:szCs w:val="20"/>
                <w:lang w:val="en-AU"/>
              </w:rPr>
              <w:br/>
              <w:t>Week 14</w:t>
            </w:r>
          </w:p>
        </w:tc>
        <w:tc>
          <w:tcPr>
            <w:tcW w:w="335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1308C" w:rsidRPr="00E1308C" w:rsidRDefault="00E1308C" w:rsidP="008B01A5">
            <w:pPr>
              <w:rPr>
                <w:rFonts w:asciiTheme="minorHAnsi" w:hAnsiTheme="minorHAnsi" w:cs="Arial"/>
                <w:sz w:val="20"/>
                <w:szCs w:val="20"/>
              </w:rPr>
            </w:pPr>
            <w:r w:rsidRPr="00E1308C">
              <w:rPr>
                <w:rFonts w:asciiTheme="minorHAnsi" w:hAnsiTheme="minorHAnsi" w:cs="Arial"/>
                <w:b/>
                <w:sz w:val="20"/>
                <w:szCs w:val="20"/>
              </w:rPr>
              <w:t>Task 11:</w:t>
            </w:r>
            <w:r w:rsidRPr="00E1308C">
              <w:rPr>
                <w:rFonts w:asciiTheme="minorHAnsi" w:hAnsiTheme="minorHAnsi" w:cs="Arial"/>
                <w:sz w:val="20"/>
                <w:szCs w:val="20"/>
              </w:rPr>
              <w:t xml:space="preserve"> Test – Evidence for evolution and hominid evolutionary trends</w:t>
            </w:r>
          </w:p>
          <w:p w:rsidR="00E1308C" w:rsidRPr="00E1308C" w:rsidRDefault="0006328B" w:rsidP="00853082">
            <w:pPr>
              <w:rPr>
                <w:rFonts w:asciiTheme="minorHAnsi" w:hAnsiTheme="minorHAnsi" w:cs="Arial"/>
                <w:sz w:val="20"/>
                <w:szCs w:val="20"/>
              </w:rPr>
            </w:pPr>
            <w:r>
              <w:rPr>
                <w:rFonts w:asciiTheme="minorHAnsi" w:hAnsiTheme="minorHAnsi" w:cs="Arial"/>
                <w:sz w:val="20"/>
                <w:szCs w:val="20"/>
              </w:rPr>
              <w:t xml:space="preserve">Test consisting of </w:t>
            </w:r>
            <w:r w:rsidR="00853082">
              <w:rPr>
                <w:rFonts w:asciiTheme="minorHAnsi" w:hAnsiTheme="minorHAnsi" w:cs="Arial"/>
                <w:sz w:val="20"/>
                <w:szCs w:val="20"/>
              </w:rPr>
              <w:t>1</w:t>
            </w:r>
            <w:r>
              <w:rPr>
                <w:rFonts w:asciiTheme="minorHAnsi" w:hAnsiTheme="minorHAnsi" w:cs="Arial"/>
                <w:sz w:val="20"/>
                <w:szCs w:val="20"/>
              </w:rPr>
              <w:t>0 multiple-</w:t>
            </w:r>
            <w:r w:rsidR="00E1308C" w:rsidRPr="00E1308C">
              <w:rPr>
                <w:rFonts w:asciiTheme="minorHAnsi" w:hAnsiTheme="minorHAnsi" w:cs="Arial"/>
                <w:sz w:val="20"/>
                <w:szCs w:val="20"/>
              </w:rPr>
              <w:t>choice questions, 3</w:t>
            </w:r>
            <w:r>
              <w:rPr>
                <w:rFonts w:asciiTheme="minorHAnsi" w:hAnsiTheme="minorHAnsi" w:cs="Arial"/>
                <w:sz w:val="20"/>
                <w:szCs w:val="20"/>
              </w:rPr>
              <w:t>–</w:t>
            </w:r>
            <w:r w:rsidR="00E1308C" w:rsidRPr="00E1308C">
              <w:rPr>
                <w:rFonts w:asciiTheme="minorHAnsi" w:hAnsiTheme="minorHAnsi" w:cs="Arial"/>
                <w:sz w:val="20"/>
                <w:szCs w:val="20"/>
              </w:rPr>
              <w:t>4 short answer questions and one extended answer question.</w:t>
            </w:r>
          </w:p>
        </w:tc>
      </w:tr>
      <w:tr w:rsidR="00EC10BE" w:rsidRPr="00CB3214" w:rsidTr="00BB5E9D">
        <w:trPr>
          <w:cantSplit/>
          <w:trHeight w:val="20"/>
        </w:trPr>
        <w:tc>
          <w:tcPr>
            <w:tcW w:w="376" w:type="pct"/>
            <w:vMerge w:val="restart"/>
            <w:tcBorders>
              <w:top w:val="single" w:sz="4" w:space="0" w:color="FFFFFF" w:themeColor="background1"/>
              <w:left w:val="single" w:sz="4" w:space="0" w:color="C3A9D3" w:themeColor="accent3" w:themeTint="99"/>
              <w:bottom w:val="single" w:sz="4" w:space="0" w:color="C3A9D3" w:themeColor="accent3" w:themeTint="99"/>
              <w:right w:val="single" w:sz="4" w:space="0" w:color="C3A9D3" w:themeColor="accent3" w:themeTint="99"/>
            </w:tcBorders>
            <w:vAlign w:val="center"/>
          </w:tcPr>
          <w:p w:rsidR="00EC10BE" w:rsidRPr="00CB3214" w:rsidRDefault="00EC10BE" w:rsidP="008B01A5">
            <w:pPr>
              <w:jc w:val="center"/>
              <w:rPr>
                <w:rFonts w:asciiTheme="minorHAnsi" w:hAnsiTheme="minorHAnsi" w:cs="Arial"/>
                <w:bCs/>
                <w:sz w:val="20"/>
                <w:szCs w:val="20"/>
                <w:lang w:val="en-GB" w:eastAsia="en-US"/>
              </w:rPr>
            </w:pPr>
            <w:r w:rsidRPr="00CB3214">
              <w:rPr>
                <w:rFonts w:asciiTheme="minorHAnsi" w:hAnsiTheme="minorHAnsi" w:cs="Arial"/>
                <w:bCs/>
                <w:sz w:val="20"/>
                <w:szCs w:val="20"/>
                <w:lang w:val="en-GB" w:eastAsia="en-US"/>
              </w:rPr>
              <w:lastRenderedPageBreak/>
              <w:t>Examination</w:t>
            </w:r>
          </w:p>
        </w:tc>
        <w:tc>
          <w:tcPr>
            <w:tcW w:w="412" w:type="pct"/>
            <w:vMerge w:val="restart"/>
            <w:tcBorders>
              <w:top w:val="single" w:sz="4" w:space="0" w:color="FFFFFF" w:themeColor="background1"/>
              <w:left w:val="single" w:sz="4" w:space="0" w:color="C3A9D3" w:themeColor="accent3" w:themeTint="99"/>
              <w:bottom w:val="single" w:sz="4" w:space="0" w:color="C3A9D3" w:themeColor="accent3" w:themeTint="99"/>
              <w:right w:val="single" w:sz="4" w:space="0" w:color="C3A9D3" w:themeColor="accent3" w:themeTint="99"/>
            </w:tcBorders>
            <w:vAlign w:val="center"/>
          </w:tcPr>
          <w:p w:rsidR="00EC10BE" w:rsidRPr="00CB3214" w:rsidRDefault="00EC10BE" w:rsidP="008B01A5">
            <w:pPr>
              <w:jc w:val="center"/>
              <w:rPr>
                <w:rFonts w:asciiTheme="minorHAnsi" w:hAnsiTheme="minorHAnsi" w:cs="Arial"/>
                <w:bCs/>
                <w:sz w:val="20"/>
                <w:szCs w:val="20"/>
                <w:lang w:val="en-GB" w:eastAsia="en-US"/>
              </w:rPr>
            </w:pPr>
            <w:r w:rsidRPr="00CB3214">
              <w:rPr>
                <w:rFonts w:asciiTheme="minorHAnsi" w:hAnsiTheme="minorHAnsi" w:cs="Arial"/>
                <w:sz w:val="20"/>
                <w:szCs w:val="20"/>
                <w:lang w:val="en-GB" w:eastAsia="en-US"/>
              </w:rPr>
              <w:t>50%</w:t>
            </w:r>
          </w:p>
        </w:tc>
        <w:tc>
          <w:tcPr>
            <w:tcW w:w="473" w:type="pct"/>
            <w:tcBorders>
              <w:top w:val="single" w:sz="4" w:space="0" w:color="FFFFFF" w:themeColor="background1"/>
              <w:left w:val="single" w:sz="4" w:space="0" w:color="C3A9D3" w:themeColor="accent3" w:themeTint="99"/>
              <w:bottom w:val="single" w:sz="4" w:space="0" w:color="C3A9D3" w:themeColor="accent3" w:themeTint="99"/>
              <w:right w:val="single" w:sz="4" w:space="0" w:color="C3A9D3" w:themeColor="accent3" w:themeTint="99"/>
            </w:tcBorders>
            <w:vAlign w:val="center"/>
          </w:tcPr>
          <w:p w:rsidR="00EC10BE" w:rsidRPr="00CB3214" w:rsidRDefault="00EC10BE" w:rsidP="008B01A5">
            <w:pPr>
              <w:jc w:val="center"/>
              <w:rPr>
                <w:rFonts w:asciiTheme="minorHAnsi" w:hAnsiTheme="minorHAnsi" w:cs="Arial"/>
                <w:sz w:val="20"/>
                <w:szCs w:val="20"/>
                <w:lang w:val="en-GB" w:eastAsia="en-US"/>
              </w:rPr>
            </w:pPr>
            <w:r w:rsidRPr="00CB3214">
              <w:rPr>
                <w:rFonts w:asciiTheme="minorHAnsi" w:hAnsiTheme="minorHAnsi" w:cs="Arial"/>
                <w:sz w:val="20"/>
                <w:szCs w:val="20"/>
                <w:lang w:val="en-GB" w:eastAsia="en-US"/>
              </w:rPr>
              <w:t>15%</w:t>
            </w:r>
          </w:p>
        </w:tc>
        <w:tc>
          <w:tcPr>
            <w:tcW w:w="380" w:type="pct"/>
            <w:tcBorders>
              <w:top w:val="single" w:sz="4" w:space="0" w:color="FFFFFF" w:themeColor="background1"/>
              <w:left w:val="single" w:sz="4" w:space="0" w:color="C3A9D3" w:themeColor="accent3" w:themeTint="99"/>
              <w:bottom w:val="single" w:sz="4" w:space="0" w:color="C3A9D3" w:themeColor="accent3" w:themeTint="99"/>
              <w:right w:val="single" w:sz="4" w:space="0" w:color="C3A9D3" w:themeColor="accent3" w:themeTint="99"/>
            </w:tcBorders>
            <w:vAlign w:val="center"/>
          </w:tcPr>
          <w:p w:rsidR="00EC10BE" w:rsidRPr="00CB3214" w:rsidRDefault="00EC10BE" w:rsidP="006A7211">
            <w:pPr>
              <w:jc w:val="center"/>
              <w:rPr>
                <w:rFonts w:asciiTheme="minorHAnsi" w:hAnsiTheme="minorHAnsi" w:cs="Arial"/>
                <w:sz w:val="20"/>
                <w:szCs w:val="20"/>
                <w:lang w:val="en-GB" w:eastAsia="en-US"/>
              </w:rPr>
            </w:pPr>
            <w:r w:rsidRPr="00CB3214">
              <w:rPr>
                <w:rFonts w:asciiTheme="minorHAnsi" w:hAnsiTheme="minorHAnsi" w:cs="Arial"/>
                <w:sz w:val="20"/>
                <w:szCs w:val="20"/>
                <w:lang w:val="en-GB" w:eastAsia="en-US"/>
              </w:rPr>
              <w:t>Examination</w:t>
            </w:r>
          </w:p>
          <w:p w:rsidR="00EC10BE" w:rsidRPr="00CB3214" w:rsidRDefault="00EC10BE" w:rsidP="006A7211">
            <w:pPr>
              <w:jc w:val="center"/>
              <w:rPr>
                <w:rFonts w:asciiTheme="minorHAnsi" w:hAnsiTheme="minorHAnsi" w:cs="Arial"/>
                <w:sz w:val="20"/>
                <w:szCs w:val="20"/>
                <w:lang w:val="en-GB" w:eastAsia="en-US"/>
              </w:rPr>
            </w:pPr>
            <w:r w:rsidRPr="00CB3214">
              <w:rPr>
                <w:rFonts w:asciiTheme="minorHAnsi" w:hAnsiTheme="minorHAnsi" w:cs="Arial"/>
                <w:sz w:val="20"/>
                <w:szCs w:val="20"/>
                <w:lang w:val="en-GB" w:eastAsia="en-US"/>
              </w:rPr>
              <w:t>week</w:t>
            </w:r>
          </w:p>
        </w:tc>
        <w:tc>
          <w:tcPr>
            <w:tcW w:w="3359" w:type="pct"/>
            <w:tcBorders>
              <w:top w:val="single" w:sz="4" w:space="0" w:color="FFFFFF" w:themeColor="background1"/>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EC10BE" w:rsidRPr="00CB3214" w:rsidRDefault="00EC10BE" w:rsidP="008B01A5">
            <w:pPr>
              <w:pStyle w:val="Title"/>
              <w:jc w:val="left"/>
              <w:rPr>
                <w:rFonts w:asciiTheme="minorHAnsi" w:hAnsiTheme="minorHAnsi" w:cs="Arial"/>
                <w:b w:val="0"/>
                <w:i/>
                <w:sz w:val="20"/>
                <w:szCs w:val="20"/>
                <w:lang w:val="en-AU"/>
              </w:rPr>
            </w:pPr>
            <w:r w:rsidRPr="00395824">
              <w:rPr>
                <w:rFonts w:asciiTheme="minorHAnsi" w:hAnsiTheme="minorHAnsi" w:cs="Arial"/>
                <w:sz w:val="20"/>
                <w:szCs w:val="20"/>
              </w:rPr>
              <w:t xml:space="preserve">Task </w:t>
            </w:r>
            <w:r w:rsidR="0006328B">
              <w:rPr>
                <w:rFonts w:asciiTheme="minorHAnsi" w:hAnsiTheme="minorHAnsi" w:cs="Arial"/>
                <w:sz w:val="20"/>
                <w:szCs w:val="20"/>
              </w:rPr>
              <w:t>6</w:t>
            </w:r>
            <w:r w:rsidRPr="00395824">
              <w:rPr>
                <w:rFonts w:asciiTheme="minorHAnsi" w:hAnsiTheme="minorHAnsi" w:cs="Arial"/>
                <w:sz w:val="20"/>
                <w:szCs w:val="20"/>
              </w:rPr>
              <w:t>:</w:t>
            </w:r>
            <w:r w:rsidRPr="00CB3214">
              <w:rPr>
                <w:rFonts w:asciiTheme="minorHAnsi" w:hAnsiTheme="minorHAnsi" w:cs="Arial"/>
                <w:b w:val="0"/>
                <w:sz w:val="20"/>
                <w:szCs w:val="20"/>
              </w:rPr>
              <w:t xml:space="preserve"> </w:t>
            </w:r>
            <w:r w:rsidR="00C04BB3" w:rsidRPr="00CB3214">
              <w:rPr>
                <w:rFonts w:asciiTheme="minorHAnsi" w:hAnsiTheme="minorHAnsi" w:cs="Arial"/>
                <w:b w:val="0"/>
                <w:sz w:val="20"/>
                <w:szCs w:val="20"/>
              </w:rPr>
              <w:t>E</w:t>
            </w:r>
            <w:r w:rsidRPr="00CB3214">
              <w:rPr>
                <w:rFonts w:asciiTheme="minorHAnsi" w:hAnsiTheme="minorHAnsi" w:cs="Arial"/>
                <w:b w:val="0"/>
                <w:sz w:val="20"/>
                <w:szCs w:val="20"/>
              </w:rPr>
              <w:t>xamination</w:t>
            </w:r>
            <w:r w:rsidR="0060733E" w:rsidRPr="00CB3214">
              <w:rPr>
                <w:rFonts w:asciiTheme="minorHAnsi" w:hAnsiTheme="minorHAnsi" w:cs="Arial"/>
                <w:b w:val="0"/>
                <w:sz w:val="20"/>
                <w:szCs w:val="20"/>
              </w:rPr>
              <w:t xml:space="preserve"> </w:t>
            </w:r>
            <w:r w:rsidR="00CB3214" w:rsidRPr="00CB3214">
              <w:rPr>
                <w:rFonts w:asciiTheme="minorHAnsi" w:hAnsiTheme="minorHAnsi" w:cs="Arial"/>
                <w:b w:val="0"/>
                <w:sz w:val="20"/>
                <w:szCs w:val="20"/>
              </w:rPr>
              <w:t>–</w:t>
            </w:r>
            <w:r w:rsidR="0060733E" w:rsidRPr="00CB3214">
              <w:rPr>
                <w:rFonts w:asciiTheme="minorHAnsi" w:hAnsiTheme="minorHAnsi" w:cs="Arial"/>
                <w:b w:val="0"/>
                <w:sz w:val="20"/>
                <w:szCs w:val="20"/>
              </w:rPr>
              <w:t xml:space="preserve"> Semester 1</w:t>
            </w:r>
            <w:r w:rsidR="0049727B">
              <w:rPr>
                <w:rFonts w:asciiTheme="minorHAnsi" w:hAnsiTheme="minorHAnsi" w:cs="Arial"/>
                <w:b w:val="0"/>
                <w:sz w:val="20"/>
                <w:szCs w:val="20"/>
              </w:rPr>
              <w:t xml:space="preserve"> (Unit 3 content)</w:t>
            </w:r>
          </w:p>
          <w:p w:rsidR="00EC10BE" w:rsidRPr="00CB3214" w:rsidRDefault="00395824" w:rsidP="008B01A5">
            <w:pPr>
              <w:rPr>
                <w:rFonts w:asciiTheme="minorHAnsi" w:hAnsiTheme="minorHAnsi" w:cs="Arial"/>
                <w:sz w:val="20"/>
                <w:szCs w:val="20"/>
              </w:rPr>
            </w:pPr>
            <w:r>
              <w:rPr>
                <w:rFonts w:asciiTheme="minorHAnsi" w:hAnsiTheme="minorHAnsi" w:cs="Arial"/>
                <w:sz w:val="20"/>
                <w:szCs w:val="20"/>
              </w:rPr>
              <w:t>Three</w:t>
            </w:r>
            <w:r w:rsidR="00EC10BE" w:rsidRPr="00CB3214">
              <w:rPr>
                <w:rFonts w:asciiTheme="minorHAnsi" w:hAnsiTheme="minorHAnsi" w:cs="Arial"/>
                <w:sz w:val="20"/>
                <w:szCs w:val="20"/>
              </w:rPr>
              <w:t xml:space="preserve"> hours</w:t>
            </w:r>
            <w:r w:rsidR="00C04BB3" w:rsidRPr="00CB3214">
              <w:rPr>
                <w:rFonts w:asciiTheme="minorHAnsi" w:hAnsiTheme="minorHAnsi" w:cs="Arial"/>
                <w:sz w:val="20"/>
                <w:szCs w:val="20"/>
              </w:rPr>
              <w:t>,</w:t>
            </w:r>
            <w:r w:rsidR="00EC10BE" w:rsidRPr="00CB3214">
              <w:rPr>
                <w:rFonts w:asciiTheme="minorHAnsi" w:hAnsiTheme="minorHAnsi" w:cs="Arial"/>
                <w:sz w:val="20"/>
                <w:szCs w:val="20"/>
              </w:rPr>
              <w:t xml:space="preserve"> using the examination design brief from the syllabus </w:t>
            </w:r>
          </w:p>
          <w:p w:rsidR="00EC10BE" w:rsidRPr="00CB3214" w:rsidRDefault="00395824" w:rsidP="008B01A5">
            <w:pPr>
              <w:rPr>
                <w:rFonts w:asciiTheme="minorHAnsi" w:hAnsiTheme="minorHAnsi" w:cs="Arial"/>
                <w:sz w:val="20"/>
                <w:szCs w:val="20"/>
              </w:rPr>
            </w:pPr>
            <w:r>
              <w:rPr>
                <w:rFonts w:asciiTheme="minorHAnsi" w:hAnsiTheme="minorHAnsi" w:cs="Arial"/>
                <w:sz w:val="20"/>
                <w:szCs w:val="20"/>
              </w:rPr>
              <w:t>Section One</w:t>
            </w:r>
            <w:r w:rsidR="00EC10BE" w:rsidRPr="00CB3214">
              <w:rPr>
                <w:rFonts w:asciiTheme="minorHAnsi" w:hAnsiTheme="minorHAnsi" w:cs="Arial"/>
                <w:sz w:val="20"/>
                <w:szCs w:val="20"/>
              </w:rPr>
              <w:t>: 30 multiple-choice questions (30%)</w:t>
            </w:r>
          </w:p>
          <w:p w:rsidR="00EC10BE" w:rsidRPr="00CB3214" w:rsidRDefault="00395824" w:rsidP="008B01A5">
            <w:pPr>
              <w:rPr>
                <w:rFonts w:asciiTheme="minorHAnsi" w:hAnsiTheme="minorHAnsi" w:cs="Arial"/>
                <w:sz w:val="20"/>
                <w:szCs w:val="20"/>
              </w:rPr>
            </w:pPr>
            <w:r>
              <w:rPr>
                <w:rFonts w:asciiTheme="minorHAnsi" w:hAnsiTheme="minorHAnsi" w:cs="Arial"/>
                <w:sz w:val="20"/>
                <w:szCs w:val="20"/>
              </w:rPr>
              <w:t>Section Two</w:t>
            </w:r>
            <w:r w:rsidR="00EC10BE" w:rsidRPr="00CB3214">
              <w:rPr>
                <w:rFonts w:asciiTheme="minorHAnsi" w:hAnsiTheme="minorHAnsi" w:cs="Arial"/>
                <w:sz w:val="20"/>
                <w:szCs w:val="20"/>
              </w:rPr>
              <w:t>: 6–10 short-answer questions (50%)</w:t>
            </w:r>
          </w:p>
          <w:p w:rsidR="0049727B" w:rsidRPr="0049727B" w:rsidRDefault="00395824" w:rsidP="008B01A5">
            <w:pPr>
              <w:rPr>
                <w:rFonts w:asciiTheme="minorHAnsi" w:hAnsiTheme="minorHAnsi" w:cs="Arial"/>
                <w:sz w:val="20"/>
                <w:szCs w:val="20"/>
                <w:lang w:val="en-AU"/>
              </w:rPr>
            </w:pPr>
            <w:r>
              <w:rPr>
                <w:rFonts w:asciiTheme="minorHAnsi" w:hAnsiTheme="minorHAnsi" w:cs="Arial"/>
                <w:sz w:val="20"/>
                <w:szCs w:val="20"/>
              </w:rPr>
              <w:t>Section Three</w:t>
            </w:r>
            <w:r w:rsidR="00EC10BE" w:rsidRPr="00CB3214">
              <w:rPr>
                <w:rFonts w:asciiTheme="minorHAnsi" w:hAnsiTheme="minorHAnsi" w:cs="Arial"/>
                <w:sz w:val="20"/>
                <w:szCs w:val="20"/>
              </w:rPr>
              <w:t>:</w:t>
            </w:r>
            <w:r w:rsidR="00EC10BE" w:rsidRPr="00CB3214">
              <w:rPr>
                <w:rFonts w:asciiTheme="minorHAnsi" w:hAnsiTheme="minorHAnsi" w:cs="Arial"/>
                <w:i/>
                <w:sz w:val="20"/>
                <w:szCs w:val="20"/>
                <w:lang w:val="en-AU"/>
              </w:rPr>
              <w:t xml:space="preserve"> </w:t>
            </w:r>
            <w:r w:rsidR="00EC10BE" w:rsidRPr="00CB3214">
              <w:rPr>
                <w:rFonts w:asciiTheme="minorHAnsi" w:hAnsiTheme="minorHAnsi" w:cs="Arial"/>
                <w:sz w:val="20"/>
                <w:szCs w:val="20"/>
                <w:lang w:val="en-AU"/>
              </w:rPr>
              <w:t>two questions from a choice of three (20%)</w:t>
            </w:r>
          </w:p>
        </w:tc>
      </w:tr>
      <w:tr w:rsidR="00EC10BE" w:rsidRPr="00CB3214" w:rsidTr="00BB5E9D">
        <w:trPr>
          <w:cantSplit/>
          <w:trHeight w:val="20"/>
        </w:trPr>
        <w:tc>
          <w:tcPr>
            <w:tcW w:w="37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C10BE" w:rsidRPr="00CB3214" w:rsidRDefault="00EC10BE" w:rsidP="008B01A5">
            <w:pPr>
              <w:jc w:val="center"/>
              <w:rPr>
                <w:rFonts w:asciiTheme="minorHAnsi" w:hAnsiTheme="minorHAnsi" w:cs="Arial"/>
                <w:bCs/>
                <w:sz w:val="20"/>
                <w:szCs w:val="20"/>
                <w:lang w:val="en-GB" w:eastAsia="en-US"/>
              </w:rPr>
            </w:pPr>
          </w:p>
        </w:tc>
        <w:tc>
          <w:tcPr>
            <w:tcW w:w="41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C10BE" w:rsidRPr="00CB3214" w:rsidRDefault="00EC10BE" w:rsidP="008B01A5">
            <w:pPr>
              <w:jc w:val="center"/>
              <w:rPr>
                <w:rFonts w:asciiTheme="minorHAnsi" w:hAnsiTheme="minorHAnsi" w:cs="Arial"/>
                <w:bCs/>
                <w:sz w:val="20"/>
                <w:szCs w:val="20"/>
                <w:lang w:val="en-GB" w:eastAsia="en-US"/>
              </w:rPr>
            </w:pPr>
          </w:p>
        </w:tc>
        <w:tc>
          <w:tcPr>
            <w:tcW w:w="4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C10BE" w:rsidRPr="00CB3214" w:rsidRDefault="00EC10BE" w:rsidP="008B01A5">
            <w:pPr>
              <w:jc w:val="center"/>
              <w:rPr>
                <w:rFonts w:asciiTheme="minorHAnsi" w:hAnsiTheme="minorHAnsi" w:cs="Arial"/>
                <w:sz w:val="20"/>
                <w:szCs w:val="20"/>
                <w:lang w:val="en-GB" w:eastAsia="en-US"/>
              </w:rPr>
            </w:pPr>
            <w:r w:rsidRPr="00CB3214">
              <w:rPr>
                <w:rFonts w:asciiTheme="minorHAnsi" w:hAnsiTheme="minorHAnsi" w:cs="Arial"/>
                <w:sz w:val="20"/>
                <w:szCs w:val="20"/>
                <w:lang w:val="en-GB" w:eastAsia="en-US"/>
              </w:rPr>
              <w:t>35%</w:t>
            </w:r>
          </w:p>
        </w:tc>
        <w:tc>
          <w:tcPr>
            <w:tcW w:w="38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C10BE" w:rsidRPr="00CB3214" w:rsidRDefault="00EC10BE" w:rsidP="006A7211">
            <w:pPr>
              <w:jc w:val="center"/>
              <w:rPr>
                <w:rFonts w:asciiTheme="minorHAnsi" w:hAnsiTheme="minorHAnsi" w:cs="Arial"/>
                <w:sz w:val="20"/>
                <w:szCs w:val="20"/>
                <w:lang w:val="en-GB" w:eastAsia="en-US"/>
              </w:rPr>
            </w:pPr>
            <w:r w:rsidRPr="00CB3214">
              <w:rPr>
                <w:rFonts w:asciiTheme="minorHAnsi" w:hAnsiTheme="minorHAnsi" w:cs="Arial"/>
                <w:sz w:val="20"/>
                <w:szCs w:val="20"/>
                <w:lang w:val="en-GB" w:eastAsia="en-US"/>
              </w:rPr>
              <w:t>Examination</w:t>
            </w:r>
          </w:p>
          <w:p w:rsidR="00EC10BE" w:rsidRPr="00CB3214" w:rsidRDefault="00EC10BE" w:rsidP="006A7211">
            <w:pPr>
              <w:jc w:val="center"/>
              <w:rPr>
                <w:rFonts w:asciiTheme="minorHAnsi" w:hAnsiTheme="minorHAnsi" w:cs="Arial"/>
                <w:sz w:val="20"/>
                <w:szCs w:val="20"/>
                <w:lang w:val="en-GB" w:eastAsia="en-US"/>
              </w:rPr>
            </w:pPr>
            <w:r w:rsidRPr="00CB3214">
              <w:rPr>
                <w:rFonts w:asciiTheme="minorHAnsi" w:hAnsiTheme="minorHAnsi" w:cs="Arial"/>
                <w:sz w:val="20"/>
                <w:szCs w:val="20"/>
                <w:lang w:val="en-GB" w:eastAsia="en-US"/>
              </w:rPr>
              <w:t>week</w:t>
            </w:r>
          </w:p>
        </w:tc>
        <w:tc>
          <w:tcPr>
            <w:tcW w:w="335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C10BE" w:rsidRPr="00CB3214" w:rsidRDefault="00EC10BE" w:rsidP="008B01A5">
            <w:pPr>
              <w:pStyle w:val="Title"/>
              <w:jc w:val="left"/>
              <w:rPr>
                <w:rFonts w:asciiTheme="minorHAnsi" w:hAnsiTheme="minorHAnsi" w:cs="Arial"/>
                <w:b w:val="0"/>
                <w:sz w:val="20"/>
                <w:szCs w:val="20"/>
              </w:rPr>
            </w:pPr>
            <w:r w:rsidRPr="00395824">
              <w:rPr>
                <w:rFonts w:asciiTheme="minorHAnsi" w:hAnsiTheme="minorHAnsi" w:cs="Arial"/>
                <w:sz w:val="20"/>
                <w:szCs w:val="20"/>
              </w:rPr>
              <w:t>Task 1</w:t>
            </w:r>
            <w:r w:rsidR="0006328B">
              <w:rPr>
                <w:rFonts w:asciiTheme="minorHAnsi" w:hAnsiTheme="minorHAnsi" w:cs="Arial"/>
                <w:sz w:val="20"/>
                <w:szCs w:val="20"/>
              </w:rPr>
              <w:t>2</w:t>
            </w:r>
            <w:r w:rsidRPr="00CB3214">
              <w:rPr>
                <w:rFonts w:asciiTheme="minorHAnsi" w:hAnsiTheme="minorHAnsi" w:cs="Arial"/>
                <w:b w:val="0"/>
                <w:sz w:val="20"/>
                <w:szCs w:val="20"/>
              </w:rPr>
              <w:t xml:space="preserve">: </w:t>
            </w:r>
            <w:r w:rsidR="0060733E" w:rsidRPr="00CB3214">
              <w:rPr>
                <w:rFonts w:asciiTheme="minorHAnsi" w:hAnsiTheme="minorHAnsi" w:cs="Arial"/>
                <w:b w:val="0"/>
                <w:sz w:val="20"/>
                <w:szCs w:val="20"/>
              </w:rPr>
              <w:t xml:space="preserve">Examination </w:t>
            </w:r>
            <w:r w:rsidR="00CB3214" w:rsidRPr="00CB3214">
              <w:rPr>
                <w:rFonts w:asciiTheme="minorHAnsi" w:hAnsiTheme="minorHAnsi" w:cs="Arial"/>
                <w:b w:val="0"/>
                <w:sz w:val="20"/>
                <w:szCs w:val="20"/>
              </w:rPr>
              <w:t>–</w:t>
            </w:r>
            <w:r w:rsidR="0060733E" w:rsidRPr="00CB3214">
              <w:rPr>
                <w:rFonts w:asciiTheme="minorHAnsi" w:hAnsiTheme="minorHAnsi" w:cs="Arial"/>
                <w:b w:val="0"/>
                <w:sz w:val="20"/>
                <w:szCs w:val="20"/>
              </w:rPr>
              <w:t xml:space="preserve"> Semester </w:t>
            </w:r>
            <w:r w:rsidR="000E1F2F" w:rsidRPr="00CB3214">
              <w:rPr>
                <w:rFonts w:asciiTheme="minorHAnsi" w:hAnsiTheme="minorHAnsi" w:cs="Arial"/>
                <w:b w:val="0"/>
                <w:sz w:val="20"/>
                <w:szCs w:val="20"/>
              </w:rPr>
              <w:t>2</w:t>
            </w:r>
            <w:r w:rsidR="0049727B">
              <w:rPr>
                <w:rFonts w:asciiTheme="minorHAnsi" w:hAnsiTheme="minorHAnsi" w:cs="Arial"/>
                <w:b w:val="0"/>
                <w:sz w:val="20"/>
                <w:szCs w:val="20"/>
              </w:rPr>
              <w:t xml:space="preserve"> (Unit 3 and 4 content)</w:t>
            </w:r>
          </w:p>
          <w:p w:rsidR="00EC10BE" w:rsidRPr="00CB3214" w:rsidRDefault="00395824" w:rsidP="008B01A5">
            <w:pPr>
              <w:rPr>
                <w:rFonts w:asciiTheme="minorHAnsi" w:hAnsiTheme="minorHAnsi" w:cs="Arial"/>
                <w:sz w:val="20"/>
                <w:szCs w:val="20"/>
              </w:rPr>
            </w:pPr>
            <w:r>
              <w:rPr>
                <w:rFonts w:asciiTheme="minorHAnsi" w:hAnsiTheme="minorHAnsi" w:cs="Arial"/>
                <w:sz w:val="20"/>
                <w:szCs w:val="20"/>
              </w:rPr>
              <w:t>Three</w:t>
            </w:r>
            <w:r w:rsidR="00EC10BE" w:rsidRPr="00CB3214">
              <w:rPr>
                <w:rFonts w:asciiTheme="minorHAnsi" w:hAnsiTheme="minorHAnsi" w:cs="Arial"/>
                <w:sz w:val="20"/>
                <w:szCs w:val="20"/>
              </w:rPr>
              <w:t xml:space="preserve"> hours</w:t>
            </w:r>
            <w:r w:rsidR="00C04BB3" w:rsidRPr="00CB3214">
              <w:rPr>
                <w:rFonts w:asciiTheme="minorHAnsi" w:hAnsiTheme="minorHAnsi" w:cs="Arial"/>
                <w:sz w:val="20"/>
                <w:szCs w:val="20"/>
              </w:rPr>
              <w:t>,</w:t>
            </w:r>
            <w:r w:rsidR="00EC10BE" w:rsidRPr="00CB3214">
              <w:rPr>
                <w:rFonts w:asciiTheme="minorHAnsi" w:hAnsiTheme="minorHAnsi" w:cs="Arial"/>
                <w:sz w:val="20"/>
                <w:szCs w:val="20"/>
              </w:rPr>
              <w:t xml:space="preserve"> using the examination design brief from the syllabus </w:t>
            </w:r>
          </w:p>
          <w:p w:rsidR="00EC10BE" w:rsidRPr="00CB3214" w:rsidRDefault="00395824" w:rsidP="008B01A5">
            <w:pPr>
              <w:rPr>
                <w:rFonts w:asciiTheme="minorHAnsi" w:hAnsiTheme="minorHAnsi" w:cs="Arial"/>
                <w:sz w:val="20"/>
                <w:szCs w:val="20"/>
              </w:rPr>
            </w:pPr>
            <w:r>
              <w:rPr>
                <w:rFonts w:asciiTheme="minorHAnsi" w:hAnsiTheme="minorHAnsi" w:cs="Arial"/>
                <w:sz w:val="20"/>
                <w:szCs w:val="20"/>
              </w:rPr>
              <w:t>Section One</w:t>
            </w:r>
            <w:r w:rsidR="00EC10BE" w:rsidRPr="00CB3214">
              <w:rPr>
                <w:rFonts w:asciiTheme="minorHAnsi" w:hAnsiTheme="minorHAnsi" w:cs="Arial"/>
                <w:sz w:val="20"/>
                <w:szCs w:val="20"/>
              </w:rPr>
              <w:t>: 30 multiple-choice questions (30%)</w:t>
            </w:r>
          </w:p>
          <w:p w:rsidR="00EC10BE" w:rsidRPr="00CB3214" w:rsidRDefault="00395824" w:rsidP="008B01A5">
            <w:pPr>
              <w:rPr>
                <w:rFonts w:asciiTheme="minorHAnsi" w:hAnsiTheme="minorHAnsi" w:cs="Arial"/>
                <w:sz w:val="20"/>
                <w:szCs w:val="20"/>
              </w:rPr>
            </w:pPr>
            <w:r>
              <w:rPr>
                <w:rFonts w:asciiTheme="minorHAnsi" w:hAnsiTheme="minorHAnsi" w:cs="Arial"/>
                <w:sz w:val="20"/>
                <w:szCs w:val="20"/>
              </w:rPr>
              <w:t>Section Two</w:t>
            </w:r>
            <w:r w:rsidR="00EC10BE" w:rsidRPr="00CB3214">
              <w:rPr>
                <w:rFonts w:asciiTheme="minorHAnsi" w:hAnsiTheme="minorHAnsi" w:cs="Arial"/>
                <w:sz w:val="20"/>
                <w:szCs w:val="20"/>
              </w:rPr>
              <w:t>: 6–10 short-answer questions (50%)</w:t>
            </w:r>
          </w:p>
          <w:p w:rsidR="00EC10BE" w:rsidRPr="00CB3214" w:rsidRDefault="00395824" w:rsidP="008B01A5">
            <w:pPr>
              <w:rPr>
                <w:rFonts w:asciiTheme="minorHAnsi" w:hAnsiTheme="minorHAnsi" w:cs="Arial"/>
                <w:sz w:val="20"/>
                <w:szCs w:val="20"/>
              </w:rPr>
            </w:pPr>
            <w:r>
              <w:rPr>
                <w:rFonts w:asciiTheme="minorHAnsi" w:hAnsiTheme="minorHAnsi" w:cs="Arial"/>
                <w:sz w:val="20"/>
                <w:szCs w:val="20"/>
              </w:rPr>
              <w:t>Section Three</w:t>
            </w:r>
            <w:r w:rsidR="00EC10BE" w:rsidRPr="00CB3214">
              <w:rPr>
                <w:rFonts w:asciiTheme="minorHAnsi" w:hAnsiTheme="minorHAnsi" w:cs="Arial"/>
                <w:sz w:val="20"/>
                <w:szCs w:val="20"/>
              </w:rPr>
              <w:t>: two questions from a choice of three (20%)</w:t>
            </w:r>
            <w:bookmarkStart w:id="0" w:name="_GoBack"/>
            <w:bookmarkEnd w:id="0"/>
          </w:p>
        </w:tc>
      </w:tr>
      <w:tr w:rsidR="0017191C" w:rsidRPr="00BA2E6B" w:rsidTr="00BB5E9D">
        <w:trPr>
          <w:cantSplit/>
          <w:trHeight w:val="20"/>
        </w:trPr>
        <w:tc>
          <w:tcPr>
            <w:tcW w:w="37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8B01A5">
            <w:pPr>
              <w:spacing w:before="60" w:after="60"/>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1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8B01A5">
            <w:pPr>
              <w:spacing w:before="60" w:after="60"/>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8B01A5">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38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17191C" w:rsidRPr="00BA2E6B" w:rsidRDefault="0017191C" w:rsidP="006A7211">
            <w:pPr>
              <w:spacing w:before="60" w:after="60"/>
              <w:jc w:val="center"/>
              <w:rPr>
                <w:rFonts w:asciiTheme="minorHAnsi" w:hAnsiTheme="minorHAnsi" w:cs="Arial"/>
                <w:b/>
                <w:bCs/>
                <w:sz w:val="20"/>
                <w:szCs w:val="20"/>
                <w:lang w:val="en-GB" w:eastAsia="en-US"/>
              </w:rPr>
            </w:pPr>
          </w:p>
        </w:tc>
        <w:tc>
          <w:tcPr>
            <w:tcW w:w="335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8B01A5">
            <w:pPr>
              <w:spacing w:before="60" w:after="60"/>
              <w:rPr>
                <w:rFonts w:asciiTheme="minorHAnsi" w:hAnsiTheme="minorHAnsi" w:cs="Arial"/>
                <w:b/>
                <w:bCs/>
                <w:sz w:val="20"/>
                <w:szCs w:val="20"/>
                <w:lang w:val="en-GB" w:eastAsia="en-US"/>
              </w:rPr>
            </w:pPr>
          </w:p>
        </w:tc>
      </w:tr>
    </w:tbl>
    <w:p w:rsidR="00313837" w:rsidRPr="00BA2E6B" w:rsidRDefault="00313837" w:rsidP="00CB3214">
      <w:pPr>
        <w:pStyle w:val="Heading1"/>
        <w:ind w:left="0"/>
      </w:pPr>
    </w:p>
    <w:sectPr w:rsidR="00313837" w:rsidRPr="00BA2E6B" w:rsidSect="00E1308C">
      <w:headerReference w:type="even" r:id="rId13"/>
      <w:footerReference w:type="even" r:id="rId14"/>
      <w:footerReference w:type="default" r:id="rId15"/>
      <w:headerReference w:type="first" r:id="rId16"/>
      <w:footerReference w:type="first" r:id="rId17"/>
      <w:pgSz w:w="16838" w:h="11906" w:orient="landscape"/>
      <w:pgMar w:top="709" w:right="1440" w:bottom="992"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85" w:rsidRDefault="00D95585" w:rsidP="00E35001">
      <w:r>
        <w:separator/>
      </w:r>
    </w:p>
  </w:endnote>
  <w:endnote w:type="continuationSeparator" w:id="0">
    <w:p w:rsidR="00D95585" w:rsidRDefault="00D9558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BE" w:rsidRPr="00DE34C4" w:rsidRDefault="00EC10BE"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2015/54064</w:t>
    </w:r>
    <w:r w:rsidR="008B01A5">
      <w:rPr>
        <w:rFonts w:ascii="Franklin Gothic Book" w:hAnsi="Franklin Gothic Book"/>
        <w:noProof/>
        <w:color w:val="342568"/>
        <w:sz w:val="16"/>
        <w:szCs w:val="16"/>
      </w:rPr>
      <w:t>v8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BE" w:rsidRPr="00DE34C4" w:rsidRDefault="00EC10BE" w:rsidP="00EC10B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14" w:rsidRPr="00CB3214" w:rsidRDefault="00CB3214" w:rsidP="00CB3214">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Human Biology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BE" w:rsidRPr="00897899" w:rsidRDefault="00EC10BE"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BE" w:rsidRPr="00A41897" w:rsidRDefault="00EC10BE"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CB3214">
      <w:rPr>
        <w:rFonts w:ascii="Franklin Gothic Book" w:hAnsi="Franklin Gothic Book"/>
        <w:b/>
        <w:noProof/>
        <w:color w:val="342568"/>
        <w:sz w:val="18"/>
        <w:szCs w:val="18"/>
      </w:rPr>
      <w:t>Human Biology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CB3214">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sidR="00CB3214">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85" w:rsidRDefault="00D95585" w:rsidP="00E35001">
      <w:r>
        <w:separator/>
      </w:r>
    </w:p>
  </w:footnote>
  <w:footnote w:type="continuationSeparator" w:id="0">
    <w:p w:rsidR="00D95585" w:rsidRDefault="00D95585"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BE" w:rsidRDefault="00EC10BE" w:rsidP="00687F53">
    <w:pPr>
      <w:pStyle w:val="Header"/>
      <w:ind w:left="-709"/>
    </w:pPr>
    <w:r>
      <w:rPr>
        <w:noProof/>
        <w:lang w:val="en-AU"/>
      </w:rPr>
      <w:drawing>
        <wp:inline distT="0" distB="0" distL="0" distR="0" wp14:anchorId="47CB742E" wp14:editId="6334E3B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14" w:rsidRPr="001B3981" w:rsidRDefault="00CB3214" w:rsidP="00CB3214">
    <w:pPr>
      <w:pStyle w:val="Header"/>
      <w:pBdr>
        <w:bottom w:val="single" w:sz="8" w:space="1" w:color="5C815C"/>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9727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B3214" w:rsidRDefault="00CB3214" w:rsidP="00CB3214">
    <w:pPr>
      <w:pStyle w:val="Header"/>
      <w:ind w:left="-1276" w:right="1381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14" w:rsidRPr="001B3981" w:rsidRDefault="00CB3214" w:rsidP="00CB3214">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9727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B3214" w:rsidRDefault="00CB3214" w:rsidP="00CB3214">
    <w:pPr>
      <w:pStyle w:val="Header"/>
      <w:ind w:left="13892" w:right="-13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74A"/>
    <w:rsid w:val="00060464"/>
    <w:rsid w:val="0006328B"/>
    <w:rsid w:val="000E1F2F"/>
    <w:rsid w:val="000F17E1"/>
    <w:rsid w:val="0016648A"/>
    <w:rsid w:val="0017191C"/>
    <w:rsid w:val="001A1D42"/>
    <w:rsid w:val="001D43DC"/>
    <w:rsid w:val="001F25E5"/>
    <w:rsid w:val="00206296"/>
    <w:rsid w:val="002778F7"/>
    <w:rsid w:val="002A6AB0"/>
    <w:rsid w:val="0030346F"/>
    <w:rsid w:val="00307024"/>
    <w:rsid w:val="00313837"/>
    <w:rsid w:val="00361B00"/>
    <w:rsid w:val="003710FF"/>
    <w:rsid w:val="00395824"/>
    <w:rsid w:val="003C0817"/>
    <w:rsid w:val="003C2E8B"/>
    <w:rsid w:val="003D60C7"/>
    <w:rsid w:val="004736E2"/>
    <w:rsid w:val="0049727B"/>
    <w:rsid w:val="005405B0"/>
    <w:rsid w:val="00543354"/>
    <w:rsid w:val="00556C6B"/>
    <w:rsid w:val="00571385"/>
    <w:rsid w:val="005B4B65"/>
    <w:rsid w:val="005B5857"/>
    <w:rsid w:val="0060733E"/>
    <w:rsid w:val="006343A7"/>
    <w:rsid w:val="00637CE8"/>
    <w:rsid w:val="00687F53"/>
    <w:rsid w:val="006A7211"/>
    <w:rsid w:val="006C6469"/>
    <w:rsid w:val="006D760B"/>
    <w:rsid w:val="00725168"/>
    <w:rsid w:val="00795FF6"/>
    <w:rsid w:val="007C5B95"/>
    <w:rsid w:val="007D70D1"/>
    <w:rsid w:val="008170D0"/>
    <w:rsid w:val="00853082"/>
    <w:rsid w:val="00855300"/>
    <w:rsid w:val="00897899"/>
    <w:rsid w:val="008B01A5"/>
    <w:rsid w:val="008B35EB"/>
    <w:rsid w:val="008D1DB2"/>
    <w:rsid w:val="00980108"/>
    <w:rsid w:val="009E38A1"/>
    <w:rsid w:val="00A3348F"/>
    <w:rsid w:val="00A44EC6"/>
    <w:rsid w:val="00A57E85"/>
    <w:rsid w:val="00A75CE9"/>
    <w:rsid w:val="00AB2557"/>
    <w:rsid w:val="00AC2E1A"/>
    <w:rsid w:val="00AF607B"/>
    <w:rsid w:val="00B21FC4"/>
    <w:rsid w:val="00B329C8"/>
    <w:rsid w:val="00B767B6"/>
    <w:rsid w:val="00BA2E6B"/>
    <w:rsid w:val="00BB0BC2"/>
    <w:rsid w:val="00BB5E9D"/>
    <w:rsid w:val="00BC29F2"/>
    <w:rsid w:val="00BC5964"/>
    <w:rsid w:val="00C04BB3"/>
    <w:rsid w:val="00C33853"/>
    <w:rsid w:val="00C51828"/>
    <w:rsid w:val="00C74C1E"/>
    <w:rsid w:val="00CB3214"/>
    <w:rsid w:val="00CF2B72"/>
    <w:rsid w:val="00CF6494"/>
    <w:rsid w:val="00D3147E"/>
    <w:rsid w:val="00D95585"/>
    <w:rsid w:val="00DB0D46"/>
    <w:rsid w:val="00DC0357"/>
    <w:rsid w:val="00DC04C7"/>
    <w:rsid w:val="00E045B3"/>
    <w:rsid w:val="00E1308C"/>
    <w:rsid w:val="00E35001"/>
    <w:rsid w:val="00E606D7"/>
    <w:rsid w:val="00E63C3E"/>
    <w:rsid w:val="00EC10BE"/>
    <w:rsid w:val="00ED007B"/>
    <w:rsid w:val="00ED4901"/>
    <w:rsid w:val="00F261F4"/>
    <w:rsid w:val="00F60A46"/>
    <w:rsid w:val="00F66B0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304427"/>
  <w15:docId w15:val="{4C0A2A27-FBCB-489F-8DA2-943B663F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A800-B5D6-4569-9DB1-907A278D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Julie Weber</cp:lastModifiedBy>
  <cp:revision>19</cp:revision>
  <cp:lastPrinted>2015-03-04T04:52:00Z</cp:lastPrinted>
  <dcterms:created xsi:type="dcterms:W3CDTF">2015-05-26T08:12:00Z</dcterms:created>
  <dcterms:modified xsi:type="dcterms:W3CDTF">2019-10-24T07:51:00Z</dcterms:modified>
</cp:coreProperties>
</file>