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5E98" w14:textId="77777777" w:rsidR="00891E0F" w:rsidRPr="008D0388" w:rsidRDefault="00891E0F" w:rsidP="006654C0">
      <w:pPr>
        <w:pStyle w:val="SCSAY11-12Title1"/>
      </w:pPr>
      <w:r w:rsidRPr="008D0388">
        <w:rPr>
          <w:noProof/>
        </w:rPr>
        <w:drawing>
          <wp:anchor distT="0" distB="0" distL="114300" distR="114300" simplePos="0" relativeHeight="251642368" behindDoc="1" locked="1" layoutInCell="1" allowOverlap="1" wp14:anchorId="174C2F4D" wp14:editId="7085D0E1">
            <wp:simplePos x="0" y="0"/>
            <wp:positionH relativeFrom="column">
              <wp:posOffset>-6106160</wp:posOffset>
            </wp:positionH>
            <wp:positionV relativeFrom="paragraph">
              <wp:posOffset>525780</wp:posOffset>
            </wp:positionV>
            <wp:extent cx="11631600" cy="9122400"/>
            <wp:effectExtent l="0" t="0" r="0" b="0"/>
            <wp:wrapNone/>
            <wp:docPr id="2"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margin">
              <wp14:pctWidth>0</wp14:pctWidth>
            </wp14:sizeRelH>
            <wp14:sizeRelV relativeFrom="margin">
              <wp14:pctHeight>0</wp14:pctHeight>
            </wp14:sizeRelV>
          </wp:anchor>
        </w:drawing>
      </w:r>
      <w:r w:rsidR="00A71521" w:rsidRPr="008D0388">
        <w:t>S</w:t>
      </w:r>
      <w:r w:rsidRPr="008D0388">
        <w:t>ample Assessment Task</w:t>
      </w:r>
      <w:r w:rsidR="00A71521" w:rsidRPr="008D0388">
        <w:t>s</w:t>
      </w:r>
    </w:p>
    <w:p w14:paraId="0B81C8DC" w14:textId="59849AA8" w:rsidR="00601716" w:rsidRPr="008D0388" w:rsidRDefault="00F71F92" w:rsidP="006654C0">
      <w:pPr>
        <w:pStyle w:val="SCSAY11-12Title2"/>
      </w:pPr>
      <w:r>
        <w:t>Dance</w:t>
      </w:r>
    </w:p>
    <w:p w14:paraId="0D035905" w14:textId="5F6998D3" w:rsidR="00891E0F" w:rsidRPr="008D0388" w:rsidRDefault="00646370" w:rsidP="006654C0">
      <w:pPr>
        <w:pStyle w:val="SCSAY11-12Title3"/>
      </w:pPr>
      <w:r w:rsidRPr="008D0388">
        <w:t>ATAR</w:t>
      </w:r>
      <w:r w:rsidR="00601716" w:rsidRPr="008D0388">
        <w:t xml:space="preserve"> </w:t>
      </w:r>
      <w:r w:rsidRPr="008D0388">
        <w:t xml:space="preserve">Year </w:t>
      </w:r>
      <w:r w:rsidR="0007298A" w:rsidRPr="008D0388">
        <w:t>1</w:t>
      </w:r>
      <w:r w:rsidR="00733590">
        <w:t>2</w:t>
      </w:r>
    </w:p>
    <w:p w14:paraId="14D5D9B3" w14:textId="77777777" w:rsidR="00B825B6" w:rsidRDefault="00B825B6" w:rsidP="00B825B6">
      <w:pPr>
        <w:rPr>
          <w:rFonts w:eastAsia="Calibri" w:cs="Iskoola Pota"/>
          <w:b/>
          <w:lang w:val="en-US" w:eastAsia="zh-CN"/>
        </w:rPr>
      </w:pPr>
      <w:r>
        <w:rPr>
          <w:rFonts w:eastAsia="Calibri" w:cs="Iskoola Pota"/>
          <w:b/>
          <w:lang w:val="en-US" w:eastAsia="zh-CN"/>
        </w:rPr>
        <w:br w:type="page"/>
      </w:r>
    </w:p>
    <w:p w14:paraId="08961EAD" w14:textId="659B609A" w:rsidR="00B825B6" w:rsidRPr="00E31C3D" w:rsidRDefault="00B825B6" w:rsidP="00957491">
      <w:pPr>
        <w:rPr>
          <w:rFonts w:eastAsia="Calibri" w:cs="Iskoola Pota"/>
          <w:b/>
          <w:lang w:val="en-US" w:eastAsia="zh-CN"/>
        </w:rPr>
      </w:pPr>
      <w:r w:rsidRPr="00E31C3D">
        <w:rPr>
          <w:rFonts w:eastAsia="Calibri" w:cs="Iskoola Pota"/>
          <w:b/>
          <w:lang w:val="en-US" w:eastAsia="zh-CN"/>
        </w:rPr>
        <w:lastRenderedPageBreak/>
        <w:t>Acknowledgement of Country</w:t>
      </w:r>
    </w:p>
    <w:p w14:paraId="775594A4" w14:textId="5141E46C" w:rsidR="00891E0F" w:rsidRDefault="00B825B6" w:rsidP="002228CB">
      <w:pPr>
        <w:spacing w:after="6480"/>
        <w:rPr>
          <w:rFonts w:asciiTheme="majorHAnsi" w:hAnsiTheme="majorHAnsi"/>
          <w:sz w:val="20"/>
          <w:szCs w:val="20"/>
        </w:rPr>
      </w:pPr>
      <w:r w:rsidRPr="00E31C3D">
        <w:rPr>
          <w:rFonts w:eastAsia="Calibri" w:cs="Iskoola Pota"/>
          <w:lang w:val="en-US" w:eastAsia="zh-CN"/>
        </w:rPr>
        <w:t xml:space="preserve">Kaya. The School Curriculum and Standards Authority (the </w:t>
      </w:r>
      <w:r>
        <w:rPr>
          <w:rFonts w:eastAsia="Calibri" w:cs="Iskoola Pota"/>
          <w:lang w:val="en-US" w:eastAsia="zh-CN"/>
        </w:rPr>
        <w:t>Authority</w:t>
      </w:r>
      <w:r w:rsidRPr="00E31C3D">
        <w:rPr>
          <w:rFonts w:eastAsia="Calibri" w:cs="Iskoola Pota"/>
          <w:lang w:val="en-US" w:eastAsia="zh-CN"/>
        </w:rPr>
        <w:t xml:space="preserve">) acknowledges that our offices are on Whadjuk </w:t>
      </w:r>
      <w:proofErr w:type="spellStart"/>
      <w:r w:rsidRPr="00E31C3D">
        <w:rPr>
          <w:rFonts w:eastAsia="Calibri" w:cs="Iskoola Pota"/>
          <w:lang w:val="en-US" w:eastAsia="zh-CN"/>
        </w:rPr>
        <w:t>Noongar</w:t>
      </w:r>
      <w:proofErr w:type="spellEnd"/>
      <w:r w:rsidRPr="00E31C3D">
        <w:rPr>
          <w:rFonts w:eastAsia="Calibri" w:cs="Iskoola Pota"/>
          <w:lang w:val="en-US" w:eastAsia="zh-CN"/>
        </w:rPr>
        <w:t xml:space="preserve"> </w:t>
      </w:r>
      <w:proofErr w:type="spellStart"/>
      <w:r w:rsidRPr="00E31C3D">
        <w:rPr>
          <w:rFonts w:eastAsia="Calibri" w:cs="Iskoola Pota"/>
          <w:lang w:val="en-US" w:eastAsia="zh-CN"/>
        </w:rPr>
        <w:t>boodjar</w:t>
      </w:r>
      <w:proofErr w:type="spellEnd"/>
      <w:r w:rsidRPr="00E31C3D">
        <w:rPr>
          <w:rFonts w:eastAsia="Calibri" w:cs="Iskoola Pota"/>
          <w:lang w:val="en-US" w:eastAsia="zh-CN"/>
        </w:rPr>
        <w:t xml:space="preserve"> and that we deliver our services on the country of many traditional custodians and language groups throughout Western Australia. The </w:t>
      </w:r>
      <w:r>
        <w:rPr>
          <w:rFonts w:eastAsia="Calibri" w:cs="Iskoola Pota"/>
          <w:lang w:val="en-US" w:eastAsia="zh-CN"/>
        </w:rPr>
        <w:t>Authority</w:t>
      </w:r>
      <w:r w:rsidRPr="00E31C3D">
        <w:rPr>
          <w:rFonts w:eastAsia="Calibri" w:cs="Iskoola Pota"/>
          <w:lang w:val="en-US" w:eastAsia="zh-CN"/>
        </w:rPr>
        <w:t xml:space="preserve"> acknowledges the traditional custodians throughout Western Australia and their continuing connection to land, waters and community. We offer our respect to Elders past and present.</w:t>
      </w:r>
    </w:p>
    <w:p w14:paraId="602E99A1" w14:textId="77777777" w:rsidR="001B216A" w:rsidRPr="001B216A" w:rsidRDefault="001B216A" w:rsidP="00B40456">
      <w:pPr>
        <w:jc w:val="both"/>
        <w:rPr>
          <w:b/>
          <w:sz w:val="20"/>
          <w:szCs w:val="20"/>
        </w:rPr>
      </w:pPr>
      <w:r w:rsidRPr="001B216A">
        <w:rPr>
          <w:b/>
          <w:sz w:val="20"/>
          <w:szCs w:val="20"/>
        </w:rPr>
        <w:t>Copyright</w:t>
      </w:r>
    </w:p>
    <w:p w14:paraId="76C8A4D4" w14:textId="3B81C018" w:rsidR="001B216A" w:rsidRPr="001B216A" w:rsidRDefault="001B216A" w:rsidP="00B40456">
      <w:pPr>
        <w:jc w:val="both"/>
        <w:rPr>
          <w:rFonts w:cstheme="minorHAnsi"/>
          <w:sz w:val="20"/>
          <w:szCs w:val="20"/>
          <w:lang w:val="en-GB"/>
        </w:rPr>
      </w:pPr>
      <w:r w:rsidRPr="001B216A">
        <w:rPr>
          <w:rFonts w:cstheme="minorHAnsi"/>
          <w:sz w:val="20"/>
          <w:szCs w:val="20"/>
          <w:lang w:val="en-GB"/>
        </w:rPr>
        <w:t>© School Curriculum and Standards Authority, 202</w:t>
      </w:r>
      <w:r w:rsidR="005A3892">
        <w:rPr>
          <w:rFonts w:cstheme="minorHAnsi"/>
          <w:sz w:val="20"/>
          <w:szCs w:val="20"/>
          <w:lang w:val="en-GB"/>
        </w:rPr>
        <w:t>6</w:t>
      </w:r>
    </w:p>
    <w:p w14:paraId="0A685613" w14:textId="77777777" w:rsidR="001B216A" w:rsidRPr="001B216A" w:rsidRDefault="001B216A" w:rsidP="00B40456">
      <w:pPr>
        <w:rPr>
          <w:rFonts w:cstheme="minorHAnsi"/>
          <w:sz w:val="20"/>
          <w:szCs w:val="20"/>
        </w:rPr>
      </w:pPr>
      <w:r w:rsidRPr="001B216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FBAD085" w14:textId="77777777" w:rsidR="001B216A" w:rsidRPr="001B216A" w:rsidRDefault="001B216A" w:rsidP="00B40456">
      <w:pPr>
        <w:rPr>
          <w:rFonts w:cstheme="minorHAnsi"/>
          <w:sz w:val="20"/>
          <w:szCs w:val="20"/>
        </w:rPr>
      </w:pPr>
      <w:r w:rsidRPr="001B216A">
        <w:rPr>
          <w:rFonts w:cstheme="minorHAnsi"/>
          <w:sz w:val="20"/>
          <w:szCs w:val="20"/>
        </w:rPr>
        <w:t>Copying or communication for any other purpose can be done only within the terms of the</w:t>
      </w:r>
      <w:r w:rsidRPr="001B216A">
        <w:rPr>
          <w:rFonts w:cstheme="minorHAnsi"/>
          <w:i/>
          <w:iCs/>
          <w:sz w:val="20"/>
          <w:szCs w:val="20"/>
        </w:rPr>
        <w:t xml:space="preserve"> Copyright Act 1968</w:t>
      </w:r>
      <w:r w:rsidRPr="001B216A">
        <w:rPr>
          <w:rFonts w:cstheme="minorHAnsi"/>
          <w:sz w:val="20"/>
          <w:szCs w:val="20"/>
        </w:rPr>
        <w:t xml:space="preserve"> or with prior written permission of the Authority. Copying or communication of any third-party copyright material can be done only within the terms of the </w:t>
      </w:r>
      <w:r w:rsidRPr="001B216A">
        <w:rPr>
          <w:rFonts w:cstheme="minorHAnsi"/>
          <w:i/>
          <w:iCs/>
          <w:sz w:val="20"/>
          <w:szCs w:val="20"/>
        </w:rPr>
        <w:t>Copyright Act 1968</w:t>
      </w:r>
      <w:r w:rsidRPr="001B216A">
        <w:rPr>
          <w:rFonts w:cstheme="minorHAnsi"/>
          <w:sz w:val="20"/>
          <w:szCs w:val="20"/>
        </w:rPr>
        <w:t xml:space="preserve"> or with permission of the copyright owners.</w:t>
      </w:r>
    </w:p>
    <w:p w14:paraId="1CDE724F" w14:textId="0997FB23" w:rsidR="001B216A" w:rsidRPr="000B2AA8" w:rsidRDefault="001B216A" w:rsidP="00B40456">
      <w:pPr>
        <w:rPr>
          <w:rFonts w:cstheme="minorHAnsi"/>
          <w:sz w:val="20"/>
          <w:szCs w:val="20"/>
        </w:rPr>
      </w:pPr>
      <w:r w:rsidRPr="000B2AA8">
        <w:rPr>
          <w:rFonts w:cstheme="minorHAnsi"/>
          <w:sz w:val="20"/>
          <w:szCs w:val="20"/>
        </w:rPr>
        <w:t xml:space="preserve">Any content in this document that has been derived from the Australian Curriculum may be used under the terms of the </w:t>
      </w:r>
      <w:hyperlink r:id="rId9" w:tgtFrame="_blank" w:history="1">
        <w:r w:rsidRPr="000B2AA8">
          <w:rPr>
            <w:rFonts w:cstheme="minorHAnsi"/>
            <w:color w:val="580F8B"/>
            <w:sz w:val="20"/>
            <w:szCs w:val="20"/>
            <w:u w:val="single"/>
          </w:rPr>
          <w:t xml:space="preserve">Creative Commons </w:t>
        </w:r>
        <w:r w:rsidRPr="000B2AA8">
          <w:rPr>
            <w:rStyle w:val="Hyperlink"/>
            <w:sz w:val="20"/>
            <w:szCs w:val="20"/>
          </w:rPr>
          <w:t>Attribution</w:t>
        </w:r>
        <w:r w:rsidRPr="000B2AA8">
          <w:rPr>
            <w:rFonts w:cstheme="minorHAnsi"/>
            <w:color w:val="580F8B"/>
            <w:sz w:val="20"/>
            <w:szCs w:val="20"/>
            <w:u w:val="single"/>
          </w:rPr>
          <w:t xml:space="preserve"> 4.0 International licence</w:t>
        </w:r>
      </w:hyperlink>
      <w:r w:rsidRPr="000B2AA8">
        <w:rPr>
          <w:rFonts w:cstheme="minorHAnsi"/>
          <w:sz w:val="20"/>
          <w:szCs w:val="20"/>
        </w:rPr>
        <w:t>.</w:t>
      </w:r>
    </w:p>
    <w:p w14:paraId="1CD3FB12" w14:textId="77777777" w:rsidR="001B216A" w:rsidRPr="001B216A" w:rsidRDefault="001B216A" w:rsidP="00B40456">
      <w:pPr>
        <w:jc w:val="both"/>
        <w:rPr>
          <w:rFonts w:cstheme="minorHAnsi"/>
          <w:b/>
          <w:sz w:val="20"/>
          <w:szCs w:val="20"/>
          <w:lang w:val="en-GB"/>
        </w:rPr>
      </w:pPr>
      <w:r w:rsidRPr="001B216A">
        <w:rPr>
          <w:rFonts w:cstheme="minorHAnsi"/>
          <w:b/>
          <w:sz w:val="20"/>
          <w:szCs w:val="20"/>
          <w:lang w:val="en-GB"/>
        </w:rPr>
        <w:t>Disclaimer</w:t>
      </w:r>
    </w:p>
    <w:p w14:paraId="0B53A820" w14:textId="77777777" w:rsidR="001B216A" w:rsidRPr="001B216A" w:rsidRDefault="001B216A" w:rsidP="00B40456">
      <w:pPr>
        <w:rPr>
          <w:sz w:val="20"/>
          <w:szCs w:val="20"/>
        </w:rPr>
      </w:pPr>
      <w:r w:rsidRPr="001B216A">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1B216A">
        <w:rPr>
          <w:sz w:val="20"/>
          <w:szCs w:val="20"/>
        </w:rPr>
        <w:t>Teachers must exercise their professional judgement as to the appropriateness of any they may wish to use.</w:t>
      </w:r>
    </w:p>
    <w:p w14:paraId="5B898549" w14:textId="77777777" w:rsidR="001B216A" w:rsidRPr="000F2693" w:rsidRDefault="001B216A" w:rsidP="000F2693">
      <w:pPr>
        <w:spacing w:before="10000" w:after="80" w:line="240" w:lineRule="auto"/>
        <w:ind w:right="68"/>
        <w:jc w:val="both"/>
        <w:rPr>
          <w:rFonts w:asciiTheme="majorHAnsi" w:hAnsiTheme="majorHAnsi"/>
          <w:sz w:val="20"/>
          <w:szCs w:val="20"/>
        </w:rPr>
        <w:sectPr w:rsidR="001B216A" w:rsidRPr="000F2693" w:rsidSect="006654C0">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45CB24E0" w14:textId="77777777" w:rsidR="007B13F4" w:rsidRPr="008D0388" w:rsidRDefault="007B13F4" w:rsidP="006654C0">
      <w:pPr>
        <w:pStyle w:val="SCSAY11-12Heading1"/>
      </w:pPr>
      <w:r w:rsidRPr="008D0388">
        <w:lastRenderedPageBreak/>
        <w:t xml:space="preserve">Sample </w:t>
      </w:r>
      <w:r w:rsidRPr="00E40C12">
        <w:t>assessment</w:t>
      </w:r>
      <w:r w:rsidRPr="008D0388">
        <w:t xml:space="preserve"> </w:t>
      </w:r>
      <w:r w:rsidRPr="00A72D15">
        <w:t>task</w:t>
      </w:r>
    </w:p>
    <w:p w14:paraId="1D5279AC" w14:textId="5D28ED12" w:rsidR="007B13F4" w:rsidRPr="00A33BD1" w:rsidRDefault="00F71F92" w:rsidP="006654C0">
      <w:pPr>
        <w:pStyle w:val="SCSAY11-12Heading1"/>
      </w:pPr>
      <w:r>
        <w:t>Dance</w:t>
      </w:r>
      <w:r w:rsidR="004C2553">
        <w:t xml:space="preserve"> – ATAR Year 1</w:t>
      </w:r>
      <w:r w:rsidR="00733590">
        <w:t>2</w:t>
      </w:r>
    </w:p>
    <w:p w14:paraId="00127C3A" w14:textId="16DF68BF" w:rsidR="007B13F4" w:rsidRPr="008D0388" w:rsidRDefault="00F71F92" w:rsidP="006654C0">
      <w:pPr>
        <w:pStyle w:val="SCSAY11-12Heading2"/>
      </w:pPr>
      <w:r w:rsidRPr="00A72D15">
        <w:t>Task</w:t>
      </w:r>
      <w:r>
        <w:t xml:space="preserve"> </w:t>
      </w:r>
      <w:r w:rsidR="00733590">
        <w:t>2</w:t>
      </w:r>
    </w:p>
    <w:p w14:paraId="60346E26" w14:textId="74B848E8" w:rsidR="007B13F4" w:rsidRPr="00891E0F" w:rsidRDefault="007B13F4" w:rsidP="0091537F">
      <w:pPr>
        <w:tabs>
          <w:tab w:val="left" w:pos="2552"/>
        </w:tabs>
        <w:rPr>
          <w:rFonts w:eastAsia="Times New Roman" w:cs="Arial"/>
          <w:bCs/>
        </w:rPr>
      </w:pPr>
      <w:r w:rsidRPr="00891E0F">
        <w:rPr>
          <w:rFonts w:eastAsia="Times New Roman" w:cs="Arial"/>
          <w:b/>
          <w:bCs/>
        </w:rPr>
        <w:t>Assessment type</w:t>
      </w:r>
      <w:r w:rsidR="00957491">
        <w:rPr>
          <w:rFonts w:eastAsia="Times New Roman" w:cs="Arial"/>
          <w:b/>
          <w:bCs/>
        </w:rPr>
        <w:tab/>
      </w:r>
      <w:r w:rsidR="00F71F92" w:rsidRPr="00F71F92">
        <w:rPr>
          <w:rFonts w:eastAsia="Times New Roman" w:cs="Arial"/>
          <w:bCs/>
        </w:rPr>
        <w:t>Performance/production</w:t>
      </w:r>
    </w:p>
    <w:p w14:paraId="1B05F050" w14:textId="7EAC79BC" w:rsidR="007B13F4" w:rsidRDefault="007B13F4" w:rsidP="003178D8">
      <w:pPr>
        <w:tabs>
          <w:tab w:val="left" w:pos="2552"/>
        </w:tabs>
        <w:spacing w:after="0"/>
        <w:rPr>
          <w:rFonts w:eastAsia="Times New Roman" w:cs="Arial"/>
        </w:rPr>
      </w:pPr>
      <w:r w:rsidRPr="00891E0F">
        <w:rPr>
          <w:rFonts w:eastAsia="Times New Roman" w:cs="Arial"/>
          <w:b/>
          <w:bCs/>
        </w:rPr>
        <w:t>Conditions</w:t>
      </w:r>
      <w:r w:rsidR="007E6653">
        <w:rPr>
          <w:rFonts w:eastAsia="Times New Roman" w:cs="Arial"/>
          <w:b/>
          <w:bCs/>
        </w:rPr>
        <w:tab/>
      </w:r>
      <w:r w:rsidR="003178D8">
        <w:rPr>
          <w:rFonts w:eastAsia="Times New Roman" w:cs="Arial"/>
          <w:bCs/>
        </w:rPr>
        <w:t>Time</w:t>
      </w:r>
      <w:r w:rsidR="00C5705C" w:rsidRPr="00C5705C">
        <w:rPr>
          <w:rFonts w:eastAsia="Times New Roman" w:cs="Arial"/>
          <w:bCs/>
        </w:rPr>
        <w:t xml:space="preserve"> allowed for the task: approximately 1</w:t>
      </w:r>
      <w:r w:rsidR="00733590">
        <w:rPr>
          <w:rFonts w:eastAsia="Times New Roman" w:cs="Arial"/>
          <w:bCs/>
        </w:rPr>
        <w:t>3</w:t>
      </w:r>
      <w:r w:rsidR="00C5705C" w:rsidRPr="00C5705C">
        <w:rPr>
          <w:rFonts w:eastAsia="Times New Roman" w:cs="Arial"/>
          <w:bCs/>
        </w:rPr>
        <w:t xml:space="preserve"> periods</w:t>
      </w:r>
    </w:p>
    <w:p w14:paraId="4DE0E14A" w14:textId="7FE787E8" w:rsidR="007B13F4" w:rsidRDefault="00957491" w:rsidP="0091537F">
      <w:pPr>
        <w:tabs>
          <w:tab w:val="left" w:pos="2552"/>
        </w:tabs>
        <w:rPr>
          <w:rFonts w:eastAsia="Times New Roman" w:cs="Arial"/>
        </w:rPr>
      </w:pPr>
      <w:r>
        <w:rPr>
          <w:rFonts w:eastAsia="Times New Roman" w:cs="Arial"/>
        </w:rPr>
        <w:tab/>
      </w:r>
      <w:r w:rsidR="00C5705C" w:rsidRPr="00C5705C">
        <w:rPr>
          <w:rFonts w:eastAsia="Times New Roman" w:cs="Arial"/>
        </w:rPr>
        <w:t xml:space="preserve">Practical assessment </w:t>
      </w:r>
      <w:r w:rsidR="003178D8">
        <w:rPr>
          <w:rFonts w:eastAsia="Times New Roman" w:cs="Arial"/>
        </w:rPr>
        <w:t xml:space="preserve">through </w:t>
      </w:r>
      <w:r w:rsidR="00C5705C" w:rsidRPr="00C5705C">
        <w:rPr>
          <w:rFonts w:eastAsia="Times New Roman" w:cs="Arial"/>
        </w:rPr>
        <w:t>performance</w:t>
      </w:r>
      <w:r w:rsidR="00A743A6">
        <w:rPr>
          <w:rFonts w:eastAsia="Times New Roman" w:cs="Arial"/>
        </w:rPr>
        <w:t xml:space="preserve"> in </w:t>
      </w:r>
      <w:r w:rsidR="003178D8">
        <w:rPr>
          <w:rFonts w:eastAsia="Times New Roman" w:cs="Arial"/>
        </w:rPr>
        <w:t xml:space="preserve">Semester </w:t>
      </w:r>
      <w:r w:rsidR="00733590">
        <w:rPr>
          <w:rFonts w:eastAsia="Times New Roman" w:cs="Arial"/>
        </w:rPr>
        <w:t>2</w:t>
      </w:r>
      <w:r w:rsidR="003178D8">
        <w:rPr>
          <w:rFonts w:eastAsia="Times New Roman" w:cs="Arial"/>
        </w:rPr>
        <w:t>,</w:t>
      </w:r>
      <w:r w:rsidR="00C5705C" w:rsidRPr="00C5705C">
        <w:rPr>
          <w:rFonts w:eastAsia="Times New Roman" w:cs="Arial"/>
        </w:rPr>
        <w:t xml:space="preserve"> </w:t>
      </w:r>
      <w:r w:rsidR="003178D8">
        <w:rPr>
          <w:rFonts w:eastAsia="Times New Roman" w:cs="Arial"/>
        </w:rPr>
        <w:t xml:space="preserve">Week </w:t>
      </w:r>
      <w:r w:rsidR="002E4E87">
        <w:rPr>
          <w:rFonts w:eastAsia="Times New Roman" w:cs="Arial"/>
        </w:rPr>
        <w:t>12</w:t>
      </w:r>
    </w:p>
    <w:p w14:paraId="0C53566F" w14:textId="20F6FB50" w:rsidR="007B13F4" w:rsidRPr="00531FA1" w:rsidRDefault="007B13F4" w:rsidP="0091537F">
      <w:pPr>
        <w:tabs>
          <w:tab w:val="left" w:pos="2552"/>
        </w:tabs>
      </w:pPr>
      <w:r w:rsidRPr="00531FA1">
        <w:rPr>
          <w:b/>
          <w:bCs/>
        </w:rPr>
        <w:t>Task weighting</w:t>
      </w:r>
      <w:r w:rsidR="00531FA1">
        <w:tab/>
      </w:r>
      <w:r w:rsidR="00C5705C">
        <w:t>5</w:t>
      </w:r>
      <w:r w:rsidRPr="00531FA1">
        <w:t>% of the school mark for this pair of units</w:t>
      </w:r>
    </w:p>
    <w:p w14:paraId="4728319E" w14:textId="4C64A5EF" w:rsidR="000F2693" w:rsidRDefault="000F2693" w:rsidP="0091537F">
      <w:pPr>
        <w:tabs>
          <w:tab w:val="right" w:leader="underscore" w:pos="9072"/>
        </w:tabs>
        <w:spacing w:before="120" w:after="240"/>
        <w:rPr>
          <w:rFonts w:eastAsia="Times New Roman" w:cs="Arial"/>
          <w:b/>
        </w:rPr>
      </w:pPr>
      <w:r>
        <w:rPr>
          <w:rFonts w:eastAsia="Times New Roman" w:cs="Arial"/>
          <w:b/>
        </w:rPr>
        <w:tab/>
      </w:r>
    </w:p>
    <w:p w14:paraId="079C629C" w14:textId="2E5A630E" w:rsidR="00C5705C" w:rsidRPr="00A72D15" w:rsidRDefault="00403526" w:rsidP="0014379A">
      <w:pPr>
        <w:pStyle w:val="SCSAQuestion"/>
        <w:spacing w:after="0"/>
      </w:pPr>
      <w:r>
        <w:t xml:space="preserve">Application of </w:t>
      </w:r>
      <w:r w:rsidR="00A655AA">
        <w:t>t</w:t>
      </w:r>
      <w:r>
        <w:t xml:space="preserve">echnique and skills </w:t>
      </w:r>
      <w:r w:rsidR="00A655AA">
        <w:t>–</w:t>
      </w:r>
      <w:r w:rsidR="00733590">
        <w:t xml:space="preserve"> contemporary dance</w:t>
      </w:r>
      <w:r w:rsidR="00C5705C" w:rsidRPr="00A72D15">
        <w:tab/>
        <w:t>(</w:t>
      </w:r>
      <w:r w:rsidR="00BC470F">
        <w:t>41</w:t>
      </w:r>
      <w:r w:rsidR="00C5705C" w:rsidRPr="00A72D15">
        <w:t xml:space="preserve"> marks)</w:t>
      </w:r>
    </w:p>
    <w:p w14:paraId="79E085D6" w14:textId="3E071CCB" w:rsidR="00C5705C" w:rsidRDefault="00733590" w:rsidP="00A72D15">
      <w:r>
        <w:t>As a class</w:t>
      </w:r>
      <w:r w:rsidR="001C2920">
        <w:t>,</w:t>
      </w:r>
      <w:r>
        <w:t xml:space="preserve"> you will learn a contemporary dance work</w:t>
      </w:r>
      <w:r w:rsidR="00064DE5">
        <w:t>,</w:t>
      </w:r>
      <w:r>
        <w:t xml:space="preserve"> applying the contemporary technique you learnt in Unit 3</w:t>
      </w:r>
      <w:r w:rsidR="00C5705C">
        <w:t xml:space="preserve">. </w:t>
      </w:r>
      <w:r>
        <w:t>The class</w:t>
      </w:r>
      <w:r w:rsidR="00C5705C">
        <w:t>work will be assessed at</w:t>
      </w:r>
      <w:r w:rsidR="007E6653">
        <w:t xml:space="preserve"> </w:t>
      </w:r>
      <w:r w:rsidR="007E6653" w:rsidRPr="00993414">
        <w:rPr>
          <w:i/>
          <w:iCs/>
        </w:rPr>
        <w:t>[insert details of scheduled</w:t>
      </w:r>
      <w:r w:rsidR="007E6653">
        <w:rPr>
          <w:i/>
          <w:iCs/>
        </w:rPr>
        <w:t xml:space="preserve"> </w:t>
      </w:r>
      <w:r w:rsidR="007E6653" w:rsidRPr="00993414">
        <w:rPr>
          <w:i/>
          <w:iCs/>
        </w:rPr>
        <w:t>performance]</w:t>
      </w:r>
      <w:r w:rsidR="007E6653">
        <w:t>.</w:t>
      </w:r>
    </w:p>
    <w:p w14:paraId="0C0622B4" w14:textId="77777777" w:rsidR="00C5705C" w:rsidRPr="00C5705C" w:rsidRDefault="00C5705C" w:rsidP="0014379A">
      <w:pPr>
        <w:pStyle w:val="SCSAQuestion"/>
        <w:spacing w:after="0"/>
      </w:pPr>
      <w:r w:rsidRPr="00C5705C">
        <w:t>Task description</w:t>
      </w:r>
    </w:p>
    <w:p w14:paraId="5C0512A9" w14:textId="17E64C6B" w:rsidR="00733590" w:rsidRPr="005C7C17" w:rsidRDefault="00733590" w:rsidP="0014379A">
      <w:pPr>
        <w:pStyle w:val="ListParagraph"/>
        <w:numPr>
          <w:ilvl w:val="0"/>
          <w:numId w:val="45"/>
        </w:numPr>
        <w:spacing w:after="0"/>
        <w:ind w:hanging="357"/>
        <w:rPr>
          <w:rFonts w:cs="Calibri"/>
        </w:rPr>
      </w:pPr>
      <w:r w:rsidRPr="005C7C17">
        <w:rPr>
          <w:rFonts w:cs="Calibri"/>
        </w:rPr>
        <w:t xml:space="preserve">You will participate in a class each week learning a </w:t>
      </w:r>
      <w:r w:rsidR="001C2920" w:rsidRPr="005C7C17">
        <w:rPr>
          <w:rFonts w:cs="Calibri"/>
        </w:rPr>
        <w:t xml:space="preserve">contemporary </w:t>
      </w:r>
      <w:r w:rsidRPr="005C7C17">
        <w:rPr>
          <w:rFonts w:cs="Calibri"/>
        </w:rPr>
        <w:t xml:space="preserve">dance work. </w:t>
      </w:r>
    </w:p>
    <w:p w14:paraId="2B1E3317" w14:textId="57FBE733" w:rsidR="00733590" w:rsidRPr="00201764" w:rsidRDefault="00733590" w:rsidP="009B1781">
      <w:pPr>
        <w:numPr>
          <w:ilvl w:val="0"/>
          <w:numId w:val="35"/>
        </w:numPr>
        <w:spacing w:after="0"/>
        <w:ind w:hanging="357"/>
        <w:contextualSpacing/>
      </w:pPr>
      <w:r w:rsidRPr="00201764">
        <w:t xml:space="preserve">Technique </w:t>
      </w:r>
      <w:r w:rsidR="001C2920">
        <w:t xml:space="preserve">you </w:t>
      </w:r>
      <w:r w:rsidRPr="00201764">
        <w:t>will practi</w:t>
      </w:r>
      <w:r w:rsidR="006D010C">
        <w:t>s</w:t>
      </w:r>
      <w:r w:rsidRPr="00201764">
        <w:t>e</w:t>
      </w:r>
      <w:r w:rsidR="001C2920">
        <w:t xml:space="preserve"> in class includes</w:t>
      </w:r>
      <w:r w:rsidRPr="00201764">
        <w:t>:</w:t>
      </w:r>
    </w:p>
    <w:p w14:paraId="1135D48C" w14:textId="77777777" w:rsidR="00733590" w:rsidRPr="00201764" w:rsidRDefault="00733590" w:rsidP="009B1781">
      <w:pPr>
        <w:numPr>
          <w:ilvl w:val="1"/>
          <w:numId w:val="35"/>
        </w:numPr>
        <w:spacing w:after="0"/>
        <w:ind w:hanging="357"/>
        <w:contextualSpacing/>
      </w:pPr>
      <w:r w:rsidRPr="00201764">
        <w:t>elevation</w:t>
      </w:r>
    </w:p>
    <w:p w14:paraId="5927A6DF" w14:textId="77777777" w:rsidR="00733590" w:rsidRPr="00201764" w:rsidRDefault="00733590" w:rsidP="009B1781">
      <w:pPr>
        <w:numPr>
          <w:ilvl w:val="1"/>
          <w:numId w:val="35"/>
        </w:numPr>
        <w:spacing w:after="0"/>
        <w:ind w:hanging="357"/>
        <w:contextualSpacing/>
      </w:pPr>
      <w:r w:rsidRPr="00201764">
        <w:t>floor work</w:t>
      </w:r>
    </w:p>
    <w:p w14:paraId="613992B3" w14:textId="77777777" w:rsidR="00733590" w:rsidRPr="00201764" w:rsidRDefault="00733590" w:rsidP="009B1781">
      <w:pPr>
        <w:numPr>
          <w:ilvl w:val="1"/>
          <w:numId w:val="35"/>
        </w:numPr>
        <w:spacing w:after="0"/>
        <w:ind w:hanging="357"/>
        <w:contextualSpacing/>
      </w:pPr>
      <w:r w:rsidRPr="00201764">
        <w:t xml:space="preserve">standing work </w:t>
      </w:r>
    </w:p>
    <w:p w14:paraId="78BDC71F" w14:textId="77777777" w:rsidR="00733590" w:rsidRPr="00201764" w:rsidRDefault="00733590" w:rsidP="009B1781">
      <w:pPr>
        <w:numPr>
          <w:ilvl w:val="1"/>
          <w:numId w:val="35"/>
        </w:numPr>
        <w:spacing w:after="0"/>
        <w:ind w:hanging="357"/>
        <w:contextualSpacing/>
      </w:pPr>
      <w:r w:rsidRPr="00201764">
        <w:t>travelling</w:t>
      </w:r>
    </w:p>
    <w:p w14:paraId="410B24DE" w14:textId="4A9DE8FF" w:rsidR="00733590" w:rsidRPr="00201764" w:rsidRDefault="00733590" w:rsidP="009B1781">
      <w:pPr>
        <w:numPr>
          <w:ilvl w:val="1"/>
          <w:numId w:val="35"/>
        </w:numPr>
        <w:spacing w:after="0"/>
        <w:ind w:hanging="357"/>
        <w:contextualSpacing/>
      </w:pPr>
      <w:r w:rsidRPr="00201764">
        <w:t>turning</w:t>
      </w:r>
      <w:r w:rsidR="00D84AAC">
        <w:t>.</w:t>
      </w:r>
    </w:p>
    <w:p w14:paraId="2F78E97A" w14:textId="6E3580F8" w:rsidR="00C5705C" w:rsidRPr="00201764" w:rsidRDefault="001C2920" w:rsidP="001C2920">
      <w:pPr>
        <w:numPr>
          <w:ilvl w:val="0"/>
          <w:numId w:val="35"/>
        </w:numPr>
        <w:spacing w:after="0"/>
        <w:ind w:hanging="357"/>
        <w:contextualSpacing/>
      </w:pPr>
      <w:r>
        <w:t>You will a</w:t>
      </w:r>
      <w:r w:rsidR="00733590" w:rsidRPr="00201764">
        <w:t>pply technique in rehearsal</w:t>
      </w:r>
      <w:r>
        <w:t xml:space="preserve"> and p</w:t>
      </w:r>
      <w:r w:rsidR="00C5705C" w:rsidRPr="00201764">
        <w:t xml:space="preserve">repare choreography for </w:t>
      </w:r>
      <w:r>
        <w:t xml:space="preserve">a </w:t>
      </w:r>
      <w:r w:rsidR="00C5705C" w:rsidRPr="00201764">
        <w:t>performance.</w:t>
      </w:r>
    </w:p>
    <w:p w14:paraId="4FB63E7F" w14:textId="098F4EC7" w:rsidR="00C5705C" w:rsidRPr="00201764" w:rsidRDefault="001C2920" w:rsidP="00201764">
      <w:pPr>
        <w:numPr>
          <w:ilvl w:val="0"/>
          <w:numId w:val="35"/>
        </w:numPr>
      </w:pPr>
      <w:r>
        <w:t>You will p</w:t>
      </w:r>
      <w:r w:rsidR="00C5705C" w:rsidRPr="00201764">
        <w:t xml:space="preserve">erform </w:t>
      </w:r>
      <w:r w:rsidR="003178D8" w:rsidRPr="00201764">
        <w:t xml:space="preserve">the choreography for assessment in Semester </w:t>
      </w:r>
      <w:r w:rsidR="00733590" w:rsidRPr="00201764">
        <w:t>2</w:t>
      </w:r>
      <w:r w:rsidR="003178D8" w:rsidRPr="00201764">
        <w:t xml:space="preserve">, Week </w:t>
      </w:r>
      <w:r w:rsidR="00403526">
        <w:t>12</w:t>
      </w:r>
      <w:r w:rsidR="003178D8" w:rsidRPr="00201764">
        <w:t>.</w:t>
      </w:r>
    </w:p>
    <w:p w14:paraId="263DEB2F" w14:textId="1C68D8EB" w:rsidR="00C5705C" w:rsidRPr="00C5705C" w:rsidRDefault="00C5705C" w:rsidP="0014379A">
      <w:pPr>
        <w:pStyle w:val="SCSAQuestion"/>
        <w:spacing w:after="0"/>
      </w:pPr>
      <w:r w:rsidRPr="00C5705C">
        <w:t xml:space="preserve">Assessment </w:t>
      </w:r>
      <w:r w:rsidR="003178D8">
        <w:t>criteria</w:t>
      </w:r>
    </w:p>
    <w:p w14:paraId="0EC85981" w14:textId="2CA07BC6" w:rsidR="00C5705C" w:rsidRDefault="00755A6A" w:rsidP="009B1781">
      <w:pPr>
        <w:numPr>
          <w:ilvl w:val="0"/>
          <w:numId w:val="36"/>
        </w:numPr>
        <w:tabs>
          <w:tab w:val="right" w:pos="9072"/>
        </w:tabs>
        <w:spacing w:after="0"/>
        <w:ind w:hanging="357"/>
        <w:contextualSpacing/>
      </w:pPr>
      <w:r>
        <w:t>A</w:t>
      </w:r>
      <w:r w:rsidR="00733590">
        <w:t xml:space="preserve">pplication of </w:t>
      </w:r>
      <w:r w:rsidR="00BC470F">
        <w:t xml:space="preserve">contemporary </w:t>
      </w:r>
      <w:r w:rsidR="00733590">
        <w:t xml:space="preserve">technique in performance – </w:t>
      </w:r>
      <w:r w:rsidR="00BC470F">
        <w:t>4</w:t>
      </w:r>
      <w:r w:rsidR="00733590">
        <w:t xml:space="preserve"> marks per skill</w:t>
      </w:r>
      <w:r w:rsidR="00AD3F4B" w:rsidRPr="00A72D15" w:rsidDel="00AD3F4B">
        <w:t xml:space="preserve"> </w:t>
      </w:r>
      <w:r w:rsidR="00A72D15">
        <w:tab/>
      </w:r>
      <w:r w:rsidR="00C5705C" w:rsidRPr="00A72D15">
        <w:t>(</w:t>
      </w:r>
      <w:r w:rsidR="00733590">
        <w:t>2</w:t>
      </w:r>
      <w:r w:rsidR="00BC470F">
        <w:t>4</w:t>
      </w:r>
      <w:r w:rsidR="00C5705C" w:rsidRPr="00A72D15">
        <w:t xml:space="preserve"> marks)</w:t>
      </w:r>
    </w:p>
    <w:p w14:paraId="2D86B99B" w14:textId="3DE6EF6B" w:rsidR="00733590" w:rsidRDefault="00733590" w:rsidP="009B1781">
      <w:pPr>
        <w:numPr>
          <w:ilvl w:val="1"/>
          <w:numId w:val="36"/>
        </w:numPr>
        <w:tabs>
          <w:tab w:val="right" w:pos="9072"/>
        </w:tabs>
        <w:spacing w:after="0"/>
        <w:ind w:hanging="357"/>
        <w:contextualSpacing/>
      </w:pPr>
      <w:r>
        <w:t>quality of line</w:t>
      </w:r>
    </w:p>
    <w:p w14:paraId="0B6B8C0B" w14:textId="6542784F" w:rsidR="00733590" w:rsidRDefault="00733590" w:rsidP="009B1781">
      <w:pPr>
        <w:numPr>
          <w:ilvl w:val="1"/>
          <w:numId w:val="36"/>
        </w:numPr>
        <w:tabs>
          <w:tab w:val="right" w:pos="9072"/>
        </w:tabs>
        <w:spacing w:after="0"/>
        <w:ind w:hanging="357"/>
        <w:contextualSpacing/>
      </w:pPr>
      <w:r>
        <w:t>breadth of movement</w:t>
      </w:r>
    </w:p>
    <w:p w14:paraId="65633194" w14:textId="01318112" w:rsidR="00733590" w:rsidRDefault="00733590" w:rsidP="009B1781">
      <w:pPr>
        <w:numPr>
          <w:ilvl w:val="1"/>
          <w:numId w:val="36"/>
        </w:numPr>
        <w:tabs>
          <w:tab w:val="right" w:pos="9072"/>
        </w:tabs>
        <w:spacing w:after="0"/>
        <w:ind w:hanging="357"/>
        <w:contextualSpacing/>
      </w:pPr>
      <w:r>
        <w:t>transfer of weight</w:t>
      </w:r>
      <w:r w:rsidR="00BC470F">
        <w:t xml:space="preserve"> </w:t>
      </w:r>
    </w:p>
    <w:p w14:paraId="1400B5EB" w14:textId="345473DC" w:rsidR="00733590" w:rsidRDefault="00733590" w:rsidP="009B1781">
      <w:pPr>
        <w:numPr>
          <w:ilvl w:val="1"/>
          <w:numId w:val="36"/>
        </w:numPr>
        <w:tabs>
          <w:tab w:val="right" w:pos="9072"/>
        </w:tabs>
        <w:spacing w:after="0"/>
        <w:ind w:hanging="357"/>
        <w:contextualSpacing/>
      </w:pPr>
      <w:r>
        <w:t>use of gravity</w:t>
      </w:r>
    </w:p>
    <w:p w14:paraId="1960AEC3" w14:textId="2B68E686" w:rsidR="00BC470F" w:rsidRDefault="00733590" w:rsidP="009B1781">
      <w:pPr>
        <w:numPr>
          <w:ilvl w:val="1"/>
          <w:numId w:val="36"/>
        </w:numPr>
        <w:tabs>
          <w:tab w:val="right" w:pos="9072"/>
        </w:tabs>
        <w:spacing w:after="0"/>
        <w:ind w:hanging="357"/>
        <w:contextualSpacing/>
      </w:pPr>
      <w:r>
        <w:t xml:space="preserve">capacity to move in and out of the floor </w:t>
      </w:r>
    </w:p>
    <w:p w14:paraId="06B3F262" w14:textId="733B1141" w:rsidR="00733590" w:rsidRPr="00A72D15" w:rsidRDefault="00733590" w:rsidP="009B1781">
      <w:pPr>
        <w:numPr>
          <w:ilvl w:val="1"/>
          <w:numId w:val="36"/>
        </w:numPr>
        <w:tabs>
          <w:tab w:val="right" w:pos="9072"/>
        </w:tabs>
        <w:spacing w:after="0"/>
        <w:ind w:hanging="357"/>
        <w:contextualSpacing/>
      </w:pPr>
      <w:r>
        <w:t>control</w:t>
      </w:r>
    </w:p>
    <w:p w14:paraId="371E5A58" w14:textId="2C0CC46E" w:rsidR="00C5705C" w:rsidRPr="00A72D15" w:rsidRDefault="00755A6A" w:rsidP="009B1781">
      <w:pPr>
        <w:numPr>
          <w:ilvl w:val="0"/>
          <w:numId w:val="36"/>
        </w:numPr>
        <w:tabs>
          <w:tab w:val="right" w:pos="9072"/>
        </w:tabs>
        <w:spacing w:after="0"/>
        <w:ind w:hanging="357"/>
        <w:contextualSpacing/>
      </w:pPr>
      <w:r>
        <w:t>I</w:t>
      </w:r>
      <w:r w:rsidR="00BC470F">
        <w:t>nterpretation of choreographic intent</w:t>
      </w:r>
      <w:r w:rsidR="00C5705C" w:rsidRPr="00A72D15">
        <w:tab/>
        <w:t>(</w:t>
      </w:r>
      <w:r w:rsidR="00BC470F">
        <w:t>4</w:t>
      </w:r>
      <w:r w:rsidR="00C5705C" w:rsidRPr="00A72D15">
        <w:t xml:space="preserve"> marks)</w:t>
      </w:r>
    </w:p>
    <w:p w14:paraId="74FE23A8" w14:textId="7A8C0DF6" w:rsidR="00B94CAE" w:rsidRPr="00A72D15" w:rsidRDefault="00755A6A" w:rsidP="0014379A">
      <w:pPr>
        <w:pStyle w:val="ListParagraph"/>
        <w:numPr>
          <w:ilvl w:val="0"/>
          <w:numId w:val="36"/>
        </w:numPr>
        <w:tabs>
          <w:tab w:val="right" w:pos="9072"/>
        </w:tabs>
        <w:spacing w:after="0"/>
      </w:pPr>
      <w:r>
        <w:t>M</w:t>
      </w:r>
      <w:r w:rsidR="00C5705C" w:rsidRPr="00A72D15">
        <w:t>usicality</w:t>
      </w:r>
      <w:r w:rsidR="00B94CAE" w:rsidRPr="00A72D15">
        <w:t xml:space="preserve"> (rhythmic accuracy, use of musical contrasts, embodiment of </w:t>
      </w:r>
      <w:r w:rsidR="00094267">
        <w:t>music</w:t>
      </w:r>
      <w:r w:rsidR="00B94CAE" w:rsidRPr="00A72D15">
        <w:t xml:space="preserve">) </w:t>
      </w:r>
      <w:r w:rsidR="00A72D15">
        <w:tab/>
      </w:r>
      <w:r w:rsidR="00B94CAE" w:rsidRPr="00A72D15">
        <w:t>(3 marks)</w:t>
      </w:r>
    </w:p>
    <w:p w14:paraId="500F042A" w14:textId="22A48537" w:rsidR="001C2920" w:rsidRDefault="00755A6A" w:rsidP="009B1781">
      <w:pPr>
        <w:numPr>
          <w:ilvl w:val="0"/>
          <w:numId w:val="36"/>
        </w:numPr>
        <w:tabs>
          <w:tab w:val="right" w:pos="9072"/>
        </w:tabs>
        <w:spacing w:after="0"/>
        <w:ind w:hanging="357"/>
        <w:contextualSpacing/>
      </w:pPr>
      <w:r>
        <w:t>D</w:t>
      </w:r>
      <w:r w:rsidR="00CC6E3A" w:rsidRPr="00A72D15">
        <w:t xml:space="preserve">emonstration of </w:t>
      </w:r>
      <w:r w:rsidR="00AD3F4B" w:rsidRPr="00A72D15">
        <w:t>p</w:t>
      </w:r>
      <w:r w:rsidR="00C5705C" w:rsidRPr="00A72D15">
        <w:t>erformance qualities</w:t>
      </w:r>
      <w:r w:rsidR="00B94CAE" w:rsidRPr="00A72D15">
        <w:t xml:space="preserve"> (commitment,</w:t>
      </w:r>
      <w:r w:rsidR="00A72D15">
        <w:t xml:space="preserve"> </w:t>
      </w:r>
      <w:r w:rsidR="00B94CAE" w:rsidRPr="00A72D15">
        <w:t xml:space="preserve">confidence, engagement, </w:t>
      </w:r>
    </w:p>
    <w:p w14:paraId="21797E31" w14:textId="1116D375" w:rsidR="00C5705C" w:rsidRPr="00A72D15" w:rsidRDefault="00B94CAE" w:rsidP="001C2920">
      <w:pPr>
        <w:tabs>
          <w:tab w:val="right" w:pos="9072"/>
        </w:tabs>
        <w:spacing w:after="0"/>
        <w:ind w:left="360"/>
        <w:contextualSpacing/>
      </w:pPr>
      <w:r w:rsidRPr="00A72D15">
        <w:t>expression, focus, projection)</w:t>
      </w:r>
      <w:r w:rsidR="00A72D15">
        <w:tab/>
      </w:r>
      <w:r w:rsidR="00CC6E3A" w:rsidRPr="00A72D15">
        <w:t>(6 marks</w:t>
      </w:r>
      <w:r w:rsidR="00A72D15">
        <w:t>)</w:t>
      </w:r>
    </w:p>
    <w:p w14:paraId="1537B16D" w14:textId="7D597117" w:rsidR="00C5705C" w:rsidRDefault="00755A6A" w:rsidP="009B1781">
      <w:pPr>
        <w:numPr>
          <w:ilvl w:val="0"/>
          <w:numId w:val="36"/>
        </w:numPr>
        <w:tabs>
          <w:tab w:val="right" w:pos="9072"/>
        </w:tabs>
        <w:spacing w:after="0"/>
        <w:ind w:hanging="357"/>
        <w:contextualSpacing/>
      </w:pPr>
      <w:r>
        <w:t>A</w:t>
      </w:r>
      <w:r w:rsidR="00CC6E3A" w:rsidRPr="00A72D15">
        <w:t xml:space="preserve">pplication of </w:t>
      </w:r>
      <w:r w:rsidR="002D3254" w:rsidRPr="00A72D15">
        <w:t>s</w:t>
      </w:r>
      <w:r w:rsidR="00C5705C" w:rsidRPr="00A72D15">
        <w:t xml:space="preserve">afe dance </w:t>
      </w:r>
      <w:r w:rsidR="002D3254" w:rsidRPr="00A72D15">
        <w:t>and alignment</w:t>
      </w:r>
      <w:r w:rsidR="00BC470F">
        <w:tab/>
      </w:r>
      <w:r w:rsidR="00C5705C" w:rsidRPr="00A72D15">
        <w:t>(4 marks)</w:t>
      </w:r>
    </w:p>
    <w:p w14:paraId="3A255860" w14:textId="73530289" w:rsidR="00A72D15" w:rsidRDefault="00A72D15">
      <w:pPr>
        <w:spacing w:after="200"/>
      </w:pPr>
      <w:r>
        <w:br w:type="page"/>
      </w:r>
    </w:p>
    <w:p w14:paraId="2382FB24" w14:textId="483C14D9" w:rsidR="007B13F4" w:rsidRPr="0088040C" w:rsidRDefault="007B13F4" w:rsidP="00201764">
      <w:pPr>
        <w:pStyle w:val="SCSAY11-12Heading2"/>
      </w:pPr>
      <w:r w:rsidRPr="0088040C">
        <w:lastRenderedPageBreak/>
        <w:t xml:space="preserve">Marking </w:t>
      </w:r>
      <w:r w:rsidRPr="00A72D15">
        <w:t>key</w:t>
      </w:r>
      <w:r w:rsidRPr="0088040C">
        <w:t xml:space="preserve"> for </w:t>
      </w:r>
      <w:r w:rsidR="00D72609">
        <w:t>s</w:t>
      </w:r>
      <w:r w:rsidRPr="0088040C">
        <w:t xml:space="preserve">ample </w:t>
      </w:r>
      <w:r w:rsidR="00D72609">
        <w:t>a</w:t>
      </w:r>
      <w:r w:rsidRPr="0088040C">
        <w:t xml:space="preserve">ssessment </w:t>
      </w:r>
      <w:r w:rsidR="00310F98">
        <w:t>t</w:t>
      </w:r>
      <w:r w:rsidRPr="0088040C">
        <w:t xml:space="preserve">ask </w:t>
      </w:r>
      <w:r w:rsidR="00F44EED">
        <w:t>2</w:t>
      </w:r>
    </w:p>
    <w:p w14:paraId="72E94B99" w14:textId="17FE4B42" w:rsidR="007B13F4" w:rsidRDefault="007335A6" w:rsidP="00201764">
      <w:pPr>
        <w:pStyle w:val="SCSAQuestion"/>
      </w:pPr>
      <w:r>
        <w:t xml:space="preserve">Group </w:t>
      </w:r>
      <w:r w:rsidRPr="00A72D15">
        <w:t>choreography</w:t>
      </w:r>
      <w:r w:rsidR="000E24CC">
        <w:tab/>
        <w:t>(</w:t>
      </w:r>
      <w:r w:rsidR="00BC470F">
        <w:t>41</w:t>
      </w:r>
      <w:r w:rsidR="000E24CC">
        <w:t xml:space="preserve"> marks)</w:t>
      </w:r>
    </w:p>
    <w:tbl>
      <w:tblPr>
        <w:tblStyle w:val="SCSATable"/>
        <w:tblW w:w="5004"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Look w:val="04A0" w:firstRow="1" w:lastRow="0" w:firstColumn="1" w:lastColumn="0" w:noHBand="0" w:noVBand="1"/>
      </w:tblPr>
      <w:tblGrid>
        <w:gridCol w:w="1810"/>
        <w:gridCol w:w="1814"/>
        <w:gridCol w:w="1814"/>
        <w:gridCol w:w="1814"/>
        <w:gridCol w:w="398"/>
        <w:gridCol w:w="1417"/>
      </w:tblGrid>
      <w:tr w:rsidR="00380B1F" w:rsidRPr="00C0304C" w14:paraId="7D98E0FD" w14:textId="77777777" w:rsidTr="009B1781">
        <w:trPr>
          <w:cnfStyle w:val="100000000000" w:firstRow="1" w:lastRow="0" w:firstColumn="0" w:lastColumn="0" w:oddVBand="0" w:evenVBand="0" w:oddHBand="0" w:evenHBand="0" w:firstRowFirstColumn="0" w:firstRowLastColumn="0" w:lastRowFirstColumn="0" w:lastRowLastColumn="0"/>
          <w:trHeight w:val="23"/>
        </w:trPr>
        <w:tc>
          <w:tcPr>
            <w:tcW w:w="7650" w:type="dxa"/>
            <w:gridSpan w:val="5"/>
            <w:tcBorders>
              <w:top w:val="none" w:sz="0" w:space="0" w:color="auto"/>
              <w:left w:val="none" w:sz="0" w:space="0" w:color="auto"/>
              <w:bottom w:val="single" w:sz="4" w:space="0" w:color="BC9FD1"/>
              <w:tl2br w:val="none" w:sz="0" w:space="0" w:color="auto"/>
              <w:tr2bl w:val="none" w:sz="0" w:space="0" w:color="auto"/>
            </w:tcBorders>
            <w:shd w:val="clear" w:color="auto" w:fill="BC9FD1"/>
            <w:vAlign w:val="center"/>
          </w:tcPr>
          <w:p w14:paraId="08C6A586" w14:textId="77777777" w:rsidR="00850E3D" w:rsidRPr="00C0304C" w:rsidRDefault="00850E3D" w:rsidP="00C0304C">
            <w:pPr>
              <w:spacing w:line="240" w:lineRule="auto"/>
              <w:rPr>
                <w:rFonts w:cs="Calibri"/>
                <w:bCs/>
              </w:rPr>
            </w:pPr>
            <w:r w:rsidRPr="00C0304C">
              <w:rPr>
                <w:rFonts w:cs="Calibri"/>
                <w:bCs/>
              </w:rPr>
              <w:t>Description</w:t>
            </w:r>
          </w:p>
        </w:tc>
        <w:tc>
          <w:tcPr>
            <w:tcW w:w="1417" w:type="dxa"/>
            <w:tcBorders>
              <w:top w:val="none" w:sz="0" w:space="0" w:color="auto"/>
              <w:bottom w:val="single" w:sz="4" w:space="0" w:color="BC9FD1"/>
              <w:right w:val="none" w:sz="0" w:space="0" w:color="auto"/>
              <w:tl2br w:val="none" w:sz="0" w:space="0" w:color="auto"/>
              <w:tr2bl w:val="none" w:sz="0" w:space="0" w:color="auto"/>
            </w:tcBorders>
            <w:shd w:val="clear" w:color="auto" w:fill="BC9FD1"/>
            <w:vAlign w:val="center"/>
          </w:tcPr>
          <w:p w14:paraId="47C8CE23" w14:textId="77777777" w:rsidR="00850E3D" w:rsidRPr="00C0304C" w:rsidRDefault="00850E3D" w:rsidP="00C0304C">
            <w:pPr>
              <w:spacing w:line="240" w:lineRule="auto"/>
              <w:jc w:val="center"/>
              <w:rPr>
                <w:rFonts w:cs="Calibri"/>
                <w:bCs/>
              </w:rPr>
            </w:pPr>
            <w:r w:rsidRPr="00C0304C">
              <w:rPr>
                <w:rFonts w:cs="Calibri"/>
                <w:bCs/>
              </w:rPr>
              <w:t>Marks</w:t>
            </w:r>
          </w:p>
        </w:tc>
      </w:tr>
      <w:tr w:rsidR="000B2AA8" w:rsidRPr="00C0304C" w14:paraId="252FD23C" w14:textId="77777777" w:rsidTr="009B1781">
        <w:trPr>
          <w:trHeight w:val="23"/>
        </w:trPr>
        <w:tc>
          <w:tcPr>
            <w:tcW w:w="9067" w:type="dxa"/>
            <w:gridSpan w:val="6"/>
            <w:shd w:val="clear" w:color="auto" w:fill="E4D8EB"/>
          </w:tcPr>
          <w:p w14:paraId="6CFC46AA" w14:textId="73C7AA29" w:rsidR="000B2AA8" w:rsidRPr="00C0304C" w:rsidRDefault="000B2AA8" w:rsidP="000B2AA8">
            <w:pPr>
              <w:spacing w:line="240" w:lineRule="auto"/>
              <w:rPr>
                <w:rFonts w:cs="Calibri"/>
              </w:rPr>
            </w:pPr>
            <w:r w:rsidRPr="00C0304C">
              <w:rPr>
                <w:rFonts w:cs="Calibri"/>
                <w:b/>
                <w:bCs/>
              </w:rPr>
              <w:t>Application of contemporary technique in performance</w:t>
            </w:r>
            <w:r w:rsidRPr="00C0304C">
              <w:rPr>
                <w:rFonts w:cs="Calibri"/>
              </w:rPr>
              <w:t xml:space="preserve"> </w:t>
            </w:r>
          </w:p>
        </w:tc>
      </w:tr>
      <w:tr w:rsidR="00BC470F" w:rsidRPr="00C0304C" w14:paraId="4DAB1182" w14:textId="77777777" w:rsidTr="009B1781">
        <w:trPr>
          <w:trHeight w:val="23"/>
        </w:trPr>
        <w:tc>
          <w:tcPr>
            <w:tcW w:w="1810" w:type="dxa"/>
          </w:tcPr>
          <w:p w14:paraId="630F1085" w14:textId="77777777" w:rsidR="00BC470F" w:rsidRPr="00C0304C" w:rsidRDefault="00BC470F" w:rsidP="00C0304C">
            <w:pPr>
              <w:spacing w:line="240" w:lineRule="auto"/>
              <w:jc w:val="center"/>
              <w:rPr>
                <w:rFonts w:cs="Calibri"/>
              </w:rPr>
            </w:pPr>
          </w:p>
        </w:tc>
        <w:tc>
          <w:tcPr>
            <w:tcW w:w="1814" w:type="dxa"/>
          </w:tcPr>
          <w:p w14:paraId="7107C2E9" w14:textId="77777777" w:rsidR="00366314" w:rsidRPr="00501F6B" w:rsidRDefault="00366314" w:rsidP="00C0304C">
            <w:pPr>
              <w:spacing w:line="240" w:lineRule="auto"/>
              <w:jc w:val="center"/>
              <w:rPr>
                <w:rFonts w:cs="Calibri"/>
              </w:rPr>
            </w:pPr>
            <w:r w:rsidRPr="00501F6B">
              <w:rPr>
                <w:rFonts w:cs="Calibri"/>
              </w:rPr>
              <w:t xml:space="preserve">Minimal application </w:t>
            </w:r>
          </w:p>
          <w:p w14:paraId="53F9B287" w14:textId="2638EDCE" w:rsidR="00BC470F" w:rsidRPr="00501F6B" w:rsidRDefault="00366314" w:rsidP="00C0304C">
            <w:pPr>
              <w:spacing w:line="240" w:lineRule="auto"/>
              <w:jc w:val="center"/>
              <w:rPr>
                <w:rFonts w:cs="Calibri"/>
              </w:rPr>
            </w:pPr>
            <w:r w:rsidRPr="00501F6B">
              <w:rPr>
                <w:rFonts w:cs="Calibri"/>
              </w:rPr>
              <w:t>(1)</w:t>
            </w:r>
          </w:p>
        </w:tc>
        <w:tc>
          <w:tcPr>
            <w:tcW w:w="1814" w:type="dxa"/>
          </w:tcPr>
          <w:p w14:paraId="2D42DAAF" w14:textId="7D19BB22" w:rsidR="00BC470F" w:rsidRPr="00501F6B" w:rsidRDefault="00366314" w:rsidP="00C0304C">
            <w:pPr>
              <w:spacing w:line="240" w:lineRule="auto"/>
              <w:jc w:val="center"/>
              <w:rPr>
                <w:rFonts w:cs="Calibri"/>
              </w:rPr>
            </w:pPr>
            <w:r w:rsidRPr="00501F6B">
              <w:rPr>
                <w:rFonts w:cs="Calibri"/>
              </w:rPr>
              <w:t>Inconsistent application (2)</w:t>
            </w:r>
          </w:p>
        </w:tc>
        <w:tc>
          <w:tcPr>
            <w:tcW w:w="1814" w:type="dxa"/>
          </w:tcPr>
          <w:p w14:paraId="78CC25CA" w14:textId="08330690" w:rsidR="00BC470F" w:rsidRPr="00501F6B" w:rsidRDefault="00366314" w:rsidP="00C0304C">
            <w:pPr>
              <w:spacing w:line="240" w:lineRule="auto"/>
              <w:jc w:val="center"/>
              <w:rPr>
                <w:rFonts w:cs="Calibri"/>
              </w:rPr>
            </w:pPr>
            <w:r w:rsidRPr="00501F6B">
              <w:rPr>
                <w:rFonts w:cs="Calibri"/>
              </w:rPr>
              <w:t>Minor inconsistencies, competent (3)</w:t>
            </w:r>
          </w:p>
        </w:tc>
        <w:tc>
          <w:tcPr>
            <w:tcW w:w="1815" w:type="dxa"/>
            <w:gridSpan w:val="2"/>
          </w:tcPr>
          <w:p w14:paraId="6DE6E34E" w14:textId="2BCFC3B8" w:rsidR="00BC470F" w:rsidRPr="00501F6B" w:rsidRDefault="00BC470F" w:rsidP="00C0304C">
            <w:pPr>
              <w:spacing w:line="240" w:lineRule="auto"/>
              <w:jc w:val="center"/>
              <w:rPr>
                <w:rFonts w:cs="Calibri"/>
              </w:rPr>
            </w:pPr>
            <w:r w:rsidRPr="00501F6B">
              <w:rPr>
                <w:rFonts w:cs="Calibri"/>
              </w:rPr>
              <w:t>Consistent and highly competent (4)</w:t>
            </w:r>
          </w:p>
        </w:tc>
      </w:tr>
      <w:tr w:rsidR="00BC470F" w:rsidRPr="00C0304C" w14:paraId="40D4E8A3" w14:textId="77777777" w:rsidTr="009B1781">
        <w:trPr>
          <w:trHeight w:val="23"/>
        </w:trPr>
        <w:tc>
          <w:tcPr>
            <w:tcW w:w="1810" w:type="dxa"/>
          </w:tcPr>
          <w:p w14:paraId="634457BD" w14:textId="69DB701B" w:rsidR="00BC470F" w:rsidRPr="00C0304C" w:rsidRDefault="00BC470F" w:rsidP="00C0304C">
            <w:pPr>
              <w:spacing w:line="240" w:lineRule="auto"/>
              <w:jc w:val="center"/>
              <w:rPr>
                <w:rFonts w:cs="Calibri"/>
                <w:szCs w:val="16"/>
              </w:rPr>
            </w:pPr>
            <w:r w:rsidRPr="00C0304C">
              <w:rPr>
                <w:rFonts w:cs="Calibri"/>
                <w:szCs w:val="16"/>
              </w:rPr>
              <w:t>Quality of line</w:t>
            </w:r>
          </w:p>
        </w:tc>
        <w:tc>
          <w:tcPr>
            <w:tcW w:w="1814" w:type="dxa"/>
          </w:tcPr>
          <w:p w14:paraId="4FE6DBE1" w14:textId="77777777" w:rsidR="00BC470F" w:rsidRPr="00C0304C" w:rsidRDefault="00BC470F" w:rsidP="00C0304C">
            <w:pPr>
              <w:spacing w:line="240" w:lineRule="auto"/>
              <w:jc w:val="center"/>
              <w:rPr>
                <w:rFonts w:cs="Calibri"/>
              </w:rPr>
            </w:pPr>
          </w:p>
        </w:tc>
        <w:tc>
          <w:tcPr>
            <w:tcW w:w="1814" w:type="dxa"/>
          </w:tcPr>
          <w:p w14:paraId="668E27FE" w14:textId="77777777" w:rsidR="00BC470F" w:rsidRPr="00C0304C" w:rsidRDefault="00BC470F" w:rsidP="00C0304C">
            <w:pPr>
              <w:spacing w:line="240" w:lineRule="auto"/>
              <w:jc w:val="center"/>
              <w:rPr>
                <w:rFonts w:cs="Calibri"/>
              </w:rPr>
            </w:pPr>
          </w:p>
        </w:tc>
        <w:tc>
          <w:tcPr>
            <w:tcW w:w="1814" w:type="dxa"/>
          </w:tcPr>
          <w:p w14:paraId="76A132A2" w14:textId="77777777" w:rsidR="00BC470F" w:rsidRPr="00C0304C" w:rsidRDefault="00BC470F" w:rsidP="00C0304C">
            <w:pPr>
              <w:spacing w:line="240" w:lineRule="auto"/>
              <w:jc w:val="center"/>
              <w:rPr>
                <w:rFonts w:cs="Calibri"/>
              </w:rPr>
            </w:pPr>
          </w:p>
        </w:tc>
        <w:tc>
          <w:tcPr>
            <w:tcW w:w="1815" w:type="dxa"/>
            <w:gridSpan w:val="2"/>
          </w:tcPr>
          <w:p w14:paraId="72CD1614" w14:textId="7032ADD9" w:rsidR="00BC470F" w:rsidRPr="00C0304C" w:rsidRDefault="00BC470F" w:rsidP="00C0304C">
            <w:pPr>
              <w:spacing w:line="240" w:lineRule="auto"/>
              <w:jc w:val="center"/>
              <w:rPr>
                <w:rFonts w:cs="Calibri"/>
              </w:rPr>
            </w:pPr>
          </w:p>
        </w:tc>
      </w:tr>
      <w:tr w:rsidR="00BC470F" w:rsidRPr="00C0304C" w14:paraId="73D2EC79" w14:textId="77777777" w:rsidTr="009B1781">
        <w:trPr>
          <w:trHeight w:val="23"/>
        </w:trPr>
        <w:tc>
          <w:tcPr>
            <w:tcW w:w="1810" w:type="dxa"/>
          </w:tcPr>
          <w:p w14:paraId="47BF705C" w14:textId="68F6A91D" w:rsidR="00BC470F" w:rsidRPr="00C0304C" w:rsidRDefault="00BC470F" w:rsidP="00C0304C">
            <w:pPr>
              <w:spacing w:line="240" w:lineRule="auto"/>
              <w:jc w:val="center"/>
              <w:rPr>
                <w:rFonts w:cs="Calibri"/>
                <w:szCs w:val="16"/>
              </w:rPr>
            </w:pPr>
            <w:r w:rsidRPr="00C0304C">
              <w:rPr>
                <w:rFonts w:cs="Calibri"/>
                <w:szCs w:val="16"/>
              </w:rPr>
              <w:t>Breadth of movement</w:t>
            </w:r>
          </w:p>
        </w:tc>
        <w:tc>
          <w:tcPr>
            <w:tcW w:w="1814" w:type="dxa"/>
          </w:tcPr>
          <w:p w14:paraId="1646488D" w14:textId="77777777" w:rsidR="00BC470F" w:rsidRPr="00C0304C" w:rsidRDefault="00BC470F" w:rsidP="00C0304C">
            <w:pPr>
              <w:spacing w:line="240" w:lineRule="auto"/>
              <w:jc w:val="center"/>
              <w:rPr>
                <w:rFonts w:cs="Calibri"/>
              </w:rPr>
            </w:pPr>
          </w:p>
        </w:tc>
        <w:tc>
          <w:tcPr>
            <w:tcW w:w="1814" w:type="dxa"/>
          </w:tcPr>
          <w:p w14:paraId="2159F582" w14:textId="77777777" w:rsidR="00BC470F" w:rsidRPr="00C0304C" w:rsidRDefault="00BC470F" w:rsidP="00C0304C">
            <w:pPr>
              <w:spacing w:line="240" w:lineRule="auto"/>
              <w:jc w:val="center"/>
              <w:rPr>
                <w:rFonts w:cs="Calibri"/>
              </w:rPr>
            </w:pPr>
          </w:p>
        </w:tc>
        <w:tc>
          <w:tcPr>
            <w:tcW w:w="1814" w:type="dxa"/>
          </w:tcPr>
          <w:p w14:paraId="132C3D1E" w14:textId="77777777" w:rsidR="00BC470F" w:rsidRPr="00C0304C" w:rsidRDefault="00BC470F" w:rsidP="00C0304C">
            <w:pPr>
              <w:spacing w:line="240" w:lineRule="auto"/>
              <w:jc w:val="center"/>
              <w:rPr>
                <w:rFonts w:cs="Calibri"/>
              </w:rPr>
            </w:pPr>
          </w:p>
        </w:tc>
        <w:tc>
          <w:tcPr>
            <w:tcW w:w="1815" w:type="dxa"/>
            <w:gridSpan w:val="2"/>
          </w:tcPr>
          <w:p w14:paraId="3BD4F54A" w14:textId="312DDE8C" w:rsidR="00BC470F" w:rsidRPr="00C0304C" w:rsidRDefault="00BC470F" w:rsidP="00C0304C">
            <w:pPr>
              <w:spacing w:line="240" w:lineRule="auto"/>
              <w:jc w:val="center"/>
              <w:rPr>
                <w:rFonts w:cs="Calibri"/>
              </w:rPr>
            </w:pPr>
          </w:p>
        </w:tc>
      </w:tr>
      <w:tr w:rsidR="00BC470F" w:rsidRPr="00C0304C" w14:paraId="6837B7B6" w14:textId="77777777" w:rsidTr="009B1781">
        <w:trPr>
          <w:trHeight w:val="23"/>
        </w:trPr>
        <w:tc>
          <w:tcPr>
            <w:tcW w:w="1810" w:type="dxa"/>
          </w:tcPr>
          <w:p w14:paraId="4FB89316" w14:textId="1724CDDF" w:rsidR="00BC470F" w:rsidRPr="00C0304C" w:rsidRDefault="00BC470F" w:rsidP="00C0304C">
            <w:pPr>
              <w:spacing w:line="240" w:lineRule="auto"/>
              <w:jc w:val="center"/>
              <w:rPr>
                <w:rFonts w:cs="Calibri"/>
                <w:szCs w:val="16"/>
              </w:rPr>
            </w:pPr>
            <w:r w:rsidRPr="00C0304C">
              <w:rPr>
                <w:rFonts w:cs="Calibri"/>
                <w:szCs w:val="16"/>
              </w:rPr>
              <w:t>Transfer of weight</w:t>
            </w:r>
          </w:p>
        </w:tc>
        <w:tc>
          <w:tcPr>
            <w:tcW w:w="1814" w:type="dxa"/>
          </w:tcPr>
          <w:p w14:paraId="76EF83B0" w14:textId="77777777" w:rsidR="00BC470F" w:rsidRPr="00C0304C" w:rsidRDefault="00BC470F" w:rsidP="00C0304C">
            <w:pPr>
              <w:spacing w:line="240" w:lineRule="auto"/>
              <w:jc w:val="center"/>
              <w:rPr>
                <w:rFonts w:cs="Calibri"/>
              </w:rPr>
            </w:pPr>
          </w:p>
        </w:tc>
        <w:tc>
          <w:tcPr>
            <w:tcW w:w="1814" w:type="dxa"/>
          </w:tcPr>
          <w:p w14:paraId="5D9BE8D4" w14:textId="77777777" w:rsidR="00BC470F" w:rsidRPr="00C0304C" w:rsidRDefault="00BC470F" w:rsidP="00C0304C">
            <w:pPr>
              <w:spacing w:line="240" w:lineRule="auto"/>
              <w:jc w:val="center"/>
              <w:rPr>
                <w:rFonts w:cs="Calibri"/>
              </w:rPr>
            </w:pPr>
          </w:p>
        </w:tc>
        <w:tc>
          <w:tcPr>
            <w:tcW w:w="1814" w:type="dxa"/>
          </w:tcPr>
          <w:p w14:paraId="413FEA74" w14:textId="77777777" w:rsidR="00BC470F" w:rsidRPr="00C0304C" w:rsidRDefault="00BC470F" w:rsidP="00C0304C">
            <w:pPr>
              <w:spacing w:line="240" w:lineRule="auto"/>
              <w:jc w:val="center"/>
              <w:rPr>
                <w:rFonts w:cs="Calibri"/>
              </w:rPr>
            </w:pPr>
          </w:p>
        </w:tc>
        <w:tc>
          <w:tcPr>
            <w:tcW w:w="1815" w:type="dxa"/>
            <w:gridSpan w:val="2"/>
          </w:tcPr>
          <w:p w14:paraId="2A7511C7" w14:textId="1B817029" w:rsidR="00BC470F" w:rsidRPr="00C0304C" w:rsidRDefault="00BC470F" w:rsidP="00C0304C">
            <w:pPr>
              <w:spacing w:line="240" w:lineRule="auto"/>
              <w:jc w:val="center"/>
              <w:rPr>
                <w:rFonts w:cs="Calibri"/>
              </w:rPr>
            </w:pPr>
          </w:p>
        </w:tc>
      </w:tr>
      <w:tr w:rsidR="00BC470F" w:rsidRPr="00C0304C" w14:paraId="71786135" w14:textId="77777777" w:rsidTr="009B1781">
        <w:trPr>
          <w:trHeight w:val="23"/>
        </w:trPr>
        <w:tc>
          <w:tcPr>
            <w:tcW w:w="1810" w:type="dxa"/>
          </w:tcPr>
          <w:p w14:paraId="0BB16C91" w14:textId="3786B627" w:rsidR="00BC470F" w:rsidRPr="00C0304C" w:rsidRDefault="00BC470F" w:rsidP="00C0304C">
            <w:pPr>
              <w:spacing w:line="240" w:lineRule="auto"/>
              <w:jc w:val="center"/>
              <w:rPr>
                <w:rFonts w:cs="Calibri"/>
                <w:szCs w:val="16"/>
              </w:rPr>
            </w:pPr>
            <w:r w:rsidRPr="00C0304C">
              <w:rPr>
                <w:rFonts w:cs="Calibri"/>
                <w:szCs w:val="16"/>
              </w:rPr>
              <w:t>Use of gravity</w:t>
            </w:r>
          </w:p>
        </w:tc>
        <w:tc>
          <w:tcPr>
            <w:tcW w:w="1814" w:type="dxa"/>
          </w:tcPr>
          <w:p w14:paraId="309EA429" w14:textId="77777777" w:rsidR="00BC470F" w:rsidRPr="00C0304C" w:rsidRDefault="00BC470F" w:rsidP="00C0304C">
            <w:pPr>
              <w:spacing w:line="240" w:lineRule="auto"/>
              <w:jc w:val="center"/>
              <w:rPr>
                <w:rFonts w:cs="Calibri"/>
              </w:rPr>
            </w:pPr>
          </w:p>
        </w:tc>
        <w:tc>
          <w:tcPr>
            <w:tcW w:w="1814" w:type="dxa"/>
          </w:tcPr>
          <w:p w14:paraId="510C762F" w14:textId="77777777" w:rsidR="00BC470F" w:rsidRPr="00C0304C" w:rsidRDefault="00BC470F" w:rsidP="00C0304C">
            <w:pPr>
              <w:spacing w:line="240" w:lineRule="auto"/>
              <w:jc w:val="center"/>
              <w:rPr>
                <w:rFonts w:cs="Calibri"/>
              </w:rPr>
            </w:pPr>
          </w:p>
        </w:tc>
        <w:tc>
          <w:tcPr>
            <w:tcW w:w="1814" w:type="dxa"/>
          </w:tcPr>
          <w:p w14:paraId="661ED93D" w14:textId="77777777" w:rsidR="00BC470F" w:rsidRPr="00C0304C" w:rsidRDefault="00BC470F" w:rsidP="00C0304C">
            <w:pPr>
              <w:spacing w:line="240" w:lineRule="auto"/>
              <w:jc w:val="center"/>
              <w:rPr>
                <w:rFonts w:cs="Calibri"/>
              </w:rPr>
            </w:pPr>
          </w:p>
        </w:tc>
        <w:tc>
          <w:tcPr>
            <w:tcW w:w="1815" w:type="dxa"/>
            <w:gridSpan w:val="2"/>
          </w:tcPr>
          <w:p w14:paraId="07520AE3" w14:textId="4B836B1F" w:rsidR="00BC470F" w:rsidRPr="00C0304C" w:rsidRDefault="00BC470F" w:rsidP="00C0304C">
            <w:pPr>
              <w:spacing w:line="240" w:lineRule="auto"/>
              <w:jc w:val="center"/>
              <w:rPr>
                <w:rFonts w:cs="Calibri"/>
              </w:rPr>
            </w:pPr>
          </w:p>
        </w:tc>
      </w:tr>
      <w:tr w:rsidR="00BC470F" w:rsidRPr="00C0304C" w14:paraId="10ADDF40" w14:textId="77777777" w:rsidTr="009B1781">
        <w:trPr>
          <w:trHeight w:val="23"/>
        </w:trPr>
        <w:tc>
          <w:tcPr>
            <w:tcW w:w="1810" w:type="dxa"/>
          </w:tcPr>
          <w:p w14:paraId="547D8C26" w14:textId="1AA9DD2E" w:rsidR="00BC470F" w:rsidRPr="00C0304C" w:rsidRDefault="00BC470F" w:rsidP="00C0304C">
            <w:pPr>
              <w:spacing w:line="240" w:lineRule="auto"/>
              <w:jc w:val="center"/>
              <w:rPr>
                <w:rFonts w:cs="Calibri"/>
                <w:szCs w:val="16"/>
              </w:rPr>
            </w:pPr>
            <w:r w:rsidRPr="00C0304C">
              <w:rPr>
                <w:rFonts w:cs="Calibri"/>
                <w:szCs w:val="16"/>
              </w:rPr>
              <w:t>Capacity to move in and out of the floor</w:t>
            </w:r>
          </w:p>
        </w:tc>
        <w:tc>
          <w:tcPr>
            <w:tcW w:w="1814" w:type="dxa"/>
          </w:tcPr>
          <w:p w14:paraId="6F767295" w14:textId="77777777" w:rsidR="00BC470F" w:rsidRPr="00C0304C" w:rsidRDefault="00BC470F" w:rsidP="00C0304C">
            <w:pPr>
              <w:spacing w:line="240" w:lineRule="auto"/>
              <w:jc w:val="center"/>
              <w:rPr>
                <w:rFonts w:cs="Calibri"/>
              </w:rPr>
            </w:pPr>
          </w:p>
        </w:tc>
        <w:tc>
          <w:tcPr>
            <w:tcW w:w="1814" w:type="dxa"/>
          </w:tcPr>
          <w:p w14:paraId="2E16A3BC" w14:textId="77777777" w:rsidR="00BC470F" w:rsidRPr="00C0304C" w:rsidRDefault="00BC470F" w:rsidP="00C0304C">
            <w:pPr>
              <w:spacing w:line="240" w:lineRule="auto"/>
              <w:jc w:val="center"/>
              <w:rPr>
                <w:rFonts w:cs="Calibri"/>
              </w:rPr>
            </w:pPr>
          </w:p>
        </w:tc>
        <w:tc>
          <w:tcPr>
            <w:tcW w:w="1814" w:type="dxa"/>
          </w:tcPr>
          <w:p w14:paraId="35942276" w14:textId="77777777" w:rsidR="00BC470F" w:rsidRPr="00C0304C" w:rsidRDefault="00BC470F" w:rsidP="00C0304C">
            <w:pPr>
              <w:spacing w:line="240" w:lineRule="auto"/>
              <w:jc w:val="center"/>
              <w:rPr>
                <w:rFonts w:cs="Calibri"/>
              </w:rPr>
            </w:pPr>
          </w:p>
        </w:tc>
        <w:tc>
          <w:tcPr>
            <w:tcW w:w="1815" w:type="dxa"/>
            <w:gridSpan w:val="2"/>
          </w:tcPr>
          <w:p w14:paraId="6F9DB822" w14:textId="7AD4E5B7" w:rsidR="00BC470F" w:rsidRPr="00C0304C" w:rsidRDefault="00BC470F" w:rsidP="00C0304C">
            <w:pPr>
              <w:spacing w:line="240" w:lineRule="auto"/>
              <w:jc w:val="center"/>
              <w:rPr>
                <w:rFonts w:cs="Calibri"/>
              </w:rPr>
            </w:pPr>
          </w:p>
        </w:tc>
      </w:tr>
      <w:tr w:rsidR="00BC470F" w:rsidRPr="00C0304C" w14:paraId="45499114" w14:textId="77777777" w:rsidTr="009B1781">
        <w:trPr>
          <w:trHeight w:val="23"/>
        </w:trPr>
        <w:tc>
          <w:tcPr>
            <w:tcW w:w="1810" w:type="dxa"/>
          </w:tcPr>
          <w:p w14:paraId="34C67980" w14:textId="109A2369" w:rsidR="00BC470F" w:rsidRPr="00C0304C" w:rsidRDefault="00BC470F" w:rsidP="00C0304C">
            <w:pPr>
              <w:spacing w:line="240" w:lineRule="auto"/>
              <w:jc w:val="center"/>
              <w:rPr>
                <w:rFonts w:cs="Calibri"/>
                <w:szCs w:val="16"/>
              </w:rPr>
            </w:pPr>
            <w:r w:rsidRPr="00C0304C">
              <w:rPr>
                <w:rFonts w:cs="Calibri"/>
                <w:szCs w:val="16"/>
              </w:rPr>
              <w:t>Control</w:t>
            </w:r>
          </w:p>
        </w:tc>
        <w:tc>
          <w:tcPr>
            <w:tcW w:w="1814" w:type="dxa"/>
          </w:tcPr>
          <w:p w14:paraId="3D2FF0FA" w14:textId="77777777" w:rsidR="00BC470F" w:rsidRPr="00C0304C" w:rsidRDefault="00BC470F" w:rsidP="00C0304C">
            <w:pPr>
              <w:spacing w:line="240" w:lineRule="auto"/>
              <w:jc w:val="center"/>
              <w:rPr>
                <w:rFonts w:cs="Calibri"/>
              </w:rPr>
            </w:pPr>
          </w:p>
        </w:tc>
        <w:tc>
          <w:tcPr>
            <w:tcW w:w="1814" w:type="dxa"/>
          </w:tcPr>
          <w:p w14:paraId="733C799D" w14:textId="77777777" w:rsidR="00BC470F" w:rsidRPr="00C0304C" w:rsidRDefault="00BC470F" w:rsidP="00C0304C">
            <w:pPr>
              <w:spacing w:line="240" w:lineRule="auto"/>
              <w:jc w:val="center"/>
              <w:rPr>
                <w:rFonts w:cs="Calibri"/>
              </w:rPr>
            </w:pPr>
          </w:p>
        </w:tc>
        <w:tc>
          <w:tcPr>
            <w:tcW w:w="1814" w:type="dxa"/>
          </w:tcPr>
          <w:p w14:paraId="72127138" w14:textId="77777777" w:rsidR="00BC470F" w:rsidRPr="00C0304C" w:rsidRDefault="00BC470F" w:rsidP="00C0304C">
            <w:pPr>
              <w:spacing w:line="240" w:lineRule="auto"/>
              <w:jc w:val="center"/>
              <w:rPr>
                <w:rFonts w:cs="Calibri"/>
              </w:rPr>
            </w:pPr>
          </w:p>
        </w:tc>
        <w:tc>
          <w:tcPr>
            <w:tcW w:w="1815" w:type="dxa"/>
            <w:gridSpan w:val="2"/>
          </w:tcPr>
          <w:p w14:paraId="67BC7E63" w14:textId="4AD6FD76" w:rsidR="00BC470F" w:rsidRPr="00C0304C" w:rsidRDefault="00BC470F" w:rsidP="00C0304C">
            <w:pPr>
              <w:spacing w:line="240" w:lineRule="auto"/>
              <w:jc w:val="center"/>
              <w:rPr>
                <w:rFonts w:cs="Calibri"/>
              </w:rPr>
            </w:pPr>
          </w:p>
        </w:tc>
      </w:tr>
      <w:tr w:rsidR="00BC470F" w:rsidRPr="00C0304C" w14:paraId="3C6D261E" w14:textId="77777777" w:rsidTr="009B1781">
        <w:trPr>
          <w:trHeight w:val="23"/>
        </w:trPr>
        <w:tc>
          <w:tcPr>
            <w:tcW w:w="7650" w:type="dxa"/>
            <w:gridSpan w:val="5"/>
          </w:tcPr>
          <w:p w14:paraId="34D3516D" w14:textId="580EBB21" w:rsidR="00BC470F" w:rsidRPr="00C0304C" w:rsidRDefault="00094267" w:rsidP="00C0304C">
            <w:pPr>
              <w:spacing w:line="240" w:lineRule="auto"/>
              <w:jc w:val="right"/>
              <w:rPr>
                <w:rFonts w:cs="Calibri"/>
                <w:b/>
                <w:bCs/>
              </w:rPr>
            </w:pPr>
            <w:r w:rsidRPr="00C0304C">
              <w:rPr>
                <w:rFonts w:cs="Calibri"/>
                <w:b/>
                <w:bCs/>
              </w:rPr>
              <w:t>Subt</w:t>
            </w:r>
            <w:r w:rsidR="00BC470F" w:rsidRPr="00C0304C">
              <w:rPr>
                <w:rFonts w:cs="Calibri"/>
                <w:b/>
                <w:bCs/>
              </w:rPr>
              <w:t>otal</w:t>
            </w:r>
          </w:p>
        </w:tc>
        <w:tc>
          <w:tcPr>
            <w:tcW w:w="1417" w:type="dxa"/>
          </w:tcPr>
          <w:p w14:paraId="15C18738" w14:textId="6CBEEF3D" w:rsidR="00BC470F" w:rsidRPr="00C0304C" w:rsidRDefault="00BC470F" w:rsidP="00C0304C">
            <w:pPr>
              <w:spacing w:line="240" w:lineRule="auto"/>
              <w:jc w:val="right"/>
              <w:rPr>
                <w:rFonts w:cs="Calibri"/>
                <w:b/>
                <w:bCs/>
              </w:rPr>
            </w:pPr>
            <w:r w:rsidRPr="00C0304C">
              <w:rPr>
                <w:rFonts w:cs="Calibri"/>
                <w:b/>
                <w:bCs/>
              </w:rPr>
              <w:t>/24</w:t>
            </w:r>
          </w:p>
        </w:tc>
      </w:tr>
      <w:tr w:rsidR="000B2AA8" w:rsidRPr="00C0304C" w14:paraId="6246E94D" w14:textId="77777777" w:rsidTr="009B1781">
        <w:trPr>
          <w:trHeight w:val="23"/>
        </w:trPr>
        <w:tc>
          <w:tcPr>
            <w:tcW w:w="9067" w:type="dxa"/>
            <w:gridSpan w:val="6"/>
            <w:shd w:val="clear" w:color="auto" w:fill="E4D8EB"/>
          </w:tcPr>
          <w:p w14:paraId="75553E60" w14:textId="6AD10952" w:rsidR="000B2AA8" w:rsidRPr="00C0304C" w:rsidRDefault="000B2AA8" w:rsidP="000B2AA8">
            <w:pPr>
              <w:spacing w:line="240" w:lineRule="auto"/>
              <w:rPr>
                <w:rFonts w:cs="Calibri"/>
              </w:rPr>
            </w:pPr>
            <w:r w:rsidRPr="00C0304C">
              <w:rPr>
                <w:rFonts w:cs="Calibri"/>
                <w:b/>
                <w:bCs/>
              </w:rPr>
              <w:t>Interpretation of choreographic intent</w:t>
            </w:r>
          </w:p>
        </w:tc>
      </w:tr>
      <w:tr w:rsidR="00850E3D" w:rsidRPr="00C0304C" w14:paraId="66EA827E" w14:textId="77777777" w:rsidTr="009B1781">
        <w:trPr>
          <w:trHeight w:val="23"/>
        </w:trPr>
        <w:tc>
          <w:tcPr>
            <w:tcW w:w="7650" w:type="dxa"/>
            <w:gridSpan w:val="5"/>
          </w:tcPr>
          <w:p w14:paraId="36A0FF9F" w14:textId="48544696" w:rsidR="00850E3D" w:rsidRPr="00C0304C" w:rsidRDefault="00366314" w:rsidP="00C0304C">
            <w:pPr>
              <w:spacing w:line="240" w:lineRule="auto"/>
              <w:rPr>
                <w:rFonts w:cs="Calibri"/>
              </w:rPr>
            </w:pPr>
            <w:r w:rsidRPr="00C0304C">
              <w:rPr>
                <w:rFonts w:cs="Calibri"/>
              </w:rPr>
              <w:t>Performs a</w:t>
            </w:r>
            <w:r w:rsidR="00D778F9">
              <w:rPr>
                <w:rFonts w:cs="Calibri"/>
              </w:rPr>
              <w:t xml:space="preserve"> considered</w:t>
            </w:r>
            <w:r w:rsidRPr="00C0304C">
              <w:rPr>
                <w:rFonts w:cs="Calibri"/>
              </w:rPr>
              <w:t xml:space="preserve"> artistic interpretation of the contemporary dance that captures the </w:t>
            </w:r>
            <w:r w:rsidR="00D778F9" w:rsidRPr="00C0304C">
              <w:rPr>
                <w:rFonts w:cs="Calibri"/>
              </w:rPr>
              <w:t>choreograph</w:t>
            </w:r>
            <w:r w:rsidR="00D778F9">
              <w:rPr>
                <w:rFonts w:cs="Calibri"/>
              </w:rPr>
              <w:t>ic</w:t>
            </w:r>
            <w:r w:rsidR="00D778F9" w:rsidRPr="00C0304C">
              <w:rPr>
                <w:rFonts w:cs="Calibri"/>
              </w:rPr>
              <w:t xml:space="preserve"> </w:t>
            </w:r>
            <w:r w:rsidRPr="00C0304C">
              <w:rPr>
                <w:rFonts w:cs="Calibri"/>
              </w:rPr>
              <w:t xml:space="preserve">nuances and </w:t>
            </w:r>
            <w:r w:rsidR="00D778F9">
              <w:rPr>
                <w:rFonts w:cs="Calibri"/>
              </w:rPr>
              <w:t>intent</w:t>
            </w:r>
          </w:p>
        </w:tc>
        <w:tc>
          <w:tcPr>
            <w:tcW w:w="1417" w:type="dxa"/>
            <w:vAlign w:val="center"/>
          </w:tcPr>
          <w:p w14:paraId="597B3699" w14:textId="77777777" w:rsidR="00850E3D" w:rsidRPr="00C0304C" w:rsidRDefault="00850E3D" w:rsidP="00C0304C">
            <w:pPr>
              <w:spacing w:line="240" w:lineRule="auto"/>
              <w:jc w:val="center"/>
              <w:rPr>
                <w:rFonts w:cs="Calibri"/>
              </w:rPr>
            </w:pPr>
            <w:r w:rsidRPr="00C0304C">
              <w:rPr>
                <w:rFonts w:cs="Calibri"/>
              </w:rPr>
              <w:t>4</w:t>
            </w:r>
          </w:p>
        </w:tc>
      </w:tr>
      <w:tr w:rsidR="00850E3D" w:rsidRPr="00C0304C" w14:paraId="1FAB2563" w14:textId="77777777" w:rsidTr="009B1781">
        <w:trPr>
          <w:trHeight w:val="23"/>
        </w:trPr>
        <w:tc>
          <w:tcPr>
            <w:tcW w:w="7650" w:type="dxa"/>
            <w:gridSpan w:val="5"/>
          </w:tcPr>
          <w:p w14:paraId="4D9CFFBA" w14:textId="16615BA8" w:rsidR="00850E3D" w:rsidRPr="00C0304C" w:rsidRDefault="00094267" w:rsidP="00C0304C">
            <w:pPr>
              <w:spacing w:line="240" w:lineRule="auto"/>
              <w:rPr>
                <w:rFonts w:cs="Calibri"/>
              </w:rPr>
            </w:pPr>
            <w:r w:rsidRPr="00C0304C">
              <w:rPr>
                <w:rFonts w:cs="Calibri"/>
              </w:rPr>
              <w:t xml:space="preserve">Performs a sound </w:t>
            </w:r>
            <w:r w:rsidR="00D778F9">
              <w:rPr>
                <w:rFonts w:cs="Calibri"/>
              </w:rPr>
              <w:t xml:space="preserve">artistic </w:t>
            </w:r>
            <w:r w:rsidRPr="00C0304C">
              <w:rPr>
                <w:rFonts w:cs="Calibri"/>
              </w:rPr>
              <w:t xml:space="preserve">interpretation of the contemporary dance that captures the </w:t>
            </w:r>
            <w:r w:rsidR="00D778F9" w:rsidRPr="00C0304C">
              <w:rPr>
                <w:rFonts w:cs="Calibri"/>
              </w:rPr>
              <w:t>choreograph</w:t>
            </w:r>
            <w:r w:rsidR="00D778F9">
              <w:rPr>
                <w:rFonts w:cs="Calibri"/>
              </w:rPr>
              <w:t>ic</w:t>
            </w:r>
            <w:r w:rsidR="00D778F9" w:rsidRPr="00C0304C">
              <w:rPr>
                <w:rFonts w:cs="Calibri"/>
              </w:rPr>
              <w:t xml:space="preserve"> </w:t>
            </w:r>
            <w:r w:rsidRPr="00C0304C">
              <w:rPr>
                <w:rFonts w:cs="Calibri"/>
              </w:rPr>
              <w:t xml:space="preserve">nuances and </w:t>
            </w:r>
            <w:r w:rsidR="008B2A43">
              <w:rPr>
                <w:rFonts w:cs="Calibri"/>
              </w:rPr>
              <w:t>intent</w:t>
            </w:r>
          </w:p>
        </w:tc>
        <w:tc>
          <w:tcPr>
            <w:tcW w:w="1417" w:type="dxa"/>
            <w:vAlign w:val="center"/>
          </w:tcPr>
          <w:p w14:paraId="1B0B6840" w14:textId="77777777" w:rsidR="00850E3D" w:rsidRPr="00C0304C" w:rsidRDefault="00850E3D" w:rsidP="00C0304C">
            <w:pPr>
              <w:spacing w:line="240" w:lineRule="auto"/>
              <w:jc w:val="center"/>
              <w:rPr>
                <w:rFonts w:cs="Calibri"/>
              </w:rPr>
            </w:pPr>
            <w:r w:rsidRPr="00C0304C">
              <w:rPr>
                <w:rFonts w:cs="Calibri"/>
              </w:rPr>
              <w:t>3</w:t>
            </w:r>
          </w:p>
        </w:tc>
      </w:tr>
      <w:tr w:rsidR="00850E3D" w:rsidRPr="00C0304C" w14:paraId="77ADEBB8" w14:textId="77777777" w:rsidTr="009B1781">
        <w:trPr>
          <w:trHeight w:val="23"/>
        </w:trPr>
        <w:tc>
          <w:tcPr>
            <w:tcW w:w="7650" w:type="dxa"/>
            <w:gridSpan w:val="5"/>
          </w:tcPr>
          <w:p w14:paraId="03C5FB0B" w14:textId="445981A4" w:rsidR="00850E3D" w:rsidRPr="00C0304C" w:rsidRDefault="00094267" w:rsidP="00C0304C">
            <w:pPr>
              <w:spacing w:line="240" w:lineRule="auto"/>
              <w:rPr>
                <w:rFonts w:cs="Calibri"/>
              </w:rPr>
            </w:pPr>
            <w:r w:rsidRPr="00C0304C">
              <w:rPr>
                <w:rFonts w:cs="Calibri"/>
              </w:rPr>
              <w:t xml:space="preserve">Performs </w:t>
            </w:r>
            <w:r w:rsidR="008B2A43">
              <w:rPr>
                <w:rFonts w:cs="Calibri"/>
              </w:rPr>
              <w:t xml:space="preserve">a simple artistic interpretation of </w:t>
            </w:r>
            <w:r w:rsidRPr="00C0304C">
              <w:rPr>
                <w:rFonts w:cs="Calibri"/>
              </w:rPr>
              <w:t xml:space="preserve">the contemporary dance with </w:t>
            </w:r>
            <w:r w:rsidR="008B2A43">
              <w:rPr>
                <w:rFonts w:cs="Calibri"/>
              </w:rPr>
              <w:t>some</w:t>
            </w:r>
            <w:r w:rsidRPr="00C0304C">
              <w:rPr>
                <w:rFonts w:cs="Calibri"/>
              </w:rPr>
              <w:t xml:space="preserve"> connection to the choreographic </w:t>
            </w:r>
            <w:r w:rsidR="008B2A43">
              <w:rPr>
                <w:rFonts w:cs="Calibri"/>
              </w:rPr>
              <w:t xml:space="preserve">nuances and </w:t>
            </w:r>
            <w:r w:rsidRPr="00C0304C">
              <w:rPr>
                <w:rFonts w:cs="Calibri"/>
              </w:rPr>
              <w:t>intent</w:t>
            </w:r>
          </w:p>
        </w:tc>
        <w:tc>
          <w:tcPr>
            <w:tcW w:w="1417" w:type="dxa"/>
            <w:vAlign w:val="center"/>
          </w:tcPr>
          <w:p w14:paraId="5D3C91B0" w14:textId="77777777" w:rsidR="00850E3D" w:rsidRPr="00C0304C" w:rsidRDefault="00850E3D" w:rsidP="00C0304C">
            <w:pPr>
              <w:spacing w:line="240" w:lineRule="auto"/>
              <w:jc w:val="center"/>
              <w:rPr>
                <w:rFonts w:cs="Calibri"/>
              </w:rPr>
            </w:pPr>
            <w:r w:rsidRPr="00C0304C">
              <w:rPr>
                <w:rFonts w:cs="Calibri"/>
              </w:rPr>
              <w:t>2</w:t>
            </w:r>
          </w:p>
        </w:tc>
      </w:tr>
      <w:tr w:rsidR="00850E3D" w:rsidRPr="00C0304C" w14:paraId="6C8FE2DE" w14:textId="77777777" w:rsidTr="009B1781">
        <w:trPr>
          <w:trHeight w:val="23"/>
        </w:trPr>
        <w:tc>
          <w:tcPr>
            <w:tcW w:w="7650" w:type="dxa"/>
            <w:gridSpan w:val="5"/>
          </w:tcPr>
          <w:p w14:paraId="6638E96D" w14:textId="1F43C64D" w:rsidR="00850E3D" w:rsidRPr="00C0304C" w:rsidRDefault="00094267" w:rsidP="00C0304C">
            <w:pPr>
              <w:spacing w:line="240" w:lineRule="auto"/>
              <w:rPr>
                <w:rFonts w:cs="Calibri"/>
              </w:rPr>
            </w:pPr>
            <w:r w:rsidRPr="00C0304C">
              <w:rPr>
                <w:rFonts w:cs="Calibri"/>
              </w:rPr>
              <w:t xml:space="preserve">Performs </w:t>
            </w:r>
            <w:r w:rsidR="008B2A43">
              <w:rPr>
                <w:rFonts w:cs="Calibri"/>
              </w:rPr>
              <w:t>a limited</w:t>
            </w:r>
            <w:r w:rsidRPr="00C0304C">
              <w:rPr>
                <w:rFonts w:cs="Calibri"/>
              </w:rPr>
              <w:t xml:space="preserve"> </w:t>
            </w:r>
            <w:r w:rsidR="008B2A43">
              <w:rPr>
                <w:rFonts w:cs="Calibri"/>
              </w:rPr>
              <w:t xml:space="preserve">artistic interpretation of the </w:t>
            </w:r>
            <w:r w:rsidRPr="00C0304C">
              <w:rPr>
                <w:rFonts w:cs="Calibri"/>
              </w:rPr>
              <w:t xml:space="preserve">contemporary dance with limited connection to the choreographic </w:t>
            </w:r>
            <w:r w:rsidR="008B2A43">
              <w:rPr>
                <w:rFonts w:cs="Calibri"/>
              </w:rPr>
              <w:t xml:space="preserve">nuances and </w:t>
            </w:r>
            <w:r w:rsidRPr="00C0304C">
              <w:rPr>
                <w:rFonts w:cs="Calibri"/>
              </w:rPr>
              <w:t>intent</w:t>
            </w:r>
          </w:p>
        </w:tc>
        <w:tc>
          <w:tcPr>
            <w:tcW w:w="1417" w:type="dxa"/>
            <w:vAlign w:val="center"/>
          </w:tcPr>
          <w:p w14:paraId="305FF6E8" w14:textId="77777777" w:rsidR="00850E3D" w:rsidRPr="00C0304C" w:rsidRDefault="00850E3D" w:rsidP="00C0304C">
            <w:pPr>
              <w:spacing w:line="240" w:lineRule="auto"/>
              <w:jc w:val="center"/>
              <w:rPr>
                <w:rFonts w:cs="Calibri"/>
              </w:rPr>
            </w:pPr>
            <w:r w:rsidRPr="00C0304C">
              <w:rPr>
                <w:rFonts w:cs="Calibri"/>
              </w:rPr>
              <w:t>1</w:t>
            </w:r>
          </w:p>
        </w:tc>
      </w:tr>
      <w:tr w:rsidR="00850E3D" w:rsidRPr="00C0304C" w14:paraId="5C0FABBE" w14:textId="77777777" w:rsidTr="009B1781">
        <w:trPr>
          <w:trHeight w:val="23"/>
        </w:trPr>
        <w:tc>
          <w:tcPr>
            <w:tcW w:w="7650" w:type="dxa"/>
            <w:gridSpan w:val="5"/>
            <w:vAlign w:val="center"/>
          </w:tcPr>
          <w:p w14:paraId="66FF4E84" w14:textId="65911554" w:rsidR="00850E3D" w:rsidRPr="00C0304C" w:rsidRDefault="00A72D15" w:rsidP="00C0304C">
            <w:pPr>
              <w:spacing w:line="240" w:lineRule="auto"/>
              <w:jc w:val="right"/>
              <w:rPr>
                <w:rFonts w:cs="Calibri"/>
                <w:b/>
                <w:bCs/>
              </w:rPr>
            </w:pPr>
            <w:r w:rsidRPr="00C0304C">
              <w:rPr>
                <w:rFonts w:cs="Calibri"/>
                <w:b/>
                <w:bCs/>
              </w:rPr>
              <w:t>Subtotal</w:t>
            </w:r>
          </w:p>
        </w:tc>
        <w:tc>
          <w:tcPr>
            <w:tcW w:w="1417" w:type="dxa"/>
            <w:vAlign w:val="center"/>
          </w:tcPr>
          <w:p w14:paraId="6B73FF22" w14:textId="1880EE5A" w:rsidR="00850E3D" w:rsidRPr="00C0304C" w:rsidRDefault="00AD3F4B" w:rsidP="00C0304C">
            <w:pPr>
              <w:spacing w:line="240" w:lineRule="auto"/>
              <w:jc w:val="right"/>
              <w:rPr>
                <w:rFonts w:cs="Calibri"/>
                <w:b/>
                <w:bCs/>
              </w:rPr>
            </w:pPr>
            <w:r w:rsidRPr="00C0304C">
              <w:rPr>
                <w:rFonts w:cs="Calibri"/>
                <w:b/>
                <w:bCs/>
              </w:rPr>
              <w:t>/4</w:t>
            </w:r>
          </w:p>
        </w:tc>
      </w:tr>
      <w:tr w:rsidR="000B2AA8" w:rsidRPr="00C0304C" w14:paraId="0C8F5E71" w14:textId="77777777" w:rsidTr="009B1781">
        <w:trPr>
          <w:trHeight w:val="23"/>
        </w:trPr>
        <w:tc>
          <w:tcPr>
            <w:tcW w:w="9067" w:type="dxa"/>
            <w:gridSpan w:val="6"/>
            <w:shd w:val="clear" w:color="auto" w:fill="E4D8EB"/>
          </w:tcPr>
          <w:p w14:paraId="603C838B" w14:textId="5099C721" w:rsidR="000B2AA8" w:rsidRPr="00C0304C" w:rsidRDefault="000B2AA8" w:rsidP="000B2AA8">
            <w:pPr>
              <w:spacing w:line="240" w:lineRule="auto"/>
              <w:rPr>
                <w:rFonts w:cs="Calibri"/>
              </w:rPr>
            </w:pPr>
            <w:r w:rsidRPr="00C0304C">
              <w:rPr>
                <w:rFonts w:cs="Calibri"/>
                <w:b/>
                <w:bCs/>
              </w:rPr>
              <w:t>Musicality</w:t>
            </w:r>
            <w:r w:rsidRPr="00C0304C">
              <w:rPr>
                <w:rFonts w:cs="Calibri"/>
              </w:rPr>
              <w:t xml:space="preserve"> (rhythmic accuracy, use of musical contrasts, embodiment of the choreography)</w:t>
            </w:r>
          </w:p>
        </w:tc>
      </w:tr>
      <w:tr w:rsidR="00850E3D" w:rsidRPr="00C0304C" w14:paraId="7E75ED01" w14:textId="77777777" w:rsidTr="009B1781">
        <w:trPr>
          <w:trHeight w:val="23"/>
        </w:trPr>
        <w:tc>
          <w:tcPr>
            <w:tcW w:w="7650" w:type="dxa"/>
            <w:gridSpan w:val="5"/>
          </w:tcPr>
          <w:p w14:paraId="42E7F03B" w14:textId="23E65DF4" w:rsidR="00850E3D" w:rsidRPr="00C0304C" w:rsidRDefault="00094267" w:rsidP="00C0304C">
            <w:pPr>
              <w:spacing w:line="240" w:lineRule="auto"/>
              <w:rPr>
                <w:rFonts w:cs="Calibri"/>
              </w:rPr>
            </w:pPr>
            <w:r w:rsidRPr="00C0304C">
              <w:rPr>
                <w:rFonts w:cs="Calibri"/>
              </w:rPr>
              <w:t>D</w:t>
            </w:r>
            <w:r w:rsidR="00D778F9">
              <w:rPr>
                <w:rFonts w:cs="Calibri"/>
              </w:rPr>
              <w:t>emonstrate</w:t>
            </w:r>
            <w:r w:rsidRPr="00C0304C">
              <w:rPr>
                <w:rFonts w:cs="Calibri"/>
              </w:rPr>
              <w:t>s a strong sense of rhythmic accuracy</w:t>
            </w:r>
            <w:r w:rsidR="00F90BA2">
              <w:rPr>
                <w:rFonts w:cs="Calibri"/>
              </w:rPr>
              <w:t>,</w:t>
            </w:r>
            <w:r w:rsidRPr="00C0304C">
              <w:rPr>
                <w:rFonts w:cs="Calibri"/>
              </w:rPr>
              <w:t xml:space="preserve"> and clearly and consistently embodies the music through the choreography</w:t>
            </w:r>
            <w:r w:rsidR="00403526">
              <w:rPr>
                <w:rFonts w:cs="Calibri"/>
              </w:rPr>
              <w:t xml:space="preserve">. </w:t>
            </w:r>
            <w:r w:rsidRPr="00C0304C">
              <w:rPr>
                <w:rFonts w:cs="Calibri"/>
              </w:rPr>
              <w:t>Sustains accurate timing</w:t>
            </w:r>
          </w:p>
        </w:tc>
        <w:tc>
          <w:tcPr>
            <w:tcW w:w="1417" w:type="dxa"/>
            <w:vAlign w:val="center"/>
          </w:tcPr>
          <w:p w14:paraId="56F7E0BF" w14:textId="77777777" w:rsidR="00850E3D" w:rsidRPr="00C0304C" w:rsidRDefault="00850E3D" w:rsidP="00C0304C">
            <w:pPr>
              <w:spacing w:line="240" w:lineRule="auto"/>
              <w:jc w:val="center"/>
              <w:rPr>
                <w:rFonts w:cs="Calibri"/>
              </w:rPr>
            </w:pPr>
            <w:r w:rsidRPr="00C0304C">
              <w:rPr>
                <w:rFonts w:cs="Calibri"/>
              </w:rPr>
              <w:t>3</w:t>
            </w:r>
          </w:p>
        </w:tc>
      </w:tr>
      <w:tr w:rsidR="00850E3D" w:rsidRPr="00C0304C" w14:paraId="09B63F02" w14:textId="77777777" w:rsidTr="009B1781">
        <w:trPr>
          <w:trHeight w:val="23"/>
        </w:trPr>
        <w:tc>
          <w:tcPr>
            <w:tcW w:w="7650" w:type="dxa"/>
            <w:gridSpan w:val="5"/>
          </w:tcPr>
          <w:p w14:paraId="0D12359B" w14:textId="5B6EA91D" w:rsidR="00850E3D" w:rsidRPr="00C0304C" w:rsidRDefault="00094267" w:rsidP="00C0304C">
            <w:pPr>
              <w:spacing w:line="240" w:lineRule="auto"/>
              <w:rPr>
                <w:rFonts w:cs="Calibri"/>
              </w:rPr>
            </w:pPr>
            <w:r w:rsidRPr="00C0304C">
              <w:rPr>
                <w:rFonts w:cs="Calibri"/>
              </w:rPr>
              <w:t>D</w:t>
            </w:r>
            <w:r w:rsidR="00D778F9">
              <w:rPr>
                <w:rFonts w:cs="Calibri"/>
              </w:rPr>
              <w:t>emonstrate</w:t>
            </w:r>
            <w:r w:rsidRPr="00C0304C">
              <w:rPr>
                <w:rFonts w:cs="Calibri"/>
              </w:rPr>
              <w:t>s some rhythmic accuracy and/or embodies the music through the choreography</w:t>
            </w:r>
            <w:r w:rsidR="00310F98">
              <w:rPr>
                <w:rFonts w:cs="Calibri"/>
              </w:rPr>
              <w:t xml:space="preserve">. </w:t>
            </w:r>
            <w:r w:rsidRPr="00C0304C">
              <w:rPr>
                <w:rFonts w:cs="Calibri"/>
              </w:rPr>
              <w:t>Shows minor inconsistencies with timing of specific movements within the dance</w:t>
            </w:r>
          </w:p>
        </w:tc>
        <w:tc>
          <w:tcPr>
            <w:tcW w:w="1417" w:type="dxa"/>
            <w:vAlign w:val="center"/>
          </w:tcPr>
          <w:p w14:paraId="0E9F20B3" w14:textId="77777777" w:rsidR="00850E3D" w:rsidRPr="00C0304C" w:rsidRDefault="00850E3D" w:rsidP="00C0304C">
            <w:pPr>
              <w:spacing w:line="240" w:lineRule="auto"/>
              <w:jc w:val="center"/>
              <w:rPr>
                <w:rFonts w:cs="Calibri"/>
              </w:rPr>
            </w:pPr>
            <w:r w:rsidRPr="00C0304C">
              <w:rPr>
                <w:rFonts w:cs="Calibri"/>
              </w:rPr>
              <w:t>2</w:t>
            </w:r>
          </w:p>
        </w:tc>
      </w:tr>
      <w:tr w:rsidR="00850E3D" w:rsidRPr="00C0304C" w14:paraId="539E366C" w14:textId="77777777" w:rsidTr="009B1781">
        <w:trPr>
          <w:trHeight w:val="23"/>
        </w:trPr>
        <w:tc>
          <w:tcPr>
            <w:tcW w:w="7650" w:type="dxa"/>
            <w:gridSpan w:val="5"/>
          </w:tcPr>
          <w:p w14:paraId="2F9BEA3F" w14:textId="56B92E94" w:rsidR="00850E3D" w:rsidRPr="00C0304C" w:rsidRDefault="00094267" w:rsidP="00C0304C">
            <w:pPr>
              <w:spacing w:line="240" w:lineRule="auto"/>
              <w:rPr>
                <w:rFonts w:cs="Calibri"/>
              </w:rPr>
            </w:pPr>
            <w:r w:rsidRPr="00C0304C">
              <w:rPr>
                <w:rFonts w:cs="Calibri"/>
              </w:rPr>
              <w:t>D</w:t>
            </w:r>
            <w:r w:rsidR="00D778F9">
              <w:rPr>
                <w:rFonts w:cs="Calibri"/>
              </w:rPr>
              <w:t>emonstrate</w:t>
            </w:r>
            <w:r w:rsidRPr="00C0304C">
              <w:rPr>
                <w:rFonts w:cs="Calibri"/>
              </w:rPr>
              <w:t>s minimal rhythmic accuracy, limited musicality</w:t>
            </w:r>
            <w:r w:rsidR="00064DE5">
              <w:rPr>
                <w:rFonts w:cs="Calibri"/>
              </w:rPr>
              <w:t>,</w:t>
            </w:r>
            <w:r w:rsidRPr="00C0304C">
              <w:rPr>
                <w:rFonts w:cs="Calibri"/>
              </w:rPr>
              <w:t xml:space="preserve"> and incorrect timing of movements within the dance</w:t>
            </w:r>
          </w:p>
        </w:tc>
        <w:tc>
          <w:tcPr>
            <w:tcW w:w="1417" w:type="dxa"/>
            <w:vAlign w:val="center"/>
          </w:tcPr>
          <w:p w14:paraId="0B764769" w14:textId="77777777" w:rsidR="00850E3D" w:rsidRPr="00C0304C" w:rsidRDefault="00850E3D" w:rsidP="00C0304C">
            <w:pPr>
              <w:spacing w:line="240" w:lineRule="auto"/>
              <w:jc w:val="center"/>
              <w:rPr>
                <w:rFonts w:cs="Calibri"/>
              </w:rPr>
            </w:pPr>
            <w:r w:rsidRPr="00C0304C">
              <w:rPr>
                <w:rFonts w:cs="Calibri"/>
              </w:rPr>
              <w:t>1</w:t>
            </w:r>
          </w:p>
        </w:tc>
      </w:tr>
      <w:tr w:rsidR="00850E3D" w:rsidRPr="00C0304C" w14:paraId="226C0D6E" w14:textId="77777777" w:rsidTr="009B1781">
        <w:trPr>
          <w:trHeight w:val="23"/>
        </w:trPr>
        <w:tc>
          <w:tcPr>
            <w:tcW w:w="7650" w:type="dxa"/>
            <w:gridSpan w:val="5"/>
            <w:vAlign w:val="center"/>
          </w:tcPr>
          <w:p w14:paraId="779ABEAC" w14:textId="04EC1461" w:rsidR="00850E3D" w:rsidRPr="00C0304C" w:rsidRDefault="00A72D15" w:rsidP="00C0304C">
            <w:pPr>
              <w:spacing w:line="240" w:lineRule="auto"/>
              <w:jc w:val="right"/>
              <w:rPr>
                <w:rFonts w:cs="Calibri"/>
              </w:rPr>
            </w:pPr>
            <w:r w:rsidRPr="00C0304C">
              <w:rPr>
                <w:rFonts w:cs="Calibri"/>
                <w:b/>
                <w:bCs/>
              </w:rPr>
              <w:t>Subtotal</w:t>
            </w:r>
          </w:p>
        </w:tc>
        <w:tc>
          <w:tcPr>
            <w:tcW w:w="1417" w:type="dxa"/>
            <w:vAlign w:val="center"/>
          </w:tcPr>
          <w:p w14:paraId="0691CCD7" w14:textId="42F8EED8" w:rsidR="00850E3D" w:rsidRPr="00C0304C" w:rsidRDefault="002133A4" w:rsidP="00C0304C">
            <w:pPr>
              <w:spacing w:line="240" w:lineRule="auto"/>
              <w:jc w:val="right"/>
              <w:rPr>
                <w:rFonts w:cs="Calibri"/>
              </w:rPr>
            </w:pPr>
            <w:r w:rsidRPr="00C0304C">
              <w:rPr>
                <w:rFonts w:cs="Calibri"/>
                <w:b/>
                <w:bCs/>
              </w:rPr>
              <w:t>/</w:t>
            </w:r>
            <w:r w:rsidR="00094267" w:rsidRPr="00C0304C">
              <w:rPr>
                <w:rFonts w:cs="Calibri"/>
                <w:b/>
                <w:bCs/>
              </w:rPr>
              <w:t>3</w:t>
            </w:r>
          </w:p>
        </w:tc>
      </w:tr>
      <w:tr w:rsidR="000B2AA8" w:rsidRPr="00C0304C" w14:paraId="48DEC555" w14:textId="77777777" w:rsidTr="009B1781">
        <w:trPr>
          <w:trHeight w:val="23"/>
        </w:trPr>
        <w:tc>
          <w:tcPr>
            <w:tcW w:w="9067" w:type="dxa"/>
            <w:gridSpan w:val="6"/>
            <w:shd w:val="clear" w:color="auto" w:fill="E4D8EB"/>
          </w:tcPr>
          <w:p w14:paraId="264BE6B7" w14:textId="25536028" w:rsidR="000B2AA8" w:rsidRPr="00C0304C" w:rsidRDefault="000B2AA8" w:rsidP="00AC61CF">
            <w:pPr>
              <w:pageBreakBefore/>
              <w:spacing w:line="240" w:lineRule="auto"/>
              <w:rPr>
                <w:rFonts w:cs="Calibri"/>
              </w:rPr>
            </w:pPr>
            <w:r w:rsidRPr="00C0304C">
              <w:rPr>
                <w:rFonts w:cs="Calibri"/>
                <w:b/>
                <w:bCs/>
              </w:rPr>
              <w:lastRenderedPageBreak/>
              <w:t>Demonstration of performance qualities</w:t>
            </w:r>
            <w:r w:rsidRPr="00C0304C">
              <w:rPr>
                <w:rFonts w:cs="Calibri"/>
              </w:rPr>
              <w:t xml:space="preserve"> (commitment, confidence, engagement, expression, focus, projection)</w:t>
            </w:r>
          </w:p>
        </w:tc>
      </w:tr>
      <w:tr w:rsidR="0051372B" w:rsidRPr="00C0304C" w14:paraId="10E23FD9" w14:textId="77777777" w:rsidTr="009B1781">
        <w:trPr>
          <w:trHeight w:val="23"/>
        </w:trPr>
        <w:tc>
          <w:tcPr>
            <w:tcW w:w="7650" w:type="dxa"/>
            <w:gridSpan w:val="5"/>
          </w:tcPr>
          <w:p w14:paraId="306D5225" w14:textId="0327EF98" w:rsidR="0051372B" w:rsidRPr="00C0304C" w:rsidRDefault="00D778F9" w:rsidP="00F90BA2">
            <w:pPr>
              <w:spacing w:line="240" w:lineRule="auto"/>
              <w:rPr>
                <w:rFonts w:cs="Calibri"/>
              </w:rPr>
            </w:pPr>
            <w:r>
              <w:rPr>
                <w:rFonts w:cs="Calibri"/>
              </w:rPr>
              <w:t>Demonstrate</w:t>
            </w:r>
            <w:r w:rsidR="00F90BA2">
              <w:rPr>
                <w:rFonts w:cs="Calibri"/>
              </w:rPr>
              <w:t xml:space="preserve">s </w:t>
            </w:r>
            <w:r>
              <w:rPr>
                <w:rFonts w:cs="Calibri"/>
              </w:rPr>
              <w:t xml:space="preserve">skilled </w:t>
            </w:r>
            <w:r w:rsidR="00F90BA2">
              <w:rPr>
                <w:rFonts w:cs="Calibri"/>
              </w:rPr>
              <w:t>p</w:t>
            </w:r>
            <w:r w:rsidR="0051372B" w:rsidRPr="00C0304C">
              <w:rPr>
                <w:rFonts w:cs="Calibri"/>
              </w:rPr>
              <w:t>erformance qualities throughout the choreography</w:t>
            </w:r>
            <w:r w:rsidR="00F90BA2">
              <w:rPr>
                <w:rFonts w:cs="Calibri"/>
              </w:rPr>
              <w:t xml:space="preserve">. </w:t>
            </w:r>
            <w:r>
              <w:rPr>
                <w:rFonts w:cs="Calibri"/>
              </w:rPr>
              <w:t>P</w:t>
            </w:r>
            <w:r w:rsidR="0051372B" w:rsidRPr="00C0304C">
              <w:rPr>
                <w:rFonts w:cs="Calibri"/>
              </w:rPr>
              <w:t>erformance</w:t>
            </w:r>
            <w:r w:rsidR="00F90BA2">
              <w:rPr>
                <w:rFonts w:cs="Calibri"/>
              </w:rPr>
              <w:t xml:space="preserve"> </w:t>
            </w:r>
            <w:r w:rsidR="0051372B" w:rsidRPr="00C0304C">
              <w:rPr>
                <w:rFonts w:cs="Calibri"/>
              </w:rPr>
              <w:t xml:space="preserve">is committed, confident, expressive and focused, </w:t>
            </w:r>
            <w:r w:rsidR="00F90BA2">
              <w:rPr>
                <w:rFonts w:cs="Calibri"/>
              </w:rPr>
              <w:t>show</w:t>
            </w:r>
            <w:r w:rsidR="0051372B" w:rsidRPr="00C0304C">
              <w:rPr>
                <w:rFonts w:cs="Calibri"/>
              </w:rPr>
              <w:t>ing engagement and projection</w:t>
            </w:r>
          </w:p>
        </w:tc>
        <w:tc>
          <w:tcPr>
            <w:tcW w:w="1417" w:type="dxa"/>
            <w:vAlign w:val="center"/>
          </w:tcPr>
          <w:p w14:paraId="6CF512E1" w14:textId="69031BAF" w:rsidR="0051372B" w:rsidRPr="00C0304C" w:rsidRDefault="0051372B" w:rsidP="00C0304C">
            <w:pPr>
              <w:spacing w:line="240" w:lineRule="auto"/>
              <w:jc w:val="center"/>
              <w:rPr>
                <w:rFonts w:cs="Calibri"/>
              </w:rPr>
            </w:pPr>
            <w:r w:rsidRPr="00C0304C">
              <w:rPr>
                <w:rFonts w:cs="Calibri"/>
              </w:rPr>
              <w:t>6</w:t>
            </w:r>
          </w:p>
        </w:tc>
      </w:tr>
      <w:tr w:rsidR="0051372B" w:rsidRPr="00C0304C" w14:paraId="25AD7186" w14:textId="77777777" w:rsidTr="009B1781">
        <w:trPr>
          <w:trHeight w:val="23"/>
        </w:trPr>
        <w:tc>
          <w:tcPr>
            <w:tcW w:w="7650" w:type="dxa"/>
            <w:gridSpan w:val="5"/>
          </w:tcPr>
          <w:p w14:paraId="52B80FEB" w14:textId="0F326BB0" w:rsidR="0051372B" w:rsidRPr="00C0304C" w:rsidRDefault="00D778F9" w:rsidP="00F90BA2">
            <w:pPr>
              <w:spacing w:line="240" w:lineRule="auto"/>
              <w:rPr>
                <w:rFonts w:cs="Calibri"/>
              </w:rPr>
            </w:pPr>
            <w:r>
              <w:rPr>
                <w:rFonts w:cs="Calibri"/>
              </w:rPr>
              <w:t>Demonstrate</w:t>
            </w:r>
            <w:r w:rsidR="00F90BA2">
              <w:rPr>
                <w:rFonts w:cs="Calibri"/>
              </w:rPr>
              <w:t xml:space="preserve">s </w:t>
            </w:r>
            <w:r w:rsidR="008B2A43">
              <w:rPr>
                <w:rFonts w:cs="Calibri"/>
              </w:rPr>
              <w:t xml:space="preserve">sound </w:t>
            </w:r>
            <w:r w:rsidR="00F90BA2">
              <w:rPr>
                <w:rFonts w:cs="Calibri"/>
              </w:rPr>
              <w:t>p</w:t>
            </w:r>
            <w:r w:rsidR="0051372B" w:rsidRPr="00C0304C">
              <w:rPr>
                <w:rFonts w:cs="Calibri"/>
              </w:rPr>
              <w:t>erformance qualities throughout the choreography</w:t>
            </w:r>
            <w:r w:rsidR="00F90BA2">
              <w:rPr>
                <w:rFonts w:cs="Calibri"/>
              </w:rPr>
              <w:t xml:space="preserve">. </w:t>
            </w:r>
            <w:r w:rsidR="0051372B" w:rsidRPr="00C0304C">
              <w:rPr>
                <w:rFonts w:cs="Calibri"/>
              </w:rPr>
              <w:t xml:space="preserve">Performance is mostly committed, confident, expressive and focused, </w:t>
            </w:r>
            <w:r w:rsidR="00F90BA2">
              <w:rPr>
                <w:rFonts w:cs="Calibri"/>
              </w:rPr>
              <w:t>but</w:t>
            </w:r>
            <w:r w:rsidR="00D65294">
              <w:rPr>
                <w:rFonts w:cs="Calibri"/>
              </w:rPr>
              <w:t xml:space="preserve"> </w:t>
            </w:r>
            <w:r w:rsidR="0051372B" w:rsidRPr="00C0304C">
              <w:rPr>
                <w:rFonts w:cs="Calibri"/>
              </w:rPr>
              <w:t>engagement and projection</w:t>
            </w:r>
            <w:r w:rsidR="00896A0C">
              <w:rPr>
                <w:rFonts w:cs="Calibri"/>
              </w:rPr>
              <w:t xml:space="preserve"> </w:t>
            </w:r>
            <w:r w:rsidR="004F60DD">
              <w:rPr>
                <w:rFonts w:cs="Calibri"/>
              </w:rPr>
              <w:t>are</w:t>
            </w:r>
            <w:r w:rsidR="00896A0C">
              <w:rPr>
                <w:rFonts w:cs="Calibri"/>
              </w:rPr>
              <w:t xml:space="preserve"> inconsistent</w:t>
            </w:r>
          </w:p>
        </w:tc>
        <w:tc>
          <w:tcPr>
            <w:tcW w:w="1417" w:type="dxa"/>
            <w:vAlign w:val="center"/>
          </w:tcPr>
          <w:p w14:paraId="7A478B06" w14:textId="3749F6F2" w:rsidR="0051372B" w:rsidRPr="00C0304C" w:rsidRDefault="0051372B" w:rsidP="00C0304C">
            <w:pPr>
              <w:spacing w:line="240" w:lineRule="auto"/>
              <w:jc w:val="center"/>
              <w:rPr>
                <w:rFonts w:cs="Calibri"/>
              </w:rPr>
            </w:pPr>
            <w:r w:rsidRPr="00C0304C">
              <w:rPr>
                <w:rFonts w:cs="Calibri"/>
              </w:rPr>
              <w:t>5</w:t>
            </w:r>
          </w:p>
        </w:tc>
      </w:tr>
      <w:tr w:rsidR="0051372B" w:rsidRPr="00C0304C" w14:paraId="361BF141" w14:textId="77777777" w:rsidTr="009B1781">
        <w:trPr>
          <w:trHeight w:val="23"/>
        </w:trPr>
        <w:tc>
          <w:tcPr>
            <w:tcW w:w="7650" w:type="dxa"/>
            <w:gridSpan w:val="5"/>
          </w:tcPr>
          <w:p w14:paraId="09E8DD67" w14:textId="6B75154D" w:rsidR="0051372B" w:rsidRPr="00C0304C" w:rsidRDefault="001602E5" w:rsidP="00F90BA2">
            <w:pPr>
              <w:spacing w:line="240" w:lineRule="auto"/>
              <w:rPr>
                <w:rFonts w:cs="Calibri"/>
                <w:b/>
                <w:bCs/>
              </w:rPr>
            </w:pPr>
            <w:r>
              <w:rPr>
                <w:rFonts w:cs="Calibri"/>
              </w:rPr>
              <w:t xml:space="preserve">Demonstrates some </w:t>
            </w:r>
            <w:r w:rsidR="00896A0C">
              <w:rPr>
                <w:rFonts w:cs="Calibri"/>
              </w:rPr>
              <w:t>p</w:t>
            </w:r>
            <w:r w:rsidR="0051372B" w:rsidRPr="00C0304C">
              <w:rPr>
                <w:rFonts w:cs="Calibri"/>
              </w:rPr>
              <w:t>erformance qualities throughout the choreography</w:t>
            </w:r>
            <w:r w:rsidR="00F90BA2">
              <w:rPr>
                <w:rFonts w:cs="Calibri"/>
              </w:rPr>
              <w:t>.</w:t>
            </w:r>
            <w:r>
              <w:rPr>
                <w:rFonts w:cs="Calibri"/>
              </w:rPr>
              <w:t xml:space="preserve"> </w:t>
            </w:r>
            <w:r w:rsidR="0051372B" w:rsidRPr="00C0304C">
              <w:rPr>
                <w:rFonts w:cs="Calibri"/>
              </w:rPr>
              <w:t xml:space="preserve">Performance </w:t>
            </w:r>
            <w:r>
              <w:rPr>
                <w:rFonts w:cs="Calibri"/>
              </w:rPr>
              <w:t>may lack</w:t>
            </w:r>
            <w:r w:rsidR="0051372B" w:rsidRPr="00C0304C">
              <w:rPr>
                <w:rFonts w:cs="Calibri"/>
              </w:rPr>
              <w:t xml:space="preserve"> </w:t>
            </w:r>
            <w:r w:rsidRPr="00C0304C">
              <w:rPr>
                <w:rFonts w:cs="Calibri"/>
              </w:rPr>
              <w:t>confiden</w:t>
            </w:r>
            <w:r>
              <w:rPr>
                <w:rFonts w:cs="Calibri"/>
              </w:rPr>
              <w:t>ce,</w:t>
            </w:r>
            <w:r w:rsidRPr="00C0304C">
              <w:rPr>
                <w:rFonts w:cs="Calibri"/>
              </w:rPr>
              <w:t xml:space="preserve"> </w:t>
            </w:r>
            <w:r w:rsidR="0051372B" w:rsidRPr="00C0304C">
              <w:rPr>
                <w:rFonts w:cs="Calibri"/>
              </w:rPr>
              <w:t>commit</w:t>
            </w:r>
            <w:r>
              <w:rPr>
                <w:rFonts w:cs="Calibri"/>
              </w:rPr>
              <w:t>ment</w:t>
            </w:r>
            <w:r w:rsidR="0051372B" w:rsidRPr="00C0304C">
              <w:rPr>
                <w:rFonts w:cs="Calibri"/>
              </w:rPr>
              <w:t>, expressi</w:t>
            </w:r>
            <w:r>
              <w:rPr>
                <w:rFonts w:cs="Calibri"/>
              </w:rPr>
              <w:t>on</w:t>
            </w:r>
            <w:r w:rsidR="0051372B" w:rsidRPr="00C0304C">
              <w:rPr>
                <w:rFonts w:cs="Calibri"/>
              </w:rPr>
              <w:t xml:space="preserve"> and focus</w:t>
            </w:r>
            <w:r>
              <w:rPr>
                <w:rFonts w:cs="Calibri"/>
              </w:rPr>
              <w:t>.</w:t>
            </w:r>
            <w:r w:rsidR="0051372B" w:rsidRPr="00C0304C">
              <w:rPr>
                <w:rFonts w:cs="Calibri"/>
              </w:rPr>
              <w:t xml:space="preserve"> </w:t>
            </w:r>
            <w:r>
              <w:rPr>
                <w:rFonts w:cs="Calibri"/>
              </w:rPr>
              <w:t>E</w:t>
            </w:r>
            <w:r w:rsidR="0051372B" w:rsidRPr="00C0304C">
              <w:rPr>
                <w:rFonts w:cs="Calibri"/>
              </w:rPr>
              <w:t>ngagement and projection</w:t>
            </w:r>
            <w:r w:rsidR="00896A0C">
              <w:rPr>
                <w:rFonts w:cs="Calibri"/>
              </w:rPr>
              <w:t xml:space="preserve"> </w:t>
            </w:r>
            <w:r w:rsidR="004F60DD">
              <w:rPr>
                <w:rFonts w:cs="Calibri"/>
              </w:rPr>
              <w:t>are</w:t>
            </w:r>
            <w:r w:rsidR="00896A0C">
              <w:rPr>
                <w:rFonts w:cs="Calibri"/>
              </w:rPr>
              <w:t xml:space="preserve"> inconsistent</w:t>
            </w:r>
          </w:p>
        </w:tc>
        <w:tc>
          <w:tcPr>
            <w:tcW w:w="1417" w:type="dxa"/>
            <w:vAlign w:val="center"/>
          </w:tcPr>
          <w:p w14:paraId="458262FA" w14:textId="2B936ABF" w:rsidR="0051372B" w:rsidRPr="00C0304C" w:rsidRDefault="0051372B" w:rsidP="00C0304C">
            <w:pPr>
              <w:spacing w:line="240" w:lineRule="auto"/>
              <w:jc w:val="center"/>
              <w:rPr>
                <w:rFonts w:cs="Calibri"/>
              </w:rPr>
            </w:pPr>
            <w:r w:rsidRPr="00C0304C">
              <w:rPr>
                <w:rFonts w:cs="Calibri"/>
              </w:rPr>
              <w:t>4</w:t>
            </w:r>
          </w:p>
        </w:tc>
      </w:tr>
      <w:tr w:rsidR="00850E3D" w:rsidRPr="00C0304C" w14:paraId="1C5EC8A7" w14:textId="77777777" w:rsidTr="009B1781">
        <w:trPr>
          <w:trHeight w:val="23"/>
        </w:trPr>
        <w:tc>
          <w:tcPr>
            <w:tcW w:w="7650" w:type="dxa"/>
            <w:gridSpan w:val="5"/>
          </w:tcPr>
          <w:p w14:paraId="25453954" w14:textId="79A6B737" w:rsidR="00850E3D" w:rsidRPr="00C0304C" w:rsidRDefault="001602E5" w:rsidP="00C0304C">
            <w:pPr>
              <w:spacing w:line="240" w:lineRule="auto"/>
              <w:rPr>
                <w:rFonts w:cs="Calibri"/>
              </w:rPr>
            </w:pPr>
            <w:r>
              <w:rPr>
                <w:rFonts w:cs="Calibri"/>
              </w:rPr>
              <w:t>Demonstrate</w:t>
            </w:r>
            <w:r w:rsidR="00896A0C">
              <w:rPr>
                <w:rFonts w:cs="Calibri"/>
              </w:rPr>
              <w:t>s intermittent p</w:t>
            </w:r>
            <w:r w:rsidR="0051372B" w:rsidRPr="00C0304C">
              <w:rPr>
                <w:rFonts w:cs="Calibri"/>
              </w:rPr>
              <w:t xml:space="preserve">erformance qualities throughout the choreography. </w:t>
            </w:r>
            <w:r w:rsidR="00A61689">
              <w:rPr>
                <w:rFonts w:cs="Calibri"/>
              </w:rPr>
              <w:t>P</w:t>
            </w:r>
            <w:r w:rsidR="00672046">
              <w:rPr>
                <w:rFonts w:cs="Calibri"/>
              </w:rPr>
              <w:t xml:space="preserve">erformance </w:t>
            </w:r>
            <w:r w:rsidR="0051372B" w:rsidRPr="00C0304C">
              <w:rPr>
                <w:rFonts w:cs="Calibri"/>
              </w:rPr>
              <w:t>lack</w:t>
            </w:r>
            <w:r w:rsidR="00A61689">
              <w:rPr>
                <w:rFonts w:cs="Calibri"/>
              </w:rPr>
              <w:t>s</w:t>
            </w:r>
            <w:r w:rsidR="0051372B" w:rsidRPr="00C0304C">
              <w:rPr>
                <w:rFonts w:cs="Calibri"/>
              </w:rPr>
              <w:t xml:space="preserve"> confidence</w:t>
            </w:r>
            <w:r w:rsidR="002D1F25">
              <w:rPr>
                <w:rFonts w:cs="Calibri"/>
              </w:rPr>
              <w:t>,</w:t>
            </w:r>
            <w:r w:rsidR="0051372B" w:rsidRPr="00C0304C">
              <w:rPr>
                <w:rFonts w:cs="Calibri"/>
              </w:rPr>
              <w:t xml:space="preserve"> commitment and focus</w:t>
            </w:r>
            <w:r w:rsidR="00A61689">
              <w:rPr>
                <w:rFonts w:cs="Calibri"/>
              </w:rPr>
              <w:t xml:space="preserve"> </w:t>
            </w:r>
            <w:proofErr w:type="gramStart"/>
            <w:r w:rsidR="00A61689">
              <w:rPr>
                <w:rFonts w:cs="Calibri"/>
              </w:rPr>
              <w:t>in</w:t>
            </w:r>
            <w:proofErr w:type="gramEnd"/>
            <w:r w:rsidR="00A61689">
              <w:rPr>
                <w:rFonts w:cs="Calibri"/>
              </w:rPr>
              <w:t xml:space="preserve"> some sections</w:t>
            </w:r>
            <w:r w:rsidR="0051372B" w:rsidRPr="00C0304C">
              <w:rPr>
                <w:rFonts w:cs="Calibri"/>
              </w:rPr>
              <w:t xml:space="preserve">. </w:t>
            </w:r>
            <w:r w:rsidR="00672046">
              <w:rPr>
                <w:rFonts w:cs="Calibri"/>
              </w:rPr>
              <w:t>Shows little e</w:t>
            </w:r>
            <w:r w:rsidR="0051372B" w:rsidRPr="00C0304C">
              <w:rPr>
                <w:rFonts w:cs="Calibri"/>
              </w:rPr>
              <w:t>ngagement and projection</w:t>
            </w:r>
          </w:p>
        </w:tc>
        <w:tc>
          <w:tcPr>
            <w:tcW w:w="1417" w:type="dxa"/>
            <w:vAlign w:val="center"/>
          </w:tcPr>
          <w:p w14:paraId="6BB5111F" w14:textId="77777777" w:rsidR="00850E3D" w:rsidRPr="00C0304C" w:rsidRDefault="00850E3D" w:rsidP="00C0304C">
            <w:pPr>
              <w:spacing w:line="240" w:lineRule="auto"/>
              <w:jc w:val="center"/>
              <w:rPr>
                <w:rFonts w:cs="Calibri"/>
              </w:rPr>
            </w:pPr>
            <w:r w:rsidRPr="00C0304C">
              <w:rPr>
                <w:rFonts w:cs="Calibri"/>
              </w:rPr>
              <w:t>3</w:t>
            </w:r>
          </w:p>
        </w:tc>
      </w:tr>
      <w:tr w:rsidR="00850E3D" w:rsidRPr="00C0304C" w14:paraId="547C4583" w14:textId="77777777" w:rsidTr="009B1781">
        <w:trPr>
          <w:trHeight w:val="23"/>
        </w:trPr>
        <w:tc>
          <w:tcPr>
            <w:tcW w:w="7650" w:type="dxa"/>
            <w:gridSpan w:val="5"/>
          </w:tcPr>
          <w:p w14:paraId="7B4461D7" w14:textId="1B5CF590" w:rsidR="00850E3D" w:rsidRPr="00C0304C" w:rsidRDefault="001602E5" w:rsidP="00C0304C">
            <w:pPr>
              <w:spacing w:line="240" w:lineRule="auto"/>
              <w:rPr>
                <w:rFonts w:cs="Calibri"/>
              </w:rPr>
            </w:pPr>
            <w:r>
              <w:rPr>
                <w:rFonts w:cs="Calibri"/>
              </w:rPr>
              <w:t xml:space="preserve">Demonstrates </w:t>
            </w:r>
            <w:r w:rsidR="00672046">
              <w:rPr>
                <w:rFonts w:cs="Calibri"/>
              </w:rPr>
              <w:t>p</w:t>
            </w:r>
            <w:r w:rsidR="0051372B" w:rsidRPr="00C0304C">
              <w:rPr>
                <w:rFonts w:cs="Calibri"/>
              </w:rPr>
              <w:t xml:space="preserve">erformance qualities in some sections of the choreography. </w:t>
            </w:r>
            <w:r w:rsidR="004D0427">
              <w:rPr>
                <w:rFonts w:cs="Calibri"/>
              </w:rPr>
              <w:t xml:space="preserve">Performance in </w:t>
            </w:r>
            <w:r w:rsidR="00672046">
              <w:rPr>
                <w:rFonts w:cs="Calibri"/>
              </w:rPr>
              <w:t>s</w:t>
            </w:r>
            <w:r w:rsidR="0051372B" w:rsidRPr="00C0304C">
              <w:rPr>
                <w:rFonts w:cs="Calibri"/>
              </w:rPr>
              <w:t>ome sections</w:t>
            </w:r>
            <w:r w:rsidR="00A61689">
              <w:rPr>
                <w:rFonts w:cs="Calibri"/>
              </w:rPr>
              <w:t xml:space="preserve"> </w:t>
            </w:r>
            <w:r w:rsidR="0051372B" w:rsidRPr="00C0304C">
              <w:rPr>
                <w:rFonts w:cs="Calibri"/>
              </w:rPr>
              <w:t>lack</w:t>
            </w:r>
            <w:r w:rsidR="00A61689">
              <w:rPr>
                <w:rFonts w:cs="Calibri"/>
              </w:rPr>
              <w:t>s</w:t>
            </w:r>
            <w:r w:rsidR="0051372B" w:rsidRPr="00C0304C">
              <w:rPr>
                <w:rFonts w:cs="Calibri"/>
              </w:rPr>
              <w:t xml:space="preserve"> confidence, commitment and focus</w:t>
            </w:r>
          </w:p>
        </w:tc>
        <w:tc>
          <w:tcPr>
            <w:tcW w:w="1417" w:type="dxa"/>
            <w:vAlign w:val="center"/>
          </w:tcPr>
          <w:p w14:paraId="096A77A2" w14:textId="77777777" w:rsidR="00850E3D" w:rsidRPr="00C0304C" w:rsidRDefault="00850E3D" w:rsidP="00C0304C">
            <w:pPr>
              <w:spacing w:line="240" w:lineRule="auto"/>
              <w:jc w:val="center"/>
              <w:rPr>
                <w:rFonts w:cs="Calibri"/>
              </w:rPr>
            </w:pPr>
            <w:r w:rsidRPr="00C0304C">
              <w:rPr>
                <w:rFonts w:cs="Calibri"/>
              </w:rPr>
              <w:t>2</w:t>
            </w:r>
          </w:p>
        </w:tc>
      </w:tr>
      <w:tr w:rsidR="00850E3D" w:rsidRPr="00C0304C" w14:paraId="32E3920A" w14:textId="77777777" w:rsidTr="009B1781">
        <w:trPr>
          <w:trHeight w:val="23"/>
        </w:trPr>
        <w:tc>
          <w:tcPr>
            <w:tcW w:w="7650" w:type="dxa"/>
            <w:gridSpan w:val="5"/>
          </w:tcPr>
          <w:p w14:paraId="3E838D41" w14:textId="009DA5A6" w:rsidR="00850E3D" w:rsidRPr="00C0304C" w:rsidRDefault="00672046" w:rsidP="00C0304C">
            <w:pPr>
              <w:spacing w:line="240" w:lineRule="auto"/>
              <w:rPr>
                <w:rFonts w:cs="Calibri"/>
              </w:rPr>
            </w:pPr>
            <w:r>
              <w:rPr>
                <w:rFonts w:cs="Calibri"/>
              </w:rPr>
              <w:t>Demonstrates a performance that</w:t>
            </w:r>
            <w:r w:rsidR="0051372B" w:rsidRPr="00C0304C">
              <w:rPr>
                <w:rFonts w:cs="Calibri"/>
              </w:rPr>
              <w:t xml:space="preserve"> lacks confidence</w:t>
            </w:r>
            <w:r>
              <w:rPr>
                <w:rFonts w:cs="Calibri"/>
              </w:rPr>
              <w:t xml:space="preserve"> with</w:t>
            </w:r>
            <w:r w:rsidR="0051372B" w:rsidRPr="00C0304C">
              <w:rPr>
                <w:rFonts w:cs="Calibri"/>
              </w:rPr>
              <w:t xml:space="preserve"> </w:t>
            </w:r>
            <w:r>
              <w:rPr>
                <w:rFonts w:cs="Calibri"/>
              </w:rPr>
              <w:t>l</w:t>
            </w:r>
            <w:r w:rsidR="0051372B" w:rsidRPr="00C0304C">
              <w:rPr>
                <w:rFonts w:cs="Calibri"/>
              </w:rPr>
              <w:t xml:space="preserve">imited commitment and focus throughout </w:t>
            </w:r>
            <w:r w:rsidR="004D0427">
              <w:rPr>
                <w:rFonts w:cs="Calibri"/>
              </w:rPr>
              <w:t xml:space="preserve">the </w:t>
            </w:r>
            <w:r w:rsidR="0051372B" w:rsidRPr="00C0304C">
              <w:rPr>
                <w:rFonts w:cs="Calibri"/>
              </w:rPr>
              <w:t xml:space="preserve">choreography. </w:t>
            </w:r>
            <w:r>
              <w:rPr>
                <w:rFonts w:cs="Calibri"/>
              </w:rPr>
              <w:t>Shows m</w:t>
            </w:r>
            <w:r w:rsidR="0051372B" w:rsidRPr="00C0304C">
              <w:rPr>
                <w:rFonts w:cs="Calibri"/>
              </w:rPr>
              <w:t xml:space="preserve">ovements </w:t>
            </w:r>
            <w:r>
              <w:rPr>
                <w:rFonts w:cs="Calibri"/>
              </w:rPr>
              <w:t xml:space="preserve">that </w:t>
            </w:r>
            <w:r w:rsidR="0051372B" w:rsidRPr="00C0304C">
              <w:rPr>
                <w:rFonts w:cs="Calibri"/>
              </w:rPr>
              <w:t>are largely marked rather than fully performed</w:t>
            </w:r>
          </w:p>
        </w:tc>
        <w:tc>
          <w:tcPr>
            <w:tcW w:w="1417" w:type="dxa"/>
            <w:vAlign w:val="center"/>
          </w:tcPr>
          <w:p w14:paraId="57CEC836" w14:textId="77777777" w:rsidR="00850E3D" w:rsidRPr="00C0304C" w:rsidRDefault="00850E3D" w:rsidP="00C0304C">
            <w:pPr>
              <w:spacing w:line="240" w:lineRule="auto"/>
              <w:jc w:val="center"/>
              <w:rPr>
                <w:rFonts w:cs="Calibri"/>
              </w:rPr>
            </w:pPr>
            <w:r w:rsidRPr="00C0304C">
              <w:rPr>
                <w:rFonts w:cs="Calibri"/>
              </w:rPr>
              <w:t>1</w:t>
            </w:r>
          </w:p>
        </w:tc>
      </w:tr>
      <w:tr w:rsidR="00850E3D" w:rsidRPr="00C0304C" w14:paraId="556E9ECF" w14:textId="77777777" w:rsidTr="009B1781">
        <w:trPr>
          <w:trHeight w:val="23"/>
        </w:trPr>
        <w:tc>
          <w:tcPr>
            <w:tcW w:w="7650" w:type="dxa"/>
            <w:gridSpan w:val="5"/>
            <w:vAlign w:val="center"/>
          </w:tcPr>
          <w:p w14:paraId="5F665BFA" w14:textId="02FFBE06" w:rsidR="00850E3D" w:rsidRPr="00C0304C" w:rsidRDefault="00A72D15" w:rsidP="00C0304C">
            <w:pPr>
              <w:spacing w:line="240" w:lineRule="auto"/>
              <w:jc w:val="right"/>
              <w:rPr>
                <w:rFonts w:cs="Calibri"/>
              </w:rPr>
            </w:pPr>
            <w:r w:rsidRPr="00C0304C">
              <w:rPr>
                <w:rFonts w:cs="Calibri"/>
                <w:b/>
                <w:bCs/>
              </w:rPr>
              <w:t>Subtotal</w:t>
            </w:r>
          </w:p>
        </w:tc>
        <w:tc>
          <w:tcPr>
            <w:tcW w:w="1417" w:type="dxa"/>
            <w:vAlign w:val="center"/>
          </w:tcPr>
          <w:p w14:paraId="74E3778F" w14:textId="0FB0B902" w:rsidR="00850E3D" w:rsidRPr="00C0304C" w:rsidRDefault="008E1CB3" w:rsidP="00C0304C">
            <w:pPr>
              <w:spacing w:line="240" w:lineRule="auto"/>
              <w:jc w:val="right"/>
              <w:rPr>
                <w:rFonts w:cs="Calibri"/>
                <w:b/>
                <w:bCs/>
              </w:rPr>
            </w:pPr>
            <w:r w:rsidRPr="00C0304C">
              <w:rPr>
                <w:rFonts w:cs="Calibri"/>
                <w:b/>
                <w:bCs/>
              </w:rPr>
              <w:t>/</w:t>
            </w:r>
            <w:r w:rsidR="0051372B" w:rsidRPr="00C0304C">
              <w:rPr>
                <w:rFonts w:cs="Calibri"/>
                <w:b/>
                <w:bCs/>
              </w:rPr>
              <w:t>6</w:t>
            </w:r>
          </w:p>
        </w:tc>
      </w:tr>
      <w:tr w:rsidR="000B2AA8" w:rsidRPr="00C0304C" w14:paraId="252BB90F" w14:textId="77777777" w:rsidTr="009B1781">
        <w:trPr>
          <w:trHeight w:val="23"/>
        </w:trPr>
        <w:tc>
          <w:tcPr>
            <w:tcW w:w="9067" w:type="dxa"/>
            <w:gridSpan w:val="6"/>
            <w:shd w:val="clear" w:color="auto" w:fill="E4D8EB"/>
            <w:vAlign w:val="center"/>
          </w:tcPr>
          <w:p w14:paraId="7D78FA6A" w14:textId="19BF4000" w:rsidR="000B2AA8" w:rsidRPr="00C0304C" w:rsidRDefault="000B2AA8" w:rsidP="000B2AA8">
            <w:pPr>
              <w:spacing w:line="240" w:lineRule="auto"/>
              <w:rPr>
                <w:rFonts w:cs="Calibri"/>
                <w:b/>
                <w:bCs/>
              </w:rPr>
            </w:pPr>
            <w:r w:rsidRPr="00C0304C">
              <w:rPr>
                <w:rFonts w:cs="Calibri"/>
                <w:b/>
                <w:bCs/>
              </w:rPr>
              <w:t>Application of safe dance and alignment</w:t>
            </w:r>
          </w:p>
        </w:tc>
      </w:tr>
      <w:tr w:rsidR="0051372B" w:rsidRPr="00C0304C" w14:paraId="5CC888CE" w14:textId="77777777" w:rsidTr="009B1781">
        <w:trPr>
          <w:trHeight w:val="23"/>
        </w:trPr>
        <w:tc>
          <w:tcPr>
            <w:tcW w:w="7650" w:type="dxa"/>
            <w:gridSpan w:val="5"/>
            <w:vAlign w:val="center"/>
          </w:tcPr>
          <w:p w14:paraId="1967345E" w14:textId="68F023D1" w:rsidR="0051372B" w:rsidRPr="00C0304C" w:rsidRDefault="00896A0C" w:rsidP="00C0304C">
            <w:pPr>
              <w:spacing w:line="240" w:lineRule="auto"/>
              <w:rPr>
                <w:rFonts w:cs="Calibri"/>
              </w:rPr>
            </w:pPr>
            <w:r>
              <w:rPr>
                <w:rFonts w:cs="Calibri"/>
              </w:rPr>
              <w:t>A</w:t>
            </w:r>
            <w:r w:rsidRPr="00C0304C">
              <w:rPr>
                <w:rFonts w:cs="Calibri"/>
              </w:rPr>
              <w:t xml:space="preserve">pplies </w:t>
            </w:r>
            <w:r w:rsidR="004674EF" w:rsidRPr="00C0304C">
              <w:rPr>
                <w:rFonts w:cs="Calibri"/>
              </w:rPr>
              <w:t>safe dance practices</w:t>
            </w:r>
            <w:r w:rsidRPr="00C0304C">
              <w:rPr>
                <w:rFonts w:cs="Calibri"/>
              </w:rPr>
              <w:t xml:space="preserve"> </w:t>
            </w:r>
            <w:r>
              <w:rPr>
                <w:rFonts w:cs="Calibri"/>
              </w:rPr>
              <w:t>c</w:t>
            </w:r>
            <w:r w:rsidRPr="00C0304C">
              <w:rPr>
                <w:rFonts w:cs="Calibri"/>
              </w:rPr>
              <w:t>onsistently</w:t>
            </w:r>
            <w:r w:rsidR="004674EF" w:rsidRPr="00C0304C">
              <w:rPr>
                <w:rFonts w:cs="Calibri"/>
              </w:rPr>
              <w:t>. Demonstrates good use of alignment principles</w:t>
            </w:r>
          </w:p>
        </w:tc>
        <w:tc>
          <w:tcPr>
            <w:tcW w:w="1417" w:type="dxa"/>
            <w:vAlign w:val="center"/>
          </w:tcPr>
          <w:p w14:paraId="2750AB4E" w14:textId="5E0F54F0" w:rsidR="0051372B" w:rsidRPr="00C0304C" w:rsidRDefault="0051372B" w:rsidP="00C0304C">
            <w:pPr>
              <w:spacing w:line="240" w:lineRule="auto"/>
              <w:jc w:val="center"/>
              <w:rPr>
                <w:rFonts w:cs="Calibri"/>
              </w:rPr>
            </w:pPr>
            <w:r w:rsidRPr="00C0304C">
              <w:rPr>
                <w:rFonts w:cs="Calibri"/>
              </w:rPr>
              <w:t>4</w:t>
            </w:r>
          </w:p>
        </w:tc>
      </w:tr>
      <w:tr w:rsidR="0051372B" w:rsidRPr="00C0304C" w14:paraId="659359E2" w14:textId="77777777" w:rsidTr="009B1781">
        <w:trPr>
          <w:trHeight w:val="23"/>
        </w:trPr>
        <w:tc>
          <w:tcPr>
            <w:tcW w:w="7650" w:type="dxa"/>
            <w:gridSpan w:val="5"/>
            <w:vAlign w:val="center"/>
          </w:tcPr>
          <w:p w14:paraId="14352CE4" w14:textId="0AF08864" w:rsidR="0051372B" w:rsidRPr="00C0304C" w:rsidRDefault="00896A0C" w:rsidP="00C0304C">
            <w:pPr>
              <w:spacing w:line="240" w:lineRule="auto"/>
              <w:rPr>
                <w:rFonts w:cs="Calibri"/>
                <w:b/>
                <w:bCs/>
              </w:rPr>
            </w:pPr>
            <w:r>
              <w:rPr>
                <w:rFonts w:cs="Calibri"/>
              </w:rPr>
              <w:t>A</w:t>
            </w:r>
            <w:r w:rsidR="004674EF" w:rsidRPr="00C0304C">
              <w:rPr>
                <w:rFonts w:cs="Calibri"/>
              </w:rPr>
              <w:t>pplies safe dance practices</w:t>
            </w:r>
            <w:r w:rsidRPr="00C0304C">
              <w:rPr>
                <w:rFonts w:cs="Calibri"/>
              </w:rPr>
              <w:t xml:space="preserve"> </w:t>
            </w:r>
            <w:r w:rsidR="00672046">
              <w:rPr>
                <w:rFonts w:cs="Calibri"/>
              </w:rPr>
              <w:t>m</w:t>
            </w:r>
            <w:r w:rsidRPr="00C0304C">
              <w:rPr>
                <w:rFonts w:cs="Calibri"/>
              </w:rPr>
              <w:t>ost</w:t>
            </w:r>
            <w:r w:rsidR="009D5F5B">
              <w:rPr>
                <w:rFonts w:cs="Calibri"/>
              </w:rPr>
              <w:t xml:space="preserve"> of the time</w:t>
            </w:r>
            <w:r w:rsidR="004674EF" w:rsidRPr="00C0304C">
              <w:rPr>
                <w:rFonts w:cs="Calibri"/>
              </w:rPr>
              <w:t xml:space="preserve">. </w:t>
            </w:r>
            <w:r w:rsidR="00672046">
              <w:rPr>
                <w:rFonts w:cs="Calibri"/>
              </w:rPr>
              <w:t>D</w:t>
            </w:r>
            <w:r w:rsidR="004674EF" w:rsidRPr="00C0304C">
              <w:rPr>
                <w:rFonts w:cs="Calibri"/>
              </w:rPr>
              <w:t>emonstrates good use of alignment principles</w:t>
            </w:r>
            <w:r w:rsidR="00672046">
              <w:rPr>
                <w:rFonts w:cs="Calibri"/>
              </w:rPr>
              <w:t xml:space="preserve"> most of the time</w:t>
            </w:r>
          </w:p>
        </w:tc>
        <w:tc>
          <w:tcPr>
            <w:tcW w:w="1417" w:type="dxa"/>
            <w:vAlign w:val="center"/>
          </w:tcPr>
          <w:p w14:paraId="5707E970" w14:textId="0D3A5495" w:rsidR="0051372B" w:rsidRPr="00C0304C" w:rsidRDefault="0051372B" w:rsidP="00C0304C">
            <w:pPr>
              <w:spacing w:line="240" w:lineRule="auto"/>
              <w:jc w:val="center"/>
              <w:rPr>
                <w:rFonts w:cs="Calibri"/>
              </w:rPr>
            </w:pPr>
            <w:r w:rsidRPr="00C0304C">
              <w:rPr>
                <w:rFonts w:cs="Calibri"/>
              </w:rPr>
              <w:t>3</w:t>
            </w:r>
          </w:p>
        </w:tc>
      </w:tr>
      <w:tr w:rsidR="0051372B" w:rsidRPr="00C0304C" w14:paraId="523CDAEA" w14:textId="77777777" w:rsidTr="009B1781">
        <w:trPr>
          <w:trHeight w:val="23"/>
        </w:trPr>
        <w:tc>
          <w:tcPr>
            <w:tcW w:w="7650" w:type="dxa"/>
            <w:gridSpan w:val="5"/>
            <w:vAlign w:val="center"/>
          </w:tcPr>
          <w:p w14:paraId="60EC1807" w14:textId="6D8B59B7" w:rsidR="0051372B" w:rsidRPr="00C0304C" w:rsidRDefault="00672046" w:rsidP="00C0304C">
            <w:pPr>
              <w:spacing w:line="240" w:lineRule="auto"/>
              <w:rPr>
                <w:rFonts w:cs="Calibri"/>
                <w:b/>
                <w:bCs/>
              </w:rPr>
            </w:pPr>
            <w:r>
              <w:rPr>
                <w:rFonts w:cs="Calibri"/>
              </w:rPr>
              <w:t>A</w:t>
            </w:r>
            <w:r w:rsidR="004674EF" w:rsidRPr="00C0304C">
              <w:rPr>
                <w:rFonts w:cs="Calibri"/>
              </w:rPr>
              <w:t>pplies safe dance practices</w:t>
            </w:r>
            <w:r w:rsidRPr="00C0304C">
              <w:rPr>
                <w:rFonts w:cs="Calibri"/>
              </w:rPr>
              <w:t xml:space="preserve"> </w:t>
            </w:r>
            <w:r>
              <w:rPr>
                <w:rFonts w:cs="Calibri"/>
              </w:rPr>
              <w:t>i</w:t>
            </w:r>
            <w:r w:rsidRPr="00C0304C">
              <w:rPr>
                <w:rFonts w:cs="Calibri"/>
              </w:rPr>
              <w:t>nconsistently</w:t>
            </w:r>
            <w:r w:rsidR="004674EF" w:rsidRPr="00C0304C">
              <w:rPr>
                <w:rFonts w:cs="Calibri"/>
              </w:rPr>
              <w:t>. Demonstrates some use of alignment principles</w:t>
            </w:r>
          </w:p>
        </w:tc>
        <w:tc>
          <w:tcPr>
            <w:tcW w:w="1417" w:type="dxa"/>
            <w:vAlign w:val="center"/>
          </w:tcPr>
          <w:p w14:paraId="5C62B815" w14:textId="11CB7FFE" w:rsidR="0051372B" w:rsidRPr="00C0304C" w:rsidRDefault="0051372B" w:rsidP="00C0304C">
            <w:pPr>
              <w:spacing w:line="240" w:lineRule="auto"/>
              <w:jc w:val="center"/>
              <w:rPr>
                <w:rFonts w:cs="Calibri"/>
              </w:rPr>
            </w:pPr>
            <w:r w:rsidRPr="00C0304C">
              <w:rPr>
                <w:rFonts w:cs="Calibri"/>
              </w:rPr>
              <w:t>2</w:t>
            </w:r>
          </w:p>
        </w:tc>
      </w:tr>
      <w:tr w:rsidR="0051372B" w:rsidRPr="00C0304C" w14:paraId="49519A45" w14:textId="77777777" w:rsidTr="009B1781">
        <w:trPr>
          <w:trHeight w:val="23"/>
        </w:trPr>
        <w:tc>
          <w:tcPr>
            <w:tcW w:w="7650" w:type="dxa"/>
            <w:gridSpan w:val="5"/>
            <w:vAlign w:val="center"/>
          </w:tcPr>
          <w:p w14:paraId="03A72252" w14:textId="0161855C" w:rsidR="0051372B" w:rsidRPr="00C0304C" w:rsidRDefault="003A2F95" w:rsidP="00C0304C">
            <w:pPr>
              <w:spacing w:line="240" w:lineRule="auto"/>
              <w:rPr>
                <w:rFonts w:cs="Calibri"/>
                <w:b/>
                <w:bCs/>
              </w:rPr>
            </w:pPr>
            <w:r>
              <w:rPr>
                <w:rFonts w:cs="Calibri"/>
              </w:rPr>
              <w:t>A</w:t>
            </w:r>
            <w:r w:rsidR="004674EF" w:rsidRPr="00C0304C">
              <w:rPr>
                <w:rFonts w:cs="Calibri"/>
              </w:rPr>
              <w:t xml:space="preserve">pplies </w:t>
            </w:r>
            <w:r>
              <w:rPr>
                <w:rFonts w:cs="Calibri"/>
              </w:rPr>
              <w:t xml:space="preserve">limited </w:t>
            </w:r>
            <w:r w:rsidR="004674EF" w:rsidRPr="00C0304C">
              <w:rPr>
                <w:rFonts w:cs="Calibri"/>
              </w:rPr>
              <w:t>safe dance practices or demonstrate</w:t>
            </w:r>
            <w:r w:rsidR="00DB19AE">
              <w:rPr>
                <w:rFonts w:cs="Calibri"/>
              </w:rPr>
              <w:t>s</w:t>
            </w:r>
            <w:r w:rsidR="004674EF" w:rsidRPr="00C0304C">
              <w:rPr>
                <w:rFonts w:cs="Calibri"/>
              </w:rPr>
              <w:t xml:space="preserve"> </w:t>
            </w:r>
            <w:r>
              <w:rPr>
                <w:rFonts w:cs="Calibri"/>
              </w:rPr>
              <w:t>little</w:t>
            </w:r>
            <w:r w:rsidR="004674EF" w:rsidRPr="00C0304C">
              <w:rPr>
                <w:rFonts w:cs="Calibri"/>
              </w:rPr>
              <w:t xml:space="preserve"> use of alignment principles</w:t>
            </w:r>
          </w:p>
        </w:tc>
        <w:tc>
          <w:tcPr>
            <w:tcW w:w="1417" w:type="dxa"/>
            <w:vAlign w:val="center"/>
          </w:tcPr>
          <w:p w14:paraId="3DDC5910" w14:textId="46F9FF07" w:rsidR="0051372B" w:rsidRPr="00C0304C" w:rsidRDefault="0051372B" w:rsidP="00C0304C">
            <w:pPr>
              <w:spacing w:line="240" w:lineRule="auto"/>
              <w:jc w:val="center"/>
              <w:rPr>
                <w:rFonts w:cs="Calibri"/>
              </w:rPr>
            </w:pPr>
            <w:r w:rsidRPr="00C0304C">
              <w:rPr>
                <w:rFonts w:cs="Calibri"/>
              </w:rPr>
              <w:t>1</w:t>
            </w:r>
          </w:p>
        </w:tc>
      </w:tr>
      <w:tr w:rsidR="0051372B" w:rsidRPr="00C0304C" w14:paraId="51E81A12" w14:textId="77777777" w:rsidTr="009B1781">
        <w:trPr>
          <w:trHeight w:val="23"/>
        </w:trPr>
        <w:tc>
          <w:tcPr>
            <w:tcW w:w="7650" w:type="dxa"/>
            <w:gridSpan w:val="5"/>
            <w:vAlign w:val="center"/>
          </w:tcPr>
          <w:p w14:paraId="5A9832A4" w14:textId="2B07DEAF" w:rsidR="0051372B" w:rsidRPr="00C0304C" w:rsidRDefault="004674EF" w:rsidP="00C0304C">
            <w:pPr>
              <w:spacing w:line="240" w:lineRule="auto"/>
              <w:jc w:val="right"/>
              <w:rPr>
                <w:rFonts w:cs="Calibri"/>
                <w:b/>
                <w:bCs/>
              </w:rPr>
            </w:pPr>
            <w:r w:rsidRPr="00C0304C">
              <w:rPr>
                <w:rFonts w:cs="Calibri"/>
                <w:b/>
                <w:bCs/>
              </w:rPr>
              <w:t>Subtotal</w:t>
            </w:r>
          </w:p>
        </w:tc>
        <w:tc>
          <w:tcPr>
            <w:tcW w:w="1417" w:type="dxa"/>
            <w:vAlign w:val="center"/>
          </w:tcPr>
          <w:p w14:paraId="1BDB94CC" w14:textId="7DD6A8E4" w:rsidR="0051372B" w:rsidRPr="00C0304C" w:rsidRDefault="004674EF" w:rsidP="00C0304C">
            <w:pPr>
              <w:spacing w:line="240" w:lineRule="auto"/>
              <w:jc w:val="right"/>
              <w:rPr>
                <w:rFonts w:cs="Calibri"/>
                <w:b/>
                <w:bCs/>
              </w:rPr>
            </w:pPr>
            <w:r w:rsidRPr="00C0304C">
              <w:rPr>
                <w:rFonts w:cs="Calibri"/>
                <w:b/>
                <w:bCs/>
              </w:rPr>
              <w:t>/4</w:t>
            </w:r>
          </w:p>
        </w:tc>
      </w:tr>
      <w:tr w:rsidR="0051372B" w:rsidRPr="00C0304C" w14:paraId="7B698823" w14:textId="77777777" w:rsidTr="00AC61CF">
        <w:trPr>
          <w:trHeight w:val="23"/>
        </w:trPr>
        <w:tc>
          <w:tcPr>
            <w:tcW w:w="7650" w:type="dxa"/>
            <w:gridSpan w:val="5"/>
            <w:shd w:val="clear" w:color="auto" w:fill="DECFE8" w:themeFill="accent5"/>
            <w:vAlign w:val="center"/>
          </w:tcPr>
          <w:p w14:paraId="503CF4B6" w14:textId="2E9A7C84" w:rsidR="0051372B" w:rsidRPr="00C0304C" w:rsidRDefault="004674EF" w:rsidP="00C0304C">
            <w:pPr>
              <w:spacing w:line="240" w:lineRule="auto"/>
              <w:jc w:val="right"/>
              <w:rPr>
                <w:rFonts w:cs="Calibri"/>
                <w:b/>
                <w:bCs/>
              </w:rPr>
            </w:pPr>
            <w:r w:rsidRPr="00C0304C">
              <w:rPr>
                <w:rFonts w:cs="Calibri"/>
                <w:b/>
                <w:bCs/>
              </w:rPr>
              <w:t>Total</w:t>
            </w:r>
          </w:p>
        </w:tc>
        <w:tc>
          <w:tcPr>
            <w:tcW w:w="1417" w:type="dxa"/>
            <w:shd w:val="clear" w:color="auto" w:fill="DECFE8" w:themeFill="accent5"/>
            <w:vAlign w:val="center"/>
          </w:tcPr>
          <w:p w14:paraId="4D84D198" w14:textId="31721822" w:rsidR="0051372B" w:rsidRPr="00C0304C" w:rsidRDefault="004674EF" w:rsidP="00C0304C">
            <w:pPr>
              <w:spacing w:line="240" w:lineRule="auto"/>
              <w:jc w:val="right"/>
              <w:rPr>
                <w:rFonts w:cs="Calibri"/>
                <w:b/>
                <w:bCs/>
              </w:rPr>
            </w:pPr>
            <w:r w:rsidRPr="00C0304C">
              <w:rPr>
                <w:rFonts w:cs="Calibri"/>
                <w:b/>
                <w:bCs/>
              </w:rPr>
              <w:t>/41</w:t>
            </w:r>
          </w:p>
        </w:tc>
      </w:tr>
    </w:tbl>
    <w:p w14:paraId="21043231" w14:textId="39063FEB" w:rsidR="007335A6" w:rsidRDefault="007335A6">
      <w:pPr>
        <w:spacing w:after="200"/>
        <w:rPr>
          <w:rFonts w:cs="Arial"/>
          <w:b/>
        </w:rPr>
      </w:pPr>
      <w:r>
        <w:br w:type="page"/>
      </w:r>
    </w:p>
    <w:p w14:paraId="6ECE6209" w14:textId="77777777" w:rsidR="00380B1F" w:rsidRPr="008D0388" w:rsidRDefault="00380B1F" w:rsidP="0023494F">
      <w:pPr>
        <w:pStyle w:val="SCSAY11-12Heading1"/>
      </w:pPr>
      <w:r w:rsidRPr="008D0388">
        <w:lastRenderedPageBreak/>
        <w:t>Sample assessment task</w:t>
      </w:r>
    </w:p>
    <w:p w14:paraId="7E93D653" w14:textId="3A8AFFE2" w:rsidR="00380B1F" w:rsidRPr="00A33BD1" w:rsidRDefault="00380B1F" w:rsidP="0023494F">
      <w:pPr>
        <w:pStyle w:val="SCSAY11-12Heading1"/>
      </w:pPr>
      <w:r>
        <w:t>Dance – ATAR Year 1</w:t>
      </w:r>
      <w:r w:rsidR="004674EF">
        <w:t>2</w:t>
      </w:r>
    </w:p>
    <w:p w14:paraId="08922405" w14:textId="3E1AF65C" w:rsidR="00380B1F" w:rsidRPr="008D0388" w:rsidRDefault="00380B1F" w:rsidP="0023494F">
      <w:pPr>
        <w:pStyle w:val="SCSAY11-12Heading2"/>
      </w:pPr>
      <w:r>
        <w:t xml:space="preserve">Task </w:t>
      </w:r>
      <w:r w:rsidR="004674EF">
        <w:t>6</w:t>
      </w:r>
    </w:p>
    <w:p w14:paraId="6A0DE890" w14:textId="36ED0EDF" w:rsidR="007A58BF" w:rsidRPr="00891E0F" w:rsidRDefault="007A58BF" w:rsidP="003969AB">
      <w:pPr>
        <w:tabs>
          <w:tab w:val="left" w:pos="2552"/>
        </w:tabs>
        <w:rPr>
          <w:rFonts w:eastAsia="Times New Roman" w:cs="Arial"/>
          <w:bCs/>
        </w:rPr>
      </w:pPr>
      <w:r w:rsidRPr="00891E0F">
        <w:rPr>
          <w:rFonts w:eastAsia="Times New Roman" w:cs="Arial"/>
          <w:b/>
          <w:bCs/>
        </w:rPr>
        <w:t>Assessment type</w:t>
      </w:r>
      <w:r w:rsidR="00C45766">
        <w:rPr>
          <w:rFonts w:eastAsia="Times New Roman" w:cs="Arial"/>
          <w:b/>
          <w:bCs/>
        </w:rPr>
        <w:tab/>
      </w:r>
      <w:r w:rsidR="00380B1F" w:rsidRPr="00380B1F">
        <w:rPr>
          <w:rFonts w:eastAsia="Times New Roman" w:cs="Arial"/>
          <w:bCs/>
        </w:rPr>
        <w:t>Response</w:t>
      </w:r>
    </w:p>
    <w:p w14:paraId="3879F588" w14:textId="1CB0CCE3" w:rsidR="007A58BF" w:rsidRPr="00380B1F" w:rsidRDefault="007A58BF" w:rsidP="00993414">
      <w:pPr>
        <w:tabs>
          <w:tab w:val="left" w:pos="2552"/>
        </w:tabs>
        <w:spacing w:after="0"/>
        <w:ind w:left="2552" w:hanging="2552"/>
      </w:pPr>
      <w:r w:rsidRPr="00891E0F">
        <w:rPr>
          <w:b/>
        </w:rPr>
        <w:t>Conditions</w:t>
      </w:r>
      <w:r w:rsidR="00C45766">
        <w:rPr>
          <w:b/>
        </w:rPr>
        <w:tab/>
      </w:r>
      <w:r w:rsidR="00681968">
        <w:t>Time</w:t>
      </w:r>
      <w:r w:rsidR="00380B1F" w:rsidRPr="00380B1F">
        <w:t xml:space="preserve"> allowed for the task: 1 period</w:t>
      </w:r>
      <w:r w:rsidR="00681968">
        <w:t xml:space="preserve"> of </w:t>
      </w:r>
      <w:r w:rsidR="00380B1F" w:rsidRPr="00380B1F">
        <w:t>approximately 50 minutes</w:t>
      </w:r>
    </w:p>
    <w:p w14:paraId="39CD43F7" w14:textId="4805935F" w:rsidR="007A58BF" w:rsidRPr="00891E0F" w:rsidRDefault="00C45766" w:rsidP="004D0427">
      <w:pPr>
        <w:tabs>
          <w:tab w:val="left" w:pos="2552"/>
        </w:tabs>
        <w:ind w:firstLine="720"/>
        <w:rPr>
          <w:rFonts w:eastAsia="Times New Roman" w:cs="Arial"/>
        </w:rPr>
      </w:pPr>
      <w:r>
        <w:rPr>
          <w:rFonts w:eastAsia="Times New Roman" w:cs="Arial"/>
        </w:rPr>
        <w:tab/>
      </w:r>
      <w:r w:rsidR="00380B1F" w:rsidRPr="00380B1F">
        <w:rPr>
          <w:rFonts w:eastAsia="Times New Roman" w:cs="Arial"/>
        </w:rPr>
        <w:t>In</w:t>
      </w:r>
      <w:r w:rsidR="00681968">
        <w:rPr>
          <w:rFonts w:eastAsia="Times New Roman" w:cs="Arial"/>
        </w:rPr>
        <w:t>-</w:t>
      </w:r>
      <w:r w:rsidR="00380B1F" w:rsidRPr="00380B1F">
        <w:rPr>
          <w:rFonts w:eastAsia="Times New Roman" w:cs="Arial"/>
        </w:rPr>
        <w:t xml:space="preserve">class </w:t>
      </w:r>
      <w:r w:rsidR="008D1F76">
        <w:rPr>
          <w:rFonts w:eastAsia="Times New Roman" w:cs="Arial"/>
        </w:rPr>
        <w:t xml:space="preserve">timed </w:t>
      </w:r>
      <w:r w:rsidR="00380B1F" w:rsidRPr="00380B1F">
        <w:rPr>
          <w:rFonts w:eastAsia="Times New Roman" w:cs="Arial"/>
        </w:rPr>
        <w:t xml:space="preserve">response: </w:t>
      </w:r>
      <w:r w:rsidR="00681968">
        <w:rPr>
          <w:rFonts w:eastAsia="Times New Roman" w:cs="Arial"/>
        </w:rPr>
        <w:t xml:space="preserve">Semester </w:t>
      </w:r>
      <w:r w:rsidR="004674EF">
        <w:rPr>
          <w:rFonts w:eastAsia="Times New Roman" w:cs="Arial"/>
        </w:rPr>
        <w:t>2</w:t>
      </w:r>
      <w:r w:rsidR="00681968">
        <w:rPr>
          <w:rFonts w:eastAsia="Times New Roman" w:cs="Arial"/>
        </w:rPr>
        <w:t>,</w:t>
      </w:r>
      <w:r w:rsidR="00380B1F" w:rsidRPr="00380B1F">
        <w:rPr>
          <w:rFonts w:eastAsia="Times New Roman" w:cs="Arial"/>
        </w:rPr>
        <w:t xml:space="preserve"> </w:t>
      </w:r>
      <w:r w:rsidR="00681968">
        <w:rPr>
          <w:rFonts w:eastAsia="Times New Roman" w:cs="Arial"/>
        </w:rPr>
        <w:t>W</w:t>
      </w:r>
      <w:r w:rsidR="00380B1F" w:rsidRPr="00380B1F">
        <w:rPr>
          <w:rFonts w:eastAsia="Times New Roman" w:cs="Arial"/>
        </w:rPr>
        <w:t xml:space="preserve">eek </w:t>
      </w:r>
      <w:r w:rsidR="00237B9E">
        <w:rPr>
          <w:rFonts w:eastAsia="Times New Roman" w:cs="Arial"/>
        </w:rPr>
        <w:t>7</w:t>
      </w:r>
    </w:p>
    <w:p w14:paraId="49C8F814" w14:textId="4D507CFA" w:rsidR="007A58BF" w:rsidRPr="00954CA2" w:rsidRDefault="007A58BF" w:rsidP="00380B1F">
      <w:pPr>
        <w:tabs>
          <w:tab w:val="left" w:pos="2552"/>
        </w:tabs>
        <w:spacing w:after="0"/>
      </w:pPr>
      <w:r w:rsidRPr="00891E0F">
        <w:rPr>
          <w:b/>
        </w:rPr>
        <w:t>Task weighting</w:t>
      </w:r>
      <w:r w:rsidR="00D06678">
        <w:rPr>
          <w:b/>
        </w:rPr>
        <w:tab/>
      </w:r>
      <w:r w:rsidR="00597167">
        <w:t>1</w:t>
      </w:r>
      <w:r w:rsidR="00380B1F">
        <w:t>2.5</w:t>
      </w:r>
      <w:r w:rsidRPr="00891E0F">
        <w:t>% of the school mark for this pair of units</w:t>
      </w:r>
    </w:p>
    <w:p w14:paraId="44018574" w14:textId="6D07CB16" w:rsidR="009917B8" w:rsidRDefault="009917B8" w:rsidP="005F12CA">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3B0D34CB" w14:textId="59E14E3C" w:rsidR="00380B1F" w:rsidRPr="006E0DE6" w:rsidRDefault="008D1F76" w:rsidP="004D0427">
      <w:pPr>
        <w:pStyle w:val="SCSAQuestion"/>
        <w:spacing w:after="0"/>
      </w:pPr>
      <w:r w:rsidRPr="006E0DE6">
        <w:t xml:space="preserve">Case study – </w:t>
      </w:r>
      <w:r w:rsidR="00A053C2">
        <w:t>innovation in</w:t>
      </w:r>
      <w:r w:rsidRPr="006E0DE6">
        <w:t xml:space="preserve"> dance</w:t>
      </w:r>
      <w:r w:rsidR="00380B1F" w:rsidRPr="006E0DE6">
        <w:tab/>
        <w:t>(24 marks)</w:t>
      </w:r>
    </w:p>
    <w:p w14:paraId="4E375889" w14:textId="3165FA13" w:rsidR="00380B1F" w:rsidRPr="00380B1F" w:rsidRDefault="00681968" w:rsidP="004D0427">
      <w:pPr>
        <w:rPr>
          <w:rFonts w:eastAsia="Times New Roman" w:cs="Arial"/>
        </w:rPr>
      </w:pPr>
      <w:r>
        <w:rPr>
          <w:rFonts w:eastAsia="Times New Roman" w:cs="Arial"/>
        </w:rPr>
        <w:t>Y</w:t>
      </w:r>
      <w:r w:rsidRPr="00380B1F">
        <w:rPr>
          <w:rFonts w:eastAsia="Times New Roman" w:cs="Arial"/>
        </w:rPr>
        <w:t xml:space="preserve">ou </w:t>
      </w:r>
      <w:r>
        <w:rPr>
          <w:rFonts w:eastAsia="Times New Roman" w:cs="Arial"/>
        </w:rPr>
        <w:t>are to</w:t>
      </w:r>
      <w:r w:rsidRPr="00380B1F">
        <w:rPr>
          <w:rFonts w:eastAsia="Times New Roman" w:cs="Arial"/>
        </w:rPr>
        <w:t xml:space="preserve"> complete an in-class timed response</w:t>
      </w:r>
      <w:r>
        <w:rPr>
          <w:rFonts w:eastAsia="Times New Roman" w:cs="Arial"/>
        </w:rPr>
        <w:t xml:space="preserve"> a</w:t>
      </w:r>
      <w:r w:rsidR="00380B1F" w:rsidRPr="00380B1F">
        <w:rPr>
          <w:rFonts w:eastAsia="Times New Roman" w:cs="Arial"/>
        </w:rPr>
        <w:t xml:space="preserve">fter a series of lessons </w:t>
      </w:r>
      <w:r w:rsidR="00A64ABF">
        <w:rPr>
          <w:rFonts w:eastAsia="Times New Roman" w:cs="Arial"/>
        </w:rPr>
        <w:t xml:space="preserve">investigating </w:t>
      </w:r>
      <w:r w:rsidR="00380B1F" w:rsidRPr="00380B1F">
        <w:rPr>
          <w:rFonts w:eastAsia="Times New Roman" w:cs="Arial"/>
        </w:rPr>
        <w:t xml:space="preserve">the functions and contexts of dance within </w:t>
      </w:r>
      <w:r w:rsidR="00A64ABF">
        <w:rPr>
          <w:rFonts w:eastAsia="Times New Roman" w:cs="Arial"/>
        </w:rPr>
        <w:t xml:space="preserve">the focus of </w:t>
      </w:r>
      <w:r w:rsidR="00E6509A">
        <w:rPr>
          <w:rFonts w:eastAsia="Times New Roman" w:cs="Arial"/>
        </w:rPr>
        <w:t>innovation in</w:t>
      </w:r>
      <w:r w:rsidR="00380B1F" w:rsidRPr="00380B1F">
        <w:rPr>
          <w:rFonts w:eastAsia="Times New Roman" w:cs="Arial"/>
        </w:rPr>
        <w:t xml:space="preserve"> </w:t>
      </w:r>
      <w:r w:rsidR="008D1F76">
        <w:rPr>
          <w:rFonts w:eastAsia="Times New Roman" w:cs="Arial"/>
        </w:rPr>
        <w:t>d</w:t>
      </w:r>
      <w:r w:rsidR="00380B1F" w:rsidRPr="00380B1F">
        <w:rPr>
          <w:rFonts w:eastAsia="Times New Roman" w:cs="Arial"/>
        </w:rPr>
        <w:t>ance</w:t>
      </w:r>
      <w:r w:rsidR="008D1F76">
        <w:rPr>
          <w:rFonts w:eastAsia="Times New Roman" w:cs="Arial"/>
        </w:rPr>
        <w:t xml:space="preserve">. </w:t>
      </w:r>
      <w:r w:rsidR="00380B1F" w:rsidRPr="00380B1F">
        <w:rPr>
          <w:rFonts w:eastAsia="Times New Roman" w:cs="Arial"/>
        </w:rPr>
        <w:t>The question will relate to how a</w:t>
      </w:r>
      <w:r w:rsidR="00E6509A">
        <w:rPr>
          <w:rFonts w:eastAsia="Times New Roman" w:cs="Arial"/>
        </w:rPr>
        <w:t xml:space="preserve"> </w:t>
      </w:r>
      <w:r w:rsidR="00380B1F" w:rsidRPr="00380B1F">
        <w:rPr>
          <w:rFonts w:eastAsia="Times New Roman" w:cs="Arial"/>
        </w:rPr>
        <w:t>dance company/choreographer</w:t>
      </w:r>
      <w:r w:rsidR="00E6509A">
        <w:rPr>
          <w:rFonts w:eastAsia="Times New Roman" w:cs="Arial"/>
        </w:rPr>
        <w:t xml:space="preserve"> has been innovative in</w:t>
      </w:r>
      <w:r w:rsidR="00380B1F" w:rsidRPr="00380B1F">
        <w:rPr>
          <w:rFonts w:eastAsia="Times New Roman" w:cs="Arial"/>
        </w:rPr>
        <w:t xml:space="preserve"> </w:t>
      </w:r>
      <w:r w:rsidR="008D1F76">
        <w:rPr>
          <w:rFonts w:eastAsia="Times New Roman" w:cs="Arial"/>
        </w:rPr>
        <w:t>d</w:t>
      </w:r>
      <w:r w:rsidR="00380B1F" w:rsidRPr="00380B1F">
        <w:rPr>
          <w:rFonts w:eastAsia="Times New Roman" w:cs="Arial"/>
        </w:rPr>
        <w:t>ance.</w:t>
      </w:r>
    </w:p>
    <w:p w14:paraId="3C4C5DE1" w14:textId="77777777" w:rsidR="00380B1F" w:rsidRPr="00380B1F" w:rsidRDefault="00380B1F" w:rsidP="004D0427">
      <w:pPr>
        <w:pStyle w:val="SCSAQuestion"/>
        <w:spacing w:after="0"/>
      </w:pPr>
      <w:r w:rsidRPr="00380B1F">
        <w:t>Task description</w:t>
      </w:r>
    </w:p>
    <w:p w14:paraId="58BA5FF9" w14:textId="6841A7B3" w:rsidR="00380B1F" w:rsidRPr="00380B1F" w:rsidRDefault="00380B1F" w:rsidP="006E0DE6">
      <w:pPr>
        <w:spacing w:after="0"/>
        <w:rPr>
          <w:rFonts w:eastAsia="Times New Roman" w:cs="Arial"/>
        </w:rPr>
      </w:pPr>
      <w:r w:rsidRPr="00380B1F">
        <w:rPr>
          <w:rFonts w:eastAsia="Times New Roman" w:cs="Arial"/>
        </w:rPr>
        <w:t xml:space="preserve">As a class, </w:t>
      </w:r>
      <w:r w:rsidR="00A64ABF">
        <w:rPr>
          <w:rFonts w:eastAsia="Times New Roman" w:cs="Arial"/>
        </w:rPr>
        <w:t>you</w:t>
      </w:r>
      <w:r w:rsidRPr="00380B1F">
        <w:rPr>
          <w:rFonts w:eastAsia="Times New Roman" w:cs="Arial"/>
        </w:rPr>
        <w:t xml:space="preserve"> will research</w:t>
      </w:r>
      <w:r w:rsidR="008D1F76">
        <w:rPr>
          <w:rFonts w:eastAsia="Times New Roman" w:cs="Arial"/>
        </w:rPr>
        <w:t>:</w:t>
      </w:r>
    </w:p>
    <w:p w14:paraId="0100A821" w14:textId="786A4DB0" w:rsidR="00380B1F" w:rsidRPr="00380B1F" w:rsidRDefault="00380B1F" w:rsidP="0023494F">
      <w:pPr>
        <w:pStyle w:val="ListParagraph"/>
        <w:numPr>
          <w:ilvl w:val="0"/>
          <w:numId w:val="38"/>
        </w:numPr>
        <w:rPr>
          <w:rFonts w:eastAsia="Times New Roman" w:cs="Arial"/>
        </w:rPr>
      </w:pPr>
      <w:r w:rsidRPr="00380B1F">
        <w:rPr>
          <w:rFonts w:eastAsia="Times New Roman" w:cs="Arial"/>
        </w:rPr>
        <w:t xml:space="preserve">how </w:t>
      </w:r>
      <w:r w:rsidR="008D1F76">
        <w:rPr>
          <w:rFonts w:eastAsia="Times New Roman" w:cs="Arial"/>
        </w:rPr>
        <w:t>d</w:t>
      </w:r>
      <w:r w:rsidRPr="00380B1F">
        <w:rPr>
          <w:rFonts w:eastAsia="Times New Roman" w:cs="Arial"/>
        </w:rPr>
        <w:t>ance has evolved over time</w:t>
      </w:r>
      <w:r w:rsidR="00E6509A">
        <w:rPr>
          <w:rFonts w:eastAsia="Times New Roman" w:cs="Arial"/>
        </w:rPr>
        <w:t xml:space="preserve"> through innovation</w:t>
      </w:r>
    </w:p>
    <w:p w14:paraId="113EB735" w14:textId="76AACB34" w:rsidR="00380B1F" w:rsidRPr="00380B1F" w:rsidRDefault="00E6509A" w:rsidP="0023494F">
      <w:pPr>
        <w:pStyle w:val="ListParagraph"/>
        <w:numPr>
          <w:ilvl w:val="0"/>
          <w:numId w:val="38"/>
        </w:numPr>
        <w:rPr>
          <w:rFonts w:eastAsia="Times New Roman" w:cs="Arial"/>
        </w:rPr>
      </w:pPr>
      <w:r>
        <w:rPr>
          <w:rFonts w:eastAsia="Times New Roman" w:cs="Arial"/>
        </w:rPr>
        <w:t>current innovations in dance.</w:t>
      </w:r>
    </w:p>
    <w:p w14:paraId="049AF482" w14:textId="6A2EF9E5" w:rsidR="008D1F76" w:rsidRDefault="00380B1F" w:rsidP="006E0DE6">
      <w:pPr>
        <w:rPr>
          <w:rFonts w:eastAsia="Times New Roman" w:cs="Arial"/>
        </w:rPr>
      </w:pPr>
      <w:r w:rsidRPr="00E16328">
        <w:rPr>
          <w:rFonts w:eastAsia="Times New Roman" w:cs="Arial"/>
        </w:rPr>
        <w:t>You will continue to research a dance company/choreographer</w:t>
      </w:r>
      <w:r w:rsidR="00BA7705">
        <w:rPr>
          <w:rFonts w:eastAsia="Times New Roman" w:cs="Arial"/>
        </w:rPr>
        <w:t xml:space="preserve"> </w:t>
      </w:r>
      <w:r w:rsidRPr="00E16328">
        <w:rPr>
          <w:rFonts w:eastAsia="Times New Roman" w:cs="Arial"/>
        </w:rPr>
        <w:t xml:space="preserve">and examples of </w:t>
      </w:r>
      <w:r w:rsidR="005050E7">
        <w:rPr>
          <w:rFonts w:eastAsia="Times New Roman" w:cs="Arial"/>
        </w:rPr>
        <w:t xml:space="preserve">their </w:t>
      </w:r>
      <w:r w:rsidRPr="00E16328">
        <w:rPr>
          <w:rFonts w:eastAsia="Times New Roman" w:cs="Arial"/>
        </w:rPr>
        <w:t>works.</w:t>
      </w:r>
    </w:p>
    <w:p w14:paraId="525E2C1F" w14:textId="7C324284" w:rsidR="00E16328" w:rsidRDefault="008D1F76" w:rsidP="006E0DE6">
      <w:pPr>
        <w:spacing w:after="0"/>
        <w:rPr>
          <w:rFonts w:eastAsia="Times New Roman" w:cs="Arial"/>
        </w:rPr>
      </w:pPr>
      <w:r>
        <w:rPr>
          <w:rFonts w:eastAsia="Times New Roman" w:cs="Arial"/>
        </w:rPr>
        <w:t>You must consider</w:t>
      </w:r>
      <w:r w:rsidR="005050E7">
        <w:rPr>
          <w:rFonts w:eastAsia="Times New Roman" w:cs="Arial"/>
        </w:rPr>
        <w:t>:</w:t>
      </w:r>
    </w:p>
    <w:p w14:paraId="7B90A9FF" w14:textId="592A99E1" w:rsidR="00380B1F" w:rsidRPr="00E16328" w:rsidRDefault="00380B1F" w:rsidP="0023494F">
      <w:pPr>
        <w:pStyle w:val="ListParagraph"/>
        <w:numPr>
          <w:ilvl w:val="0"/>
          <w:numId w:val="39"/>
        </w:numPr>
        <w:rPr>
          <w:rFonts w:eastAsia="Times New Roman" w:cs="Arial"/>
        </w:rPr>
      </w:pPr>
      <w:r w:rsidRPr="00E16328">
        <w:rPr>
          <w:rFonts w:eastAsia="Times New Roman" w:cs="Arial"/>
        </w:rPr>
        <w:t>background information</w:t>
      </w:r>
    </w:p>
    <w:p w14:paraId="77D69132" w14:textId="5D00D9AB" w:rsidR="00380B1F" w:rsidRPr="00E16328" w:rsidRDefault="00380B1F" w:rsidP="0023494F">
      <w:pPr>
        <w:pStyle w:val="ListParagraph"/>
        <w:numPr>
          <w:ilvl w:val="1"/>
          <w:numId w:val="39"/>
        </w:numPr>
        <w:rPr>
          <w:rFonts w:eastAsia="Times New Roman" w:cs="Arial"/>
        </w:rPr>
      </w:pPr>
      <w:r w:rsidRPr="00E16328">
        <w:rPr>
          <w:rFonts w:eastAsia="Times New Roman" w:cs="Arial"/>
        </w:rPr>
        <w:t>who</w:t>
      </w:r>
      <w:r w:rsidR="008D1F76">
        <w:rPr>
          <w:rFonts w:eastAsia="Times New Roman" w:cs="Arial"/>
        </w:rPr>
        <w:t>?</w:t>
      </w:r>
    </w:p>
    <w:p w14:paraId="7D8D2B37" w14:textId="43F2C5F1" w:rsidR="00380B1F" w:rsidRPr="00E16328" w:rsidRDefault="008D1F76" w:rsidP="0023494F">
      <w:pPr>
        <w:pStyle w:val="ListParagraph"/>
        <w:numPr>
          <w:ilvl w:val="1"/>
          <w:numId w:val="39"/>
        </w:numPr>
        <w:rPr>
          <w:rFonts w:eastAsia="Times New Roman" w:cs="Arial"/>
        </w:rPr>
      </w:pPr>
      <w:r>
        <w:rPr>
          <w:rFonts w:eastAsia="Times New Roman" w:cs="Arial"/>
        </w:rPr>
        <w:t>w</w:t>
      </w:r>
      <w:r w:rsidR="00380B1F" w:rsidRPr="00E16328">
        <w:rPr>
          <w:rFonts w:eastAsia="Times New Roman" w:cs="Arial"/>
        </w:rPr>
        <w:t>hat</w:t>
      </w:r>
      <w:r>
        <w:rPr>
          <w:rFonts w:eastAsia="Times New Roman" w:cs="Arial"/>
        </w:rPr>
        <w:t>?</w:t>
      </w:r>
    </w:p>
    <w:p w14:paraId="2BBFC728" w14:textId="53A08C96" w:rsidR="00380B1F" w:rsidRPr="00E16328" w:rsidRDefault="008D1F76" w:rsidP="0023494F">
      <w:pPr>
        <w:pStyle w:val="ListParagraph"/>
        <w:numPr>
          <w:ilvl w:val="1"/>
          <w:numId w:val="39"/>
        </w:numPr>
        <w:rPr>
          <w:rFonts w:eastAsia="Times New Roman" w:cs="Arial"/>
        </w:rPr>
      </w:pPr>
      <w:r>
        <w:rPr>
          <w:rFonts w:eastAsia="Times New Roman" w:cs="Arial"/>
        </w:rPr>
        <w:t>w</w:t>
      </w:r>
      <w:r w:rsidR="00380B1F" w:rsidRPr="00E16328">
        <w:rPr>
          <w:rFonts w:eastAsia="Times New Roman" w:cs="Arial"/>
        </w:rPr>
        <w:t>hy</w:t>
      </w:r>
      <w:r>
        <w:rPr>
          <w:rFonts w:eastAsia="Times New Roman" w:cs="Arial"/>
        </w:rPr>
        <w:t>?</w:t>
      </w:r>
    </w:p>
    <w:p w14:paraId="77480BD7" w14:textId="513E2EC2" w:rsidR="00380B1F" w:rsidRPr="00E16328" w:rsidRDefault="008D1F76" w:rsidP="0023494F">
      <w:pPr>
        <w:pStyle w:val="ListParagraph"/>
        <w:numPr>
          <w:ilvl w:val="1"/>
          <w:numId w:val="39"/>
        </w:numPr>
        <w:rPr>
          <w:rFonts w:eastAsia="Times New Roman" w:cs="Arial"/>
        </w:rPr>
      </w:pPr>
      <w:r>
        <w:rPr>
          <w:rFonts w:eastAsia="Times New Roman" w:cs="Arial"/>
        </w:rPr>
        <w:t>w</w:t>
      </w:r>
      <w:r w:rsidR="00380B1F" w:rsidRPr="00E16328">
        <w:rPr>
          <w:rFonts w:eastAsia="Times New Roman" w:cs="Arial"/>
        </w:rPr>
        <w:t>here</w:t>
      </w:r>
      <w:r>
        <w:rPr>
          <w:rFonts w:eastAsia="Times New Roman" w:cs="Arial"/>
        </w:rPr>
        <w:t>?</w:t>
      </w:r>
    </w:p>
    <w:p w14:paraId="21FB2DCB" w14:textId="3F3A7CC6" w:rsidR="00380B1F" w:rsidRPr="00E16328" w:rsidRDefault="00380B1F" w:rsidP="0023494F">
      <w:pPr>
        <w:pStyle w:val="ListParagraph"/>
        <w:numPr>
          <w:ilvl w:val="1"/>
          <w:numId w:val="39"/>
        </w:numPr>
        <w:rPr>
          <w:rFonts w:eastAsia="Times New Roman" w:cs="Arial"/>
        </w:rPr>
      </w:pPr>
      <w:r w:rsidRPr="00E16328">
        <w:rPr>
          <w:rFonts w:eastAsia="Times New Roman" w:cs="Arial"/>
        </w:rPr>
        <w:t>when</w:t>
      </w:r>
      <w:r w:rsidR="008D1F76">
        <w:rPr>
          <w:rFonts w:eastAsia="Times New Roman" w:cs="Arial"/>
        </w:rPr>
        <w:t>?</w:t>
      </w:r>
    </w:p>
    <w:p w14:paraId="3C1893CC" w14:textId="5994A144" w:rsidR="00380B1F" w:rsidRPr="00E16328" w:rsidRDefault="008D1F76" w:rsidP="0023494F">
      <w:pPr>
        <w:pStyle w:val="ListParagraph"/>
        <w:numPr>
          <w:ilvl w:val="1"/>
          <w:numId w:val="39"/>
        </w:numPr>
        <w:rPr>
          <w:rFonts w:eastAsia="Times New Roman" w:cs="Arial"/>
        </w:rPr>
      </w:pPr>
      <w:r>
        <w:rPr>
          <w:rFonts w:eastAsia="Times New Roman" w:cs="Arial"/>
        </w:rPr>
        <w:t>h</w:t>
      </w:r>
      <w:r w:rsidR="00380B1F" w:rsidRPr="00E16328">
        <w:rPr>
          <w:rFonts w:eastAsia="Times New Roman" w:cs="Arial"/>
        </w:rPr>
        <w:t>ow</w:t>
      </w:r>
      <w:r>
        <w:rPr>
          <w:rFonts w:eastAsia="Times New Roman" w:cs="Arial"/>
        </w:rPr>
        <w:t>?</w:t>
      </w:r>
    </w:p>
    <w:p w14:paraId="15EAC4CA" w14:textId="77777777" w:rsidR="00380B1F" w:rsidRPr="00E16328" w:rsidRDefault="00380B1F" w:rsidP="0023494F">
      <w:pPr>
        <w:pStyle w:val="ListParagraph"/>
        <w:numPr>
          <w:ilvl w:val="0"/>
          <w:numId w:val="39"/>
        </w:numPr>
        <w:rPr>
          <w:rFonts w:eastAsia="Times New Roman" w:cs="Arial"/>
        </w:rPr>
      </w:pPr>
      <w:r w:rsidRPr="00E16328">
        <w:rPr>
          <w:rFonts w:eastAsia="Times New Roman" w:cs="Arial"/>
        </w:rPr>
        <w:t>choreographic intent</w:t>
      </w:r>
    </w:p>
    <w:p w14:paraId="6A8C3E64" w14:textId="77777777" w:rsidR="00380B1F" w:rsidRPr="00E16328" w:rsidRDefault="00380B1F" w:rsidP="0023494F">
      <w:pPr>
        <w:pStyle w:val="ListParagraph"/>
        <w:numPr>
          <w:ilvl w:val="0"/>
          <w:numId w:val="39"/>
        </w:numPr>
        <w:rPr>
          <w:rFonts w:eastAsia="Times New Roman" w:cs="Arial"/>
        </w:rPr>
      </w:pPr>
      <w:r w:rsidRPr="00E16328">
        <w:rPr>
          <w:rFonts w:eastAsia="Times New Roman" w:cs="Arial"/>
        </w:rPr>
        <w:t>elements of dance</w:t>
      </w:r>
    </w:p>
    <w:p w14:paraId="21426755" w14:textId="77777777" w:rsidR="00380B1F" w:rsidRPr="00E16328" w:rsidRDefault="00380B1F" w:rsidP="0023494F">
      <w:pPr>
        <w:pStyle w:val="ListParagraph"/>
        <w:numPr>
          <w:ilvl w:val="0"/>
          <w:numId w:val="39"/>
        </w:numPr>
        <w:rPr>
          <w:rFonts w:eastAsia="Times New Roman" w:cs="Arial"/>
        </w:rPr>
      </w:pPr>
      <w:r w:rsidRPr="00E16328">
        <w:rPr>
          <w:rFonts w:eastAsia="Times New Roman" w:cs="Arial"/>
        </w:rPr>
        <w:t>choreographic devices</w:t>
      </w:r>
    </w:p>
    <w:p w14:paraId="0B82FC07" w14:textId="77777777" w:rsidR="00380B1F" w:rsidRPr="00E16328" w:rsidRDefault="00380B1F" w:rsidP="0023494F">
      <w:pPr>
        <w:pStyle w:val="ListParagraph"/>
        <w:numPr>
          <w:ilvl w:val="0"/>
          <w:numId w:val="39"/>
        </w:numPr>
        <w:rPr>
          <w:rFonts w:eastAsia="Times New Roman" w:cs="Arial"/>
        </w:rPr>
      </w:pPr>
      <w:r w:rsidRPr="00E16328">
        <w:rPr>
          <w:rFonts w:eastAsia="Times New Roman" w:cs="Arial"/>
        </w:rPr>
        <w:t>choreographic structures</w:t>
      </w:r>
    </w:p>
    <w:p w14:paraId="3B564EA7" w14:textId="32A687F8" w:rsidR="00380B1F" w:rsidRDefault="00380B1F" w:rsidP="0023494F">
      <w:pPr>
        <w:pStyle w:val="ListParagraph"/>
        <w:numPr>
          <w:ilvl w:val="0"/>
          <w:numId w:val="39"/>
        </w:numPr>
        <w:rPr>
          <w:rFonts w:eastAsia="Times New Roman" w:cs="Arial"/>
        </w:rPr>
      </w:pPr>
      <w:r w:rsidRPr="00E16328">
        <w:rPr>
          <w:rFonts w:eastAsia="Times New Roman" w:cs="Arial"/>
        </w:rPr>
        <w:t>design concepts</w:t>
      </w:r>
    </w:p>
    <w:p w14:paraId="0F65D117" w14:textId="77777777" w:rsidR="00E6509A" w:rsidRPr="00E6509A" w:rsidRDefault="00E6509A" w:rsidP="0023494F">
      <w:pPr>
        <w:pStyle w:val="ListParagraph"/>
        <w:numPr>
          <w:ilvl w:val="0"/>
          <w:numId w:val="39"/>
        </w:numPr>
        <w:rPr>
          <w:rFonts w:eastAsia="Times New Roman" w:cs="Arial"/>
        </w:rPr>
      </w:pPr>
      <w:r w:rsidRPr="002022DE">
        <w:t xml:space="preserve">historical, cultural and social context </w:t>
      </w:r>
    </w:p>
    <w:p w14:paraId="5624F06C" w14:textId="3B2F29A7" w:rsidR="00E6509A" w:rsidRPr="00E6509A" w:rsidRDefault="00E6509A" w:rsidP="0023494F">
      <w:pPr>
        <w:pStyle w:val="ListParagraph"/>
        <w:numPr>
          <w:ilvl w:val="0"/>
          <w:numId w:val="39"/>
        </w:numPr>
        <w:rPr>
          <w:rFonts w:eastAsia="Times New Roman" w:cs="Arial"/>
        </w:rPr>
      </w:pPr>
      <w:r w:rsidRPr="002022DE">
        <w:t>contribution to dance as an artform</w:t>
      </w:r>
      <w:r>
        <w:t>.</w:t>
      </w:r>
    </w:p>
    <w:p w14:paraId="791434C8" w14:textId="2B799151" w:rsidR="00380B1F" w:rsidRPr="00E16328" w:rsidRDefault="00380B1F" w:rsidP="006E0DE6">
      <w:pPr>
        <w:spacing w:line="240" w:lineRule="auto"/>
        <w:rPr>
          <w:rFonts w:eastAsia="Times New Roman" w:cs="Arial"/>
        </w:rPr>
      </w:pPr>
      <w:r w:rsidRPr="00E16328">
        <w:rPr>
          <w:rFonts w:eastAsia="Times New Roman" w:cs="Arial"/>
        </w:rPr>
        <w:t>Organise your research notes in preparation for the in-class assessment.</w:t>
      </w:r>
    </w:p>
    <w:p w14:paraId="73AA0D6E" w14:textId="77777777" w:rsidR="006E0DE6" w:rsidRDefault="006E0DE6">
      <w:pPr>
        <w:spacing w:after="200"/>
        <w:rPr>
          <w:rFonts w:eastAsia="Times New Roman" w:cs="Arial"/>
        </w:rPr>
      </w:pPr>
      <w:r>
        <w:rPr>
          <w:rFonts w:eastAsia="Times New Roman" w:cs="Arial"/>
        </w:rPr>
        <w:br w:type="page"/>
      </w:r>
    </w:p>
    <w:p w14:paraId="37758759" w14:textId="35FB90E9" w:rsidR="00380B1F" w:rsidRDefault="00380B1F" w:rsidP="004D0427">
      <w:pPr>
        <w:pStyle w:val="SCSAQuestion"/>
        <w:spacing w:after="0"/>
      </w:pPr>
      <w:r w:rsidRPr="00E16328">
        <w:lastRenderedPageBreak/>
        <w:t xml:space="preserve">Assessment </w:t>
      </w:r>
      <w:r w:rsidR="008D1F76">
        <w:t>criteria</w:t>
      </w:r>
    </w:p>
    <w:p w14:paraId="36ABB0DF" w14:textId="34870EC8" w:rsidR="0039138F" w:rsidRPr="00B42A13" w:rsidRDefault="00121083" w:rsidP="00B42A13">
      <w:pPr>
        <w:spacing w:after="0"/>
      </w:pPr>
      <w:r w:rsidRPr="00B42A13">
        <w:t xml:space="preserve">You will be assessed on </w:t>
      </w:r>
      <w:r w:rsidR="0039138F" w:rsidRPr="00B42A13">
        <w:t xml:space="preserve">your ability to explain, discuss and evaluate a range of contextual </w:t>
      </w:r>
      <w:r w:rsidR="00403526" w:rsidRPr="00B42A13">
        <w:t>factors</w:t>
      </w:r>
      <w:r w:rsidR="00A64ABF" w:rsidRPr="00B42A13">
        <w:t>,</w:t>
      </w:r>
      <w:r w:rsidR="00403526" w:rsidRPr="00B42A13">
        <w:t xml:space="preserve"> including</w:t>
      </w:r>
      <w:r w:rsidR="0039138F" w:rsidRPr="00B42A13">
        <w:t>:</w:t>
      </w:r>
      <w:r w:rsidR="0039138F" w:rsidRPr="00B42A13">
        <w:tab/>
      </w:r>
    </w:p>
    <w:p w14:paraId="02AB09A7" w14:textId="77777777" w:rsidR="00403526" w:rsidRPr="00AA1261" w:rsidRDefault="00403526" w:rsidP="00AA1261">
      <w:pPr>
        <w:pStyle w:val="ListParagraph"/>
        <w:numPr>
          <w:ilvl w:val="0"/>
          <w:numId w:val="46"/>
        </w:numPr>
      </w:pPr>
      <w:r w:rsidRPr="00AA1261">
        <w:t>contribution to dance as an artform</w:t>
      </w:r>
    </w:p>
    <w:p w14:paraId="5D5E4FBA" w14:textId="0ECED2EA" w:rsidR="0039138F" w:rsidRPr="00AA1261" w:rsidRDefault="0039138F" w:rsidP="00AA1261">
      <w:pPr>
        <w:pStyle w:val="ListParagraph"/>
        <w:numPr>
          <w:ilvl w:val="0"/>
          <w:numId w:val="46"/>
        </w:numPr>
      </w:pPr>
      <w:r w:rsidRPr="00AA1261">
        <w:t>historical background information</w:t>
      </w:r>
    </w:p>
    <w:p w14:paraId="7B557892" w14:textId="77777777" w:rsidR="0039138F" w:rsidRPr="00AA1261" w:rsidRDefault="0039138F" w:rsidP="00AA1261">
      <w:pPr>
        <w:pStyle w:val="ListParagraph"/>
        <w:numPr>
          <w:ilvl w:val="0"/>
          <w:numId w:val="46"/>
        </w:numPr>
      </w:pPr>
      <w:r w:rsidRPr="00AA1261">
        <w:t xml:space="preserve">historical, cultural and social context </w:t>
      </w:r>
    </w:p>
    <w:p w14:paraId="1110C6A3" w14:textId="4F27DB90" w:rsidR="00403526" w:rsidRPr="00AA1261" w:rsidRDefault="00403526" w:rsidP="00AA1261">
      <w:pPr>
        <w:pStyle w:val="ListParagraph"/>
        <w:numPr>
          <w:ilvl w:val="0"/>
          <w:numId w:val="46"/>
        </w:numPr>
      </w:pPr>
      <w:r w:rsidRPr="00AA1261">
        <w:t>related and relevant dance works –</w:t>
      </w:r>
      <w:r w:rsidR="00A64ABF" w:rsidRPr="00AA1261">
        <w:t xml:space="preserve"> </w:t>
      </w:r>
      <w:r w:rsidRPr="00AA1261">
        <w:t>choreographic devices, choreographic intent, choreographic structures, design concepts and elements of dance.</w:t>
      </w:r>
    </w:p>
    <w:p w14:paraId="6774B5F3" w14:textId="048854F4" w:rsidR="005F12CA" w:rsidRPr="009419F2" w:rsidRDefault="00A64ABF" w:rsidP="00F71B5C">
      <w:pPr>
        <w:spacing w:after="0"/>
      </w:pPr>
      <w:r>
        <w:t xml:space="preserve">You will respond to an </w:t>
      </w:r>
      <w:r w:rsidR="0028211C">
        <w:t>u</w:t>
      </w:r>
      <w:r w:rsidR="009419F2" w:rsidRPr="00993414">
        <w:t>nseen question</w:t>
      </w:r>
      <w:r w:rsidR="007732AB" w:rsidRPr="00993414">
        <w:t xml:space="preserve"> for</w:t>
      </w:r>
      <w:r w:rsidR="0028211C">
        <w:t xml:space="preserve"> an</w:t>
      </w:r>
      <w:r w:rsidR="007732AB" w:rsidRPr="00993414">
        <w:t xml:space="preserve"> in-class response</w:t>
      </w:r>
      <w:r>
        <w:t xml:space="preserve">. </w:t>
      </w:r>
      <w:r w:rsidR="00127D27">
        <w:t xml:space="preserve">With reference to </w:t>
      </w:r>
      <w:r w:rsidR="00127D27" w:rsidRPr="00127D27">
        <w:rPr>
          <w:b/>
          <w:bCs/>
        </w:rPr>
        <w:t>one</w:t>
      </w:r>
      <w:r w:rsidR="00127D27">
        <w:t xml:space="preserve"> choreographer </w:t>
      </w:r>
      <w:r w:rsidR="004D0427">
        <w:t xml:space="preserve">or dance company </w:t>
      </w:r>
      <w:r w:rsidR="00127D27">
        <w:t xml:space="preserve">and </w:t>
      </w:r>
      <w:r w:rsidR="00127D27">
        <w:rPr>
          <w:b/>
          <w:bCs/>
        </w:rPr>
        <w:t xml:space="preserve">one </w:t>
      </w:r>
      <w:r w:rsidR="00127D27">
        <w:t>of their works</w:t>
      </w:r>
      <w:r w:rsidR="00533E8A">
        <w:t>:</w:t>
      </w:r>
    </w:p>
    <w:p w14:paraId="3AC4E792" w14:textId="4358A2D9" w:rsidR="005F12CA" w:rsidRPr="009419F2" w:rsidRDefault="00533E8A" w:rsidP="0023494F">
      <w:pPr>
        <w:pStyle w:val="ListParagraph"/>
        <w:numPr>
          <w:ilvl w:val="0"/>
          <w:numId w:val="41"/>
        </w:numPr>
        <w:tabs>
          <w:tab w:val="right" w:pos="9072"/>
        </w:tabs>
        <w:spacing w:after="0"/>
        <w:contextualSpacing w:val="0"/>
      </w:pPr>
      <w:r>
        <w:t>e</w:t>
      </w:r>
      <w:r w:rsidR="00127D27">
        <w:t>xplain the structure of the dance work</w:t>
      </w:r>
      <w:r w:rsidR="005F12CA" w:rsidRPr="009419F2">
        <w:tab/>
        <w:t>(4 marks)</w:t>
      </w:r>
    </w:p>
    <w:p w14:paraId="7B10B475" w14:textId="43672EB7" w:rsidR="005F12CA" w:rsidRPr="009419F2" w:rsidRDefault="00533E8A" w:rsidP="0023494F">
      <w:pPr>
        <w:pStyle w:val="ListParagraph"/>
        <w:numPr>
          <w:ilvl w:val="0"/>
          <w:numId w:val="41"/>
        </w:numPr>
        <w:tabs>
          <w:tab w:val="right" w:pos="9072"/>
        </w:tabs>
        <w:spacing w:after="0"/>
        <w:contextualSpacing w:val="0"/>
      </w:pPr>
      <w:r>
        <w:t>e</w:t>
      </w:r>
      <w:r w:rsidR="00127D27">
        <w:t xml:space="preserve">xplain the significance of the </w:t>
      </w:r>
      <w:r w:rsidR="003D7C0E">
        <w:t xml:space="preserve">dance </w:t>
      </w:r>
      <w:r w:rsidR="00127D27">
        <w:t>work to the choreographer</w:t>
      </w:r>
      <w:r w:rsidR="004D0427">
        <w:t>/dance company</w:t>
      </w:r>
      <w:r w:rsidR="005F12CA" w:rsidRPr="009419F2">
        <w:tab/>
        <w:t>(4 marks)</w:t>
      </w:r>
    </w:p>
    <w:p w14:paraId="49BAA89D" w14:textId="23DAF241" w:rsidR="0028211C" w:rsidRDefault="00533E8A" w:rsidP="0028211C">
      <w:pPr>
        <w:pStyle w:val="ListParagraph"/>
        <w:numPr>
          <w:ilvl w:val="0"/>
          <w:numId w:val="41"/>
        </w:numPr>
        <w:tabs>
          <w:tab w:val="right" w:pos="9072"/>
        </w:tabs>
        <w:spacing w:after="0"/>
        <w:contextualSpacing w:val="0"/>
      </w:pPr>
      <w:r>
        <w:t>d</w:t>
      </w:r>
      <w:r w:rsidR="00127D27">
        <w:t xml:space="preserve">iscuss how historical context has influenced the work to be innovative with </w:t>
      </w:r>
    </w:p>
    <w:p w14:paraId="24D69263" w14:textId="587CE06D" w:rsidR="00127D27" w:rsidRDefault="00127D27" w:rsidP="004D0427">
      <w:pPr>
        <w:pStyle w:val="ListParagraph"/>
        <w:tabs>
          <w:tab w:val="right" w:pos="9072"/>
        </w:tabs>
        <w:spacing w:after="0"/>
        <w:ind w:left="360"/>
        <w:contextualSpacing w:val="0"/>
      </w:pPr>
      <w:r>
        <w:t>reference to:</w:t>
      </w:r>
    </w:p>
    <w:p w14:paraId="5F79F0C6" w14:textId="231E4FF2" w:rsidR="00127D27" w:rsidRDefault="00127D27" w:rsidP="0023494F">
      <w:pPr>
        <w:pStyle w:val="ListParagraph"/>
        <w:numPr>
          <w:ilvl w:val="1"/>
          <w:numId w:val="41"/>
        </w:numPr>
        <w:tabs>
          <w:tab w:val="right" w:pos="9072"/>
        </w:tabs>
        <w:spacing w:after="0"/>
        <w:contextualSpacing w:val="0"/>
      </w:pPr>
      <w:r>
        <w:t>movement choices</w:t>
      </w:r>
      <w:r>
        <w:tab/>
        <w:t>(5 marks)</w:t>
      </w:r>
      <w:r w:rsidR="005F12CA" w:rsidRPr="009419F2">
        <w:t xml:space="preserve"> </w:t>
      </w:r>
    </w:p>
    <w:p w14:paraId="503F31E4" w14:textId="7D7BB55C" w:rsidR="005F12CA" w:rsidRPr="009419F2" w:rsidRDefault="00127D27" w:rsidP="0023494F">
      <w:pPr>
        <w:pStyle w:val="ListParagraph"/>
        <w:numPr>
          <w:ilvl w:val="1"/>
          <w:numId w:val="41"/>
        </w:numPr>
        <w:tabs>
          <w:tab w:val="right" w:pos="9072"/>
        </w:tabs>
        <w:spacing w:after="0"/>
        <w:contextualSpacing w:val="0"/>
      </w:pPr>
      <w:r>
        <w:rPr>
          <w:b/>
          <w:bCs/>
        </w:rPr>
        <w:t xml:space="preserve">one </w:t>
      </w:r>
      <w:r>
        <w:t>design concept</w:t>
      </w:r>
      <w:r w:rsidR="005F12CA" w:rsidRPr="009419F2">
        <w:tab/>
        <w:t>(5 marks)</w:t>
      </w:r>
    </w:p>
    <w:p w14:paraId="68BA44E5" w14:textId="044DF1F5" w:rsidR="005F12CA" w:rsidRPr="009419F2" w:rsidRDefault="00533E8A" w:rsidP="0023494F">
      <w:pPr>
        <w:pStyle w:val="ListParagraph"/>
        <w:numPr>
          <w:ilvl w:val="0"/>
          <w:numId w:val="41"/>
        </w:numPr>
        <w:tabs>
          <w:tab w:val="right" w:pos="9072"/>
        </w:tabs>
        <w:spacing w:after="0"/>
        <w:contextualSpacing w:val="0"/>
      </w:pPr>
      <w:r>
        <w:t>e</w:t>
      </w:r>
      <w:r w:rsidR="007531FB">
        <w:t>valuate the contribution of the choreographer</w:t>
      </w:r>
      <w:r w:rsidR="004D0427">
        <w:t>/dance company</w:t>
      </w:r>
      <w:r w:rsidR="007531FB">
        <w:t xml:space="preserve"> to dance as an artform</w:t>
      </w:r>
      <w:r>
        <w:t>.</w:t>
      </w:r>
      <w:r w:rsidR="00B42A13">
        <w:br/>
      </w:r>
      <w:r w:rsidR="005F12CA" w:rsidRPr="009419F2">
        <w:tab/>
        <w:t>(6 marks)</w:t>
      </w:r>
    </w:p>
    <w:p w14:paraId="23EE601F" w14:textId="77777777" w:rsidR="005F12CA" w:rsidRDefault="005F12CA" w:rsidP="005F12CA">
      <w:r>
        <w:br w:type="page"/>
      </w:r>
    </w:p>
    <w:p w14:paraId="1D982BAD" w14:textId="3F32DD6C" w:rsidR="00AA6D49" w:rsidRPr="0088040C" w:rsidRDefault="00AA6D49" w:rsidP="0023494F">
      <w:pPr>
        <w:pStyle w:val="SCSAY11-12Heading2"/>
      </w:pPr>
      <w:r w:rsidRPr="0088040C">
        <w:lastRenderedPageBreak/>
        <w:t xml:space="preserve">Marking key for sample assessment </w:t>
      </w:r>
      <w:r w:rsidR="0028211C">
        <w:t>t</w:t>
      </w:r>
      <w:r w:rsidRPr="0088040C">
        <w:t xml:space="preserve">ask </w:t>
      </w:r>
      <w:r w:rsidR="0039138F">
        <w:t>6</w:t>
      </w:r>
    </w:p>
    <w:p w14:paraId="2ABEDADC" w14:textId="778694AB" w:rsidR="00F801A2" w:rsidRPr="007531FB" w:rsidRDefault="008D1F76" w:rsidP="0023494F">
      <w:pPr>
        <w:pStyle w:val="SCSAQuestion"/>
      </w:pPr>
      <w:r>
        <w:t xml:space="preserve">Case study – </w:t>
      </w:r>
      <w:r w:rsidR="00936E68">
        <w:t>innovation in</w:t>
      </w:r>
      <w:r>
        <w:t xml:space="preserve"> dance</w:t>
      </w:r>
      <w:r w:rsidR="005F12CA" w:rsidRPr="005F12CA">
        <w:tab/>
        <w:t>(24 marks)</w:t>
      </w:r>
    </w:p>
    <w:tbl>
      <w:tblPr>
        <w:tblStyle w:val="SCSATable"/>
        <w:tblW w:w="5000" w:type="pct"/>
        <w:tblCellMar>
          <w:top w:w="28" w:type="dxa"/>
          <w:bottom w:w="28" w:type="dxa"/>
        </w:tblCellMar>
        <w:tblLook w:val="04A0" w:firstRow="1" w:lastRow="0" w:firstColumn="1" w:lastColumn="0" w:noHBand="0" w:noVBand="1"/>
      </w:tblPr>
      <w:tblGrid>
        <w:gridCol w:w="7849"/>
        <w:gridCol w:w="1211"/>
      </w:tblGrid>
      <w:tr w:rsidR="00F801A2" w:rsidRPr="002A1B41" w14:paraId="354DEC59" w14:textId="77777777" w:rsidTr="00A62EF5">
        <w:trPr>
          <w:cnfStyle w:val="100000000000" w:firstRow="1" w:lastRow="0" w:firstColumn="0" w:lastColumn="0" w:oddVBand="0" w:evenVBand="0" w:oddHBand="0" w:evenHBand="0" w:firstRowFirstColumn="0" w:firstRowLastColumn="0" w:lastRowFirstColumn="0" w:lastRowLastColumn="0"/>
          <w:trHeight w:val="23"/>
        </w:trPr>
        <w:tc>
          <w:tcPr>
            <w:tcW w:w="7849" w:type="dxa"/>
          </w:tcPr>
          <w:p w14:paraId="322C2087" w14:textId="77777777" w:rsidR="00F801A2" w:rsidRPr="002A1B41" w:rsidRDefault="00F801A2" w:rsidP="00A62EF5">
            <w:pPr>
              <w:spacing w:line="240" w:lineRule="auto"/>
              <w:rPr>
                <w:rFonts w:cs="Calibri"/>
                <w:b w:val="0"/>
                <w:bCs/>
              </w:rPr>
            </w:pPr>
            <w:r w:rsidRPr="002A1B41">
              <w:rPr>
                <w:rFonts w:cs="Calibri"/>
                <w:bCs/>
              </w:rPr>
              <w:t>Description</w:t>
            </w:r>
          </w:p>
        </w:tc>
        <w:tc>
          <w:tcPr>
            <w:tcW w:w="1211" w:type="dxa"/>
          </w:tcPr>
          <w:p w14:paraId="61E8A6A5" w14:textId="77777777" w:rsidR="00F801A2" w:rsidRPr="002A1B41" w:rsidRDefault="00F801A2" w:rsidP="00A62EF5">
            <w:pPr>
              <w:spacing w:line="240" w:lineRule="auto"/>
              <w:jc w:val="center"/>
              <w:rPr>
                <w:rFonts w:cs="Calibri"/>
                <w:b w:val="0"/>
                <w:bCs/>
              </w:rPr>
            </w:pPr>
            <w:r w:rsidRPr="002A1B41">
              <w:rPr>
                <w:rFonts w:cs="Calibri"/>
                <w:bCs/>
              </w:rPr>
              <w:t>Marks</w:t>
            </w:r>
          </w:p>
        </w:tc>
      </w:tr>
      <w:tr w:rsidR="00F801A2" w:rsidRPr="002A1B41" w14:paraId="48ABCD7D" w14:textId="77777777" w:rsidTr="00A62EF5">
        <w:trPr>
          <w:trHeight w:val="23"/>
        </w:trPr>
        <w:tc>
          <w:tcPr>
            <w:tcW w:w="9060" w:type="dxa"/>
            <w:gridSpan w:val="2"/>
            <w:shd w:val="clear" w:color="auto" w:fill="DECFE8" w:themeFill="accent5"/>
          </w:tcPr>
          <w:p w14:paraId="0970D519" w14:textId="6D70F8A0" w:rsidR="00F801A2" w:rsidRPr="002A1B41" w:rsidRDefault="007531FB" w:rsidP="00A62EF5">
            <w:pPr>
              <w:spacing w:line="240" w:lineRule="auto"/>
              <w:rPr>
                <w:rFonts w:cs="Calibri"/>
                <w:b/>
                <w:bCs/>
              </w:rPr>
            </w:pPr>
            <w:r w:rsidRPr="002A1B41">
              <w:rPr>
                <w:rFonts w:cs="Calibri"/>
                <w:b/>
                <w:bCs/>
              </w:rPr>
              <w:t>Explain the structure of the dance work</w:t>
            </w:r>
          </w:p>
        </w:tc>
      </w:tr>
      <w:tr w:rsidR="00F801A2" w:rsidRPr="002A1B41" w14:paraId="0687B4FA" w14:textId="77777777" w:rsidTr="00A62EF5">
        <w:trPr>
          <w:trHeight w:val="23"/>
        </w:trPr>
        <w:tc>
          <w:tcPr>
            <w:tcW w:w="7849" w:type="dxa"/>
          </w:tcPr>
          <w:p w14:paraId="01F7111A" w14:textId="16052233" w:rsidR="00F801A2" w:rsidRPr="002A1B41" w:rsidRDefault="007531FB" w:rsidP="00A62EF5">
            <w:pPr>
              <w:spacing w:line="240" w:lineRule="auto"/>
              <w:rPr>
                <w:rFonts w:cs="Calibri"/>
              </w:rPr>
            </w:pPr>
            <w:r w:rsidRPr="002A1B41">
              <w:rPr>
                <w:rFonts w:cs="Calibri"/>
              </w:rPr>
              <w:t>Explains the choreographic structure of the dance work</w:t>
            </w:r>
          </w:p>
        </w:tc>
        <w:tc>
          <w:tcPr>
            <w:tcW w:w="1211" w:type="dxa"/>
          </w:tcPr>
          <w:p w14:paraId="7E57BA01" w14:textId="77777777" w:rsidR="00F801A2" w:rsidRPr="002A1B41" w:rsidRDefault="00F801A2" w:rsidP="00A62EF5">
            <w:pPr>
              <w:spacing w:line="240" w:lineRule="auto"/>
              <w:jc w:val="center"/>
              <w:rPr>
                <w:rFonts w:cs="Calibri"/>
              </w:rPr>
            </w:pPr>
            <w:r w:rsidRPr="002A1B41">
              <w:rPr>
                <w:rFonts w:cs="Calibri"/>
              </w:rPr>
              <w:t>4</w:t>
            </w:r>
          </w:p>
        </w:tc>
      </w:tr>
      <w:tr w:rsidR="00F801A2" w:rsidRPr="002A1B41" w14:paraId="0AAA1123" w14:textId="77777777" w:rsidTr="00A62EF5">
        <w:trPr>
          <w:trHeight w:val="23"/>
        </w:trPr>
        <w:tc>
          <w:tcPr>
            <w:tcW w:w="7849" w:type="dxa"/>
          </w:tcPr>
          <w:p w14:paraId="1F368190" w14:textId="52D5181B" w:rsidR="00F801A2" w:rsidRPr="002A1B41" w:rsidRDefault="007531FB" w:rsidP="00A62EF5">
            <w:pPr>
              <w:spacing w:line="240" w:lineRule="auto"/>
              <w:rPr>
                <w:rFonts w:cs="Calibri"/>
              </w:rPr>
            </w:pPr>
            <w:r w:rsidRPr="002A1B41">
              <w:rPr>
                <w:rFonts w:cs="Calibri"/>
              </w:rPr>
              <w:t>Describes the choreographic structure of the dance work</w:t>
            </w:r>
          </w:p>
        </w:tc>
        <w:tc>
          <w:tcPr>
            <w:tcW w:w="1211" w:type="dxa"/>
          </w:tcPr>
          <w:p w14:paraId="09152145" w14:textId="77777777" w:rsidR="00F801A2" w:rsidRPr="002A1B41" w:rsidRDefault="00F801A2" w:rsidP="00A62EF5">
            <w:pPr>
              <w:spacing w:line="240" w:lineRule="auto"/>
              <w:jc w:val="center"/>
              <w:rPr>
                <w:rFonts w:cs="Calibri"/>
              </w:rPr>
            </w:pPr>
            <w:r w:rsidRPr="002A1B41">
              <w:rPr>
                <w:rFonts w:cs="Calibri"/>
              </w:rPr>
              <w:t>3</w:t>
            </w:r>
          </w:p>
        </w:tc>
      </w:tr>
      <w:tr w:rsidR="00F801A2" w:rsidRPr="002A1B41" w14:paraId="431D1345" w14:textId="77777777" w:rsidTr="00A62EF5">
        <w:trPr>
          <w:trHeight w:val="23"/>
        </w:trPr>
        <w:tc>
          <w:tcPr>
            <w:tcW w:w="7849" w:type="dxa"/>
          </w:tcPr>
          <w:p w14:paraId="3960209D" w14:textId="052B239F" w:rsidR="00F801A2" w:rsidRPr="002A1B41" w:rsidRDefault="007531FB" w:rsidP="00A62EF5">
            <w:pPr>
              <w:spacing w:line="240" w:lineRule="auto"/>
              <w:rPr>
                <w:rFonts w:cs="Calibri"/>
              </w:rPr>
            </w:pPr>
            <w:r w:rsidRPr="002A1B41">
              <w:rPr>
                <w:rFonts w:cs="Calibri"/>
              </w:rPr>
              <w:t>Outlines the choreographic structure of the dance work</w:t>
            </w:r>
          </w:p>
        </w:tc>
        <w:tc>
          <w:tcPr>
            <w:tcW w:w="1211" w:type="dxa"/>
          </w:tcPr>
          <w:p w14:paraId="37D00A04" w14:textId="77777777" w:rsidR="00F801A2" w:rsidRPr="002A1B41" w:rsidRDefault="00F801A2" w:rsidP="00A62EF5">
            <w:pPr>
              <w:spacing w:line="240" w:lineRule="auto"/>
              <w:jc w:val="center"/>
              <w:rPr>
                <w:rFonts w:cs="Calibri"/>
              </w:rPr>
            </w:pPr>
            <w:r w:rsidRPr="002A1B41">
              <w:rPr>
                <w:rFonts w:cs="Calibri"/>
              </w:rPr>
              <w:t>2</w:t>
            </w:r>
          </w:p>
        </w:tc>
      </w:tr>
      <w:tr w:rsidR="00F801A2" w:rsidRPr="002A1B41" w14:paraId="1625C898" w14:textId="77777777" w:rsidTr="00A62EF5">
        <w:trPr>
          <w:trHeight w:val="23"/>
        </w:trPr>
        <w:tc>
          <w:tcPr>
            <w:tcW w:w="7849" w:type="dxa"/>
          </w:tcPr>
          <w:p w14:paraId="4D791369" w14:textId="64D6C576" w:rsidR="00F801A2" w:rsidRPr="002A1B41" w:rsidRDefault="007531FB" w:rsidP="00A62EF5">
            <w:pPr>
              <w:spacing w:line="240" w:lineRule="auto"/>
              <w:rPr>
                <w:rFonts w:cs="Calibri"/>
              </w:rPr>
            </w:pPr>
            <w:r w:rsidRPr="002A1B41">
              <w:rPr>
                <w:rFonts w:cs="Calibri"/>
              </w:rPr>
              <w:t>Makes general comment</w:t>
            </w:r>
            <w:r w:rsidR="007D0312">
              <w:rPr>
                <w:rFonts w:cs="Calibri"/>
              </w:rPr>
              <w:t>s</w:t>
            </w:r>
            <w:r w:rsidRPr="002A1B41">
              <w:rPr>
                <w:rFonts w:cs="Calibri"/>
              </w:rPr>
              <w:t xml:space="preserve"> about the choreographic structure of the dance work</w:t>
            </w:r>
          </w:p>
        </w:tc>
        <w:tc>
          <w:tcPr>
            <w:tcW w:w="1211" w:type="dxa"/>
          </w:tcPr>
          <w:p w14:paraId="38EA78B7" w14:textId="77777777" w:rsidR="00F801A2" w:rsidRPr="002A1B41" w:rsidRDefault="00F801A2" w:rsidP="00A62EF5">
            <w:pPr>
              <w:spacing w:line="240" w:lineRule="auto"/>
              <w:jc w:val="center"/>
              <w:rPr>
                <w:rFonts w:cs="Calibri"/>
              </w:rPr>
            </w:pPr>
            <w:r w:rsidRPr="002A1B41">
              <w:rPr>
                <w:rFonts w:cs="Calibri"/>
              </w:rPr>
              <w:t>1</w:t>
            </w:r>
          </w:p>
        </w:tc>
      </w:tr>
      <w:tr w:rsidR="00F801A2" w:rsidRPr="002A1B41" w14:paraId="33BDC867" w14:textId="77777777" w:rsidTr="00A62EF5">
        <w:trPr>
          <w:trHeight w:val="23"/>
        </w:trPr>
        <w:tc>
          <w:tcPr>
            <w:tcW w:w="7849" w:type="dxa"/>
          </w:tcPr>
          <w:p w14:paraId="428D26F7" w14:textId="1DC0F2BA" w:rsidR="00F801A2" w:rsidRPr="002A1B41" w:rsidRDefault="006E0DE6" w:rsidP="00A62EF5">
            <w:pPr>
              <w:spacing w:line="240" w:lineRule="auto"/>
              <w:jc w:val="right"/>
              <w:rPr>
                <w:rFonts w:cs="Calibri"/>
                <w:b/>
                <w:bCs/>
              </w:rPr>
            </w:pPr>
            <w:r w:rsidRPr="002A1B41">
              <w:rPr>
                <w:rFonts w:cs="Calibri"/>
                <w:b/>
                <w:bCs/>
              </w:rPr>
              <w:t>Subtotal</w:t>
            </w:r>
          </w:p>
        </w:tc>
        <w:tc>
          <w:tcPr>
            <w:tcW w:w="1211" w:type="dxa"/>
          </w:tcPr>
          <w:p w14:paraId="3C1CB0F7" w14:textId="77777777" w:rsidR="00F801A2" w:rsidRPr="002A1B41" w:rsidRDefault="00F801A2" w:rsidP="00A62EF5">
            <w:pPr>
              <w:spacing w:line="240" w:lineRule="auto"/>
              <w:jc w:val="right"/>
              <w:rPr>
                <w:rFonts w:cs="Calibri"/>
                <w:b/>
                <w:bCs/>
              </w:rPr>
            </w:pPr>
            <w:r w:rsidRPr="002A1B41">
              <w:rPr>
                <w:rFonts w:cs="Calibri"/>
                <w:b/>
                <w:bCs/>
              </w:rPr>
              <w:t>/4</w:t>
            </w:r>
          </w:p>
        </w:tc>
      </w:tr>
      <w:tr w:rsidR="00651188" w:rsidRPr="002A1B41" w14:paraId="34E3B28D" w14:textId="77777777" w:rsidTr="00A62EF5">
        <w:trPr>
          <w:trHeight w:val="23"/>
        </w:trPr>
        <w:tc>
          <w:tcPr>
            <w:tcW w:w="9060" w:type="dxa"/>
            <w:gridSpan w:val="2"/>
            <w:shd w:val="clear" w:color="auto" w:fill="DECFE8" w:themeFill="accent5"/>
          </w:tcPr>
          <w:p w14:paraId="12E6A20E" w14:textId="29AC1C25" w:rsidR="00651188" w:rsidRPr="002A1B41" w:rsidRDefault="00651188" w:rsidP="00A62EF5">
            <w:pPr>
              <w:spacing w:line="240" w:lineRule="auto"/>
              <w:rPr>
                <w:rFonts w:cs="Calibri"/>
                <w:b/>
                <w:bCs/>
              </w:rPr>
            </w:pPr>
            <w:r w:rsidRPr="002A1B41">
              <w:rPr>
                <w:rFonts w:cs="Calibri"/>
                <w:b/>
                <w:bCs/>
              </w:rPr>
              <w:t>Explain the significance of the dance work to the choreographer</w:t>
            </w:r>
            <w:r>
              <w:rPr>
                <w:rFonts w:cs="Calibri"/>
                <w:b/>
                <w:bCs/>
              </w:rPr>
              <w:t>/dance company</w:t>
            </w:r>
          </w:p>
        </w:tc>
      </w:tr>
      <w:tr w:rsidR="00651188" w:rsidRPr="002A1B41" w14:paraId="0838B95A" w14:textId="77777777" w:rsidTr="00A62EF5">
        <w:trPr>
          <w:trHeight w:val="23"/>
        </w:trPr>
        <w:tc>
          <w:tcPr>
            <w:tcW w:w="7849" w:type="dxa"/>
          </w:tcPr>
          <w:p w14:paraId="51221CDB" w14:textId="0C45C620" w:rsidR="00651188" w:rsidRPr="00651188" w:rsidRDefault="00651188" w:rsidP="00A62EF5">
            <w:pPr>
              <w:spacing w:line="240" w:lineRule="auto"/>
            </w:pPr>
            <w:r w:rsidRPr="00651188">
              <w:t>Explains the significance of the dance work to the choreographer/dance company</w:t>
            </w:r>
          </w:p>
        </w:tc>
        <w:tc>
          <w:tcPr>
            <w:tcW w:w="1211" w:type="dxa"/>
            <w:vAlign w:val="center"/>
          </w:tcPr>
          <w:p w14:paraId="24B9D54D" w14:textId="6BCE6741" w:rsidR="00651188" w:rsidRPr="00651188" w:rsidRDefault="00651188" w:rsidP="00A62EF5">
            <w:pPr>
              <w:spacing w:line="240" w:lineRule="auto"/>
              <w:jc w:val="center"/>
            </w:pPr>
            <w:r w:rsidRPr="00651188">
              <w:t>4</w:t>
            </w:r>
          </w:p>
        </w:tc>
      </w:tr>
      <w:tr w:rsidR="00651188" w:rsidRPr="002A1B41" w14:paraId="7E27652D" w14:textId="77777777" w:rsidTr="00A62EF5">
        <w:trPr>
          <w:trHeight w:val="23"/>
        </w:trPr>
        <w:tc>
          <w:tcPr>
            <w:tcW w:w="7849" w:type="dxa"/>
          </w:tcPr>
          <w:p w14:paraId="57DFA4A4" w14:textId="685C1A34" w:rsidR="00651188" w:rsidRPr="00651188" w:rsidRDefault="00651188" w:rsidP="00A62EF5">
            <w:pPr>
              <w:spacing w:line="240" w:lineRule="auto"/>
            </w:pPr>
            <w:r w:rsidRPr="00651188">
              <w:t>Describes the significance of the dance work to the choreographer/dance company</w:t>
            </w:r>
          </w:p>
        </w:tc>
        <w:tc>
          <w:tcPr>
            <w:tcW w:w="1211" w:type="dxa"/>
            <w:vAlign w:val="center"/>
          </w:tcPr>
          <w:p w14:paraId="39BC0C0F" w14:textId="306624D1" w:rsidR="00651188" w:rsidRPr="00651188" w:rsidRDefault="00651188" w:rsidP="00A62EF5">
            <w:pPr>
              <w:spacing w:line="240" w:lineRule="auto"/>
              <w:jc w:val="center"/>
            </w:pPr>
            <w:r w:rsidRPr="00651188">
              <w:t>3</w:t>
            </w:r>
          </w:p>
        </w:tc>
      </w:tr>
      <w:tr w:rsidR="00651188" w:rsidRPr="002A1B41" w14:paraId="59BC01E7" w14:textId="77777777" w:rsidTr="00A62EF5">
        <w:trPr>
          <w:trHeight w:val="23"/>
        </w:trPr>
        <w:tc>
          <w:tcPr>
            <w:tcW w:w="7849" w:type="dxa"/>
          </w:tcPr>
          <w:p w14:paraId="7F7DDA51" w14:textId="599F3D4A" w:rsidR="00651188" w:rsidRPr="00651188" w:rsidRDefault="00651188" w:rsidP="00A62EF5">
            <w:pPr>
              <w:spacing w:line="240" w:lineRule="auto"/>
            </w:pPr>
            <w:r w:rsidRPr="00651188">
              <w:t>Outlines the significance of the dance work to the choreographer/dance company</w:t>
            </w:r>
          </w:p>
        </w:tc>
        <w:tc>
          <w:tcPr>
            <w:tcW w:w="1211" w:type="dxa"/>
            <w:vAlign w:val="center"/>
          </w:tcPr>
          <w:p w14:paraId="1A2D5FAC" w14:textId="4CFF3824" w:rsidR="00651188" w:rsidRPr="00651188" w:rsidRDefault="00651188" w:rsidP="00A62EF5">
            <w:pPr>
              <w:spacing w:line="240" w:lineRule="auto"/>
              <w:jc w:val="center"/>
            </w:pPr>
            <w:r w:rsidRPr="00651188">
              <w:t>2</w:t>
            </w:r>
          </w:p>
        </w:tc>
      </w:tr>
      <w:tr w:rsidR="00651188" w:rsidRPr="002A1B41" w14:paraId="07E86402" w14:textId="77777777" w:rsidTr="00A62EF5">
        <w:trPr>
          <w:trHeight w:val="23"/>
        </w:trPr>
        <w:tc>
          <w:tcPr>
            <w:tcW w:w="7849" w:type="dxa"/>
          </w:tcPr>
          <w:p w14:paraId="211B2E3B" w14:textId="7619AB5F" w:rsidR="00651188" w:rsidRPr="00651188" w:rsidRDefault="00651188" w:rsidP="00A62EF5">
            <w:pPr>
              <w:spacing w:line="240" w:lineRule="auto"/>
            </w:pPr>
            <w:r w:rsidRPr="00651188">
              <w:t>Makes general comments about the significance of the dance work to the choreographer/dance company</w:t>
            </w:r>
          </w:p>
        </w:tc>
        <w:tc>
          <w:tcPr>
            <w:tcW w:w="1211" w:type="dxa"/>
            <w:vAlign w:val="center"/>
          </w:tcPr>
          <w:p w14:paraId="2AC94EFF" w14:textId="51D043BC" w:rsidR="00651188" w:rsidRPr="00651188" w:rsidRDefault="00651188" w:rsidP="00A62EF5">
            <w:pPr>
              <w:spacing w:line="240" w:lineRule="auto"/>
              <w:jc w:val="center"/>
            </w:pPr>
            <w:r w:rsidRPr="00651188">
              <w:t>1</w:t>
            </w:r>
          </w:p>
        </w:tc>
      </w:tr>
      <w:tr w:rsidR="00651188" w:rsidRPr="002A1B41" w14:paraId="2681CC0A" w14:textId="77777777" w:rsidTr="00A62EF5">
        <w:trPr>
          <w:trHeight w:val="23"/>
        </w:trPr>
        <w:tc>
          <w:tcPr>
            <w:tcW w:w="7849" w:type="dxa"/>
            <w:vAlign w:val="center"/>
          </w:tcPr>
          <w:p w14:paraId="4F7E354B" w14:textId="3DC3769D" w:rsidR="00651188" w:rsidRPr="002A1B41" w:rsidRDefault="00651188" w:rsidP="00A62EF5">
            <w:pPr>
              <w:spacing w:line="240" w:lineRule="auto"/>
              <w:jc w:val="right"/>
              <w:rPr>
                <w:rFonts w:cs="Calibri"/>
                <w:b/>
                <w:bCs/>
              </w:rPr>
            </w:pPr>
            <w:r w:rsidRPr="002A1B41">
              <w:rPr>
                <w:rFonts w:cs="Calibri"/>
                <w:b/>
                <w:bCs/>
              </w:rPr>
              <w:t>Subtotal</w:t>
            </w:r>
          </w:p>
        </w:tc>
        <w:tc>
          <w:tcPr>
            <w:tcW w:w="1211" w:type="dxa"/>
            <w:vAlign w:val="center"/>
          </w:tcPr>
          <w:p w14:paraId="37CF4B20" w14:textId="0EAA2D6B" w:rsidR="00651188" w:rsidRPr="002A1B41" w:rsidRDefault="00651188" w:rsidP="00A62EF5">
            <w:pPr>
              <w:spacing w:line="240" w:lineRule="auto"/>
              <w:jc w:val="right"/>
              <w:rPr>
                <w:rFonts w:cs="Calibri"/>
                <w:b/>
                <w:bCs/>
              </w:rPr>
            </w:pPr>
            <w:r w:rsidRPr="002A1B41">
              <w:rPr>
                <w:rFonts w:cs="Calibri"/>
                <w:b/>
                <w:bCs/>
              </w:rPr>
              <w:t>/4</w:t>
            </w:r>
          </w:p>
        </w:tc>
      </w:tr>
      <w:tr w:rsidR="00651188" w:rsidRPr="002A1B41" w14:paraId="4974FEDF" w14:textId="77777777" w:rsidTr="00A62EF5">
        <w:trPr>
          <w:trHeight w:val="23"/>
        </w:trPr>
        <w:tc>
          <w:tcPr>
            <w:tcW w:w="9060" w:type="dxa"/>
            <w:gridSpan w:val="2"/>
            <w:shd w:val="clear" w:color="auto" w:fill="DECFE8" w:themeFill="accent5"/>
            <w:vAlign w:val="center"/>
          </w:tcPr>
          <w:p w14:paraId="3D1428FB" w14:textId="4C9BD11B" w:rsidR="00651188" w:rsidRPr="00651188" w:rsidRDefault="00651188" w:rsidP="00A62EF5">
            <w:pPr>
              <w:spacing w:line="240" w:lineRule="auto"/>
              <w:rPr>
                <w:b/>
                <w:bCs/>
              </w:rPr>
            </w:pPr>
            <w:r w:rsidRPr="00651188">
              <w:rPr>
                <w:b/>
                <w:bCs/>
              </w:rPr>
              <w:t>Discuss how historical context has influenced movement choices in the dance work</w:t>
            </w:r>
          </w:p>
        </w:tc>
      </w:tr>
      <w:tr w:rsidR="00651188" w:rsidRPr="002A1B41" w14:paraId="153BEFC0" w14:textId="77777777" w:rsidTr="00A62EF5">
        <w:trPr>
          <w:trHeight w:val="23"/>
        </w:trPr>
        <w:tc>
          <w:tcPr>
            <w:tcW w:w="7849" w:type="dxa"/>
          </w:tcPr>
          <w:p w14:paraId="200C4650" w14:textId="551936AB" w:rsidR="00651188" w:rsidRPr="00651188" w:rsidRDefault="00651188" w:rsidP="00A62EF5">
            <w:pPr>
              <w:spacing w:line="240" w:lineRule="auto"/>
            </w:pPr>
            <w:r w:rsidRPr="00651188">
              <w:t>Discusses how historical context has influenced movement choices in the dance work</w:t>
            </w:r>
          </w:p>
        </w:tc>
        <w:tc>
          <w:tcPr>
            <w:tcW w:w="1211" w:type="dxa"/>
            <w:vAlign w:val="center"/>
          </w:tcPr>
          <w:p w14:paraId="11F23DDD" w14:textId="4353218D" w:rsidR="00651188" w:rsidRPr="00651188" w:rsidRDefault="00651188" w:rsidP="00A62EF5">
            <w:pPr>
              <w:spacing w:line="240" w:lineRule="auto"/>
              <w:jc w:val="center"/>
            </w:pPr>
            <w:r w:rsidRPr="00651188">
              <w:t>5</w:t>
            </w:r>
          </w:p>
        </w:tc>
      </w:tr>
      <w:tr w:rsidR="00651188" w:rsidRPr="002A1B41" w14:paraId="72DBE448" w14:textId="77777777" w:rsidTr="00A62EF5">
        <w:trPr>
          <w:trHeight w:val="23"/>
        </w:trPr>
        <w:tc>
          <w:tcPr>
            <w:tcW w:w="7849" w:type="dxa"/>
          </w:tcPr>
          <w:p w14:paraId="0A286B9B" w14:textId="673AF97C" w:rsidR="00651188" w:rsidRPr="00651188" w:rsidRDefault="00651188" w:rsidP="00A62EF5">
            <w:pPr>
              <w:spacing w:line="240" w:lineRule="auto"/>
            </w:pPr>
            <w:r w:rsidRPr="00651188">
              <w:t>Explains how historical context has influenced movement choices in the dance work</w:t>
            </w:r>
          </w:p>
        </w:tc>
        <w:tc>
          <w:tcPr>
            <w:tcW w:w="1211" w:type="dxa"/>
            <w:vAlign w:val="center"/>
          </w:tcPr>
          <w:p w14:paraId="4BB4D1A7" w14:textId="5C81ED07" w:rsidR="00651188" w:rsidRPr="00651188" w:rsidRDefault="00651188" w:rsidP="00A62EF5">
            <w:pPr>
              <w:spacing w:line="240" w:lineRule="auto"/>
              <w:jc w:val="center"/>
            </w:pPr>
            <w:r w:rsidRPr="00651188">
              <w:t>4</w:t>
            </w:r>
          </w:p>
        </w:tc>
      </w:tr>
      <w:tr w:rsidR="00651188" w:rsidRPr="002A1B41" w14:paraId="3C6F2C36" w14:textId="77777777" w:rsidTr="00A62EF5">
        <w:trPr>
          <w:trHeight w:val="23"/>
        </w:trPr>
        <w:tc>
          <w:tcPr>
            <w:tcW w:w="7849" w:type="dxa"/>
          </w:tcPr>
          <w:p w14:paraId="31D0CC99" w14:textId="7F6EFD5B" w:rsidR="00651188" w:rsidRPr="00651188" w:rsidRDefault="00651188" w:rsidP="00A62EF5">
            <w:pPr>
              <w:spacing w:line="240" w:lineRule="auto"/>
            </w:pPr>
            <w:r w:rsidRPr="00651188">
              <w:t>Describes how historical context has influenced movement choices in the dance work</w:t>
            </w:r>
          </w:p>
        </w:tc>
        <w:tc>
          <w:tcPr>
            <w:tcW w:w="1211" w:type="dxa"/>
            <w:vAlign w:val="center"/>
          </w:tcPr>
          <w:p w14:paraId="3245D7A9" w14:textId="5FFA87C3" w:rsidR="00651188" w:rsidRPr="00651188" w:rsidRDefault="00651188" w:rsidP="00A62EF5">
            <w:pPr>
              <w:spacing w:line="240" w:lineRule="auto"/>
              <w:jc w:val="center"/>
            </w:pPr>
            <w:r w:rsidRPr="00651188">
              <w:t>3</w:t>
            </w:r>
          </w:p>
        </w:tc>
      </w:tr>
      <w:tr w:rsidR="00651188" w:rsidRPr="002A1B41" w14:paraId="18D0259F" w14:textId="77777777" w:rsidTr="00A62EF5">
        <w:trPr>
          <w:trHeight w:val="23"/>
        </w:trPr>
        <w:tc>
          <w:tcPr>
            <w:tcW w:w="7849" w:type="dxa"/>
          </w:tcPr>
          <w:p w14:paraId="7CBF58EF" w14:textId="29373FD9" w:rsidR="00651188" w:rsidRPr="00651188" w:rsidRDefault="00651188" w:rsidP="00A62EF5">
            <w:pPr>
              <w:spacing w:line="240" w:lineRule="auto"/>
            </w:pPr>
            <w:r w:rsidRPr="00651188">
              <w:t>Outlines how historical context has influenced movement choices in the dance work</w:t>
            </w:r>
          </w:p>
        </w:tc>
        <w:tc>
          <w:tcPr>
            <w:tcW w:w="1211" w:type="dxa"/>
            <w:vAlign w:val="center"/>
          </w:tcPr>
          <w:p w14:paraId="53C3C7AD" w14:textId="479932E9" w:rsidR="00651188" w:rsidRPr="00651188" w:rsidRDefault="00651188" w:rsidP="00A62EF5">
            <w:pPr>
              <w:spacing w:line="240" w:lineRule="auto"/>
              <w:jc w:val="center"/>
            </w:pPr>
            <w:r w:rsidRPr="00651188">
              <w:t>2</w:t>
            </w:r>
          </w:p>
        </w:tc>
      </w:tr>
      <w:tr w:rsidR="00651188" w:rsidRPr="002A1B41" w14:paraId="12DB1A0F" w14:textId="77777777" w:rsidTr="00A62EF5">
        <w:trPr>
          <w:trHeight w:val="23"/>
        </w:trPr>
        <w:tc>
          <w:tcPr>
            <w:tcW w:w="7849" w:type="dxa"/>
          </w:tcPr>
          <w:p w14:paraId="216A69FA" w14:textId="5B42EEA2" w:rsidR="00651188" w:rsidRPr="00651188" w:rsidRDefault="00651188" w:rsidP="00A62EF5">
            <w:pPr>
              <w:spacing w:line="240" w:lineRule="auto"/>
            </w:pPr>
            <w:r w:rsidRPr="00651188">
              <w:t>Makes general comments about movement choices in the dance work</w:t>
            </w:r>
          </w:p>
        </w:tc>
        <w:tc>
          <w:tcPr>
            <w:tcW w:w="1211" w:type="dxa"/>
            <w:vAlign w:val="center"/>
          </w:tcPr>
          <w:p w14:paraId="0A70578B" w14:textId="31C99C76" w:rsidR="00651188" w:rsidRPr="00651188" w:rsidRDefault="00651188" w:rsidP="00A62EF5">
            <w:pPr>
              <w:spacing w:line="240" w:lineRule="auto"/>
              <w:jc w:val="center"/>
            </w:pPr>
            <w:r w:rsidRPr="00651188">
              <w:t>1</w:t>
            </w:r>
          </w:p>
        </w:tc>
      </w:tr>
      <w:tr w:rsidR="00651188" w:rsidRPr="002A1B41" w14:paraId="23B692AA" w14:textId="77777777" w:rsidTr="00A62EF5">
        <w:trPr>
          <w:trHeight w:val="23"/>
        </w:trPr>
        <w:tc>
          <w:tcPr>
            <w:tcW w:w="7849" w:type="dxa"/>
            <w:vAlign w:val="center"/>
          </w:tcPr>
          <w:p w14:paraId="4AAE94AB" w14:textId="4B1D3BCD" w:rsidR="00651188" w:rsidRPr="00651188" w:rsidRDefault="00651188" w:rsidP="00A62EF5">
            <w:pPr>
              <w:spacing w:line="240" w:lineRule="auto"/>
              <w:jc w:val="right"/>
            </w:pPr>
            <w:r w:rsidRPr="002A1B41">
              <w:rPr>
                <w:rFonts w:cs="Calibri"/>
                <w:b/>
                <w:bCs/>
              </w:rPr>
              <w:t>Subtotal</w:t>
            </w:r>
          </w:p>
        </w:tc>
        <w:tc>
          <w:tcPr>
            <w:tcW w:w="1211" w:type="dxa"/>
            <w:vAlign w:val="center"/>
          </w:tcPr>
          <w:p w14:paraId="268A539E" w14:textId="3B8BF65F" w:rsidR="00651188" w:rsidRPr="00651188" w:rsidRDefault="00651188" w:rsidP="00A62EF5">
            <w:pPr>
              <w:spacing w:line="240" w:lineRule="auto"/>
              <w:jc w:val="right"/>
            </w:pPr>
            <w:r w:rsidRPr="002A1B41">
              <w:rPr>
                <w:rFonts w:cs="Calibri"/>
                <w:b/>
                <w:bCs/>
              </w:rPr>
              <w:t>/5</w:t>
            </w:r>
          </w:p>
        </w:tc>
      </w:tr>
      <w:tr w:rsidR="00651188" w:rsidRPr="002A1B41" w14:paraId="38FDC3BA" w14:textId="77777777" w:rsidTr="00A62EF5">
        <w:trPr>
          <w:trHeight w:val="23"/>
        </w:trPr>
        <w:tc>
          <w:tcPr>
            <w:tcW w:w="9060" w:type="dxa"/>
            <w:gridSpan w:val="2"/>
            <w:shd w:val="clear" w:color="auto" w:fill="DECFE8" w:themeFill="accent5"/>
          </w:tcPr>
          <w:p w14:paraId="1C6DBD24" w14:textId="269C6709" w:rsidR="00651188" w:rsidRPr="00651188" w:rsidRDefault="00651188" w:rsidP="00A62EF5">
            <w:pPr>
              <w:spacing w:line="240" w:lineRule="auto"/>
              <w:rPr>
                <w:b/>
                <w:bCs/>
              </w:rPr>
            </w:pPr>
            <w:r w:rsidRPr="00651188">
              <w:rPr>
                <w:b/>
                <w:bCs/>
              </w:rPr>
              <w:t>Discuss how historical context has influenced one design concept in the dance work</w:t>
            </w:r>
          </w:p>
        </w:tc>
      </w:tr>
      <w:tr w:rsidR="00651188" w:rsidRPr="002A1B41" w14:paraId="1687BDF6" w14:textId="77777777" w:rsidTr="00A62EF5">
        <w:trPr>
          <w:trHeight w:val="23"/>
        </w:trPr>
        <w:tc>
          <w:tcPr>
            <w:tcW w:w="7849" w:type="dxa"/>
          </w:tcPr>
          <w:p w14:paraId="3AE86B5D" w14:textId="034C37DE" w:rsidR="00651188" w:rsidRPr="00651188" w:rsidRDefault="00651188" w:rsidP="00A62EF5">
            <w:pPr>
              <w:spacing w:line="240" w:lineRule="auto"/>
            </w:pPr>
            <w:r w:rsidRPr="00651188">
              <w:t>Discusses how historical context has influenced one design concept in the dance work</w:t>
            </w:r>
          </w:p>
        </w:tc>
        <w:tc>
          <w:tcPr>
            <w:tcW w:w="1211" w:type="dxa"/>
            <w:vAlign w:val="center"/>
          </w:tcPr>
          <w:p w14:paraId="016B9034" w14:textId="1E07E81D" w:rsidR="00651188" w:rsidRPr="00651188" w:rsidRDefault="00651188" w:rsidP="00A62EF5">
            <w:pPr>
              <w:spacing w:line="240" w:lineRule="auto"/>
              <w:jc w:val="center"/>
            </w:pPr>
            <w:r w:rsidRPr="00651188">
              <w:t>5</w:t>
            </w:r>
          </w:p>
        </w:tc>
      </w:tr>
      <w:tr w:rsidR="00651188" w:rsidRPr="002A1B41" w14:paraId="18711997" w14:textId="77777777" w:rsidTr="00A62EF5">
        <w:trPr>
          <w:trHeight w:val="23"/>
        </w:trPr>
        <w:tc>
          <w:tcPr>
            <w:tcW w:w="7849" w:type="dxa"/>
          </w:tcPr>
          <w:p w14:paraId="0EF85338" w14:textId="30605750" w:rsidR="00651188" w:rsidRPr="00651188" w:rsidRDefault="00651188" w:rsidP="00A62EF5">
            <w:pPr>
              <w:spacing w:line="240" w:lineRule="auto"/>
            </w:pPr>
            <w:r w:rsidRPr="00651188">
              <w:t>Explains how historical context has influenced one design concept in the dance work</w:t>
            </w:r>
          </w:p>
        </w:tc>
        <w:tc>
          <w:tcPr>
            <w:tcW w:w="1211" w:type="dxa"/>
            <w:vAlign w:val="center"/>
          </w:tcPr>
          <w:p w14:paraId="679D4BC8" w14:textId="7B025A12" w:rsidR="00651188" w:rsidRPr="00651188" w:rsidRDefault="00651188" w:rsidP="00A62EF5">
            <w:pPr>
              <w:spacing w:line="240" w:lineRule="auto"/>
              <w:jc w:val="center"/>
            </w:pPr>
            <w:r w:rsidRPr="00651188">
              <w:t>4</w:t>
            </w:r>
          </w:p>
        </w:tc>
      </w:tr>
      <w:tr w:rsidR="00651188" w:rsidRPr="002A1B41" w14:paraId="3558A57A" w14:textId="77777777" w:rsidTr="00A62EF5">
        <w:trPr>
          <w:trHeight w:val="23"/>
        </w:trPr>
        <w:tc>
          <w:tcPr>
            <w:tcW w:w="7849" w:type="dxa"/>
          </w:tcPr>
          <w:p w14:paraId="69ECA0FA" w14:textId="244665B8" w:rsidR="00651188" w:rsidRPr="00651188" w:rsidRDefault="00651188" w:rsidP="00A62EF5">
            <w:pPr>
              <w:spacing w:line="240" w:lineRule="auto"/>
            </w:pPr>
            <w:r w:rsidRPr="00651188">
              <w:t>Describes how historical context has influenced one design concept in the dance work</w:t>
            </w:r>
          </w:p>
        </w:tc>
        <w:tc>
          <w:tcPr>
            <w:tcW w:w="1211" w:type="dxa"/>
            <w:vAlign w:val="center"/>
          </w:tcPr>
          <w:p w14:paraId="35E88C3C" w14:textId="3BB8FD04" w:rsidR="00651188" w:rsidRPr="00651188" w:rsidRDefault="00651188" w:rsidP="00A62EF5">
            <w:pPr>
              <w:spacing w:line="240" w:lineRule="auto"/>
              <w:jc w:val="center"/>
            </w:pPr>
            <w:r w:rsidRPr="00651188">
              <w:t>3</w:t>
            </w:r>
          </w:p>
        </w:tc>
      </w:tr>
      <w:tr w:rsidR="00651188" w:rsidRPr="002A1B41" w14:paraId="6CB09D20" w14:textId="77777777" w:rsidTr="00A62EF5">
        <w:trPr>
          <w:trHeight w:val="23"/>
        </w:trPr>
        <w:tc>
          <w:tcPr>
            <w:tcW w:w="7849" w:type="dxa"/>
          </w:tcPr>
          <w:p w14:paraId="7141DF75" w14:textId="42CF4CA2" w:rsidR="00651188" w:rsidRPr="00651188" w:rsidRDefault="00651188" w:rsidP="00A62EF5">
            <w:pPr>
              <w:spacing w:line="240" w:lineRule="auto"/>
            </w:pPr>
            <w:r w:rsidRPr="00651188">
              <w:t>Outlines how historical context has influenced one design concept in the dance work</w:t>
            </w:r>
          </w:p>
        </w:tc>
        <w:tc>
          <w:tcPr>
            <w:tcW w:w="1211" w:type="dxa"/>
            <w:vAlign w:val="center"/>
          </w:tcPr>
          <w:p w14:paraId="07268B09" w14:textId="25BBB5F3" w:rsidR="00651188" w:rsidRPr="00651188" w:rsidRDefault="00651188" w:rsidP="00A62EF5">
            <w:pPr>
              <w:spacing w:line="240" w:lineRule="auto"/>
              <w:jc w:val="center"/>
            </w:pPr>
            <w:r w:rsidRPr="00651188">
              <w:t>2</w:t>
            </w:r>
          </w:p>
        </w:tc>
      </w:tr>
      <w:tr w:rsidR="00651188" w:rsidRPr="002A1B41" w14:paraId="25BBBB81" w14:textId="77777777" w:rsidTr="00A62EF5">
        <w:trPr>
          <w:trHeight w:val="23"/>
        </w:trPr>
        <w:tc>
          <w:tcPr>
            <w:tcW w:w="7849" w:type="dxa"/>
          </w:tcPr>
          <w:p w14:paraId="27FF113F" w14:textId="2D3FEF9D" w:rsidR="00651188" w:rsidRPr="00651188" w:rsidRDefault="00651188" w:rsidP="00A62EF5">
            <w:pPr>
              <w:spacing w:line="240" w:lineRule="auto"/>
            </w:pPr>
            <w:r w:rsidRPr="00651188">
              <w:t>Makes general comments about one design concept in the dance work</w:t>
            </w:r>
          </w:p>
        </w:tc>
        <w:tc>
          <w:tcPr>
            <w:tcW w:w="1211" w:type="dxa"/>
            <w:vAlign w:val="center"/>
          </w:tcPr>
          <w:p w14:paraId="7F456EE1" w14:textId="08D826B1" w:rsidR="00651188" w:rsidRPr="00651188" w:rsidRDefault="00651188" w:rsidP="00A62EF5">
            <w:pPr>
              <w:spacing w:line="240" w:lineRule="auto"/>
              <w:jc w:val="center"/>
            </w:pPr>
            <w:r w:rsidRPr="00651188">
              <w:t>1</w:t>
            </w:r>
          </w:p>
        </w:tc>
      </w:tr>
      <w:tr w:rsidR="00651188" w:rsidRPr="002A1B41" w14:paraId="3AF7270E" w14:textId="77777777" w:rsidTr="00A62EF5">
        <w:trPr>
          <w:trHeight w:val="23"/>
        </w:trPr>
        <w:tc>
          <w:tcPr>
            <w:tcW w:w="7849" w:type="dxa"/>
            <w:vAlign w:val="center"/>
          </w:tcPr>
          <w:p w14:paraId="31539E02" w14:textId="675100CE" w:rsidR="00651188" w:rsidRPr="00651188" w:rsidRDefault="00651188" w:rsidP="00A62EF5">
            <w:pPr>
              <w:spacing w:line="240" w:lineRule="auto"/>
              <w:jc w:val="right"/>
              <w:rPr>
                <w:b/>
                <w:bCs/>
              </w:rPr>
            </w:pPr>
            <w:r w:rsidRPr="00651188">
              <w:rPr>
                <w:b/>
                <w:bCs/>
              </w:rPr>
              <w:t>Subtotal</w:t>
            </w:r>
          </w:p>
        </w:tc>
        <w:tc>
          <w:tcPr>
            <w:tcW w:w="1211" w:type="dxa"/>
            <w:vAlign w:val="center"/>
          </w:tcPr>
          <w:p w14:paraId="6FE18D50" w14:textId="2998DAFE" w:rsidR="00651188" w:rsidRPr="00651188" w:rsidRDefault="00651188" w:rsidP="00A62EF5">
            <w:pPr>
              <w:spacing w:line="240" w:lineRule="auto"/>
              <w:jc w:val="right"/>
              <w:rPr>
                <w:b/>
                <w:bCs/>
              </w:rPr>
            </w:pPr>
            <w:r w:rsidRPr="00651188">
              <w:rPr>
                <w:b/>
                <w:bCs/>
              </w:rPr>
              <w:t>/5</w:t>
            </w:r>
          </w:p>
        </w:tc>
      </w:tr>
      <w:tr w:rsidR="00651188" w:rsidRPr="002A1B41" w14:paraId="00E7AC52" w14:textId="77777777" w:rsidTr="00A62EF5">
        <w:trPr>
          <w:trHeight w:val="23"/>
        </w:trPr>
        <w:tc>
          <w:tcPr>
            <w:tcW w:w="9060" w:type="dxa"/>
            <w:gridSpan w:val="2"/>
            <w:shd w:val="clear" w:color="auto" w:fill="DECFE8" w:themeFill="accent5"/>
          </w:tcPr>
          <w:p w14:paraId="0831FDF1" w14:textId="04F9164F" w:rsidR="00651188" w:rsidRPr="00651188" w:rsidRDefault="00651188" w:rsidP="00A62EF5">
            <w:pPr>
              <w:spacing w:line="240" w:lineRule="auto"/>
              <w:rPr>
                <w:b/>
                <w:bCs/>
              </w:rPr>
            </w:pPr>
            <w:r w:rsidRPr="00651188">
              <w:rPr>
                <w:b/>
                <w:bCs/>
              </w:rPr>
              <w:t>Evaluate the contribution of the choreographer/dance company to dance as an artform</w:t>
            </w:r>
          </w:p>
        </w:tc>
      </w:tr>
      <w:tr w:rsidR="00651188" w:rsidRPr="002A1B41" w14:paraId="3F3DC6E1" w14:textId="77777777" w:rsidTr="00A62EF5">
        <w:trPr>
          <w:trHeight w:val="23"/>
        </w:trPr>
        <w:tc>
          <w:tcPr>
            <w:tcW w:w="7849" w:type="dxa"/>
          </w:tcPr>
          <w:p w14:paraId="30410C19" w14:textId="7DA57E1F" w:rsidR="00651188" w:rsidRPr="00651188" w:rsidRDefault="00651188" w:rsidP="00A62EF5">
            <w:pPr>
              <w:spacing w:line="240" w:lineRule="auto"/>
            </w:pPr>
            <w:r w:rsidRPr="00651188">
              <w:t>Evaluates the contribution of the choreographer/dance company to dance as an artform and uses dance terminology and language effectively</w:t>
            </w:r>
          </w:p>
        </w:tc>
        <w:tc>
          <w:tcPr>
            <w:tcW w:w="1211" w:type="dxa"/>
            <w:vAlign w:val="center"/>
          </w:tcPr>
          <w:p w14:paraId="4A79D719" w14:textId="50E478CD" w:rsidR="00651188" w:rsidRPr="00651188" w:rsidRDefault="00651188" w:rsidP="00A62EF5">
            <w:pPr>
              <w:spacing w:line="240" w:lineRule="auto"/>
              <w:jc w:val="center"/>
            </w:pPr>
            <w:r w:rsidRPr="00651188">
              <w:t>6</w:t>
            </w:r>
          </w:p>
        </w:tc>
      </w:tr>
      <w:tr w:rsidR="00651188" w:rsidRPr="002A1B41" w14:paraId="7D14F5D1" w14:textId="77777777" w:rsidTr="00A62EF5">
        <w:trPr>
          <w:trHeight w:val="23"/>
        </w:trPr>
        <w:tc>
          <w:tcPr>
            <w:tcW w:w="7849" w:type="dxa"/>
          </w:tcPr>
          <w:p w14:paraId="64E16282" w14:textId="67FB2EF5" w:rsidR="00651188" w:rsidRPr="00651188" w:rsidRDefault="00651188" w:rsidP="00A62EF5">
            <w:pPr>
              <w:spacing w:line="240" w:lineRule="auto"/>
            </w:pPr>
            <w:r w:rsidRPr="00651188">
              <w:t>Discusses the contribution of the choreographer/dance company to dance as an artform and uses appropriate dance terminology and language</w:t>
            </w:r>
          </w:p>
        </w:tc>
        <w:tc>
          <w:tcPr>
            <w:tcW w:w="1211" w:type="dxa"/>
            <w:vAlign w:val="center"/>
          </w:tcPr>
          <w:p w14:paraId="358CFEBA" w14:textId="2A4548B8" w:rsidR="00651188" w:rsidRPr="00651188" w:rsidRDefault="00651188" w:rsidP="00A62EF5">
            <w:pPr>
              <w:spacing w:line="240" w:lineRule="auto"/>
              <w:jc w:val="center"/>
            </w:pPr>
            <w:r w:rsidRPr="00651188">
              <w:t>5</w:t>
            </w:r>
          </w:p>
        </w:tc>
      </w:tr>
      <w:tr w:rsidR="00651188" w:rsidRPr="002A1B41" w14:paraId="2B32B1AB" w14:textId="77777777" w:rsidTr="00A62EF5">
        <w:trPr>
          <w:trHeight w:val="23"/>
        </w:trPr>
        <w:tc>
          <w:tcPr>
            <w:tcW w:w="7849" w:type="dxa"/>
          </w:tcPr>
          <w:p w14:paraId="7888E66F" w14:textId="3F037AE8" w:rsidR="00651188" w:rsidRPr="00651188" w:rsidRDefault="00651188" w:rsidP="00A62EF5">
            <w:pPr>
              <w:spacing w:line="240" w:lineRule="auto"/>
            </w:pPr>
            <w:r w:rsidRPr="00651188">
              <w:t>Explains the contribution of the choreographer/dance company to dance as an artform and uses some appropriate dance terminology and language</w:t>
            </w:r>
          </w:p>
        </w:tc>
        <w:tc>
          <w:tcPr>
            <w:tcW w:w="1211" w:type="dxa"/>
            <w:vAlign w:val="center"/>
          </w:tcPr>
          <w:p w14:paraId="36FD36F9" w14:textId="038EFBBD" w:rsidR="00651188" w:rsidRPr="00651188" w:rsidRDefault="00651188" w:rsidP="00A62EF5">
            <w:pPr>
              <w:spacing w:line="240" w:lineRule="auto"/>
              <w:jc w:val="center"/>
            </w:pPr>
            <w:r w:rsidRPr="00651188">
              <w:t>4</w:t>
            </w:r>
          </w:p>
        </w:tc>
      </w:tr>
      <w:tr w:rsidR="00651188" w:rsidRPr="002A1B41" w14:paraId="2D7C459F" w14:textId="77777777" w:rsidTr="00A62EF5">
        <w:trPr>
          <w:trHeight w:val="23"/>
        </w:trPr>
        <w:tc>
          <w:tcPr>
            <w:tcW w:w="7849" w:type="dxa"/>
          </w:tcPr>
          <w:p w14:paraId="1D43E7DA" w14:textId="1F5C32E4" w:rsidR="00651188" w:rsidRPr="00651188" w:rsidRDefault="00651188" w:rsidP="00A62EF5">
            <w:pPr>
              <w:spacing w:line="240" w:lineRule="auto"/>
            </w:pPr>
            <w:r w:rsidRPr="00651188">
              <w:t>Describes the contribution of the choreographer/dance company to dance as an artform and uses some dance terminology and language</w:t>
            </w:r>
          </w:p>
        </w:tc>
        <w:tc>
          <w:tcPr>
            <w:tcW w:w="1211" w:type="dxa"/>
            <w:vAlign w:val="center"/>
          </w:tcPr>
          <w:p w14:paraId="5122574F" w14:textId="2F191545" w:rsidR="00651188" w:rsidRPr="00651188" w:rsidRDefault="00651188" w:rsidP="00A62EF5">
            <w:pPr>
              <w:spacing w:line="240" w:lineRule="auto"/>
              <w:jc w:val="center"/>
            </w:pPr>
            <w:r w:rsidRPr="00651188">
              <w:t>3</w:t>
            </w:r>
          </w:p>
        </w:tc>
      </w:tr>
      <w:tr w:rsidR="00651188" w:rsidRPr="002A1B41" w14:paraId="3AA779C6" w14:textId="77777777" w:rsidTr="00A62EF5">
        <w:trPr>
          <w:trHeight w:val="23"/>
        </w:trPr>
        <w:tc>
          <w:tcPr>
            <w:tcW w:w="7849" w:type="dxa"/>
          </w:tcPr>
          <w:p w14:paraId="67558754" w14:textId="7051B3A2" w:rsidR="00651188" w:rsidRPr="00651188" w:rsidRDefault="00651188" w:rsidP="00A62EF5">
            <w:pPr>
              <w:spacing w:line="240" w:lineRule="auto"/>
            </w:pPr>
            <w:r w:rsidRPr="00651188">
              <w:t>Outlines the contribution of the choreographer/dance company to dance as an artform and uses some dance terminology</w:t>
            </w:r>
          </w:p>
        </w:tc>
        <w:tc>
          <w:tcPr>
            <w:tcW w:w="1211" w:type="dxa"/>
            <w:vAlign w:val="center"/>
          </w:tcPr>
          <w:p w14:paraId="5735811F" w14:textId="09653734" w:rsidR="00651188" w:rsidRPr="00651188" w:rsidRDefault="00651188" w:rsidP="00A62EF5">
            <w:pPr>
              <w:spacing w:line="240" w:lineRule="auto"/>
              <w:jc w:val="center"/>
            </w:pPr>
            <w:r w:rsidRPr="00651188">
              <w:t>2</w:t>
            </w:r>
          </w:p>
        </w:tc>
      </w:tr>
      <w:tr w:rsidR="00651188" w:rsidRPr="002A1B41" w14:paraId="43CAD01A" w14:textId="77777777" w:rsidTr="00A62EF5">
        <w:trPr>
          <w:trHeight w:val="23"/>
        </w:trPr>
        <w:tc>
          <w:tcPr>
            <w:tcW w:w="7849" w:type="dxa"/>
          </w:tcPr>
          <w:p w14:paraId="76E06867" w14:textId="0B03885B" w:rsidR="00651188" w:rsidRPr="00651188" w:rsidRDefault="00651188" w:rsidP="00A62EF5">
            <w:pPr>
              <w:spacing w:line="240" w:lineRule="auto"/>
            </w:pPr>
            <w:r w:rsidRPr="00651188">
              <w:t>Makes general comments about the contribution of the choreographer/dance company to dance</w:t>
            </w:r>
          </w:p>
        </w:tc>
        <w:tc>
          <w:tcPr>
            <w:tcW w:w="1211" w:type="dxa"/>
            <w:vAlign w:val="center"/>
          </w:tcPr>
          <w:p w14:paraId="1A121C0D" w14:textId="2192C2F5" w:rsidR="00651188" w:rsidRPr="00651188" w:rsidRDefault="00651188" w:rsidP="00A62EF5">
            <w:pPr>
              <w:spacing w:line="240" w:lineRule="auto"/>
              <w:jc w:val="center"/>
            </w:pPr>
            <w:r w:rsidRPr="00651188">
              <w:t>1</w:t>
            </w:r>
          </w:p>
        </w:tc>
      </w:tr>
      <w:tr w:rsidR="00651188" w:rsidRPr="002A1B41" w14:paraId="78F8B0D6" w14:textId="77777777" w:rsidTr="00A62EF5">
        <w:trPr>
          <w:trHeight w:val="23"/>
        </w:trPr>
        <w:tc>
          <w:tcPr>
            <w:tcW w:w="7849" w:type="dxa"/>
            <w:vAlign w:val="center"/>
          </w:tcPr>
          <w:p w14:paraId="650B68EB" w14:textId="164DF7D0" w:rsidR="00651188" w:rsidRPr="00651188" w:rsidRDefault="00651188" w:rsidP="00A62EF5">
            <w:pPr>
              <w:spacing w:line="240" w:lineRule="auto"/>
              <w:jc w:val="right"/>
              <w:rPr>
                <w:b/>
                <w:bCs/>
              </w:rPr>
            </w:pPr>
            <w:r w:rsidRPr="00651188">
              <w:rPr>
                <w:b/>
                <w:bCs/>
              </w:rPr>
              <w:t>Subtotal</w:t>
            </w:r>
          </w:p>
        </w:tc>
        <w:tc>
          <w:tcPr>
            <w:tcW w:w="1211" w:type="dxa"/>
            <w:vAlign w:val="center"/>
          </w:tcPr>
          <w:p w14:paraId="01C4E102" w14:textId="4828B2FD" w:rsidR="00651188" w:rsidRPr="00651188" w:rsidRDefault="00651188" w:rsidP="00A62EF5">
            <w:pPr>
              <w:spacing w:line="240" w:lineRule="auto"/>
              <w:jc w:val="right"/>
              <w:rPr>
                <w:b/>
                <w:bCs/>
              </w:rPr>
            </w:pPr>
            <w:r w:rsidRPr="00651188">
              <w:rPr>
                <w:b/>
                <w:bCs/>
              </w:rPr>
              <w:t>/6</w:t>
            </w:r>
          </w:p>
        </w:tc>
      </w:tr>
      <w:tr w:rsidR="00651188" w:rsidRPr="002A1B41" w14:paraId="65E2F01B" w14:textId="77777777" w:rsidTr="00A62EF5">
        <w:trPr>
          <w:trHeight w:val="23"/>
        </w:trPr>
        <w:tc>
          <w:tcPr>
            <w:tcW w:w="7849" w:type="dxa"/>
            <w:shd w:val="clear" w:color="auto" w:fill="DECFE8" w:themeFill="accent5"/>
            <w:vAlign w:val="center"/>
          </w:tcPr>
          <w:p w14:paraId="2FD26151" w14:textId="44E2E1C1" w:rsidR="00651188" w:rsidRPr="00651188" w:rsidRDefault="00651188" w:rsidP="00A62EF5">
            <w:pPr>
              <w:spacing w:line="240" w:lineRule="auto"/>
              <w:jc w:val="right"/>
              <w:rPr>
                <w:b/>
                <w:bCs/>
              </w:rPr>
            </w:pPr>
            <w:r w:rsidRPr="00651188">
              <w:rPr>
                <w:b/>
                <w:bCs/>
              </w:rPr>
              <w:t>Total</w:t>
            </w:r>
          </w:p>
        </w:tc>
        <w:tc>
          <w:tcPr>
            <w:tcW w:w="1211" w:type="dxa"/>
            <w:shd w:val="clear" w:color="auto" w:fill="DECFE8" w:themeFill="accent5"/>
            <w:vAlign w:val="center"/>
          </w:tcPr>
          <w:p w14:paraId="34EC3CBD" w14:textId="4EFB8234" w:rsidR="00651188" w:rsidRPr="00651188" w:rsidRDefault="00651188" w:rsidP="00A62EF5">
            <w:pPr>
              <w:spacing w:line="240" w:lineRule="auto"/>
              <w:jc w:val="right"/>
              <w:rPr>
                <w:b/>
                <w:bCs/>
              </w:rPr>
            </w:pPr>
            <w:r w:rsidRPr="00651188">
              <w:rPr>
                <w:b/>
                <w:bCs/>
              </w:rPr>
              <w:t>/24</w:t>
            </w:r>
          </w:p>
        </w:tc>
      </w:tr>
    </w:tbl>
    <w:p w14:paraId="6A7145B2" w14:textId="77777777" w:rsidR="00F801A2" w:rsidRPr="00B42A13" w:rsidRDefault="00F801A2" w:rsidP="00B42A13">
      <w:pPr>
        <w:rPr>
          <w:sz w:val="6"/>
          <w:szCs w:val="6"/>
        </w:rPr>
      </w:pPr>
    </w:p>
    <w:sectPr w:rsidR="00F801A2" w:rsidRPr="00B42A13" w:rsidSect="009B1781">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F852" w14:textId="77777777" w:rsidR="00A93859" w:rsidRDefault="00A93859" w:rsidP="000267E0">
      <w:pPr>
        <w:spacing w:after="0" w:line="240" w:lineRule="auto"/>
      </w:pPr>
      <w:r>
        <w:separator/>
      </w:r>
    </w:p>
  </w:endnote>
  <w:endnote w:type="continuationSeparator" w:id="0">
    <w:p w14:paraId="4773B1F9" w14:textId="77777777" w:rsidR="00A93859" w:rsidRDefault="00A93859"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CE8A" w14:textId="19BB6C6E" w:rsidR="00FF62B9" w:rsidRPr="006654C0" w:rsidRDefault="006654C0" w:rsidP="006654C0">
    <w:pPr>
      <w:pStyle w:val="SCSAFootereven"/>
    </w:pPr>
    <w:r w:rsidRPr="006654C0">
      <w:t>2025/80191[</w:t>
    </w:r>
    <w:r w:rsidR="00A75330" w:rsidRPr="006654C0">
      <w:t>v</w:t>
    </w:r>
    <w:r w:rsidR="00501F6B">
      <w:t>6</w:t>
    </w:r>
    <w:r w:rsidRPr="006654C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EBBB" w14:textId="77777777" w:rsidR="00FC3A84" w:rsidRPr="00DE34C4" w:rsidRDefault="00FC3A84" w:rsidP="00A82D53">
    <w:pPr>
      <w:pStyle w:val="Footer"/>
      <w:pBdr>
        <w:top w:val="single" w:sz="4" w:space="4" w:color="5C815C"/>
      </w:pBdr>
      <w:tabs>
        <w:tab w:val="clear" w:pos="4513"/>
        <w:tab w:val="clear" w:pos="9026"/>
      </w:tabs>
      <w:rPr>
        <w:rFonts w:ascii="Franklin Gothic Book" w:hAnsi="Franklin Gothic Book"/>
        <w:color w:val="342568"/>
        <w:sz w:val="16"/>
        <w:szCs w:val="16"/>
      </w:rPr>
    </w:pPr>
    <w:r>
      <w:rPr>
        <w:rFonts w:ascii="Franklin Gothic Book" w:hAnsi="Franklin Gothic Book"/>
        <w:noProof/>
        <w:color w:val="342568"/>
        <w:sz w:val="16"/>
        <w:szCs w:val="16"/>
      </w:rPr>
      <w:t>2022</w:t>
    </w:r>
    <w:r w:rsidRPr="00507F00">
      <w:rPr>
        <w:rFonts w:ascii="Franklin Gothic Book" w:hAnsi="Franklin Gothic Book"/>
        <w:noProof/>
        <w:color w:val="342568"/>
        <w:sz w:val="16"/>
        <w:szCs w:val="16"/>
      </w:rPr>
      <w:t>/</w:t>
    </w:r>
    <w:r w:rsidRPr="00A82D53">
      <w:rPr>
        <w:rFonts w:ascii="Franklin Gothic Book" w:hAnsi="Franklin Gothic Book"/>
        <w:noProof/>
        <w:color w:val="342568"/>
        <w:sz w:val="16"/>
        <w:szCs w:val="16"/>
      </w:rPr>
      <w:t>23908</w:t>
    </w:r>
    <w:r>
      <w:rPr>
        <w:rFonts w:ascii="Franklin Gothic Book" w:hAnsi="Franklin Gothic Book"/>
        <w:noProof/>
        <w:color w:val="342568"/>
        <w:sz w:val="16"/>
        <w:szCs w:val="16"/>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E07" w14:textId="2C5D394F" w:rsidR="00FC3A84" w:rsidRPr="00E12EDF" w:rsidRDefault="00FC3A84" w:rsidP="0023494F">
    <w:pPr>
      <w:pStyle w:val="SCSAFootereven"/>
    </w:pPr>
    <w:r w:rsidRPr="00E12EDF">
      <w:t xml:space="preserve">Sample assessment tasks | </w:t>
    </w:r>
    <w:r w:rsidR="00E80C2F" w:rsidRPr="00E12EDF">
      <w:t>Dance</w:t>
    </w:r>
    <w:r w:rsidRPr="00E12EDF">
      <w:t xml:space="preserve"> | ATAR Year 1</w:t>
    </w:r>
    <w:r w:rsidR="007947F5">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493F" w14:textId="0BCD946A" w:rsidR="00FC3A84" w:rsidRPr="00E12EDF" w:rsidRDefault="00FC3A84" w:rsidP="0023494F">
    <w:pPr>
      <w:pStyle w:val="SCSAFooterodd"/>
    </w:pPr>
    <w:r w:rsidRPr="00E12EDF">
      <w:t xml:space="preserve">Sample assessment tasks | </w:t>
    </w:r>
    <w:r w:rsidR="00E80C2F" w:rsidRPr="00E12EDF">
      <w:t>Dance</w:t>
    </w:r>
    <w:r w:rsidRPr="00E12EDF">
      <w:t xml:space="preserve"> | ATAR Year 1</w:t>
    </w:r>
    <w:r w:rsidR="00936E68" w:rsidRPr="00E12EDF">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92C" w14:textId="77777777" w:rsidR="00FC3A84" w:rsidRPr="00DE34C4" w:rsidRDefault="00FC3A84" w:rsidP="00785BD1">
    <w:pPr>
      <w:pStyle w:val="Footer"/>
      <w:pBdr>
        <w:top w:val="single" w:sz="8" w:space="4" w:color="754895" w:themeColor="accent3" w:themeShade="BF"/>
      </w:pBdr>
      <w:tabs>
        <w:tab w:val="clear" w:pos="4513"/>
        <w:tab w:val="clear" w:pos="9026"/>
      </w:tabs>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tasks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Economics</w:t>
    </w:r>
    <w:r w:rsidRPr="00D41604">
      <w:rPr>
        <w:rFonts w:ascii="Franklin Gothic Book" w:hAnsi="Franklin Gothic Book"/>
        <w:b/>
        <w:noProof/>
        <w:color w:val="342568"/>
        <w:sz w:val="18"/>
        <w:szCs w:val="18"/>
      </w:rPr>
      <w:t xml:space="preserve"> | </w:t>
    </w:r>
    <w:r>
      <w:rPr>
        <w:rFonts w:ascii="Franklin Gothic Book" w:hAnsi="Franklin Gothic Book"/>
        <w:b/>
        <w:noProof/>
        <w:color w:val="342568"/>
        <w:sz w:val="18"/>
        <w:szCs w:val="18"/>
      </w:rPr>
      <w:t>ATAR</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A1A7" w14:textId="77777777" w:rsidR="00A93859" w:rsidRDefault="00A93859" w:rsidP="000267E0">
      <w:pPr>
        <w:spacing w:after="0" w:line="240" w:lineRule="auto"/>
      </w:pPr>
      <w:r>
        <w:separator/>
      </w:r>
    </w:p>
  </w:footnote>
  <w:footnote w:type="continuationSeparator" w:id="0">
    <w:p w14:paraId="180EB16E" w14:textId="77777777" w:rsidR="00A93859" w:rsidRDefault="00A93859"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784" w14:textId="77777777" w:rsidR="00FC3A84" w:rsidRPr="005D7AE1" w:rsidRDefault="00FC3A84" w:rsidP="005D7AE1">
    <w:pPr>
      <w:ind w:left="-709"/>
    </w:pPr>
    <w:r>
      <w:rPr>
        <w:noProof/>
      </w:rPr>
      <w:drawing>
        <wp:inline distT="0" distB="0" distL="0" distR="0" wp14:anchorId="68859641" wp14:editId="17B07F80">
          <wp:extent cx="4533900" cy="704850"/>
          <wp:effectExtent l="0" t="0" r="0" b="0"/>
          <wp:docPr id="1" name="SCSA Logo" descr="School Curriculum and Standards Authority header with the Western Australian State Government badge and agency logo. &#10;The badge and agency logo are combination marks consisting of a word mark and a pictorial mark in pur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descr="School Curriculum and Standards Authority header with the Western Australian State Government badge and agency logo. &#10;The badge and agency logo are combination marks consisting of a word mark and a pictorial mark in purpl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8964" w14:textId="6BE1A00C" w:rsidR="00FC3A84" w:rsidRPr="008D0388" w:rsidRDefault="00FC3A84" w:rsidP="0023494F">
    <w:pPr>
      <w:pStyle w:val="SCSAHeadereven"/>
    </w:pPr>
    <w:r w:rsidRPr="008D0388">
      <w:fldChar w:fldCharType="begin"/>
    </w:r>
    <w:r w:rsidRPr="008D0388">
      <w:instrText xml:space="preserve"> PAGE   \* MERGEFORMAT </w:instrText>
    </w:r>
    <w:r w:rsidRPr="008D0388">
      <w:fldChar w:fldCharType="separate"/>
    </w:r>
    <w:r w:rsidR="00C83D9D" w:rsidRPr="008D0388">
      <w:t>36</w:t>
    </w:r>
    <w:r w:rsidRPr="008D038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3EDB" w14:textId="3A348B8C" w:rsidR="00FC3A84" w:rsidRPr="008D0388" w:rsidRDefault="00FC3A84" w:rsidP="0023494F">
    <w:pPr>
      <w:pStyle w:val="SCSAHeaderodd"/>
    </w:pPr>
    <w:r w:rsidRPr="008D0388">
      <w:fldChar w:fldCharType="begin"/>
    </w:r>
    <w:r w:rsidRPr="008D0388">
      <w:instrText xml:space="preserve"> PAGE   \* MERGEFORMAT </w:instrText>
    </w:r>
    <w:r w:rsidRPr="008D0388">
      <w:fldChar w:fldCharType="separate"/>
    </w:r>
    <w:r w:rsidR="00C83D9D" w:rsidRPr="008D0388">
      <w:t>35</w:t>
    </w:r>
    <w:r w:rsidRPr="008D0388">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4492" w14:textId="77777777" w:rsidR="00FC3A84" w:rsidRPr="001B3981" w:rsidRDefault="00FC3A84" w:rsidP="00785BD1">
    <w:pPr>
      <w:pStyle w:val="Header"/>
      <w:pBdr>
        <w:bottom w:val="single" w:sz="8" w:space="1" w:color="754895" w:themeColor="accent3" w:themeShade="BF"/>
      </w:pBdr>
      <w:tabs>
        <w:tab w:val="clear" w:pos="4513"/>
        <w:tab w:val="clear" w:pos="9026"/>
      </w:tabs>
      <w:ind w:left="9356" w:right="-1274"/>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Pr>
        <w:rFonts w:ascii="Franklin Gothic Book" w:hAnsi="Franklin Gothic Book"/>
        <w:b/>
        <w:noProof/>
        <w:color w:val="46328C"/>
        <w:sz w:val="32"/>
      </w:rPr>
      <w:t>1</w:t>
    </w:r>
    <w:r w:rsidRPr="001B3981">
      <w:rPr>
        <w:rFonts w:ascii="Franklin Gothic Book" w:hAnsi="Franklin Gothic Book"/>
        <w:b/>
        <w:noProof/>
        <w:color w:val="46328C"/>
        <w:sz w:val="32"/>
      </w:rPr>
      <w:fldChar w:fldCharType="end"/>
    </w:r>
  </w:p>
  <w:p w14:paraId="584E8F3F" w14:textId="77777777" w:rsidR="00FC3A84" w:rsidRDefault="00FC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9EA"/>
    <w:multiLevelType w:val="hybridMultilevel"/>
    <w:tmpl w:val="13B0BF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06C13FCD"/>
    <w:multiLevelType w:val="multilevel"/>
    <w:tmpl w:val="75082F76"/>
    <w:numStyleLink w:val="SCSABulletList"/>
  </w:abstractNum>
  <w:abstractNum w:abstractNumId="3" w15:restartNumberingAfterBreak="0">
    <w:nsid w:val="09FB0FA9"/>
    <w:multiLevelType w:val="multilevel"/>
    <w:tmpl w:val="75082F76"/>
    <w:numStyleLink w:val="SCSABulletList"/>
  </w:abstractNum>
  <w:abstractNum w:abstractNumId="4" w15:restartNumberingAfterBreak="0">
    <w:nsid w:val="0EAF1164"/>
    <w:multiLevelType w:val="multilevel"/>
    <w:tmpl w:val="8F16C186"/>
    <w:lvl w:ilvl="0">
      <w:start w:val="1"/>
      <w:numFmt w:val="lowerLetter"/>
      <w:lvlText w:val="(%1)"/>
      <w:lvlJc w:val="left"/>
      <w:pPr>
        <w:ind w:left="357" w:hanging="357"/>
      </w:pPr>
      <w:rPr>
        <w:rFonts w:hint="default"/>
      </w:rPr>
    </w:lvl>
    <w:lvl w:ilvl="1">
      <w:start w:val="1"/>
      <w:numFmt w:val="lowerRoman"/>
      <w:lvlText w:val="(%2)"/>
      <w:lvlJc w:val="left"/>
      <w:pPr>
        <w:ind w:left="720" w:hanging="363"/>
      </w:pPr>
      <w:rPr>
        <w:rFonts w:hint="default"/>
      </w:rPr>
    </w:lvl>
    <w:lvl w:ilvl="2">
      <w:start w:val="1"/>
      <w:numFmt w:val="none"/>
      <w:lvlText w:val="%3."/>
      <w:lvlJc w:val="right"/>
      <w:pPr>
        <w:ind w:left="2157" w:hanging="180"/>
      </w:pPr>
      <w:rPr>
        <w:rFonts w:hint="default"/>
      </w:rPr>
    </w:lvl>
    <w:lvl w:ilvl="3">
      <w:start w:val="1"/>
      <w:numFmt w:val="none"/>
      <w:lvlText w:val="%4."/>
      <w:lvlJc w:val="left"/>
      <w:pPr>
        <w:ind w:left="2877" w:hanging="360"/>
      </w:pPr>
      <w:rPr>
        <w:rFonts w:hint="default"/>
      </w:rPr>
    </w:lvl>
    <w:lvl w:ilvl="4">
      <w:start w:val="1"/>
      <w:numFmt w:val="none"/>
      <w:lvlText w:val="%5."/>
      <w:lvlJc w:val="left"/>
      <w:pPr>
        <w:ind w:left="3597" w:hanging="360"/>
      </w:pPr>
      <w:rPr>
        <w:rFonts w:hint="default"/>
      </w:rPr>
    </w:lvl>
    <w:lvl w:ilvl="5">
      <w:start w:val="1"/>
      <w:numFmt w:val="none"/>
      <w:lvlText w:val="%6."/>
      <w:lvlJc w:val="right"/>
      <w:pPr>
        <w:ind w:left="4317" w:hanging="180"/>
      </w:pPr>
      <w:rPr>
        <w:rFonts w:hint="default"/>
      </w:rPr>
    </w:lvl>
    <w:lvl w:ilvl="6">
      <w:start w:val="1"/>
      <w:numFmt w:val="none"/>
      <w:lvlText w:val="%7."/>
      <w:lvlJc w:val="left"/>
      <w:pPr>
        <w:ind w:left="5037" w:hanging="360"/>
      </w:pPr>
      <w:rPr>
        <w:rFonts w:hint="default"/>
      </w:rPr>
    </w:lvl>
    <w:lvl w:ilvl="7">
      <w:start w:val="1"/>
      <w:numFmt w:val="none"/>
      <w:lvlText w:val="%8."/>
      <w:lvlJc w:val="left"/>
      <w:pPr>
        <w:ind w:left="5757" w:hanging="360"/>
      </w:pPr>
      <w:rPr>
        <w:rFonts w:hint="default"/>
      </w:rPr>
    </w:lvl>
    <w:lvl w:ilvl="8">
      <w:start w:val="1"/>
      <w:numFmt w:val="none"/>
      <w:lvlText w:val="%9."/>
      <w:lvlJc w:val="right"/>
      <w:pPr>
        <w:ind w:left="6477" w:hanging="180"/>
      </w:pPr>
      <w:rPr>
        <w:rFonts w:hint="default"/>
      </w:rPr>
    </w:lvl>
  </w:abstractNum>
  <w:abstractNum w:abstractNumId="5" w15:restartNumberingAfterBreak="0">
    <w:nsid w:val="109A257B"/>
    <w:multiLevelType w:val="multilevel"/>
    <w:tmpl w:val="75082F76"/>
    <w:numStyleLink w:val="SCSABulletList"/>
  </w:abstractNum>
  <w:abstractNum w:abstractNumId="6" w15:restartNumberingAfterBreak="0">
    <w:nsid w:val="1559272E"/>
    <w:multiLevelType w:val="multilevel"/>
    <w:tmpl w:val="75082F76"/>
    <w:numStyleLink w:val="SCSABulletList"/>
  </w:abstractNum>
  <w:abstractNum w:abstractNumId="7" w15:restartNumberingAfterBreak="0">
    <w:nsid w:val="1AB83B8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9" w15:restartNumberingAfterBreak="0">
    <w:nsid w:val="1CA35BC5"/>
    <w:multiLevelType w:val="hybridMultilevel"/>
    <w:tmpl w:val="D05E5E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D5A3E7B"/>
    <w:multiLevelType w:val="hybridMultilevel"/>
    <w:tmpl w:val="4D6ED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A030F3"/>
    <w:multiLevelType w:val="hybridMultilevel"/>
    <w:tmpl w:val="DDCEA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383F5E"/>
    <w:multiLevelType w:val="multilevel"/>
    <w:tmpl w:val="75082F76"/>
    <w:numStyleLink w:val="SCSABulletList"/>
  </w:abstractNum>
  <w:abstractNum w:abstractNumId="13" w15:restartNumberingAfterBreak="0">
    <w:nsid w:val="23E54696"/>
    <w:multiLevelType w:val="hybridMultilevel"/>
    <w:tmpl w:val="41C0F7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B9C39C2"/>
    <w:multiLevelType w:val="multilevel"/>
    <w:tmpl w:val="75082F76"/>
    <w:numStyleLink w:val="SCSABulletList"/>
  </w:abstractNum>
  <w:abstractNum w:abstractNumId="15" w15:restartNumberingAfterBreak="0">
    <w:nsid w:val="2BCF59A0"/>
    <w:multiLevelType w:val="multilevel"/>
    <w:tmpl w:val="8EA6F324"/>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C4E7977"/>
    <w:multiLevelType w:val="hybridMultilevel"/>
    <w:tmpl w:val="2E8A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6F1B8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D5EF9"/>
    <w:multiLevelType w:val="multilevel"/>
    <w:tmpl w:val="3122635A"/>
    <w:lvl w:ilvl="0">
      <w:start w:val="1"/>
      <w:numFmt w:val="bullet"/>
      <w:lvlText w:val=""/>
      <w:lvlJc w:val="left"/>
      <w:pPr>
        <w:ind w:left="360" w:hanging="247"/>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66716D"/>
    <w:multiLevelType w:val="multilevel"/>
    <w:tmpl w:val="75082F76"/>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5769D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810A72"/>
    <w:multiLevelType w:val="multilevel"/>
    <w:tmpl w:val="75082F76"/>
    <w:numStyleLink w:val="SCSABulletList"/>
  </w:abstractNum>
  <w:abstractNum w:abstractNumId="22" w15:restartNumberingAfterBreak="0">
    <w:nsid w:val="38067D1E"/>
    <w:multiLevelType w:val="hybridMultilevel"/>
    <w:tmpl w:val="A12A75A4"/>
    <w:lvl w:ilvl="0" w:tplc="5DBA1662">
      <w:start w:val="1"/>
      <w:numFmt w:val="bullet"/>
      <w:suff w:val="space"/>
      <w:lvlText w:val="□"/>
      <w:lvlJc w:val="center"/>
      <w:pPr>
        <w:ind w:left="0" w:firstLine="0"/>
      </w:pPr>
      <w:rPr>
        <w:rFonts w:ascii="Segoe UI Symbol" w:eastAsia="PMingLiU" w:hAnsi="Segoe UI Symbol" w:hint="default"/>
        <w:kern w:val="20"/>
        <w:sz w:val="32"/>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3" w15:restartNumberingAfterBreak="0">
    <w:nsid w:val="3C124D07"/>
    <w:multiLevelType w:val="hybridMultilevel"/>
    <w:tmpl w:val="991A21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06B0DAF"/>
    <w:multiLevelType w:val="hybridMultilevel"/>
    <w:tmpl w:val="307430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28408DE"/>
    <w:multiLevelType w:val="hybridMultilevel"/>
    <w:tmpl w:val="0968455E"/>
    <w:lvl w:ilvl="0" w:tplc="0C090001">
      <w:start w:val="1"/>
      <w:numFmt w:val="bullet"/>
      <w:lvlText w:val=""/>
      <w:lvlJc w:val="left"/>
      <w:pPr>
        <w:ind w:left="1528" w:hanging="360"/>
      </w:pPr>
      <w:rPr>
        <w:rFonts w:ascii="Symbol" w:hAnsi="Symbol" w:hint="default"/>
      </w:rPr>
    </w:lvl>
    <w:lvl w:ilvl="1" w:tplc="0C090003">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26" w15:restartNumberingAfterBreak="0">
    <w:nsid w:val="42E162C9"/>
    <w:multiLevelType w:val="hybridMultilevel"/>
    <w:tmpl w:val="F842A3AE"/>
    <w:lvl w:ilvl="0" w:tplc="08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3095FDA"/>
    <w:multiLevelType w:val="hybridMultilevel"/>
    <w:tmpl w:val="E3107A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5853FC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6654A"/>
    <w:multiLevelType w:val="multilevel"/>
    <w:tmpl w:val="75082F76"/>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BC20941"/>
    <w:multiLevelType w:val="multilevel"/>
    <w:tmpl w:val="75082F76"/>
    <w:numStyleLink w:val="SCSABulletList"/>
  </w:abstractNum>
  <w:abstractNum w:abstractNumId="32" w15:restartNumberingAfterBreak="0">
    <w:nsid w:val="52054AA7"/>
    <w:multiLevelType w:val="multilevel"/>
    <w:tmpl w:val="75082F76"/>
    <w:numStyleLink w:val="SCSABulletList"/>
  </w:abstractNum>
  <w:abstractNum w:abstractNumId="33" w15:restartNumberingAfterBreak="0">
    <w:nsid w:val="52A70BEF"/>
    <w:multiLevelType w:val="hybridMultilevel"/>
    <w:tmpl w:val="1660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93F0F68"/>
    <w:multiLevelType w:val="hybridMultilevel"/>
    <w:tmpl w:val="547A5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185E6A"/>
    <w:multiLevelType w:val="multilevel"/>
    <w:tmpl w:val="75082F76"/>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840517"/>
    <w:multiLevelType w:val="hybridMultilevel"/>
    <w:tmpl w:val="06FE82C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8" w15:restartNumberingAfterBreak="0">
    <w:nsid w:val="5CB7228B"/>
    <w:multiLevelType w:val="hybridMultilevel"/>
    <w:tmpl w:val="E9667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0586517"/>
    <w:multiLevelType w:val="multilevel"/>
    <w:tmpl w:val="75082F76"/>
    <w:numStyleLink w:val="SCSABulletList"/>
  </w:abstractNum>
  <w:abstractNum w:abstractNumId="40" w15:restartNumberingAfterBreak="0">
    <w:nsid w:val="61F83BE0"/>
    <w:multiLevelType w:val="hybridMultilevel"/>
    <w:tmpl w:val="935E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0C19DE"/>
    <w:multiLevelType w:val="hybridMultilevel"/>
    <w:tmpl w:val="147A1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AE702B"/>
    <w:multiLevelType w:val="hybridMultilevel"/>
    <w:tmpl w:val="07302B0C"/>
    <w:lvl w:ilvl="0" w:tplc="08090001">
      <w:start w:val="1"/>
      <w:numFmt w:val="bullet"/>
      <w:lvlText w:val=""/>
      <w:lvlJc w:val="left"/>
      <w:pPr>
        <w:ind w:left="1440" w:hanging="360"/>
      </w:pPr>
      <w:rPr>
        <w:rFonts w:ascii="Symbol" w:hAnsi="Symbol" w:hint="default"/>
      </w:rPr>
    </w:lvl>
    <w:lvl w:ilvl="1" w:tplc="E20C6BEC">
      <w:start w:val="1"/>
      <w:numFmt w:val="bullet"/>
      <w:lvlText w:val="•"/>
      <w:lvlJc w:val="left"/>
      <w:pPr>
        <w:ind w:left="2520" w:hanging="720"/>
      </w:pPr>
      <w:rPr>
        <w:rFonts w:ascii="Calibri" w:eastAsiaTheme="minorEastAsia"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7C960B0"/>
    <w:multiLevelType w:val="multilevel"/>
    <w:tmpl w:val="75082F76"/>
    <w:numStyleLink w:val="SCSABulletList"/>
  </w:abstractNum>
  <w:abstractNum w:abstractNumId="44" w15:restartNumberingAfterBreak="0">
    <w:nsid w:val="6CCF1934"/>
    <w:multiLevelType w:val="multilevel"/>
    <w:tmpl w:val="75082F76"/>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2D4744"/>
    <w:multiLevelType w:val="multilevel"/>
    <w:tmpl w:val="75082F76"/>
    <w:numStyleLink w:val="SCSABulletList"/>
  </w:abstractNum>
  <w:num w:numId="1" w16cid:durableId="1415512428">
    <w:abstractNumId w:val="15"/>
  </w:num>
  <w:num w:numId="2" w16cid:durableId="573130456">
    <w:abstractNumId w:val="4"/>
  </w:num>
  <w:num w:numId="3" w16cid:durableId="1929844838">
    <w:abstractNumId w:val="34"/>
  </w:num>
  <w:num w:numId="4" w16cid:durableId="1317295256">
    <w:abstractNumId w:val="5"/>
  </w:num>
  <w:num w:numId="5" w16cid:durableId="1231426186">
    <w:abstractNumId w:val="42"/>
  </w:num>
  <w:num w:numId="6" w16cid:durableId="1038318324">
    <w:abstractNumId w:val="26"/>
  </w:num>
  <w:num w:numId="7" w16cid:durableId="1432581859">
    <w:abstractNumId w:val="22"/>
  </w:num>
  <w:num w:numId="8" w16cid:durableId="1597060701">
    <w:abstractNumId w:val="29"/>
  </w:num>
  <w:num w:numId="9" w16cid:durableId="1242331577">
    <w:abstractNumId w:val="45"/>
  </w:num>
  <w:num w:numId="10" w16cid:durableId="693730114">
    <w:abstractNumId w:val="40"/>
  </w:num>
  <w:num w:numId="11" w16cid:durableId="324478661">
    <w:abstractNumId w:val="11"/>
  </w:num>
  <w:num w:numId="12" w16cid:durableId="428895988">
    <w:abstractNumId w:val="35"/>
  </w:num>
  <w:num w:numId="13" w16cid:durableId="580798973">
    <w:abstractNumId w:val="13"/>
  </w:num>
  <w:num w:numId="14" w16cid:durableId="722100863">
    <w:abstractNumId w:val="41"/>
  </w:num>
  <w:num w:numId="15" w16cid:durableId="2098476390">
    <w:abstractNumId w:val="25"/>
  </w:num>
  <w:num w:numId="16" w16cid:durableId="980497724">
    <w:abstractNumId w:val="0"/>
  </w:num>
  <w:num w:numId="17" w16cid:durableId="922955120">
    <w:abstractNumId w:val="38"/>
  </w:num>
  <w:num w:numId="18" w16cid:durableId="2071225481">
    <w:abstractNumId w:val="9"/>
  </w:num>
  <w:num w:numId="19" w16cid:durableId="455488472">
    <w:abstractNumId w:val="16"/>
  </w:num>
  <w:num w:numId="20" w16cid:durableId="1695644848">
    <w:abstractNumId w:val="24"/>
  </w:num>
  <w:num w:numId="21" w16cid:durableId="1276909477">
    <w:abstractNumId w:val="23"/>
  </w:num>
  <w:num w:numId="22" w16cid:durableId="1447769468">
    <w:abstractNumId w:val="10"/>
  </w:num>
  <w:num w:numId="23" w16cid:durableId="430513728">
    <w:abstractNumId w:val="27"/>
  </w:num>
  <w:num w:numId="24" w16cid:durableId="95904773">
    <w:abstractNumId w:val="36"/>
  </w:num>
  <w:num w:numId="25" w16cid:durableId="1716735737">
    <w:abstractNumId w:val="44"/>
  </w:num>
  <w:num w:numId="26" w16cid:durableId="385683264">
    <w:abstractNumId w:val="19"/>
  </w:num>
  <w:num w:numId="27" w16cid:durableId="1253784490">
    <w:abstractNumId w:val="20"/>
  </w:num>
  <w:num w:numId="28" w16cid:durableId="81801847">
    <w:abstractNumId w:val="18"/>
  </w:num>
  <w:num w:numId="29" w16cid:durableId="219292098">
    <w:abstractNumId w:val="28"/>
  </w:num>
  <w:num w:numId="30" w16cid:durableId="511652713">
    <w:abstractNumId w:val="30"/>
  </w:num>
  <w:num w:numId="31" w16cid:durableId="764233225">
    <w:abstractNumId w:val="33"/>
  </w:num>
  <w:num w:numId="32" w16cid:durableId="815994133">
    <w:abstractNumId w:val="2"/>
  </w:num>
  <w:num w:numId="33" w16cid:durableId="2080247011">
    <w:abstractNumId w:val="6"/>
  </w:num>
  <w:num w:numId="34" w16cid:durableId="1178346943">
    <w:abstractNumId w:val="21"/>
  </w:num>
  <w:num w:numId="35" w16cid:durableId="2046757885">
    <w:abstractNumId w:val="12"/>
  </w:num>
  <w:num w:numId="36" w16cid:durableId="373693946">
    <w:abstractNumId w:val="17"/>
  </w:num>
  <w:num w:numId="37" w16cid:durableId="742876478">
    <w:abstractNumId w:val="32"/>
  </w:num>
  <w:num w:numId="38" w16cid:durableId="49504500">
    <w:abstractNumId w:val="14"/>
  </w:num>
  <w:num w:numId="39" w16cid:durableId="1248730479">
    <w:abstractNumId w:val="43"/>
  </w:num>
  <w:num w:numId="40" w16cid:durableId="1790080407">
    <w:abstractNumId w:val="39"/>
  </w:num>
  <w:num w:numId="41" w16cid:durableId="425467477">
    <w:abstractNumId w:val="31"/>
  </w:num>
  <w:num w:numId="42" w16cid:durableId="1990750125">
    <w:abstractNumId w:val="7"/>
  </w:num>
  <w:num w:numId="43" w16cid:durableId="372996056">
    <w:abstractNumId w:val="1"/>
  </w:num>
  <w:num w:numId="44" w16cid:durableId="1935934741">
    <w:abstractNumId w:val="8"/>
  </w:num>
  <w:num w:numId="45" w16cid:durableId="1690061397">
    <w:abstractNumId w:val="37"/>
  </w:num>
  <w:num w:numId="46" w16cid:durableId="15558965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0562"/>
    <w:rsid w:val="000012AF"/>
    <w:rsid w:val="000012BD"/>
    <w:rsid w:val="00005778"/>
    <w:rsid w:val="000125BC"/>
    <w:rsid w:val="000131F7"/>
    <w:rsid w:val="0001386E"/>
    <w:rsid w:val="00015AC5"/>
    <w:rsid w:val="0001685D"/>
    <w:rsid w:val="0001763A"/>
    <w:rsid w:val="00017869"/>
    <w:rsid w:val="00022FE9"/>
    <w:rsid w:val="00023EC3"/>
    <w:rsid w:val="00024137"/>
    <w:rsid w:val="00024363"/>
    <w:rsid w:val="000248F7"/>
    <w:rsid w:val="00025105"/>
    <w:rsid w:val="00025FF1"/>
    <w:rsid w:val="000267E0"/>
    <w:rsid w:val="00027014"/>
    <w:rsid w:val="00030645"/>
    <w:rsid w:val="0003075A"/>
    <w:rsid w:val="00030C56"/>
    <w:rsid w:val="00033B99"/>
    <w:rsid w:val="00035EC5"/>
    <w:rsid w:val="00036597"/>
    <w:rsid w:val="00036B4F"/>
    <w:rsid w:val="000431F2"/>
    <w:rsid w:val="0004468F"/>
    <w:rsid w:val="0004596D"/>
    <w:rsid w:val="000459DA"/>
    <w:rsid w:val="00045EAA"/>
    <w:rsid w:val="00045F29"/>
    <w:rsid w:val="00053262"/>
    <w:rsid w:val="000536A2"/>
    <w:rsid w:val="00054B17"/>
    <w:rsid w:val="0005521C"/>
    <w:rsid w:val="000555F8"/>
    <w:rsid w:val="00055AF9"/>
    <w:rsid w:val="00055CE7"/>
    <w:rsid w:val="00057F68"/>
    <w:rsid w:val="000630D1"/>
    <w:rsid w:val="00063D35"/>
    <w:rsid w:val="00063DD5"/>
    <w:rsid w:val="00064DE5"/>
    <w:rsid w:val="000653F2"/>
    <w:rsid w:val="00070303"/>
    <w:rsid w:val="00071478"/>
    <w:rsid w:val="0007298A"/>
    <w:rsid w:val="00072CDD"/>
    <w:rsid w:val="0007594A"/>
    <w:rsid w:val="0007670A"/>
    <w:rsid w:val="00077988"/>
    <w:rsid w:val="000779A0"/>
    <w:rsid w:val="00081CC6"/>
    <w:rsid w:val="000821CD"/>
    <w:rsid w:val="00082E93"/>
    <w:rsid w:val="0008302F"/>
    <w:rsid w:val="000854CF"/>
    <w:rsid w:val="000900AA"/>
    <w:rsid w:val="00091951"/>
    <w:rsid w:val="00094267"/>
    <w:rsid w:val="00095976"/>
    <w:rsid w:val="0009679D"/>
    <w:rsid w:val="000A0BD6"/>
    <w:rsid w:val="000A1997"/>
    <w:rsid w:val="000A3FE2"/>
    <w:rsid w:val="000A49B7"/>
    <w:rsid w:val="000A6F9B"/>
    <w:rsid w:val="000A7FC6"/>
    <w:rsid w:val="000B15DC"/>
    <w:rsid w:val="000B165B"/>
    <w:rsid w:val="000B1CB1"/>
    <w:rsid w:val="000B2AA8"/>
    <w:rsid w:val="000B73E5"/>
    <w:rsid w:val="000C728E"/>
    <w:rsid w:val="000C7D97"/>
    <w:rsid w:val="000D1253"/>
    <w:rsid w:val="000D19A4"/>
    <w:rsid w:val="000D236A"/>
    <w:rsid w:val="000D2EAF"/>
    <w:rsid w:val="000D4BDA"/>
    <w:rsid w:val="000E08EA"/>
    <w:rsid w:val="000E24CC"/>
    <w:rsid w:val="000E2C58"/>
    <w:rsid w:val="000E3D14"/>
    <w:rsid w:val="000E6951"/>
    <w:rsid w:val="000E6C35"/>
    <w:rsid w:val="000E7029"/>
    <w:rsid w:val="000F0E88"/>
    <w:rsid w:val="000F10A9"/>
    <w:rsid w:val="000F2693"/>
    <w:rsid w:val="000F2946"/>
    <w:rsid w:val="000F4DF8"/>
    <w:rsid w:val="000F5142"/>
    <w:rsid w:val="000F61E7"/>
    <w:rsid w:val="000F6647"/>
    <w:rsid w:val="000F7701"/>
    <w:rsid w:val="00101B90"/>
    <w:rsid w:val="001021C6"/>
    <w:rsid w:val="00103739"/>
    <w:rsid w:val="001063A8"/>
    <w:rsid w:val="00107A66"/>
    <w:rsid w:val="00112FDE"/>
    <w:rsid w:val="00114098"/>
    <w:rsid w:val="001149A9"/>
    <w:rsid w:val="00116847"/>
    <w:rsid w:val="00121083"/>
    <w:rsid w:val="001267D7"/>
    <w:rsid w:val="00126AE5"/>
    <w:rsid w:val="00127CEA"/>
    <w:rsid w:val="00127D27"/>
    <w:rsid w:val="00131EE3"/>
    <w:rsid w:val="00132218"/>
    <w:rsid w:val="00132419"/>
    <w:rsid w:val="00134E7F"/>
    <w:rsid w:val="00135789"/>
    <w:rsid w:val="00137E87"/>
    <w:rsid w:val="001418C6"/>
    <w:rsid w:val="00141E23"/>
    <w:rsid w:val="00141E92"/>
    <w:rsid w:val="0014379A"/>
    <w:rsid w:val="00145BCE"/>
    <w:rsid w:val="00151954"/>
    <w:rsid w:val="00153AA5"/>
    <w:rsid w:val="00153F7F"/>
    <w:rsid w:val="001600E7"/>
    <w:rsid w:val="001602E5"/>
    <w:rsid w:val="001613A8"/>
    <w:rsid w:val="00161E89"/>
    <w:rsid w:val="00164807"/>
    <w:rsid w:val="00165D24"/>
    <w:rsid w:val="001701BB"/>
    <w:rsid w:val="00175D30"/>
    <w:rsid w:val="00181DAA"/>
    <w:rsid w:val="00182124"/>
    <w:rsid w:val="00184DFB"/>
    <w:rsid w:val="00185247"/>
    <w:rsid w:val="001854D1"/>
    <w:rsid w:val="001860FF"/>
    <w:rsid w:val="00186A0D"/>
    <w:rsid w:val="00190BBD"/>
    <w:rsid w:val="00191427"/>
    <w:rsid w:val="00191A64"/>
    <w:rsid w:val="0019386B"/>
    <w:rsid w:val="001939A6"/>
    <w:rsid w:val="00193D94"/>
    <w:rsid w:val="00193EE4"/>
    <w:rsid w:val="001950C6"/>
    <w:rsid w:val="0019670C"/>
    <w:rsid w:val="001979F2"/>
    <w:rsid w:val="001A3CAC"/>
    <w:rsid w:val="001A4EDF"/>
    <w:rsid w:val="001A6DF4"/>
    <w:rsid w:val="001B130C"/>
    <w:rsid w:val="001B164F"/>
    <w:rsid w:val="001B1F8D"/>
    <w:rsid w:val="001B216A"/>
    <w:rsid w:val="001B64B9"/>
    <w:rsid w:val="001C105F"/>
    <w:rsid w:val="001C2920"/>
    <w:rsid w:val="001C313B"/>
    <w:rsid w:val="001C4B88"/>
    <w:rsid w:val="001C58FC"/>
    <w:rsid w:val="001C65FE"/>
    <w:rsid w:val="001C6836"/>
    <w:rsid w:val="001C7E0F"/>
    <w:rsid w:val="001D708F"/>
    <w:rsid w:val="001E01A2"/>
    <w:rsid w:val="001F1FEE"/>
    <w:rsid w:val="001F330E"/>
    <w:rsid w:val="002003E1"/>
    <w:rsid w:val="00201650"/>
    <w:rsid w:val="002016EB"/>
    <w:rsid w:val="00201764"/>
    <w:rsid w:val="00203D58"/>
    <w:rsid w:val="00204901"/>
    <w:rsid w:val="00204C12"/>
    <w:rsid w:val="00205119"/>
    <w:rsid w:val="00207DD2"/>
    <w:rsid w:val="00211598"/>
    <w:rsid w:val="00211BFB"/>
    <w:rsid w:val="002128E8"/>
    <w:rsid w:val="00212F63"/>
    <w:rsid w:val="002133A4"/>
    <w:rsid w:val="0021380B"/>
    <w:rsid w:val="0021442A"/>
    <w:rsid w:val="0021513F"/>
    <w:rsid w:val="00215B53"/>
    <w:rsid w:val="00216B67"/>
    <w:rsid w:val="002228CB"/>
    <w:rsid w:val="00227E89"/>
    <w:rsid w:val="0023178A"/>
    <w:rsid w:val="00234750"/>
    <w:rsid w:val="0023494F"/>
    <w:rsid w:val="00237B9E"/>
    <w:rsid w:val="00246315"/>
    <w:rsid w:val="00246332"/>
    <w:rsid w:val="00246425"/>
    <w:rsid w:val="0025479C"/>
    <w:rsid w:val="002571E5"/>
    <w:rsid w:val="00257BC6"/>
    <w:rsid w:val="00260526"/>
    <w:rsid w:val="0026053D"/>
    <w:rsid w:val="002624AC"/>
    <w:rsid w:val="00267B83"/>
    <w:rsid w:val="002728D9"/>
    <w:rsid w:val="00273D06"/>
    <w:rsid w:val="0027654E"/>
    <w:rsid w:val="002767FD"/>
    <w:rsid w:val="00276918"/>
    <w:rsid w:val="0028211C"/>
    <w:rsid w:val="00282934"/>
    <w:rsid w:val="00283525"/>
    <w:rsid w:val="00284D35"/>
    <w:rsid w:val="00286C91"/>
    <w:rsid w:val="00286DB0"/>
    <w:rsid w:val="00286DE1"/>
    <w:rsid w:val="00287A45"/>
    <w:rsid w:val="0029053C"/>
    <w:rsid w:val="0029089C"/>
    <w:rsid w:val="00290C97"/>
    <w:rsid w:val="0029247E"/>
    <w:rsid w:val="00294597"/>
    <w:rsid w:val="002950CB"/>
    <w:rsid w:val="00295A9B"/>
    <w:rsid w:val="00295F2B"/>
    <w:rsid w:val="002979F2"/>
    <w:rsid w:val="002A0092"/>
    <w:rsid w:val="002A1B41"/>
    <w:rsid w:val="002A22FE"/>
    <w:rsid w:val="002A2B55"/>
    <w:rsid w:val="002A3310"/>
    <w:rsid w:val="002A5B43"/>
    <w:rsid w:val="002A5D6E"/>
    <w:rsid w:val="002A7DAA"/>
    <w:rsid w:val="002B01D9"/>
    <w:rsid w:val="002B1CDD"/>
    <w:rsid w:val="002B5987"/>
    <w:rsid w:val="002B608E"/>
    <w:rsid w:val="002C1102"/>
    <w:rsid w:val="002C4348"/>
    <w:rsid w:val="002C6718"/>
    <w:rsid w:val="002C6B37"/>
    <w:rsid w:val="002C6C75"/>
    <w:rsid w:val="002D1264"/>
    <w:rsid w:val="002D1F25"/>
    <w:rsid w:val="002D1F2C"/>
    <w:rsid w:val="002D3254"/>
    <w:rsid w:val="002D3BBC"/>
    <w:rsid w:val="002D4B57"/>
    <w:rsid w:val="002D62A9"/>
    <w:rsid w:val="002D696D"/>
    <w:rsid w:val="002D69FF"/>
    <w:rsid w:val="002D6BFC"/>
    <w:rsid w:val="002E0375"/>
    <w:rsid w:val="002E1370"/>
    <w:rsid w:val="002E3353"/>
    <w:rsid w:val="002E3727"/>
    <w:rsid w:val="002E372D"/>
    <w:rsid w:val="002E3832"/>
    <w:rsid w:val="002E47B4"/>
    <w:rsid w:val="002E4E87"/>
    <w:rsid w:val="002E5F06"/>
    <w:rsid w:val="002E6EF0"/>
    <w:rsid w:val="002F0565"/>
    <w:rsid w:val="002F05FB"/>
    <w:rsid w:val="002F293D"/>
    <w:rsid w:val="002F3D27"/>
    <w:rsid w:val="002F5034"/>
    <w:rsid w:val="002F72B6"/>
    <w:rsid w:val="0030001A"/>
    <w:rsid w:val="00300951"/>
    <w:rsid w:val="003016B0"/>
    <w:rsid w:val="00303F77"/>
    <w:rsid w:val="00304C2B"/>
    <w:rsid w:val="0030661D"/>
    <w:rsid w:val="00307034"/>
    <w:rsid w:val="0030712E"/>
    <w:rsid w:val="003101A4"/>
    <w:rsid w:val="00310F98"/>
    <w:rsid w:val="003132F9"/>
    <w:rsid w:val="003148C0"/>
    <w:rsid w:val="003178D8"/>
    <w:rsid w:val="00317D18"/>
    <w:rsid w:val="003205E0"/>
    <w:rsid w:val="003215F9"/>
    <w:rsid w:val="00322114"/>
    <w:rsid w:val="003261EA"/>
    <w:rsid w:val="00326DEA"/>
    <w:rsid w:val="00326EF4"/>
    <w:rsid w:val="00327DA6"/>
    <w:rsid w:val="00332193"/>
    <w:rsid w:val="003343D8"/>
    <w:rsid w:val="003405B5"/>
    <w:rsid w:val="00342C8A"/>
    <w:rsid w:val="00342ECB"/>
    <w:rsid w:val="00343500"/>
    <w:rsid w:val="0034451F"/>
    <w:rsid w:val="0034724A"/>
    <w:rsid w:val="00355006"/>
    <w:rsid w:val="00357419"/>
    <w:rsid w:val="00362177"/>
    <w:rsid w:val="00366314"/>
    <w:rsid w:val="00366761"/>
    <w:rsid w:val="00367EE4"/>
    <w:rsid w:val="00367F8F"/>
    <w:rsid w:val="00371E88"/>
    <w:rsid w:val="003774A2"/>
    <w:rsid w:val="0037766F"/>
    <w:rsid w:val="00380B1F"/>
    <w:rsid w:val="00383AF9"/>
    <w:rsid w:val="00384466"/>
    <w:rsid w:val="00385891"/>
    <w:rsid w:val="00385A94"/>
    <w:rsid w:val="00387098"/>
    <w:rsid w:val="0039138F"/>
    <w:rsid w:val="00391979"/>
    <w:rsid w:val="003922E0"/>
    <w:rsid w:val="00392315"/>
    <w:rsid w:val="00392572"/>
    <w:rsid w:val="00394D03"/>
    <w:rsid w:val="00396152"/>
    <w:rsid w:val="003969AB"/>
    <w:rsid w:val="003A047C"/>
    <w:rsid w:val="003A2F95"/>
    <w:rsid w:val="003A3405"/>
    <w:rsid w:val="003A4467"/>
    <w:rsid w:val="003A543A"/>
    <w:rsid w:val="003B032F"/>
    <w:rsid w:val="003B085B"/>
    <w:rsid w:val="003B16F1"/>
    <w:rsid w:val="003B349C"/>
    <w:rsid w:val="003B4BD3"/>
    <w:rsid w:val="003B5E85"/>
    <w:rsid w:val="003B6D0D"/>
    <w:rsid w:val="003C0526"/>
    <w:rsid w:val="003C194F"/>
    <w:rsid w:val="003C1B50"/>
    <w:rsid w:val="003C694F"/>
    <w:rsid w:val="003D3310"/>
    <w:rsid w:val="003D38BE"/>
    <w:rsid w:val="003D41C2"/>
    <w:rsid w:val="003D7C0E"/>
    <w:rsid w:val="003E005F"/>
    <w:rsid w:val="003E05FE"/>
    <w:rsid w:val="003E29EB"/>
    <w:rsid w:val="003E2DAA"/>
    <w:rsid w:val="003E3DDF"/>
    <w:rsid w:val="003E4EFC"/>
    <w:rsid w:val="003F0FCF"/>
    <w:rsid w:val="003F2E87"/>
    <w:rsid w:val="003F5D5D"/>
    <w:rsid w:val="00400C0B"/>
    <w:rsid w:val="00402BEC"/>
    <w:rsid w:val="00402EED"/>
    <w:rsid w:val="00403526"/>
    <w:rsid w:val="0040741C"/>
    <w:rsid w:val="0041238E"/>
    <w:rsid w:val="00413292"/>
    <w:rsid w:val="00414157"/>
    <w:rsid w:val="00414A04"/>
    <w:rsid w:val="00416E5B"/>
    <w:rsid w:val="00417ED8"/>
    <w:rsid w:val="00420029"/>
    <w:rsid w:val="004233CA"/>
    <w:rsid w:val="004235B6"/>
    <w:rsid w:val="004276AF"/>
    <w:rsid w:val="00430830"/>
    <w:rsid w:val="0043083F"/>
    <w:rsid w:val="004312F8"/>
    <w:rsid w:val="0043188C"/>
    <w:rsid w:val="004340CB"/>
    <w:rsid w:val="004400B6"/>
    <w:rsid w:val="00440535"/>
    <w:rsid w:val="00441D7A"/>
    <w:rsid w:val="00442653"/>
    <w:rsid w:val="00444ABD"/>
    <w:rsid w:val="004470D1"/>
    <w:rsid w:val="00452285"/>
    <w:rsid w:val="00452780"/>
    <w:rsid w:val="00453EFE"/>
    <w:rsid w:val="004550B5"/>
    <w:rsid w:val="00456666"/>
    <w:rsid w:val="004566E2"/>
    <w:rsid w:val="00456709"/>
    <w:rsid w:val="0046052F"/>
    <w:rsid w:val="004610AB"/>
    <w:rsid w:val="00464012"/>
    <w:rsid w:val="004651D8"/>
    <w:rsid w:val="0046529A"/>
    <w:rsid w:val="004666A2"/>
    <w:rsid w:val="004674EF"/>
    <w:rsid w:val="00472659"/>
    <w:rsid w:val="0047308C"/>
    <w:rsid w:val="00475CA3"/>
    <w:rsid w:val="0047742D"/>
    <w:rsid w:val="004775F1"/>
    <w:rsid w:val="00481069"/>
    <w:rsid w:val="0048347C"/>
    <w:rsid w:val="00485BAB"/>
    <w:rsid w:val="0048601E"/>
    <w:rsid w:val="00490696"/>
    <w:rsid w:val="00490784"/>
    <w:rsid w:val="004970FA"/>
    <w:rsid w:val="004A0CF6"/>
    <w:rsid w:val="004A3D9B"/>
    <w:rsid w:val="004A3EA5"/>
    <w:rsid w:val="004A60D2"/>
    <w:rsid w:val="004B190D"/>
    <w:rsid w:val="004B2163"/>
    <w:rsid w:val="004B2203"/>
    <w:rsid w:val="004B222A"/>
    <w:rsid w:val="004B2CF4"/>
    <w:rsid w:val="004B42C1"/>
    <w:rsid w:val="004B51FE"/>
    <w:rsid w:val="004B781D"/>
    <w:rsid w:val="004C011C"/>
    <w:rsid w:val="004C19C2"/>
    <w:rsid w:val="004C2508"/>
    <w:rsid w:val="004C2553"/>
    <w:rsid w:val="004C38AA"/>
    <w:rsid w:val="004C3A0D"/>
    <w:rsid w:val="004C46CA"/>
    <w:rsid w:val="004C5EB6"/>
    <w:rsid w:val="004C726A"/>
    <w:rsid w:val="004D0427"/>
    <w:rsid w:val="004D074C"/>
    <w:rsid w:val="004D1D00"/>
    <w:rsid w:val="004D3DA7"/>
    <w:rsid w:val="004D4415"/>
    <w:rsid w:val="004D5BFE"/>
    <w:rsid w:val="004E1E9C"/>
    <w:rsid w:val="004E2181"/>
    <w:rsid w:val="004E29AD"/>
    <w:rsid w:val="004E405F"/>
    <w:rsid w:val="004E6673"/>
    <w:rsid w:val="004E764E"/>
    <w:rsid w:val="004F0E15"/>
    <w:rsid w:val="004F117E"/>
    <w:rsid w:val="004F1484"/>
    <w:rsid w:val="004F1B18"/>
    <w:rsid w:val="004F216D"/>
    <w:rsid w:val="004F21EF"/>
    <w:rsid w:val="004F3AE9"/>
    <w:rsid w:val="004F53C1"/>
    <w:rsid w:val="004F5CD0"/>
    <w:rsid w:val="004F60DD"/>
    <w:rsid w:val="004F60F1"/>
    <w:rsid w:val="004F75DE"/>
    <w:rsid w:val="00500A94"/>
    <w:rsid w:val="00501111"/>
    <w:rsid w:val="0050171A"/>
    <w:rsid w:val="00501F6B"/>
    <w:rsid w:val="005031A6"/>
    <w:rsid w:val="005050E7"/>
    <w:rsid w:val="00506D00"/>
    <w:rsid w:val="00507E66"/>
    <w:rsid w:val="00511DA2"/>
    <w:rsid w:val="005136D3"/>
    <w:rsid w:val="0051372B"/>
    <w:rsid w:val="005147AC"/>
    <w:rsid w:val="00515187"/>
    <w:rsid w:val="00515B42"/>
    <w:rsid w:val="005212C7"/>
    <w:rsid w:val="00523922"/>
    <w:rsid w:val="00523BD3"/>
    <w:rsid w:val="00525E19"/>
    <w:rsid w:val="00526307"/>
    <w:rsid w:val="005268D0"/>
    <w:rsid w:val="00527C06"/>
    <w:rsid w:val="00527D5E"/>
    <w:rsid w:val="00531FA1"/>
    <w:rsid w:val="00533D01"/>
    <w:rsid w:val="00533E8A"/>
    <w:rsid w:val="00535893"/>
    <w:rsid w:val="00536D3D"/>
    <w:rsid w:val="005374C3"/>
    <w:rsid w:val="0054106E"/>
    <w:rsid w:val="00541E47"/>
    <w:rsid w:val="005430ED"/>
    <w:rsid w:val="005441F9"/>
    <w:rsid w:val="00544A9E"/>
    <w:rsid w:val="0054648D"/>
    <w:rsid w:val="00546962"/>
    <w:rsid w:val="00546E49"/>
    <w:rsid w:val="00551018"/>
    <w:rsid w:val="00553844"/>
    <w:rsid w:val="00553D47"/>
    <w:rsid w:val="005607B0"/>
    <w:rsid w:val="0056102C"/>
    <w:rsid w:val="00561473"/>
    <w:rsid w:val="00561912"/>
    <w:rsid w:val="00564F34"/>
    <w:rsid w:val="0056525F"/>
    <w:rsid w:val="00567C1E"/>
    <w:rsid w:val="005706BD"/>
    <w:rsid w:val="00570FC3"/>
    <w:rsid w:val="00571C8A"/>
    <w:rsid w:val="00572E78"/>
    <w:rsid w:val="00574224"/>
    <w:rsid w:val="00575343"/>
    <w:rsid w:val="00575CC1"/>
    <w:rsid w:val="00576EBD"/>
    <w:rsid w:val="00582FCA"/>
    <w:rsid w:val="00586666"/>
    <w:rsid w:val="00586810"/>
    <w:rsid w:val="00587E39"/>
    <w:rsid w:val="00591736"/>
    <w:rsid w:val="00593C23"/>
    <w:rsid w:val="00597167"/>
    <w:rsid w:val="005A0AE7"/>
    <w:rsid w:val="005A1D17"/>
    <w:rsid w:val="005A3892"/>
    <w:rsid w:val="005A5087"/>
    <w:rsid w:val="005B0248"/>
    <w:rsid w:val="005B035C"/>
    <w:rsid w:val="005B1014"/>
    <w:rsid w:val="005B2185"/>
    <w:rsid w:val="005B5269"/>
    <w:rsid w:val="005B6129"/>
    <w:rsid w:val="005B62DF"/>
    <w:rsid w:val="005B6A2B"/>
    <w:rsid w:val="005B7385"/>
    <w:rsid w:val="005C0178"/>
    <w:rsid w:val="005C1A65"/>
    <w:rsid w:val="005C225E"/>
    <w:rsid w:val="005C2B8F"/>
    <w:rsid w:val="005C4062"/>
    <w:rsid w:val="005C687E"/>
    <w:rsid w:val="005C6BA6"/>
    <w:rsid w:val="005C6D42"/>
    <w:rsid w:val="005C7987"/>
    <w:rsid w:val="005C7C17"/>
    <w:rsid w:val="005D2534"/>
    <w:rsid w:val="005D497D"/>
    <w:rsid w:val="005D4B1F"/>
    <w:rsid w:val="005D5053"/>
    <w:rsid w:val="005D7AE1"/>
    <w:rsid w:val="005E12B7"/>
    <w:rsid w:val="005E5799"/>
    <w:rsid w:val="005E6786"/>
    <w:rsid w:val="005F12CA"/>
    <w:rsid w:val="005F25BA"/>
    <w:rsid w:val="005F2881"/>
    <w:rsid w:val="005F2BDA"/>
    <w:rsid w:val="005F43D9"/>
    <w:rsid w:val="005F4AD2"/>
    <w:rsid w:val="005F4D87"/>
    <w:rsid w:val="005F56CD"/>
    <w:rsid w:val="006005E9"/>
    <w:rsid w:val="00601716"/>
    <w:rsid w:val="006042C0"/>
    <w:rsid w:val="00604EC0"/>
    <w:rsid w:val="0061008B"/>
    <w:rsid w:val="00611DB9"/>
    <w:rsid w:val="00614290"/>
    <w:rsid w:val="00614292"/>
    <w:rsid w:val="00615352"/>
    <w:rsid w:val="00615546"/>
    <w:rsid w:val="00615CE4"/>
    <w:rsid w:val="006166FD"/>
    <w:rsid w:val="0061687E"/>
    <w:rsid w:val="00617B66"/>
    <w:rsid w:val="006207DD"/>
    <w:rsid w:val="00621411"/>
    <w:rsid w:val="0062188B"/>
    <w:rsid w:val="00622380"/>
    <w:rsid w:val="00624427"/>
    <w:rsid w:val="00626D8A"/>
    <w:rsid w:val="006310BF"/>
    <w:rsid w:val="0063149D"/>
    <w:rsid w:val="00635962"/>
    <w:rsid w:val="00636880"/>
    <w:rsid w:val="00644353"/>
    <w:rsid w:val="00646370"/>
    <w:rsid w:val="00650CC5"/>
    <w:rsid w:val="00651188"/>
    <w:rsid w:val="00651E52"/>
    <w:rsid w:val="00654D7B"/>
    <w:rsid w:val="00655633"/>
    <w:rsid w:val="00656A3F"/>
    <w:rsid w:val="00657CC2"/>
    <w:rsid w:val="006628A6"/>
    <w:rsid w:val="00663279"/>
    <w:rsid w:val="00664A86"/>
    <w:rsid w:val="00665346"/>
    <w:rsid w:val="006654C0"/>
    <w:rsid w:val="006658AD"/>
    <w:rsid w:val="006663F5"/>
    <w:rsid w:val="006701CF"/>
    <w:rsid w:val="00671CC1"/>
    <w:rsid w:val="00672046"/>
    <w:rsid w:val="0067204E"/>
    <w:rsid w:val="00672F7E"/>
    <w:rsid w:val="00676AED"/>
    <w:rsid w:val="00676DD6"/>
    <w:rsid w:val="00680F30"/>
    <w:rsid w:val="00681968"/>
    <w:rsid w:val="0068231E"/>
    <w:rsid w:val="00683619"/>
    <w:rsid w:val="006837B2"/>
    <w:rsid w:val="006842C6"/>
    <w:rsid w:val="00684AAF"/>
    <w:rsid w:val="00687D00"/>
    <w:rsid w:val="006904F8"/>
    <w:rsid w:val="00690571"/>
    <w:rsid w:val="0069109E"/>
    <w:rsid w:val="006943BD"/>
    <w:rsid w:val="00695B56"/>
    <w:rsid w:val="006A225F"/>
    <w:rsid w:val="006A3775"/>
    <w:rsid w:val="006A4A0C"/>
    <w:rsid w:val="006A5717"/>
    <w:rsid w:val="006A768B"/>
    <w:rsid w:val="006B10E9"/>
    <w:rsid w:val="006B600F"/>
    <w:rsid w:val="006B686D"/>
    <w:rsid w:val="006C1019"/>
    <w:rsid w:val="006C1244"/>
    <w:rsid w:val="006C1994"/>
    <w:rsid w:val="006C29F9"/>
    <w:rsid w:val="006C2DF3"/>
    <w:rsid w:val="006C4BFD"/>
    <w:rsid w:val="006C6347"/>
    <w:rsid w:val="006D010C"/>
    <w:rsid w:val="006D2005"/>
    <w:rsid w:val="006D286E"/>
    <w:rsid w:val="006D2F80"/>
    <w:rsid w:val="006D5024"/>
    <w:rsid w:val="006D5AED"/>
    <w:rsid w:val="006D6064"/>
    <w:rsid w:val="006D72FF"/>
    <w:rsid w:val="006E0DE6"/>
    <w:rsid w:val="006E26D5"/>
    <w:rsid w:val="006E35B3"/>
    <w:rsid w:val="006E361B"/>
    <w:rsid w:val="006E4076"/>
    <w:rsid w:val="006E6750"/>
    <w:rsid w:val="006F4297"/>
    <w:rsid w:val="006F7346"/>
    <w:rsid w:val="007013AC"/>
    <w:rsid w:val="00705895"/>
    <w:rsid w:val="00705A46"/>
    <w:rsid w:val="00705C9A"/>
    <w:rsid w:val="007065E1"/>
    <w:rsid w:val="007100F4"/>
    <w:rsid w:val="00711F22"/>
    <w:rsid w:val="00712CBA"/>
    <w:rsid w:val="007158B2"/>
    <w:rsid w:val="00720143"/>
    <w:rsid w:val="007208B8"/>
    <w:rsid w:val="00721E87"/>
    <w:rsid w:val="00724057"/>
    <w:rsid w:val="00725CC9"/>
    <w:rsid w:val="00726D6E"/>
    <w:rsid w:val="007270C6"/>
    <w:rsid w:val="00727B49"/>
    <w:rsid w:val="007304AF"/>
    <w:rsid w:val="00733590"/>
    <w:rsid w:val="007335A6"/>
    <w:rsid w:val="0073456B"/>
    <w:rsid w:val="00740349"/>
    <w:rsid w:val="00740584"/>
    <w:rsid w:val="007406DE"/>
    <w:rsid w:val="00740D4B"/>
    <w:rsid w:val="00741651"/>
    <w:rsid w:val="00741851"/>
    <w:rsid w:val="0074302F"/>
    <w:rsid w:val="00744280"/>
    <w:rsid w:val="0074557D"/>
    <w:rsid w:val="00747355"/>
    <w:rsid w:val="00747653"/>
    <w:rsid w:val="00747AEB"/>
    <w:rsid w:val="007531FB"/>
    <w:rsid w:val="007543D0"/>
    <w:rsid w:val="0075520B"/>
    <w:rsid w:val="0075588C"/>
    <w:rsid w:val="00755A6A"/>
    <w:rsid w:val="0075612C"/>
    <w:rsid w:val="0075795E"/>
    <w:rsid w:val="0076085B"/>
    <w:rsid w:val="00760D55"/>
    <w:rsid w:val="00760EA3"/>
    <w:rsid w:val="007620E3"/>
    <w:rsid w:val="00767A69"/>
    <w:rsid w:val="0077253B"/>
    <w:rsid w:val="00772B78"/>
    <w:rsid w:val="00772FAC"/>
    <w:rsid w:val="00773201"/>
    <w:rsid w:val="007732AB"/>
    <w:rsid w:val="00774192"/>
    <w:rsid w:val="0078085A"/>
    <w:rsid w:val="00780E0D"/>
    <w:rsid w:val="0078396C"/>
    <w:rsid w:val="00784352"/>
    <w:rsid w:val="007845B9"/>
    <w:rsid w:val="00785BD1"/>
    <w:rsid w:val="00787835"/>
    <w:rsid w:val="00790940"/>
    <w:rsid w:val="0079267B"/>
    <w:rsid w:val="0079394B"/>
    <w:rsid w:val="007947F5"/>
    <w:rsid w:val="00795446"/>
    <w:rsid w:val="007A0CF7"/>
    <w:rsid w:val="007A48C3"/>
    <w:rsid w:val="007A4FEC"/>
    <w:rsid w:val="007A58BF"/>
    <w:rsid w:val="007B0454"/>
    <w:rsid w:val="007B0E85"/>
    <w:rsid w:val="007B13F4"/>
    <w:rsid w:val="007B5522"/>
    <w:rsid w:val="007B570C"/>
    <w:rsid w:val="007B65F2"/>
    <w:rsid w:val="007B6B89"/>
    <w:rsid w:val="007C1A2B"/>
    <w:rsid w:val="007C2510"/>
    <w:rsid w:val="007C58F5"/>
    <w:rsid w:val="007C7306"/>
    <w:rsid w:val="007D0312"/>
    <w:rsid w:val="007D4FBD"/>
    <w:rsid w:val="007D6364"/>
    <w:rsid w:val="007D7077"/>
    <w:rsid w:val="007E0FC2"/>
    <w:rsid w:val="007E1E7C"/>
    <w:rsid w:val="007E3B90"/>
    <w:rsid w:val="007E5440"/>
    <w:rsid w:val="007E6653"/>
    <w:rsid w:val="007E70D7"/>
    <w:rsid w:val="007E7161"/>
    <w:rsid w:val="007E7619"/>
    <w:rsid w:val="007E79B2"/>
    <w:rsid w:val="007F0F83"/>
    <w:rsid w:val="007F1A6C"/>
    <w:rsid w:val="007F2612"/>
    <w:rsid w:val="007F2A95"/>
    <w:rsid w:val="007F3004"/>
    <w:rsid w:val="007F306D"/>
    <w:rsid w:val="007F5AE9"/>
    <w:rsid w:val="007F6345"/>
    <w:rsid w:val="007F65B5"/>
    <w:rsid w:val="007F6A65"/>
    <w:rsid w:val="007F7B72"/>
    <w:rsid w:val="0080127D"/>
    <w:rsid w:val="00801E87"/>
    <w:rsid w:val="00802BB4"/>
    <w:rsid w:val="008056C9"/>
    <w:rsid w:val="00806E67"/>
    <w:rsid w:val="00811677"/>
    <w:rsid w:val="008165EF"/>
    <w:rsid w:val="0081706C"/>
    <w:rsid w:val="00820633"/>
    <w:rsid w:val="00823809"/>
    <w:rsid w:val="0082409F"/>
    <w:rsid w:val="0082749C"/>
    <w:rsid w:val="00827CB8"/>
    <w:rsid w:val="00830E87"/>
    <w:rsid w:val="0083298B"/>
    <w:rsid w:val="00836DA2"/>
    <w:rsid w:val="008405C8"/>
    <w:rsid w:val="00840F0D"/>
    <w:rsid w:val="00843EF9"/>
    <w:rsid w:val="008455C4"/>
    <w:rsid w:val="00846D8A"/>
    <w:rsid w:val="00847B1A"/>
    <w:rsid w:val="00850E3D"/>
    <w:rsid w:val="0085557C"/>
    <w:rsid w:val="0086193B"/>
    <w:rsid w:val="00875A11"/>
    <w:rsid w:val="00876865"/>
    <w:rsid w:val="00876F0E"/>
    <w:rsid w:val="008830C7"/>
    <w:rsid w:val="00883502"/>
    <w:rsid w:val="00885772"/>
    <w:rsid w:val="0088632F"/>
    <w:rsid w:val="008910A1"/>
    <w:rsid w:val="0089163A"/>
    <w:rsid w:val="00891812"/>
    <w:rsid w:val="00891E0F"/>
    <w:rsid w:val="00894643"/>
    <w:rsid w:val="00894787"/>
    <w:rsid w:val="008961F7"/>
    <w:rsid w:val="00896A0C"/>
    <w:rsid w:val="00897084"/>
    <w:rsid w:val="008A303A"/>
    <w:rsid w:val="008A4B72"/>
    <w:rsid w:val="008A5B93"/>
    <w:rsid w:val="008A6586"/>
    <w:rsid w:val="008B2A43"/>
    <w:rsid w:val="008B441C"/>
    <w:rsid w:val="008B5377"/>
    <w:rsid w:val="008B59B8"/>
    <w:rsid w:val="008B6EA8"/>
    <w:rsid w:val="008C05EF"/>
    <w:rsid w:val="008C0A0C"/>
    <w:rsid w:val="008C2105"/>
    <w:rsid w:val="008C2224"/>
    <w:rsid w:val="008C262E"/>
    <w:rsid w:val="008C57F1"/>
    <w:rsid w:val="008C5F9D"/>
    <w:rsid w:val="008C7DA5"/>
    <w:rsid w:val="008D0388"/>
    <w:rsid w:val="008D0861"/>
    <w:rsid w:val="008D0F6F"/>
    <w:rsid w:val="008D0FA9"/>
    <w:rsid w:val="008D14F8"/>
    <w:rsid w:val="008D17A1"/>
    <w:rsid w:val="008D1F76"/>
    <w:rsid w:val="008D3956"/>
    <w:rsid w:val="008D3DE9"/>
    <w:rsid w:val="008D46BE"/>
    <w:rsid w:val="008D488F"/>
    <w:rsid w:val="008D4E95"/>
    <w:rsid w:val="008E08BB"/>
    <w:rsid w:val="008E1CB3"/>
    <w:rsid w:val="008E3C10"/>
    <w:rsid w:val="008E3EAA"/>
    <w:rsid w:val="008E4589"/>
    <w:rsid w:val="008E5C8B"/>
    <w:rsid w:val="008E6698"/>
    <w:rsid w:val="008F0126"/>
    <w:rsid w:val="008F193E"/>
    <w:rsid w:val="008F2403"/>
    <w:rsid w:val="008F44AD"/>
    <w:rsid w:val="008F495F"/>
    <w:rsid w:val="008F5C2F"/>
    <w:rsid w:val="008F6183"/>
    <w:rsid w:val="009008FC"/>
    <w:rsid w:val="00903AFC"/>
    <w:rsid w:val="00904985"/>
    <w:rsid w:val="00906558"/>
    <w:rsid w:val="00907811"/>
    <w:rsid w:val="00907DED"/>
    <w:rsid w:val="00911F7E"/>
    <w:rsid w:val="009123E8"/>
    <w:rsid w:val="00913C5F"/>
    <w:rsid w:val="0091537F"/>
    <w:rsid w:val="0091614E"/>
    <w:rsid w:val="00916DF8"/>
    <w:rsid w:val="00930E3A"/>
    <w:rsid w:val="00932FF3"/>
    <w:rsid w:val="00934D63"/>
    <w:rsid w:val="009362F3"/>
    <w:rsid w:val="00936E68"/>
    <w:rsid w:val="00941755"/>
    <w:rsid w:val="009419F2"/>
    <w:rsid w:val="00941BCD"/>
    <w:rsid w:val="00942F02"/>
    <w:rsid w:val="00943E1C"/>
    <w:rsid w:val="0094455E"/>
    <w:rsid w:val="00945C98"/>
    <w:rsid w:val="00946240"/>
    <w:rsid w:val="0094672E"/>
    <w:rsid w:val="00946AEA"/>
    <w:rsid w:val="00951057"/>
    <w:rsid w:val="0095221A"/>
    <w:rsid w:val="00952492"/>
    <w:rsid w:val="00952E36"/>
    <w:rsid w:val="00954CA2"/>
    <w:rsid w:val="00954ED5"/>
    <w:rsid w:val="00955590"/>
    <w:rsid w:val="00956BD2"/>
    <w:rsid w:val="00957491"/>
    <w:rsid w:val="00960339"/>
    <w:rsid w:val="00961AF1"/>
    <w:rsid w:val="00962317"/>
    <w:rsid w:val="00971920"/>
    <w:rsid w:val="00976165"/>
    <w:rsid w:val="00976794"/>
    <w:rsid w:val="00981F00"/>
    <w:rsid w:val="0098205C"/>
    <w:rsid w:val="00982D7F"/>
    <w:rsid w:val="00983B5B"/>
    <w:rsid w:val="00984491"/>
    <w:rsid w:val="0098565D"/>
    <w:rsid w:val="00986DA6"/>
    <w:rsid w:val="00987C8B"/>
    <w:rsid w:val="009917B8"/>
    <w:rsid w:val="00993177"/>
    <w:rsid w:val="00993414"/>
    <w:rsid w:val="00994CEE"/>
    <w:rsid w:val="009966EC"/>
    <w:rsid w:val="00997033"/>
    <w:rsid w:val="009A0D26"/>
    <w:rsid w:val="009A530B"/>
    <w:rsid w:val="009A79B3"/>
    <w:rsid w:val="009B0319"/>
    <w:rsid w:val="009B092C"/>
    <w:rsid w:val="009B1032"/>
    <w:rsid w:val="009B1781"/>
    <w:rsid w:val="009B1B5F"/>
    <w:rsid w:val="009B21AC"/>
    <w:rsid w:val="009B24DA"/>
    <w:rsid w:val="009B2CF0"/>
    <w:rsid w:val="009B618A"/>
    <w:rsid w:val="009B6C64"/>
    <w:rsid w:val="009B7C5F"/>
    <w:rsid w:val="009C119D"/>
    <w:rsid w:val="009C18E3"/>
    <w:rsid w:val="009C3DCD"/>
    <w:rsid w:val="009C56CC"/>
    <w:rsid w:val="009C76AE"/>
    <w:rsid w:val="009D0C7A"/>
    <w:rsid w:val="009D1F16"/>
    <w:rsid w:val="009D2C04"/>
    <w:rsid w:val="009D2F16"/>
    <w:rsid w:val="009D5F5B"/>
    <w:rsid w:val="009E03A5"/>
    <w:rsid w:val="009E5524"/>
    <w:rsid w:val="009F1D7E"/>
    <w:rsid w:val="009F2517"/>
    <w:rsid w:val="009F2651"/>
    <w:rsid w:val="009F2939"/>
    <w:rsid w:val="009F3031"/>
    <w:rsid w:val="009F7F66"/>
    <w:rsid w:val="00A004D8"/>
    <w:rsid w:val="00A01993"/>
    <w:rsid w:val="00A02875"/>
    <w:rsid w:val="00A02D41"/>
    <w:rsid w:val="00A03DE9"/>
    <w:rsid w:val="00A053C2"/>
    <w:rsid w:val="00A06203"/>
    <w:rsid w:val="00A13368"/>
    <w:rsid w:val="00A138B1"/>
    <w:rsid w:val="00A13E0A"/>
    <w:rsid w:val="00A157BF"/>
    <w:rsid w:val="00A15AF7"/>
    <w:rsid w:val="00A161B0"/>
    <w:rsid w:val="00A23D17"/>
    <w:rsid w:val="00A2433A"/>
    <w:rsid w:val="00A254BC"/>
    <w:rsid w:val="00A30283"/>
    <w:rsid w:val="00A33BD1"/>
    <w:rsid w:val="00A34FB0"/>
    <w:rsid w:val="00A41E95"/>
    <w:rsid w:val="00A424BD"/>
    <w:rsid w:val="00A42E64"/>
    <w:rsid w:val="00A4351D"/>
    <w:rsid w:val="00A4489F"/>
    <w:rsid w:val="00A44986"/>
    <w:rsid w:val="00A44AF9"/>
    <w:rsid w:val="00A46F62"/>
    <w:rsid w:val="00A47409"/>
    <w:rsid w:val="00A50BB8"/>
    <w:rsid w:val="00A52BFB"/>
    <w:rsid w:val="00A53FCB"/>
    <w:rsid w:val="00A54583"/>
    <w:rsid w:val="00A56590"/>
    <w:rsid w:val="00A57190"/>
    <w:rsid w:val="00A60354"/>
    <w:rsid w:val="00A61689"/>
    <w:rsid w:val="00A6210F"/>
    <w:rsid w:val="00A62ACE"/>
    <w:rsid w:val="00A62EF5"/>
    <w:rsid w:val="00A64ABF"/>
    <w:rsid w:val="00A655AA"/>
    <w:rsid w:val="00A663D2"/>
    <w:rsid w:val="00A664D8"/>
    <w:rsid w:val="00A70704"/>
    <w:rsid w:val="00A70E01"/>
    <w:rsid w:val="00A71152"/>
    <w:rsid w:val="00A71521"/>
    <w:rsid w:val="00A72D15"/>
    <w:rsid w:val="00A743A6"/>
    <w:rsid w:val="00A74BC4"/>
    <w:rsid w:val="00A74DA1"/>
    <w:rsid w:val="00A7507E"/>
    <w:rsid w:val="00A75330"/>
    <w:rsid w:val="00A761CE"/>
    <w:rsid w:val="00A767B9"/>
    <w:rsid w:val="00A76F41"/>
    <w:rsid w:val="00A773A8"/>
    <w:rsid w:val="00A80FF3"/>
    <w:rsid w:val="00A82D53"/>
    <w:rsid w:val="00A84F4A"/>
    <w:rsid w:val="00A857B8"/>
    <w:rsid w:val="00A8720F"/>
    <w:rsid w:val="00A8779E"/>
    <w:rsid w:val="00A9061B"/>
    <w:rsid w:val="00A908E0"/>
    <w:rsid w:val="00A91B62"/>
    <w:rsid w:val="00A92EC1"/>
    <w:rsid w:val="00A93711"/>
    <w:rsid w:val="00A93859"/>
    <w:rsid w:val="00A93ADB"/>
    <w:rsid w:val="00AA1261"/>
    <w:rsid w:val="00AA261E"/>
    <w:rsid w:val="00AA30CD"/>
    <w:rsid w:val="00AA6D49"/>
    <w:rsid w:val="00AB0E5D"/>
    <w:rsid w:val="00AB1596"/>
    <w:rsid w:val="00AB39C6"/>
    <w:rsid w:val="00AB3DE9"/>
    <w:rsid w:val="00AB478C"/>
    <w:rsid w:val="00AB52B7"/>
    <w:rsid w:val="00AB767C"/>
    <w:rsid w:val="00AC596B"/>
    <w:rsid w:val="00AC61CF"/>
    <w:rsid w:val="00AD1A6F"/>
    <w:rsid w:val="00AD2104"/>
    <w:rsid w:val="00AD31F0"/>
    <w:rsid w:val="00AD3F4B"/>
    <w:rsid w:val="00AD5214"/>
    <w:rsid w:val="00AD5A63"/>
    <w:rsid w:val="00AD65E7"/>
    <w:rsid w:val="00AD6F5F"/>
    <w:rsid w:val="00AE1F8C"/>
    <w:rsid w:val="00AE3EB2"/>
    <w:rsid w:val="00AE3F92"/>
    <w:rsid w:val="00AE46BD"/>
    <w:rsid w:val="00AE575D"/>
    <w:rsid w:val="00AE701B"/>
    <w:rsid w:val="00AE7234"/>
    <w:rsid w:val="00AE756D"/>
    <w:rsid w:val="00AE7679"/>
    <w:rsid w:val="00AF1813"/>
    <w:rsid w:val="00AF1CB6"/>
    <w:rsid w:val="00AF4170"/>
    <w:rsid w:val="00AF41D3"/>
    <w:rsid w:val="00AF4516"/>
    <w:rsid w:val="00AF6459"/>
    <w:rsid w:val="00AF7CF0"/>
    <w:rsid w:val="00B023D3"/>
    <w:rsid w:val="00B02707"/>
    <w:rsid w:val="00B044BD"/>
    <w:rsid w:val="00B0551F"/>
    <w:rsid w:val="00B061B4"/>
    <w:rsid w:val="00B06228"/>
    <w:rsid w:val="00B10F49"/>
    <w:rsid w:val="00B11217"/>
    <w:rsid w:val="00B132D0"/>
    <w:rsid w:val="00B14489"/>
    <w:rsid w:val="00B15362"/>
    <w:rsid w:val="00B16677"/>
    <w:rsid w:val="00B17D6B"/>
    <w:rsid w:val="00B22977"/>
    <w:rsid w:val="00B22D91"/>
    <w:rsid w:val="00B2348B"/>
    <w:rsid w:val="00B242FB"/>
    <w:rsid w:val="00B24833"/>
    <w:rsid w:val="00B27D60"/>
    <w:rsid w:val="00B30064"/>
    <w:rsid w:val="00B311E2"/>
    <w:rsid w:val="00B321A9"/>
    <w:rsid w:val="00B332CC"/>
    <w:rsid w:val="00B35B75"/>
    <w:rsid w:val="00B36166"/>
    <w:rsid w:val="00B37ADB"/>
    <w:rsid w:val="00B40B11"/>
    <w:rsid w:val="00B41C08"/>
    <w:rsid w:val="00B42A13"/>
    <w:rsid w:val="00B436BB"/>
    <w:rsid w:val="00B43E30"/>
    <w:rsid w:val="00B47FCE"/>
    <w:rsid w:val="00B50A95"/>
    <w:rsid w:val="00B5107B"/>
    <w:rsid w:val="00B54CA6"/>
    <w:rsid w:val="00B551B9"/>
    <w:rsid w:val="00B5522A"/>
    <w:rsid w:val="00B560C0"/>
    <w:rsid w:val="00B574B2"/>
    <w:rsid w:val="00B61015"/>
    <w:rsid w:val="00B610AB"/>
    <w:rsid w:val="00B65180"/>
    <w:rsid w:val="00B704E3"/>
    <w:rsid w:val="00B711A3"/>
    <w:rsid w:val="00B713CA"/>
    <w:rsid w:val="00B7201F"/>
    <w:rsid w:val="00B72825"/>
    <w:rsid w:val="00B74BD6"/>
    <w:rsid w:val="00B77129"/>
    <w:rsid w:val="00B77FCB"/>
    <w:rsid w:val="00B77FEA"/>
    <w:rsid w:val="00B80636"/>
    <w:rsid w:val="00B80AEC"/>
    <w:rsid w:val="00B80CDC"/>
    <w:rsid w:val="00B825B6"/>
    <w:rsid w:val="00B827F1"/>
    <w:rsid w:val="00B83117"/>
    <w:rsid w:val="00B83A7E"/>
    <w:rsid w:val="00B84004"/>
    <w:rsid w:val="00B87A95"/>
    <w:rsid w:val="00B87E4C"/>
    <w:rsid w:val="00B92BFE"/>
    <w:rsid w:val="00B92F0A"/>
    <w:rsid w:val="00B94814"/>
    <w:rsid w:val="00B94ACD"/>
    <w:rsid w:val="00B94CAE"/>
    <w:rsid w:val="00B95055"/>
    <w:rsid w:val="00B954D0"/>
    <w:rsid w:val="00BA607D"/>
    <w:rsid w:val="00BA7705"/>
    <w:rsid w:val="00BB2E1E"/>
    <w:rsid w:val="00BB48D5"/>
    <w:rsid w:val="00BB5487"/>
    <w:rsid w:val="00BB553B"/>
    <w:rsid w:val="00BC16B5"/>
    <w:rsid w:val="00BC1F2C"/>
    <w:rsid w:val="00BC2444"/>
    <w:rsid w:val="00BC3CBA"/>
    <w:rsid w:val="00BC470F"/>
    <w:rsid w:val="00BD1AC0"/>
    <w:rsid w:val="00BD1F18"/>
    <w:rsid w:val="00BD23B6"/>
    <w:rsid w:val="00BD2B33"/>
    <w:rsid w:val="00BD55FA"/>
    <w:rsid w:val="00BD6487"/>
    <w:rsid w:val="00BD6ECC"/>
    <w:rsid w:val="00BE0100"/>
    <w:rsid w:val="00BE03FB"/>
    <w:rsid w:val="00BE0744"/>
    <w:rsid w:val="00BE3686"/>
    <w:rsid w:val="00BE3AD5"/>
    <w:rsid w:val="00BE40F4"/>
    <w:rsid w:val="00BF01A6"/>
    <w:rsid w:val="00BF08E0"/>
    <w:rsid w:val="00BF39C9"/>
    <w:rsid w:val="00BF4D7F"/>
    <w:rsid w:val="00BF5EA4"/>
    <w:rsid w:val="00BF66C2"/>
    <w:rsid w:val="00C00813"/>
    <w:rsid w:val="00C02E86"/>
    <w:rsid w:val="00C0304C"/>
    <w:rsid w:val="00C05201"/>
    <w:rsid w:val="00C0568A"/>
    <w:rsid w:val="00C06FC2"/>
    <w:rsid w:val="00C11008"/>
    <w:rsid w:val="00C12D97"/>
    <w:rsid w:val="00C134CA"/>
    <w:rsid w:val="00C14EE3"/>
    <w:rsid w:val="00C1586D"/>
    <w:rsid w:val="00C17713"/>
    <w:rsid w:val="00C179C8"/>
    <w:rsid w:val="00C211ED"/>
    <w:rsid w:val="00C21E32"/>
    <w:rsid w:val="00C22691"/>
    <w:rsid w:val="00C236C9"/>
    <w:rsid w:val="00C24E91"/>
    <w:rsid w:val="00C25246"/>
    <w:rsid w:val="00C25FF3"/>
    <w:rsid w:val="00C30594"/>
    <w:rsid w:val="00C33509"/>
    <w:rsid w:val="00C337E2"/>
    <w:rsid w:val="00C34389"/>
    <w:rsid w:val="00C34FA0"/>
    <w:rsid w:val="00C35F7B"/>
    <w:rsid w:val="00C45766"/>
    <w:rsid w:val="00C45D72"/>
    <w:rsid w:val="00C45D84"/>
    <w:rsid w:val="00C47D35"/>
    <w:rsid w:val="00C518EC"/>
    <w:rsid w:val="00C51E6C"/>
    <w:rsid w:val="00C5470F"/>
    <w:rsid w:val="00C564F0"/>
    <w:rsid w:val="00C5705C"/>
    <w:rsid w:val="00C57DD0"/>
    <w:rsid w:val="00C60F5C"/>
    <w:rsid w:val="00C62421"/>
    <w:rsid w:val="00C6368F"/>
    <w:rsid w:val="00C642A6"/>
    <w:rsid w:val="00C64713"/>
    <w:rsid w:val="00C664E3"/>
    <w:rsid w:val="00C66797"/>
    <w:rsid w:val="00C66C7F"/>
    <w:rsid w:val="00C670C9"/>
    <w:rsid w:val="00C710FA"/>
    <w:rsid w:val="00C73B79"/>
    <w:rsid w:val="00C745A1"/>
    <w:rsid w:val="00C77615"/>
    <w:rsid w:val="00C806C0"/>
    <w:rsid w:val="00C81CA4"/>
    <w:rsid w:val="00C83D9D"/>
    <w:rsid w:val="00C843BC"/>
    <w:rsid w:val="00C8644A"/>
    <w:rsid w:val="00C87E3D"/>
    <w:rsid w:val="00C9128E"/>
    <w:rsid w:val="00C9201B"/>
    <w:rsid w:val="00C9232D"/>
    <w:rsid w:val="00C927DC"/>
    <w:rsid w:val="00C9408F"/>
    <w:rsid w:val="00C9420B"/>
    <w:rsid w:val="00C94427"/>
    <w:rsid w:val="00C94673"/>
    <w:rsid w:val="00C95453"/>
    <w:rsid w:val="00C96CE6"/>
    <w:rsid w:val="00CA0E83"/>
    <w:rsid w:val="00CA182F"/>
    <w:rsid w:val="00CA1B0D"/>
    <w:rsid w:val="00CA260E"/>
    <w:rsid w:val="00CA3941"/>
    <w:rsid w:val="00CA50D4"/>
    <w:rsid w:val="00CA5908"/>
    <w:rsid w:val="00CA70BA"/>
    <w:rsid w:val="00CA79BB"/>
    <w:rsid w:val="00CB24FB"/>
    <w:rsid w:val="00CB76BB"/>
    <w:rsid w:val="00CC237E"/>
    <w:rsid w:val="00CC3877"/>
    <w:rsid w:val="00CC3BF5"/>
    <w:rsid w:val="00CC44E1"/>
    <w:rsid w:val="00CC491A"/>
    <w:rsid w:val="00CC6CA7"/>
    <w:rsid w:val="00CC6E3A"/>
    <w:rsid w:val="00CC7D0C"/>
    <w:rsid w:val="00CD19FD"/>
    <w:rsid w:val="00CD4ED3"/>
    <w:rsid w:val="00CD76C5"/>
    <w:rsid w:val="00CE1206"/>
    <w:rsid w:val="00CE2AE8"/>
    <w:rsid w:val="00CE2D3A"/>
    <w:rsid w:val="00CE3E6A"/>
    <w:rsid w:val="00CE42CA"/>
    <w:rsid w:val="00CE4C5C"/>
    <w:rsid w:val="00CE4C68"/>
    <w:rsid w:val="00CE4CB5"/>
    <w:rsid w:val="00CE5935"/>
    <w:rsid w:val="00CE7760"/>
    <w:rsid w:val="00CF14F2"/>
    <w:rsid w:val="00CF2EB9"/>
    <w:rsid w:val="00CF3A32"/>
    <w:rsid w:val="00CF7A99"/>
    <w:rsid w:val="00D006B9"/>
    <w:rsid w:val="00D01014"/>
    <w:rsid w:val="00D015CD"/>
    <w:rsid w:val="00D019FD"/>
    <w:rsid w:val="00D01BBF"/>
    <w:rsid w:val="00D04470"/>
    <w:rsid w:val="00D056E3"/>
    <w:rsid w:val="00D06678"/>
    <w:rsid w:val="00D06F9C"/>
    <w:rsid w:val="00D070A0"/>
    <w:rsid w:val="00D1210B"/>
    <w:rsid w:val="00D15467"/>
    <w:rsid w:val="00D15528"/>
    <w:rsid w:val="00D16E5F"/>
    <w:rsid w:val="00D211FC"/>
    <w:rsid w:val="00D22B1B"/>
    <w:rsid w:val="00D23267"/>
    <w:rsid w:val="00D249C5"/>
    <w:rsid w:val="00D301CF"/>
    <w:rsid w:val="00D30DF6"/>
    <w:rsid w:val="00D317A6"/>
    <w:rsid w:val="00D32561"/>
    <w:rsid w:val="00D3299C"/>
    <w:rsid w:val="00D33E6A"/>
    <w:rsid w:val="00D34C60"/>
    <w:rsid w:val="00D35405"/>
    <w:rsid w:val="00D3755F"/>
    <w:rsid w:val="00D403F4"/>
    <w:rsid w:val="00D40C82"/>
    <w:rsid w:val="00D42C65"/>
    <w:rsid w:val="00D444A6"/>
    <w:rsid w:val="00D44948"/>
    <w:rsid w:val="00D52289"/>
    <w:rsid w:val="00D53F09"/>
    <w:rsid w:val="00D53F23"/>
    <w:rsid w:val="00D5716C"/>
    <w:rsid w:val="00D60EAA"/>
    <w:rsid w:val="00D610A1"/>
    <w:rsid w:val="00D610AB"/>
    <w:rsid w:val="00D61AAC"/>
    <w:rsid w:val="00D61AEE"/>
    <w:rsid w:val="00D63F89"/>
    <w:rsid w:val="00D65294"/>
    <w:rsid w:val="00D67A94"/>
    <w:rsid w:val="00D71B80"/>
    <w:rsid w:val="00D72609"/>
    <w:rsid w:val="00D751BE"/>
    <w:rsid w:val="00D754BB"/>
    <w:rsid w:val="00D7603A"/>
    <w:rsid w:val="00D76E7C"/>
    <w:rsid w:val="00D77795"/>
    <w:rsid w:val="00D778F9"/>
    <w:rsid w:val="00D80645"/>
    <w:rsid w:val="00D84AAC"/>
    <w:rsid w:val="00D86199"/>
    <w:rsid w:val="00D864D8"/>
    <w:rsid w:val="00D903A7"/>
    <w:rsid w:val="00D90AB1"/>
    <w:rsid w:val="00D91DD2"/>
    <w:rsid w:val="00D93F66"/>
    <w:rsid w:val="00D96901"/>
    <w:rsid w:val="00DA2546"/>
    <w:rsid w:val="00DA36A0"/>
    <w:rsid w:val="00DA3DB2"/>
    <w:rsid w:val="00DA6AB6"/>
    <w:rsid w:val="00DB0589"/>
    <w:rsid w:val="00DB19AE"/>
    <w:rsid w:val="00DB36E3"/>
    <w:rsid w:val="00DB5EFB"/>
    <w:rsid w:val="00DB6315"/>
    <w:rsid w:val="00DB75C9"/>
    <w:rsid w:val="00DC41E9"/>
    <w:rsid w:val="00DC5AEB"/>
    <w:rsid w:val="00DC6A11"/>
    <w:rsid w:val="00DD5DAA"/>
    <w:rsid w:val="00DE10EC"/>
    <w:rsid w:val="00DE188F"/>
    <w:rsid w:val="00DE2062"/>
    <w:rsid w:val="00DE27A1"/>
    <w:rsid w:val="00DE291F"/>
    <w:rsid w:val="00DE33D2"/>
    <w:rsid w:val="00DE56E9"/>
    <w:rsid w:val="00DE5D9E"/>
    <w:rsid w:val="00DE7209"/>
    <w:rsid w:val="00DF1327"/>
    <w:rsid w:val="00DF3216"/>
    <w:rsid w:val="00DF4316"/>
    <w:rsid w:val="00DF7479"/>
    <w:rsid w:val="00E00BB2"/>
    <w:rsid w:val="00E01303"/>
    <w:rsid w:val="00E01786"/>
    <w:rsid w:val="00E01A5A"/>
    <w:rsid w:val="00E036CA"/>
    <w:rsid w:val="00E05E52"/>
    <w:rsid w:val="00E10F41"/>
    <w:rsid w:val="00E12EDF"/>
    <w:rsid w:val="00E13B69"/>
    <w:rsid w:val="00E16328"/>
    <w:rsid w:val="00E17106"/>
    <w:rsid w:val="00E1777D"/>
    <w:rsid w:val="00E21156"/>
    <w:rsid w:val="00E21509"/>
    <w:rsid w:val="00E22BC4"/>
    <w:rsid w:val="00E242D0"/>
    <w:rsid w:val="00E26318"/>
    <w:rsid w:val="00E27FF3"/>
    <w:rsid w:val="00E33DDD"/>
    <w:rsid w:val="00E369D5"/>
    <w:rsid w:val="00E37176"/>
    <w:rsid w:val="00E40C12"/>
    <w:rsid w:val="00E4309B"/>
    <w:rsid w:val="00E44A26"/>
    <w:rsid w:val="00E4618E"/>
    <w:rsid w:val="00E462BA"/>
    <w:rsid w:val="00E46413"/>
    <w:rsid w:val="00E47F7E"/>
    <w:rsid w:val="00E5070C"/>
    <w:rsid w:val="00E545FC"/>
    <w:rsid w:val="00E54E0C"/>
    <w:rsid w:val="00E56DFE"/>
    <w:rsid w:val="00E62211"/>
    <w:rsid w:val="00E6509A"/>
    <w:rsid w:val="00E66D67"/>
    <w:rsid w:val="00E7309F"/>
    <w:rsid w:val="00E753BA"/>
    <w:rsid w:val="00E7552C"/>
    <w:rsid w:val="00E763F9"/>
    <w:rsid w:val="00E80B45"/>
    <w:rsid w:val="00E80C2F"/>
    <w:rsid w:val="00E82D42"/>
    <w:rsid w:val="00E84774"/>
    <w:rsid w:val="00E85724"/>
    <w:rsid w:val="00E87B93"/>
    <w:rsid w:val="00E931AE"/>
    <w:rsid w:val="00E94C5E"/>
    <w:rsid w:val="00E95703"/>
    <w:rsid w:val="00EA0C05"/>
    <w:rsid w:val="00EA1750"/>
    <w:rsid w:val="00EA1C04"/>
    <w:rsid w:val="00EA22A8"/>
    <w:rsid w:val="00EA2AB9"/>
    <w:rsid w:val="00EA5AB7"/>
    <w:rsid w:val="00EB0CE0"/>
    <w:rsid w:val="00EB1DCD"/>
    <w:rsid w:val="00EB2C4F"/>
    <w:rsid w:val="00EB4377"/>
    <w:rsid w:val="00EB6E44"/>
    <w:rsid w:val="00EB7839"/>
    <w:rsid w:val="00EC1050"/>
    <w:rsid w:val="00EC3549"/>
    <w:rsid w:val="00EC38C1"/>
    <w:rsid w:val="00EC595A"/>
    <w:rsid w:val="00EC66A4"/>
    <w:rsid w:val="00ED000B"/>
    <w:rsid w:val="00ED2623"/>
    <w:rsid w:val="00ED6C6B"/>
    <w:rsid w:val="00EE27FF"/>
    <w:rsid w:val="00EE323E"/>
    <w:rsid w:val="00EE3F34"/>
    <w:rsid w:val="00EE4DE2"/>
    <w:rsid w:val="00EE61F3"/>
    <w:rsid w:val="00EE700F"/>
    <w:rsid w:val="00EF0B66"/>
    <w:rsid w:val="00EF0E38"/>
    <w:rsid w:val="00EF21A9"/>
    <w:rsid w:val="00EF3F51"/>
    <w:rsid w:val="00EF41DB"/>
    <w:rsid w:val="00EF5C9C"/>
    <w:rsid w:val="00EF5CCD"/>
    <w:rsid w:val="00F0026E"/>
    <w:rsid w:val="00F05328"/>
    <w:rsid w:val="00F0631E"/>
    <w:rsid w:val="00F06CF9"/>
    <w:rsid w:val="00F1007A"/>
    <w:rsid w:val="00F131E3"/>
    <w:rsid w:val="00F13676"/>
    <w:rsid w:val="00F15DA0"/>
    <w:rsid w:val="00F16D41"/>
    <w:rsid w:val="00F172BB"/>
    <w:rsid w:val="00F20BD4"/>
    <w:rsid w:val="00F2165D"/>
    <w:rsid w:val="00F22713"/>
    <w:rsid w:val="00F2294B"/>
    <w:rsid w:val="00F231FA"/>
    <w:rsid w:val="00F245D9"/>
    <w:rsid w:val="00F26A82"/>
    <w:rsid w:val="00F305D0"/>
    <w:rsid w:val="00F32293"/>
    <w:rsid w:val="00F344B3"/>
    <w:rsid w:val="00F35180"/>
    <w:rsid w:val="00F362EA"/>
    <w:rsid w:val="00F37CDB"/>
    <w:rsid w:val="00F41082"/>
    <w:rsid w:val="00F44EED"/>
    <w:rsid w:val="00F4503F"/>
    <w:rsid w:val="00F46425"/>
    <w:rsid w:val="00F46FBA"/>
    <w:rsid w:val="00F5255F"/>
    <w:rsid w:val="00F57AC5"/>
    <w:rsid w:val="00F626DE"/>
    <w:rsid w:val="00F62E4A"/>
    <w:rsid w:val="00F63B1D"/>
    <w:rsid w:val="00F64CF7"/>
    <w:rsid w:val="00F65127"/>
    <w:rsid w:val="00F661F4"/>
    <w:rsid w:val="00F67BE3"/>
    <w:rsid w:val="00F716C7"/>
    <w:rsid w:val="00F71AA9"/>
    <w:rsid w:val="00F71B5C"/>
    <w:rsid w:val="00F71F92"/>
    <w:rsid w:val="00F756BF"/>
    <w:rsid w:val="00F801A2"/>
    <w:rsid w:val="00F80C0C"/>
    <w:rsid w:val="00F810A9"/>
    <w:rsid w:val="00F83532"/>
    <w:rsid w:val="00F83777"/>
    <w:rsid w:val="00F872BF"/>
    <w:rsid w:val="00F90BA2"/>
    <w:rsid w:val="00F91740"/>
    <w:rsid w:val="00F9413E"/>
    <w:rsid w:val="00F94C4A"/>
    <w:rsid w:val="00F96BE9"/>
    <w:rsid w:val="00F976F7"/>
    <w:rsid w:val="00FA33B1"/>
    <w:rsid w:val="00FA3C70"/>
    <w:rsid w:val="00FA5113"/>
    <w:rsid w:val="00FA70F2"/>
    <w:rsid w:val="00FA7A10"/>
    <w:rsid w:val="00FB009B"/>
    <w:rsid w:val="00FB06C6"/>
    <w:rsid w:val="00FB3BB5"/>
    <w:rsid w:val="00FB3C41"/>
    <w:rsid w:val="00FB4089"/>
    <w:rsid w:val="00FB413F"/>
    <w:rsid w:val="00FB5F41"/>
    <w:rsid w:val="00FB70BF"/>
    <w:rsid w:val="00FC231B"/>
    <w:rsid w:val="00FC360D"/>
    <w:rsid w:val="00FC3A84"/>
    <w:rsid w:val="00FC5D29"/>
    <w:rsid w:val="00FD20B6"/>
    <w:rsid w:val="00FD231B"/>
    <w:rsid w:val="00FD24F7"/>
    <w:rsid w:val="00FD2B2A"/>
    <w:rsid w:val="00FD425C"/>
    <w:rsid w:val="00FD4726"/>
    <w:rsid w:val="00FD7715"/>
    <w:rsid w:val="00FE077D"/>
    <w:rsid w:val="00FE30EA"/>
    <w:rsid w:val="00FE35BC"/>
    <w:rsid w:val="00FE5881"/>
    <w:rsid w:val="00FE6E39"/>
    <w:rsid w:val="00FF0686"/>
    <w:rsid w:val="00FF1C91"/>
    <w:rsid w:val="00FF2577"/>
    <w:rsid w:val="00FF301B"/>
    <w:rsid w:val="00FF3815"/>
    <w:rsid w:val="00FF38EF"/>
    <w:rsid w:val="00FF62B9"/>
    <w:rsid w:val="00FF62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BABCB"/>
  <w15:docId w15:val="{C882DC4A-1285-4543-A9E2-6B97FEB5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88"/>
  </w:style>
  <w:style w:type="paragraph" w:styleId="Heading1">
    <w:name w:val="heading 1"/>
    <w:basedOn w:val="Normal"/>
    <w:next w:val="Normal"/>
    <w:link w:val="Heading1Char"/>
    <w:uiPriority w:val="9"/>
    <w:rsid w:val="00286DE1"/>
    <w:pPr>
      <w:spacing w:before="120"/>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rsid w:val="00A33BD1"/>
    <w:pPr>
      <w:spacing w:before="120" w:after="240"/>
      <w:outlineLvl w:val="1"/>
    </w:pPr>
    <w:rPr>
      <w:rFonts w:ascii="Franklin Gothic Book" w:eastAsia="MS Mincho" w:hAnsi="Franklin Gothic Book" w:cs="Calibri"/>
      <w:color w:val="342568"/>
      <w:sz w:val="24"/>
      <w:szCs w:val="24"/>
      <w:lang w:val="en-GB"/>
    </w:rPr>
  </w:style>
  <w:style w:type="paragraph" w:styleId="Heading3">
    <w:name w:val="heading 3"/>
    <w:basedOn w:val="Normal"/>
    <w:next w:val="Normal"/>
    <w:link w:val="Heading3Char"/>
    <w:uiPriority w:val="9"/>
    <w:unhideWhenUsed/>
    <w:qFormat/>
    <w:rsid w:val="005F12CA"/>
    <w:pPr>
      <w:keepNext/>
      <w:keepLines/>
      <w:spacing w:before="40" w:after="0"/>
      <w:outlineLvl w:val="2"/>
    </w:pPr>
    <w:rPr>
      <w:rFonts w:eastAsiaTheme="majorEastAsia"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paragraph" w:styleId="ListParagraph">
    <w:name w:val="List Paragraph"/>
    <w:basedOn w:val="Normal"/>
    <w:uiPriority w:val="34"/>
    <w:qFormat/>
    <w:rsid w:val="005A3892"/>
    <w:pPr>
      <w:contextualSpacing/>
    </w:pPr>
  </w:style>
  <w:style w:type="character" w:customStyle="1" w:styleId="Heading1Char">
    <w:name w:val="Heading 1 Char"/>
    <w:basedOn w:val="DefaultParagraphFont"/>
    <w:link w:val="Heading1"/>
    <w:uiPriority w:val="9"/>
    <w:rsid w:val="00286DE1"/>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paragraph" w:styleId="CommentText">
    <w:name w:val="annotation text"/>
    <w:basedOn w:val="Normal"/>
    <w:link w:val="CommentTextChar"/>
    <w:uiPriority w:val="99"/>
    <w:unhideWhenUsed/>
    <w:rsid w:val="00EB2C4F"/>
    <w:pPr>
      <w:spacing w:line="240" w:lineRule="auto"/>
    </w:pPr>
    <w:rPr>
      <w:sz w:val="20"/>
      <w:szCs w:val="20"/>
    </w:rPr>
  </w:style>
  <w:style w:type="character" w:styleId="Hyperlink">
    <w:name w:val="Hyperlink"/>
    <w:basedOn w:val="DefaultParagraphFont"/>
    <w:uiPriority w:val="99"/>
    <w:unhideWhenUsed/>
    <w:rsid w:val="005A3892"/>
    <w:rPr>
      <w:color w:val="580F8B" w:themeColor="hyperlink"/>
      <w:u w:val="single"/>
    </w:rPr>
  </w:style>
  <w:style w:type="character" w:styleId="CommentReference">
    <w:name w:val="annotation reference"/>
    <w:basedOn w:val="DefaultParagraphFont"/>
    <w:uiPriority w:val="99"/>
    <w:semiHidden/>
    <w:unhideWhenUsed/>
    <w:rsid w:val="00E7309F"/>
    <w:rPr>
      <w:sz w:val="16"/>
      <w:szCs w:val="16"/>
    </w:rPr>
  </w:style>
  <w:style w:type="character" w:customStyle="1" w:styleId="CommentTextChar">
    <w:name w:val="Comment Text Char"/>
    <w:basedOn w:val="DefaultParagraphFont"/>
    <w:link w:val="CommentText"/>
    <w:uiPriority w:val="99"/>
    <w:rsid w:val="00EB2C4F"/>
    <w:rPr>
      <w:rFonts w:eastAsiaTheme="minorEastAsia" w:cs="Times New Roman"/>
      <w:sz w:val="20"/>
      <w:szCs w:val="20"/>
      <w:lang w:eastAsia="en-AU"/>
    </w:rPr>
  </w:style>
  <w:style w:type="paragraph" w:styleId="CommentSubject">
    <w:name w:val="annotation subject"/>
    <w:basedOn w:val="Normal"/>
    <w:next w:val="Normal"/>
    <w:link w:val="CommentSubjectChar"/>
    <w:uiPriority w:val="99"/>
    <w:semiHidden/>
    <w:unhideWhenUsed/>
    <w:rsid w:val="00D317A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D317A6"/>
    <w:rPr>
      <w:b/>
      <w:bCs/>
      <w:sz w:val="20"/>
      <w:szCs w:val="20"/>
    </w:rPr>
  </w:style>
  <w:style w:type="character" w:customStyle="1" w:styleId="Heading3Char">
    <w:name w:val="Heading 3 Char"/>
    <w:basedOn w:val="DefaultParagraphFont"/>
    <w:link w:val="Heading3"/>
    <w:uiPriority w:val="9"/>
    <w:rsid w:val="005F12CA"/>
    <w:rPr>
      <w:rFonts w:eastAsiaTheme="majorEastAsia" w:cstheme="majorBidi"/>
      <w:color w:val="2B0745" w:themeColor="accent1" w:themeShade="7F"/>
      <w:sz w:val="24"/>
      <w:szCs w:val="24"/>
      <w:lang w:eastAsia="en-AU"/>
    </w:rPr>
  </w:style>
  <w:style w:type="character" w:styleId="FollowedHyperlink">
    <w:name w:val="FollowedHyperlink"/>
    <w:basedOn w:val="DefaultParagraphFont"/>
    <w:uiPriority w:val="99"/>
    <w:unhideWhenUsed/>
    <w:rsid w:val="005A3892"/>
    <w:rPr>
      <w:color w:val="514F59" w:themeColor="followedHyperlink"/>
      <w:u w:val="single"/>
    </w:rPr>
  </w:style>
  <w:style w:type="paragraph" w:styleId="Revision">
    <w:name w:val="Revision"/>
    <w:hidden/>
    <w:uiPriority w:val="99"/>
    <w:semiHidden/>
    <w:rsid w:val="00FF301B"/>
    <w:pPr>
      <w:spacing w:after="0" w:line="240" w:lineRule="auto"/>
    </w:pPr>
  </w:style>
  <w:style w:type="paragraph" w:customStyle="1" w:styleId="ListParagraphwithmarks">
    <w:name w:val="List Paragraph with marks"/>
    <w:basedOn w:val="ListParagraph"/>
    <w:qFormat/>
    <w:rsid w:val="00E12EDF"/>
    <w:pPr>
      <w:tabs>
        <w:tab w:val="right" w:pos="9072"/>
      </w:tabs>
    </w:pPr>
  </w:style>
  <w:style w:type="numbering" w:customStyle="1" w:styleId="SCSABulletList">
    <w:name w:val="SCSA Bullet List"/>
    <w:uiPriority w:val="99"/>
    <w:rsid w:val="005A3892"/>
    <w:pPr>
      <w:numPr>
        <w:numId w:val="3"/>
      </w:numPr>
    </w:pPr>
  </w:style>
  <w:style w:type="table" w:customStyle="1" w:styleId="SCSATable">
    <w:name w:val="SCSA Table"/>
    <w:basedOn w:val="TableNormal"/>
    <w:uiPriority w:val="99"/>
    <w:rsid w:val="006654C0"/>
    <w:pPr>
      <w:spacing w:after="0"/>
    </w:pPr>
    <w:rPr>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TableGrid2">
    <w:name w:val="Table Grid2"/>
    <w:basedOn w:val="TableNormal"/>
    <w:next w:val="TableGrid"/>
    <w:uiPriority w:val="59"/>
    <w:rsid w:val="0085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12CA"/>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F12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12CA"/>
    <w:pPr>
      <w:spacing w:after="0" w:line="240" w:lineRule="auto"/>
    </w:pPr>
    <w:tblPr>
      <w:tblStyleRowBandSize w:val="1"/>
      <w:tblStyleColBandSize w:val="1"/>
      <w:tblBorders>
        <w:top w:val="single" w:sz="4" w:space="0" w:color="A33EEA" w:themeColor="accent1" w:themeTint="99"/>
        <w:left w:val="single" w:sz="4" w:space="0" w:color="A33EEA" w:themeColor="accent1" w:themeTint="99"/>
        <w:bottom w:val="single" w:sz="4" w:space="0" w:color="A33EEA" w:themeColor="accent1" w:themeTint="99"/>
        <w:right w:val="single" w:sz="4" w:space="0" w:color="A33EEA" w:themeColor="accent1" w:themeTint="99"/>
        <w:insideH w:val="single" w:sz="4" w:space="0" w:color="A33EEA" w:themeColor="accent1" w:themeTint="99"/>
        <w:insideV w:val="single" w:sz="4" w:space="0" w:color="A33EEA" w:themeColor="accent1" w:themeTint="99"/>
      </w:tblBorders>
    </w:tblPr>
    <w:tblStylePr w:type="firstRow">
      <w:rPr>
        <w:b/>
        <w:bCs/>
        <w:color w:val="FFFFFF" w:themeColor="background1"/>
      </w:rPr>
      <w:tblPr/>
      <w:tcPr>
        <w:tcBorders>
          <w:top w:val="single" w:sz="4" w:space="0" w:color="580F8B" w:themeColor="accent1"/>
          <w:left w:val="single" w:sz="4" w:space="0" w:color="580F8B" w:themeColor="accent1"/>
          <w:bottom w:val="single" w:sz="4" w:space="0" w:color="580F8B" w:themeColor="accent1"/>
          <w:right w:val="single" w:sz="4" w:space="0" w:color="580F8B" w:themeColor="accent1"/>
          <w:insideH w:val="nil"/>
          <w:insideV w:val="nil"/>
        </w:tcBorders>
        <w:shd w:val="clear" w:color="auto" w:fill="580F8B" w:themeFill="accent1"/>
      </w:tcPr>
    </w:tblStylePr>
    <w:tblStylePr w:type="lastRow">
      <w:rPr>
        <w:b/>
        <w:bCs/>
      </w:rPr>
      <w:tblPr/>
      <w:tcPr>
        <w:tcBorders>
          <w:top w:val="double" w:sz="4" w:space="0" w:color="580F8B" w:themeColor="accent1"/>
        </w:tcBorders>
      </w:tcPr>
    </w:tblStylePr>
    <w:tblStylePr w:type="firstCol">
      <w:rPr>
        <w:b/>
        <w:bCs/>
      </w:rPr>
    </w:tblStylePr>
    <w:tblStylePr w:type="lastCol">
      <w:rPr>
        <w:b/>
        <w:bCs/>
      </w:rPr>
    </w:tblStylePr>
    <w:tblStylePr w:type="band1Vert">
      <w:tblPr/>
      <w:tcPr>
        <w:shd w:val="clear" w:color="auto" w:fill="E0BEF8" w:themeFill="accent1" w:themeFillTint="33"/>
      </w:tcPr>
    </w:tblStylePr>
    <w:tblStylePr w:type="band1Horz">
      <w:tblPr/>
      <w:tcPr>
        <w:shd w:val="clear" w:color="auto" w:fill="E0BEF8" w:themeFill="accent1" w:themeFillTint="33"/>
      </w:tcPr>
    </w:tblStylePr>
  </w:style>
  <w:style w:type="paragraph" w:customStyle="1" w:styleId="SCSAY11-12Heading1">
    <w:name w:val="SCSA Y11-12 Heading 1"/>
    <w:basedOn w:val="Normal"/>
    <w:qFormat/>
    <w:rsid w:val="005A3892"/>
    <w:pPr>
      <w:keepNext/>
      <w:spacing w:after="0"/>
      <w:outlineLvl w:val="0"/>
    </w:pPr>
    <w:rPr>
      <w:rFonts w:asciiTheme="majorHAnsi" w:eastAsiaTheme="majorEastAsia" w:hAnsiTheme="majorHAnsi" w:cstheme="majorBidi"/>
      <w:color w:val="580F8B" w:themeColor="accent1"/>
      <w:sz w:val="32"/>
      <w:szCs w:val="32"/>
      <w:lang w:eastAsia="en-AU"/>
    </w:rPr>
  </w:style>
  <w:style w:type="paragraph" w:customStyle="1" w:styleId="SCSAY11-12Heading2">
    <w:name w:val="SCSA Y11-12 Heading 2"/>
    <w:basedOn w:val="Normal"/>
    <w:qFormat/>
    <w:rsid w:val="005A3892"/>
    <w:pPr>
      <w:keepNext/>
      <w:outlineLvl w:val="1"/>
    </w:pPr>
    <w:rPr>
      <w:rFonts w:asciiTheme="majorHAnsi" w:eastAsiaTheme="majorEastAsia" w:hAnsiTheme="majorHAnsi" w:cstheme="majorBidi"/>
      <w:color w:val="580F8B" w:themeColor="accent1"/>
      <w:sz w:val="28"/>
      <w:szCs w:val="28"/>
      <w:lang w:eastAsia="en-AU"/>
    </w:rPr>
  </w:style>
  <w:style w:type="paragraph" w:customStyle="1" w:styleId="SCSAY11-12Title1">
    <w:name w:val="SCSA Y11-12 Title 1"/>
    <w:basedOn w:val="Normal"/>
    <w:qFormat/>
    <w:rsid w:val="005A3892"/>
    <w:pPr>
      <w:keepNext/>
      <w:spacing w:before="3500" w:after="0"/>
      <w:jc w:val="center"/>
    </w:pPr>
    <w:rPr>
      <w:b/>
      <w:bCs/>
      <w:smallCaps/>
      <w:color w:val="580F8B" w:themeColor="accent1"/>
      <w:sz w:val="40"/>
      <w:szCs w:val="40"/>
      <w:lang w:eastAsia="en-AU"/>
    </w:rPr>
  </w:style>
  <w:style w:type="paragraph" w:customStyle="1" w:styleId="SCSAY11-12Title2">
    <w:name w:val="SCSA Y11-12 Title 2"/>
    <w:basedOn w:val="Normal"/>
    <w:qFormat/>
    <w:rsid w:val="005A3892"/>
    <w:pPr>
      <w:keepNext/>
      <w:pBdr>
        <w:top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Y11-12Title3">
    <w:name w:val="SCSA Y11-12 Title 3"/>
    <w:basedOn w:val="Normal"/>
    <w:qFormat/>
    <w:rsid w:val="005A3892"/>
    <w:pPr>
      <w:keepNext/>
      <w:pBdr>
        <w:bottom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Footereven">
    <w:name w:val="SCSA Footer even"/>
    <w:basedOn w:val="SCSAFooterodd"/>
    <w:qFormat/>
    <w:rsid w:val="00E12EDF"/>
    <w:pPr>
      <w:jc w:val="left"/>
    </w:pPr>
  </w:style>
  <w:style w:type="paragraph" w:customStyle="1" w:styleId="SCSAQuestion">
    <w:name w:val="SCSA Question"/>
    <w:basedOn w:val="Normal"/>
    <w:qFormat/>
    <w:rsid w:val="006654C0"/>
    <w:pPr>
      <w:keepNext/>
      <w:tabs>
        <w:tab w:val="right" w:pos="9072"/>
      </w:tabs>
    </w:pPr>
    <w:rPr>
      <w:b/>
      <w:bCs/>
    </w:rPr>
  </w:style>
  <w:style w:type="paragraph" w:customStyle="1" w:styleId="SCSAFooterodd">
    <w:name w:val="SCSA Footer odd"/>
    <w:basedOn w:val="Normal"/>
    <w:qFormat/>
    <w:rsid w:val="00E12EDF"/>
    <w:pPr>
      <w:pBdr>
        <w:top w:val="single" w:sz="4" w:space="1" w:color="580F8B" w:themeColor="accent1"/>
      </w:pBdr>
      <w:jc w:val="right"/>
    </w:pPr>
    <w:rPr>
      <w:color w:val="580F8B" w:themeColor="accent1"/>
      <w:sz w:val="18"/>
      <w:szCs w:val="18"/>
      <w:lang w:eastAsia="en-AU"/>
    </w:rPr>
  </w:style>
  <w:style w:type="paragraph" w:customStyle="1" w:styleId="SCSAHeadereven">
    <w:name w:val="SCSA Header even"/>
    <w:basedOn w:val="SCSAHeaderodd"/>
    <w:qFormat/>
    <w:rsid w:val="00E12EDF"/>
    <w:pPr>
      <w:ind w:left="-1134" w:right="9356"/>
      <w:jc w:val="right"/>
    </w:pPr>
  </w:style>
  <w:style w:type="paragraph" w:customStyle="1" w:styleId="SCSAHeaderodd">
    <w:name w:val="SCSA Header odd"/>
    <w:basedOn w:val="Normal"/>
    <w:qFormat/>
    <w:rsid w:val="00E12EDF"/>
    <w:pPr>
      <w:pBdr>
        <w:bottom w:val="single" w:sz="4" w:space="1" w:color="580F8B" w:themeColor="accent1"/>
      </w:pBdr>
      <w:spacing w:after="0" w:line="240" w:lineRule="auto"/>
      <w:ind w:left="9356" w:right="-1134"/>
    </w:pPr>
    <w:rPr>
      <w:b/>
      <w:bCs/>
      <w:color w:val="580F8B" w:themeColor="accent1"/>
      <w:sz w:val="36"/>
      <w:szCs w:val="36"/>
      <w:lang w:eastAsia="en-AU"/>
    </w:rPr>
  </w:style>
  <w:style w:type="numbering" w:customStyle="1" w:styleId="SCSANumberedBulletList">
    <w:name w:val="SCSA Numbered Bullet List"/>
    <w:uiPriority w:val="99"/>
    <w:rsid w:val="005A3892"/>
    <w:pPr>
      <w:numPr>
        <w:numId w:val="43"/>
      </w:numPr>
    </w:pPr>
  </w:style>
  <w:style w:type="numbering" w:customStyle="1" w:styleId="SCSANumberedList">
    <w:name w:val="SCSA Numbered List"/>
    <w:uiPriority w:val="99"/>
    <w:rsid w:val="005A3892"/>
    <w:pPr>
      <w:numPr>
        <w:numId w:val="44"/>
      </w:numPr>
    </w:pPr>
  </w:style>
  <w:style w:type="paragraph" w:customStyle="1" w:styleId="SCSAAnswerLines">
    <w:name w:val="SCSA Answer Lines"/>
    <w:basedOn w:val="Normal"/>
    <w:qFormat/>
    <w:rsid w:val="00E12EDF"/>
    <w:pPr>
      <w:tabs>
        <w:tab w:val="right" w:leader="underscore" w:pos="9072"/>
      </w:tabs>
      <w:spacing w:before="260" w:after="260"/>
    </w:pPr>
  </w:style>
  <w:style w:type="paragraph" w:customStyle="1" w:styleId="SCSAAnswerLinesindented">
    <w:name w:val="SCSA Answer Lines indented"/>
    <w:basedOn w:val="SCSAAnswerLines"/>
    <w:qFormat/>
    <w:rsid w:val="00E12EDF"/>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73897">
      <w:bodyDiv w:val="1"/>
      <w:marLeft w:val="0"/>
      <w:marRight w:val="0"/>
      <w:marTop w:val="0"/>
      <w:marBottom w:val="0"/>
      <w:divBdr>
        <w:top w:val="none" w:sz="0" w:space="0" w:color="auto"/>
        <w:left w:val="none" w:sz="0" w:space="0" w:color="auto"/>
        <w:bottom w:val="none" w:sz="0" w:space="0" w:color="auto"/>
        <w:right w:val="none" w:sz="0" w:space="0" w:color="auto"/>
      </w:divBdr>
    </w:div>
    <w:div w:id="569004576">
      <w:bodyDiv w:val="1"/>
      <w:marLeft w:val="0"/>
      <w:marRight w:val="0"/>
      <w:marTop w:val="0"/>
      <w:marBottom w:val="0"/>
      <w:divBdr>
        <w:top w:val="none" w:sz="0" w:space="0" w:color="auto"/>
        <w:left w:val="none" w:sz="0" w:space="0" w:color="auto"/>
        <w:bottom w:val="none" w:sz="0" w:space="0" w:color="auto"/>
        <w:right w:val="none" w:sz="0" w:space="0" w:color="auto"/>
      </w:divBdr>
    </w:div>
    <w:div w:id="626860354">
      <w:bodyDiv w:val="1"/>
      <w:marLeft w:val="0"/>
      <w:marRight w:val="0"/>
      <w:marTop w:val="0"/>
      <w:marBottom w:val="0"/>
      <w:divBdr>
        <w:top w:val="none" w:sz="0" w:space="0" w:color="auto"/>
        <w:left w:val="none" w:sz="0" w:space="0" w:color="auto"/>
        <w:bottom w:val="none" w:sz="0" w:space="0" w:color="auto"/>
        <w:right w:val="none" w:sz="0" w:space="0" w:color="auto"/>
      </w:divBdr>
    </w:div>
    <w:div w:id="628903894">
      <w:bodyDiv w:val="1"/>
      <w:marLeft w:val="0"/>
      <w:marRight w:val="0"/>
      <w:marTop w:val="0"/>
      <w:marBottom w:val="0"/>
      <w:divBdr>
        <w:top w:val="none" w:sz="0" w:space="0" w:color="auto"/>
        <w:left w:val="none" w:sz="0" w:space="0" w:color="auto"/>
        <w:bottom w:val="none" w:sz="0" w:space="0" w:color="auto"/>
        <w:right w:val="none" w:sz="0" w:space="0" w:color="auto"/>
      </w:divBdr>
    </w:div>
    <w:div w:id="647637537">
      <w:bodyDiv w:val="1"/>
      <w:marLeft w:val="0"/>
      <w:marRight w:val="0"/>
      <w:marTop w:val="0"/>
      <w:marBottom w:val="0"/>
      <w:divBdr>
        <w:top w:val="none" w:sz="0" w:space="0" w:color="auto"/>
        <w:left w:val="none" w:sz="0" w:space="0" w:color="auto"/>
        <w:bottom w:val="none" w:sz="0" w:space="0" w:color="auto"/>
        <w:right w:val="none" w:sz="0" w:space="0" w:color="auto"/>
      </w:divBdr>
    </w:div>
    <w:div w:id="881986830">
      <w:bodyDiv w:val="1"/>
      <w:marLeft w:val="0"/>
      <w:marRight w:val="0"/>
      <w:marTop w:val="0"/>
      <w:marBottom w:val="0"/>
      <w:divBdr>
        <w:top w:val="none" w:sz="0" w:space="0" w:color="auto"/>
        <w:left w:val="none" w:sz="0" w:space="0" w:color="auto"/>
        <w:bottom w:val="none" w:sz="0" w:space="0" w:color="auto"/>
        <w:right w:val="none" w:sz="0" w:space="0" w:color="auto"/>
      </w:divBdr>
    </w:div>
    <w:div w:id="11373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4FDA-D9AB-476F-B5B1-FCC628BE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1643</Words>
  <Characters>9611</Characters>
  <Application>Microsoft Office Word</Application>
  <DocSecurity>0</DocSecurity>
  <Lines>313</Lines>
  <Paragraphs>224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11</cp:revision>
  <cp:lastPrinted>2026-04-24T02:08:00Z</cp:lastPrinted>
  <dcterms:created xsi:type="dcterms:W3CDTF">2026-04-22T06:19:00Z</dcterms:created>
  <dcterms:modified xsi:type="dcterms:W3CDTF">2026-04-24T02:08:00Z</dcterms:modified>
</cp:coreProperties>
</file>