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0EFA">
        <w:rPr>
          <w:rFonts w:ascii="Franklin Gothic Medium" w:eastAsia="Times New Roman" w:hAnsi="Franklin Gothic Medium" w:cs="Times New Roman"/>
          <w:smallCaps/>
          <w:color w:val="3C3B42"/>
          <w:spacing w:val="5"/>
          <w:kern w:val="28"/>
          <w:sz w:val="60"/>
          <w:szCs w:val="52"/>
          <w:lang w:val="en-AU" w:eastAsia="en-US"/>
        </w:rPr>
        <w:t>Earth and Environmental S</w:t>
      </w:r>
      <w:r w:rsidR="00E114F4">
        <w:rPr>
          <w:rFonts w:ascii="Franklin Gothic Medium" w:eastAsia="Times New Roman" w:hAnsi="Franklin Gothic Medium" w:cs="Times New Roman"/>
          <w:smallCaps/>
          <w:color w:val="3C3B42"/>
          <w:spacing w:val="5"/>
          <w:kern w:val="28"/>
          <w:sz w:val="60"/>
          <w:szCs w:val="52"/>
          <w:lang w:val="en-AU" w:eastAsia="en-US"/>
        </w:rPr>
        <w:t>cience</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B55273"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sidRPr="00B5527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w:t>
      </w:r>
      <w:r w:rsidR="00CC30A3">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BD1FDE">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E114F4" w:rsidRPr="008227D2" w:rsidRDefault="00E114F4" w:rsidP="00E114F4">
      <w:pPr>
        <w:spacing w:before="80" w:after="0"/>
        <w:jc w:val="both"/>
        <w:rPr>
          <w:rFonts w:eastAsia="Times New Roman" w:cs="Arial"/>
          <w:b/>
          <w:bCs/>
          <w:sz w:val="20"/>
          <w:szCs w:val="20"/>
          <w:lang w:eastAsia="en-AU"/>
        </w:rPr>
      </w:pPr>
      <w:r w:rsidRPr="008227D2">
        <w:rPr>
          <w:rFonts w:eastAsia="Times New Roman" w:cs="Arial"/>
          <w:b/>
          <w:bCs/>
          <w:sz w:val="20"/>
          <w:szCs w:val="20"/>
          <w:lang w:eastAsia="en-AU"/>
        </w:rPr>
        <w:t>Science Inquiry Skills</w:t>
      </w:r>
    </w:p>
    <w:p w:rsidR="00E114F4" w:rsidRPr="00E114F4"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114F4">
        <w:rPr>
          <w:rFonts w:eastAsia="Times New Roman" w:cs="Arial"/>
          <w:bCs/>
          <w:sz w:val="20"/>
          <w:szCs w:val="20"/>
          <w:lang w:eastAsia="en-AU"/>
        </w:rPr>
        <w:t>construct questions for investigation, propose hypotheses, identify variables and predict possible outcomes</w:t>
      </w:r>
    </w:p>
    <w:p w:rsidR="00E114F4" w:rsidRPr="00E114F4"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114F4">
        <w:rPr>
          <w:rFonts w:eastAsia="Times New Roman" w:cs="Arial"/>
          <w:bCs/>
          <w:sz w:val="20"/>
          <w:szCs w:val="20"/>
          <w:lang w:eastAsia="en-AU"/>
        </w:rPr>
        <w:t>plan, select and use appropriate investigation methods, including field work, sampling techniques, laboratory experimentation and control variables to collect reliable data</w:t>
      </w:r>
    </w:p>
    <w:p w:rsidR="00E114F4" w:rsidRPr="00E114F4"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114F4">
        <w:rPr>
          <w:rFonts w:eastAsia="Times New Roman" w:cs="Arial"/>
          <w:bCs/>
          <w:sz w:val="20"/>
          <w:szCs w:val="20"/>
          <w:lang w:eastAsia="en-AU"/>
        </w:rPr>
        <w:t>organise and clearly represent data in tables and graphs to identify trends, patterns and relationships</w:t>
      </w:r>
    </w:p>
    <w:p w:rsidR="00E114F4" w:rsidRPr="00E114F4"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114F4">
        <w:rPr>
          <w:rFonts w:eastAsia="Times New Roman" w:cs="Arial"/>
          <w:bCs/>
          <w:sz w:val="20"/>
          <w:szCs w:val="20"/>
          <w:lang w:eastAsia="en-AU"/>
        </w:rPr>
        <w:t xml:space="preserve">use evidence to make and justify conclusions </w:t>
      </w:r>
    </w:p>
    <w:p w:rsidR="00E114F4" w:rsidRPr="00E114F4"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114F4">
        <w:rPr>
          <w:rFonts w:eastAsia="Times New Roman" w:cs="Arial"/>
          <w:bCs/>
          <w:sz w:val="20"/>
          <w:szCs w:val="20"/>
          <w:lang w:eastAsia="en-AU"/>
        </w:rPr>
        <w:t xml:space="preserve">use appropriate representations, including classification keys, tables, diagrams, </w:t>
      </w:r>
      <w:r w:rsidR="003B7E28">
        <w:rPr>
          <w:rFonts w:eastAsia="Times New Roman" w:cs="Arial"/>
          <w:bCs/>
          <w:sz w:val="20"/>
          <w:szCs w:val="20"/>
          <w:lang w:eastAsia="en-AU"/>
        </w:rPr>
        <w:t xml:space="preserve">maps and images to communicate </w:t>
      </w:r>
      <w:r w:rsidRPr="00E114F4">
        <w:rPr>
          <w:rFonts w:eastAsia="Times New Roman" w:cs="Arial"/>
          <w:bCs/>
          <w:sz w:val="20"/>
          <w:szCs w:val="20"/>
          <w:lang w:eastAsia="en-AU"/>
        </w:rPr>
        <w:t xml:space="preserve">understanding, solve problems and make predictions </w:t>
      </w:r>
    </w:p>
    <w:p w:rsidR="00E114F4" w:rsidRPr="00E114F4"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E114F4">
        <w:rPr>
          <w:rFonts w:eastAsia="Times New Roman" w:cs="Arial"/>
          <w:bCs/>
          <w:sz w:val="20"/>
          <w:szCs w:val="20"/>
          <w:lang w:eastAsia="en-AU"/>
        </w:rPr>
        <w:t>communicate scientific ideas and information for a particular purpose, using appropriate scientific language, conventions and representations</w:t>
      </w:r>
    </w:p>
    <w:p w:rsidR="00E114F4" w:rsidRPr="008227D2" w:rsidRDefault="00E114F4" w:rsidP="008227D2">
      <w:pPr>
        <w:spacing w:before="80" w:after="0"/>
        <w:jc w:val="both"/>
        <w:rPr>
          <w:rFonts w:eastAsia="Times New Roman" w:cs="Arial"/>
          <w:b/>
          <w:bCs/>
          <w:sz w:val="20"/>
          <w:szCs w:val="20"/>
          <w:lang w:eastAsia="en-AU"/>
        </w:rPr>
      </w:pPr>
      <w:r w:rsidRPr="008227D2">
        <w:rPr>
          <w:rFonts w:eastAsia="Times New Roman" w:cs="Arial"/>
          <w:b/>
          <w:bCs/>
          <w:sz w:val="20"/>
          <w:szCs w:val="20"/>
          <w:lang w:eastAsia="en-AU"/>
        </w:rPr>
        <w:t>Science as a Human Endeavour</w:t>
      </w:r>
    </w:p>
    <w:p w:rsidR="00E114F4" w:rsidRPr="00CA1812"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the Western Australian resources industry makes an important contribution to Australia’s economy and employment opportunities</w:t>
      </w:r>
    </w:p>
    <w:p w:rsidR="00E114F4" w:rsidRPr="00CA1812"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Barrow Island oil and gas field is managed according to environmental and cultural guidelines</w:t>
      </w:r>
    </w:p>
    <w:p w:rsidR="00E114F4" w:rsidRPr="008227D2" w:rsidRDefault="00E114F4" w:rsidP="008227D2">
      <w:pPr>
        <w:spacing w:before="80" w:after="0"/>
        <w:jc w:val="both"/>
        <w:rPr>
          <w:rFonts w:eastAsia="Times New Roman" w:cs="Arial"/>
          <w:b/>
          <w:bCs/>
          <w:sz w:val="20"/>
          <w:szCs w:val="20"/>
          <w:lang w:eastAsia="en-AU"/>
        </w:rPr>
      </w:pPr>
      <w:r w:rsidRPr="008227D2">
        <w:rPr>
          <w:rFonts w:eastAsia="Times New Roman" w:cs="Arial"/>
          <w:b/>
          <w:bCs/>
          <w:sz w:val="20"/>
          <w:szCs w:val="20"/>
          <w:lang w:eastAsia="en-AU"/>
        </w:rPr>
        <w:t>Science Understanding</w:t>
      </w:r>
    </w:p>
    <w:p w:rsidR="00E114F4" w:rsidRPr="00CA1812"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exploration methods for locating ore deposits and ener</w:t>
      </w:r>
      <w:r>
        <w:rPr>
          <w:rFonts w:eastAsia="Times New Roman" w:cs="Arial"/>
          <w:bCs/>
          <w:sz w:val="20"/>
          <w:szCs w:val="20"/>
          <w:lang w:eastAsia="en-AU"/>
        </w:rPr>
        <w:t>gy resources, such as seismic survey</w:t>
      </w:r>
      <w:r w:rsidRPr="00CA1812">
        <w:rPr>
          <w:rFonts w:eastAsia="Times New Roman" w:cs="Arial"/>
          <w:bCs/>
          <w:sz w:val="20"/>
          <w:szCs w:val="20"/>
          <w:lang w:eastAsia="en-AU"/>
        </w:rPr>
        <w:t>, magnetic survey, gravity survey, soil and stream sampling, geological mapping</w:t>
      </w:r>
    </w:p>
    <w:p w:rsidR="00E114F4" w:rsidRPr="00CA1812"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the type of mining used is related to the depth, size and grade of the ore body, and the application of underground and surface methods of extraction reflects this</w:t>
      </w:r>
    </w:p>
    <w:p w:rsidR="00E114F4" w:rsidRPr="00CA1812"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social and environmental guidelines need to be adhered to in order to responsibly manage a mining operation</w:t>
      </w:r>
    </w:p>
    <w:p w:rsidR="00E114F4" w:rsidRPr="00CA1812"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environmental strategies are employed to rehabilitate an area after extraction operations have ceased</w:t>
      </w:r>
    </w:p>
    <w:p w:rsidR="00E114F4" w:rsidRPr="00CA1812"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the formation and preservation of fossils</w:t>
      </w:r>
    </w:p>
    <w:p w:rsidR="00BD1FDE" w:rsidRDefault="00E114F4" w:rsidP="00CC30A3">
      <w:pPr>
        <w:pStyle w:val="ListParagraph"/>
        <w:numPr>
          <w:ilvl w:val="0"/>
          <w:numId w:val="1"/>
        </w:numPr>
        <w:spacing w:before="80" w:after="0" w:line="240" w:lineRule="auto"/>
        <w:ind w:left="426" w:hanging="426"/>
        <w:jc w:val="both"/>
        <w:rPr>
          <w:rFonts w:eastAsia="Times New Roman" w:cs="Arial"/>
          <w:bCs/>
          <w:sz w:val="20"/>
          <w:szCs w:val="20"/>
          <w:lang w:eastAsia="en-AU"/>
        </w:rPr>
      </w:pPr>
      <w:r w:rsidRPr="00CA1812">
        <w:rPr>
          <w:rFonts w:eastAsia="Times New Roman" w:cs="Arial"/>
          <w:bCs/>
          <w:sz w:val="20"/>
          <w:szCs w:val="20"/>
          <w:lang w:eastAsia="en-AU"/>
        </w:rPr>
        <w:t>the study of fossils and their distribution provides information about our understanding of paleoecology and the changes that have taken place during Earth's history, such as meteorite impacts, climate change, volcanic eruptions</w:t>
      </w:r>
    </w:p>
    <w:p w:rsidR="00B94DCC" w:rsidRDefault="00813711" w:rsidP="00E114F4">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B94DCC" w:rsidRDefault="00B94DCC" w:rsidP="00E114F4">
      <w:pPr>
        <w:spacing w:before="80" w:after="80" w:line="264" w:lineRule="auto"/>
        <w:jc w:val="both"/>
        <w:rPr>
          <w:rFonts w:eastAsia="Times New Roman" w:cs="Arial"/>
          <w:bCs/>
          <w:sz w:val="20"/>
          <w:szCs w:val="20"/>
          <w:lang w:eastAsia="en-AU"/>
        </w:rPr>
      </w:pPr>
    </w:p>
    <w:p w:rsidR="00B94DCC" w:rsidRDefault="00B94DCC" w:rsidP="00E114F4">
      <w:pPr>
        <w:spacing w:before="80" w:after="80" w:line="264" w:lineRule="auto"/>
        <w:jc w:val="both"/>
        <w:rPr>
          <w:rFonts w:eastAsia="Times New Roman" w:cs="Arial"/>
          <w:bCs/>
          <w:sz w:val="20"/>
          <w:szCs w:val="20"/>
          <w:lang w:eastAsia="en-AU"/>
        </w:rPr>
      </w:pPr>
    </w:p>
    <w:p w:rsidR="00B94DCC" w:rsidRDefault="00B94DCC" w:rsidP="00E114F4">
      <w:pPr>
        <w:spacing w:before="80" w:after="80" w:line="264" w:lineRule="auto"/>
        <w:jc w:val="both"/>
        <w:rPr>
          <w:rFonts w:eastAsia="Times New Roman" w:cs="Arial"/>
          <w:bCs/>
          <w:sz w:val="20"/>
          <w:szCs w:val="20"/>
          <w:lang w:eastAsia="en-AU"/>
        </w:rPr>
      </w:pPr>
    </w:p>
    <w:p w:rsidR="00CC30A3" w:rsidRDefault="00CC30A3" w:rsidP="00E114F4">
      <w:pPr>
        <w:spacing w:before="80" w:after="80" w:line="264" w:lineRule="auto"/>
        <w:jc w:val="both"/>
        <w:rPr>
          <w:rFonts w:eastAsia="Times New Roman" w:cs="Arial"/>
          <w:bCs/>
          <w:sz w:val="20"/>
          <w:szCs w:val="20"/>
          <w:lang w:eastAsia="en-AU"/>
        </w:rPr>
      </w:pPr>
    </w:p>
    <w:p w:rsidR="00CC30A3" w:rsidRDefault="00CC30A3" w:rsidP="00E114F4">
      <w:pPr>
        <w:spacing w:before="80" w:after="80" w:line="264" w:lineRule="auto"/>
        <w:jc w:val="both"/>
        <w:rPr>
          <w:rFonts w:eastAsia="Times New Roman" w:cs="Arial"/>
          <w:bCs/>
          <w:sz w:val="20"/>
          <w:szCs w:val="20"/>
          <w:lang w:eastAsia="en-AU"/>
        </w:rPr>
      </w:pPr>
    </w:p>
    <w:p w:rsidR="00200EFA" w:rsidRDefault="00200EFA" w:rsidP="00E114F4">
      <w:pPr>
        <w:spacing w:before="80" w:after="80" w:line="264" w:lineRule="auto"/>
        <w:jc w:val="both"/>
        <w:rPr>
          <w:b/>
          <w:sz w:val="16"/>
        </w:rPr>
      </w:pPr>
    </w:p>
    <w:p w:rsidR="00E851D5" w:rsidRPr="00813711" w:rsidRDefault="00E851D5" w:rsidP="00E114F4">
      <w:pPr>
        <w:spacing w:before="80" w:after="80" w:line="264" w:lineRule="auto"/>
        <w:jc w:val="both"/>
        <w:rPr>
          <w:rFonts w:eastAsia="Times New Roman" w:cs="Arial"/>
          <w:bCs/>
          <w:sz w:val="20"/>
          <w:szCs w:val="20"/>
          <w:lang w:eastAsia="en-AU"/>
        </w:rPr>
      </w:pPr>
      <w:r w:rsidRPr="009F3825">
        <w:rPr>
          <w:b/>
          <w:sz w:val="16"/>
        </w:rPr>
        <w:t>Copyright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headerReference w:type="default" r:id="rId11"/>
          <w:footerReference w:type="even" r:id="rId12"/>
          <w:footerReference w:type="default" r:id="rId13"/>
          <w:headerReference w:type="first" r:id="rId14"/>
          <w:pgSz w:w="11906" w:h="16838"/>
          <w:pgMar w:top="1534" w:right="1274" w:bottom="1440" w:left="1276" w:header="709" w:footer="709" w:gutter="0"/>
          <w:pgNumType w:start="1"/>
          <w:cols w:space="708"/>
          <w:titlePg/>
          <w:docGrid w:linePitch="360"/>
        </w:sectPr>
      </w:pPr>
    </w:p>
    <w:p w:rsidR="00B238A1" w:rsidRPr="00B619E8" w:rsidRDefault="00B94DCC" w:rsidP="00B619E8">
      <w:pPr>
        <w:pStyle w:val="Heading1"/>
      </w:pPr>
      <w:r w:rsidRPr="00B94DCC">
        <w:lastRenderedPageBreak/>
        <w:t>Earth and Environmental Science</w:t>
      </w:r>
    </w:p>
    <w:p w:rsidR="008824FF" w:rsidRPr="00B619E8" w:rsidRDefault="009E071D" w:rsidP="008051A4">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B94DCC">
        <w:rPr>
          <w:color w:val="000000" w:themeColor="text1"/>
        </w:rPr>
        <w:t>60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275CEB"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5A1968" w:rsidRDefault="00B94DCC" w:rsidP="00CC30A3">
      <w:pPr>
        <w:pStyle w:val="ListParagraph"/>
        <w:numPr>
          <w:ilvl w:val="0"/>
          <w:numId w:val="2"/>
        </w:numPr>
        <w:tabs>
          <w:tab w:val="left" w:pos="567"/>
          <w:tab w:val="right" w:pos="9356"/>
        </w:tabs>
        <w:ind w:left="567" w:hanging="567"/>
        <w:rPr>
          <w:sz w:val="22"/>
        </w:rPr>
      </w:pPr>
      <w:r w:rsidRPr="00B94DCC">
        <w:rPr>
          <w:sz w:val="22"/>
        </w:rPr>
        <w:t>A mining company has obtained a lease on an area of land in Western Australia where it plans to conduct exploration for possible ore deposits.</w:t>
      </w:r>
      <w:r w:rsidR="00A17F56">
        <w:rPr>
          <w:sz w:val="22"/>
        </w:rPr>
        <w:tab/>
      </w:r>
      <w:r>
        <w:rPr>
          <w:sz w:val="22"/>
        </w:rPr>
        <w:t>(</w:t>
      </w:r>
      <w:r w:rsidRPr="005E1619">
        <w:rPr>
          <w:b/>
          <w:sz w:val="22"/>
        </w:rPr>
        <w:t xml:space="preserve">26 </w:t>
      </w:r>
      <w:r w:rsidR="005A1968" w:rsidRPr="005E1619">
        <w:rPr>
          <w:b/>
          <w:sz w:val="22"/>
        </w:rPr>
        <w:t>marks</w:t>
      </w:r>
      <w:r w:rsidR="005A1968" w:rsidRPr="00A17F56">
        <w:rPr>
          <w:sz w:val="22"/>
        </w:rPr>
        <w:t>)</w:t>
      </w:r>
    </w:p>
    <w:p w:rsidR="00BC1616" w:rsidRDefault="007B2A16" w:rsidP="00275CEB">
      <w:pPr>
        <w:tabs>
          <w:tab w:val="right" w:pos="9356"/>
        </w:tabs>
        <w:ind w:left="567" w:hanging="567"/>
      </w:pPr>
      <w:r>
        <w:t>(</w:t>
      </w:r>
      <w:r w:rsidR="00B94DCC" w:rsidRPr="00B94DCC">
        <w:t>a</w:t>
      </w:r>
      <w:r>
        <w:t>)</w:t>
      </w:r>
      <w:r w:rsidR="00B94DCC" w:rsidRPr="00B94DCC">
        <w:tab/>
        <w:t xml:space="preserve">Preliminary investigation of the area could yield some valuable information about the likelihood of ore deposits underground. Describe </w:t>
      </w:r>
      <w:r w:rsidR="00B94DCC" w:rsidRPr="005E1619">
        <w:rPr>
          <w:b/>
        </w:rPr>
        <w:t>two (2)</w:t>
      </w:r>
      <w:r w:rsidR="00B94DCC" w:rsidRPr="00B94DCC">
        <w:t xml:space="preserve"> surface features that would provide information that a geologist could use from walking around a poss</w:t>
      </w:r>
      <w:r w:rsidR="00B94DCC">
        <w:t>ible mineral deposit site.</w:t>
      </w:r>
      <w:r w:rsidR="00B94DCC">
        <w:tab/>
        <w:t>(2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Pr="00042CFC" w:rsidRDefault="008B1BF0" w:rsidP="008B1BF0">
      <w:pPr>
        <w:tabs>
          <w:tab w:val="left" w:pos="567"/>
        </w:tabs>
        <w:spacing w:line="360" w:lineRule="auto"/>
        <w:ind w:left="567" w:hanging="567"/>
      </w:pPr>
      <w:r>
        <w:tab/>
        <w:t>________________________________________________________________________________</w:t>
      </w:r>
    </w:p>
    <w:p w:rsidR="005A1968" w:rsidRPr="0073623D" w:rsidRDefault="0093766A" w:rsidP="00CC30A3">
      <w:pPr>
        <w:pStyle w:val="ListParagraph"/>
        <w:tabs>
          <w:tab w:val="left" w:pos="567"/>
          <w:tab w:val="right" w:pos="9356"/>
        </w:tabs>
        <w:ind w:left="567" w:hanging="567"/>
        <w:rPr>
          <w:sz w:val="22"/>
        </w:rPr>
      </w:pPr>
      <w:r>
        <w:rPr>
          <w:sz w:val="22"/>
        </w:rPr>
        <w:t>(b)</w:t>
      </w:r>
      <w:r w:rsidR="00B94DCC" w:rsidRPr="0073623D">
        <w:rPr>
          <w:sz w:val="22"/>
        </w:rPr>
        <w:tab/>
        <w:t xml:space="preserve">Name and describe </w:t>
      </w:r>
      <w:r w:rsidR="00B94DCC" w:rsidRPr="0073623D">
        <w:rPr>
          <w:b/>
          <w:sz w:val="22"/>
        </w:rPr>
        <w:t>two (2)</w:t>
      </w:r>
      <w:r w:rsidR="00B94DCC" w:rsidRPr="0073623D">
        <w:rPr>
          <w:sz w:val="22"/>
        </w:rPr>
        <w:t xml:space="preserve"> exploration techniques that the company might use in its search for an ore body.</w:t>
      </w:r>
      <w:r w:rsidR="00B94DCC" w:rsidRPr="0073623D">
        <w:rPr>
          <w:sz w:val="22"/>
        </w:rPr>
        <w:tab/>
        <w:t>(6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4C39F6" w:rsidRDefault="004C39F6" w:rsidP="004C39F6">
      <w:pPr>
        <w:tabs>
          <w:tab w:val="left" w:pos="567"/>
        </w:tabs>
        <w:spacing w:line="360" w:lineRule="auto"/>
        <w:ind w:left="567" w:hanging="567"/>
      </w:pPr>
      <w:r>
        <w:tab/>
        <w:t>________________________________________________________________________________</w:t>
      </w:r>
    </w:p>
    <w:p w:rsidR="004C39F6" w:rsidRDefault="004C39F6" w:rsidP="004C39F6">
      <w:pPr>
        <w:tabs>
          <w:tab w:val="left" w:pos="567"/>
        </w:tabs>
        <w:spacing w:line="360" w:lineRule="auto"/>
        <w:ind w:left="567" w:hanging="567"/>
      </w:pPr>
      <w:r>
        <w:tab/>
        <w:t>________________________________________________________________________________</w:t>
      </w:r>
    </w:p>
    <w:p w:rsidR="008B1BF0" w:rsidRPr="00042CFC" w:rsidRDefault="008B1BF0" w:rsidP="008B1BF0">
      <w:pPr>
        <w:tabs>
          <w:tab w:val="left" w:pos="567"/>
        </w:tabs>
        <w:spacing w:line="360" w:lineRule="auto"/>
        <w:ind w:left="567" w:hanging="567"/>
      </w:pPr>
      <w:r>
        <w:tab/>
        <w:t>________________________________________________________________________________</w:t>
      </w:r>
    </w:p>
    <w:p w:rsidR="004C39F6" w:rsidRDefault="004C39F6">
      <w:pPr>
        <w:spacing w:before="0" w:after="200"/>
        <w:rPr>
          <w:rFonts w:eastAsiaTheme="minorEastAsia"/>
        </w:rPr>
      </w:pPr>
      <w:r>
        <w:br w:type="page"/>
      </w:r>
    </w:p>
    <w:p w:rsidR="00B94DCC" w:rsidRPr="0073623D" w:rsidRDefault="0093766A" w:rsidP="00CC30A3">
      <w:pPr>
        <w:pStyle w:val="ListParagraph"/>
        <w:tabs>
          <w:tab w:val="left" w:pos="567"/>
          <w:tab w:val="right" w:pos="9356"/>
        </w:tabs>
        <w:ind w:left="567" w:hanging="567"/>
        <w:rPr>
          <w:sz w:val="22"/>
        </w:rPr>
      </w:pPr>
      <w:r>
        <w:rPr>
          <w:sz w:val="22"/>
        </w:rPr>
        <w:lastRenderedPageBreak/>
        <w:t>(c)</w:t>
      </w:r>
      <w:r w:rsidR="00B94DCC" w:rsidRPr="0073623D">
        <w:rPr>
          <w:sz w:val="22"/>
        </w:rPr>
        <w:tab/>
        <w:t>If a large ore body is discovered close to the surface, name and describe the type of mining operation that is most likely to be undertaken</w:t>
      </w:r>
      <w:r w:rsidR="00E9077A">
        <w:rPr>
          <w:sz w:val="22"/>
        </w:rPr>
        <w:t>.</w:t>
      </w:r>
      <w:r w:rsidR="00B94DCC" w:rsidRPr="0073623D">
        <w:rPr>
          <w:sz w:val="22"/>
        </w:rPr>
        <w:tab/>
        <w:t>(2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5E1619" w:rsidRPr="0073623D" w:rsidRDefault="0093766A" w:rsidP="00CC30A3">
      <w:pPr>
        <w:pStyle w:val="ListParagraph"/>
        <w:tabs>
          <w:tab w:val="left" w:pos="567"/>
          <w:tab w:val="right" w:pos="9356"/>
        </w:tabs>
        <w:ind w:left="567" w:hanging="567"/>
        <w:rPr>
          <w:sz w:val="22"/>
        </w:rPr>
      </w:pPr>
      <w:r>
        <w:rPr>
          <w:sz w:val="22"/>
        </w:rPr>
        <w:t>(d)</w:t>
      </w:r>
      <w:r w:rsidR="005E1619" w:rsidRPr="0073623D">
        <w:rPr>
          <w:sz w:val="22"/>
        </w:rPr>
        <w:tab/>
        <w:t xml:space="preserve">Describe </w:t>
      </w:r>
      <w:r w:rsidR="005E1619" w:rsidRPr="0093766A">
        <w:rPr>
          <w:b/>
          <w:sz w:val="22"/>
        </w:rPr>
        <w:t>three (3)</w:t>
      </w:r>
      <w:r w:rsidR="005E1619" w:rsidRPr="0073623D">
        <w:rPr>
          <w:sz w:val="22"/>
        </w:rPr>
        <w:t xml:space="preserve"> impacts that this type of mining operation is likely to have on the local environment.</w:t>
      </w:r>
      <w:r w:rsidR="005E1619" w:rsidRPr="0073623D">
        <w:rPr>
          <w:sz w:val="22"/>
        </w:rPr>
        <w:tab/>
        <w:t>(3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6D7BF0" w:rsidRDefault="006D7BF0" w:rsidP="006D7BF0">
      <w:pPr>
        <w:tabs>
          <w:tab w:val="left" w:pos="567"/>
        </w:tabs>
        <w:spacing w:line="360" w:lineRule="auto"/>
        <w:ind w:left="567" w:hanging="567"/>
      </w:pPr>
      <w:r>
        <w:tab/>
        <w:t>________________________________________________________________________________</w:t>
      </w:r>
    </w:p>
    <w:p w:rsidR="006D7BF0" w:rsidRDefault="006D7BF0" w:rsidP="006D7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Pr="00042CFC" w:rsidRDefault="008B1BF0" w:rsidP="008B1BF0">
      <w:pPr>
        <w:tabs>
          <w:tab w:val="left" w:pos="567"/>
        </w:tabs>
        <w:spacing w:line="360" w:lineRule="auto"/>
        <w:ind w:left="567" w:hanging="567"/>
      </w:pPr>
      <w:r>
        <w:tab/>
        <w:t>________________________________________________________________________________</w:t>
      </w:r>
    </w:p>
    <w:p w:rsidR="005E1619" w:rsidRPr="00E9077A" w:rsidRDefault="0093766A" w:rsidP="00CC30A3">
      <w:pPr>
        <w:pStyle w:val="ListParagraph"/>
        <w:tabs>
          <w:tab w:val="left" w:pos="567"/>
          <w:tab w:val="right" w:pos="9356"/>
        </w:tabs>
        <w:ind w:left="567" w:hanging="567"/>
        <w:rPr>
          <w:sz w:val="22"/>
        </w:rPr>
      </w:pPr>
      <w:r w:rsidRPr="00E9077A">
        <w:rPr>
          <w:sz w:val="22"/>
        </w:rPr>
        <w:t>(e)</w:t>
      </w:r>
      <w:r w:rsidR="005E1619" w:rsidRPr="00E9077A">
        <w:rPr>
          <w:sz w:val="22"/>
        </w:rPr>
        <w:tab/>
        <w:t xml:space="preserve">Identify </w:t>
      </w:r>
      <w:r w:rsidR="005E1619" w:rsidRPr="007C7208">
        <w:rPr>
          <w:b/>
          <w:sz w:val="22"/>
        </w:rPr>
        <w:t>three (3)</w:t>
      </w:r>
      <w:r w:rsidR="005E1619" w:rsidRPr="00E9077A">
        <w:rPr>
          <w:sz w:val="22"/>
        </w:rPr>
        <w:t xml:space="preserve"> procedures that could be undertaken before mining commences which will assist with the rehabilitation of the area after mining ceases.</w:t>
      </w:r>
      <w:r w:rsidRPr="00E9077A">
        <w:rPr>
          <w:sz w:val="22"/>
        </w:rPr>
        <w:tab/>
      </w:r>
      <w:r w:rsidR="005E1619" w:rsidRPr="00E9077A">
        <w:rPr>
          <w:sz w:val="22"/>
        </w:rPr>
        <w:t>(3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6D7BF0" w:rsidRDefault="006D7BF0" w:rsidP="006D7BF0">
      <w:pPr>
        <w:tabs>
          <w:tab w:val="left" w:pos="567"/>
        </w:tabs>
        <w:spacing w:line="360" w:lineRule="auto"/>
        <w:ind w:left="567" w:hanging="567"/>
      </w:pPr>
      <w:r>
        <w:tab/>
        <w:t>________________________________________________________________________________</w:t>
      </w:r>
    </w:p>
    <w:p w:rsidR="006D7BF0" w:rsidRDefault="006D7BF0" w:rsidP="006D7BF0">
      <w:pPr>
        <w:tabs>
          <w:tab w:val="left" w:pos="567"/>
        </w:tabs>
        <w:spacing w:line="360" w:lineRule="auto"/>
        <w:ind w:left="567" w:hanging="567"/>
      </w:pPr>
      <w:r>
        <w:tab/>
        <w:t>________________________________________________________________________________</w:t>
      </w:r>
    </w:p>
    <w:p w:rsidR="005E1619" w:rsidRDefault="005E1619" w:rsidP="00275CEB">
      <w:pPr>
        <w:tabs>
          <w:tab w:val="left" w:pos="567"/>
        </w:tabs>
        <w:spacing w:line="264" w:lineRule="auto"/>
        <w:ind w:left="567"/>
      </w:pPr>
      <w:r w:rsidRPr="005E1619">
        <w:t>Mining activities can also impact on communities living close to where the mine and mining activities are located.</w:t>
      </w:r>
    </w:p>
    <w:p w:rsidR="005E1619" w:rsidRPr="00E9077A" w:rsidRDefault="0093766A" w:rsidP="00CC30A3">
      <w:pPr>
        <w:pStyle w:val="ListParagraph"/>
        <w:tabs>
          <w:tab w:val="left" w:pos="567"/>
          <w:tab w:val="right" w:pos="9356"/>
        </w:tabs>
        <w:ind w:left="567" w:hanging="567"/>
        <w:rPr>
          <w:sz w:val="22"/>
        </w:rPr>
      </w:pPr>
      <w:r w:rsidRPr="00E9077A">
        <w:rPr>
          <w:sz w:val="22"/>
        </w:rPr>
        <w:t>(f)</w:t>
      </w:r>
      <w:r w:rsidR="005E1619" w:rsidRPr="00E9077A">
        <w:rPr>
          <w:sz w:val="22"/>
        </w:rPr>
        <w:tab/>
        <w:t xml:space="preserve">Describe </w:t>
      </w:r>
      <w:r w:rsidR="005E1619" w:rsidRPr="007C7208">
        <w:rPr>
          <w:b/>
          <w:sz w:val="22"/>
        </w:rPr>
        <w:t>three (3)</w:t>
      </w:r>
      <w:r w:rsidR="005E1619" w:rsidRPr="00E9077A">
        <w:rPr>
          <w:sz w:val="22"/>
        </w:rPr>
        <w:t xml:space="preserve"> impacts that mining operations could have on the people living in the nearby town.</w:t>
      </w:r>
      <w:r w:rsidRPr="00E9077A">
        <w:rPr>
          <w:sz w:val="22"/>
        </w:rPr>
        <w:tab/>
      </w:r>
      <w:r w:rsidR="005E1619" w:rsidRPr="00E9077A">
        <w:rPr>
          <w:sz w:val="22"/>
        </w:rPr>
        <w:t>(3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CD6B76" w:rsidRDefault="00CD6B76" w:rsidP="00CD6B76">
      <w:pPr>
        <w:tabs>
          <w:tab w:val="left" w:pos="567"/>
        </w:tabs>
        <w:spacing w:line="360" w:lineRule="auto"/>
        <w:ind w:left="567" w:hanging="567"/>
      </w:pPr>
      <w:r>
        <w:tab/>
        <w:t>________________________________________________________________________________</w:t>
      </w:r>
    </w:p>
    <w:p w:rsidR="00CD6B76" w:rsidRDefault="00CD6B76" w:rsidP="00CD6B76">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Pr="00042CFC" w:rsidRDefault="008B1BF0" w:rsidP="008B1BF0">
      <w:pPr>
        <w:tabs>
          <w:tab w:val="left" w:pos="567"/>
        </w:tabs>
        <w:spacing w:line="360" w:lineRule="auto"/>
        <w:ind w:left="567" w:hanging="567"/>
      </w:pPr>
      <w:r>
        <w:tab/>
        <w:t>________________________________________________________________________________</w:t>
      </w:r>
    </w:p>
    <w:p w:rsidR="00250733" w:rsidRDefault="0093766A" w:rsidP="00CC30A3">
      <w:pPr>
        <w:tabs>
          <w:tab w:val="left" w:pos="567"/>
          <w:tab w:val="right" w:pos="9356"/>
        </w:tabs>
        <w:spacing w:line="264" w:lineRule="auto"/>
        <w:ind w:left="567" w:hanging="567"/>
        <w:rPr>
          <w:rFonts w:eastAsiaTheme="minorEastAsia"/>
        </w:rPr>
      </w:pPr>
      <w:r w:rsidRPr="00263261">
        <w:lastRenderedPageBreak/>
        <w:t>(</w:t>
      </w:r>
      <w:r w:rsidR="005E1619" w:rsidRPr="00263261">
        <w:t>g</w:t>
      </w:r>
      <w:r w:rsidRPr="00263261">
        <w:t>)</w:t>
      </w:r>
      <w:r w:rsidR="005E1619" w:rsidRPr="00263261">
        <w:tab/>
        <w:t xml:space="preserve">Describe </w:t>
      </w:r>
      <w:r w:rsidR="005E1619" w:rsidRPr="00263261">
        <w:rPr>
          <w:b/>
        </w:rPr>
        <w:t>three (3)</w:t>
      </w:r>
      <w:r w:rsidR="005E1619" w:rsidRPr="00263261">
        <w:t xml:space="preserve"> strategies that could be used to limit the impact on people living near th</w:t>
      </w:r>
      <w:r w:rsidR="00250733" w:rsidRPr="00263261">
        <w:t xml:space="preserve">e </w:t>
      </w:r>
      <w:r w:rsidR="00263261" w:rsidRPr="00263261">
        <w:t>mining operations</w:t>
      </w:r>
      <w:r w:rsidR="00250733">
        <w:rPr>
          <w:rFonts w:eastAsiaTheme="minorEastAsia"/>
        </w:rPr>
        <w:tab/>
      </w:r>
      <w:r w:rsidR="00250733" w:rsidRPr="00250733">
        <w:rPr>
          <w:rFonts w:eastAsiaTheme="minorEastAsia"/>
        </w:rPr>
        <w:t>(3 marks)</w:t>
      </w:r>
    </w:p>
    <w:p w:rsidR="00250733" w:rsidRDefault="00250733" w:rsidP="00250733">
      <w:pPr>
        <w:tabs>
          <w:tab w:val="left" w:pos="567"/>
        </w:tabs>
        <w:spacing w:line="360" w:lineRule="auto"/>
        <w:ind w:left="567" w:hanging="567"/>
      </w:pPr>
      <w:r>
        <w:tab/>
        <w:t>________________________________________________________________________________</w:t>
      </w:r>
    </w:p>
    <w:p w:rsidR="00250733" w:rsidRDefault="00250733" w:rsidP="00250733">
      <w:pPr>
        <w:tabs>
          <w:tab w:val="left" w:pos="567"/>
        </w:tabs>
        <w:spacing w:line="360" w:lineRule="auto"/>
        <w:ind w:left="567" w:hanging="567"/>
      </w:pPr>
      <w:r>
        <w:tab/>
        <w:t>________________________________________________________________________________</w:t>
      </w:r>
    </w:p>
    <w:p w:rsidR="00250733" w:rsidRDefault="00250733" w:rsidP="00250733">
      <w:pPr>
        <w:tabs>
          <w:tab w:val="left" w:pos="567"/>
        </w:tabs>
        <w:spacing w:line="360" w:lineRule="auto"/>
        <w:ind w:left="567" w:hanging="567"/>
      </w:pPr>
      <w:r>
        <w:tab/>
        <w:t>________________________________________________________________________________</w:t>
      </w:r>
    </w:p>
    <w:p w:rsidR="00250733" w:rsidRDefault="00250733" w:rsidP="00250733">
      <w:pPr>
        <w:tabs>
          <w:tab w:val="left" w:pos="567"/>
        </w:tabs>
        <w:spacing w:line="360" w:lineRule="auto"/>
        <w:ind w:left="567" w:hanging="567"/>
      </w:pPr>
      <w:r>
        <w:tab/>
        <w:t>________________________________________________________________________________</w:t>
      </w:r>
    </w:p>
    <w:p w:rsidR="00250733" w:rsidRDefault="00250733" w:rsidP="00250733">
      <w:pPr>
        <w:tabs>
          <w:tab w:val="left" w:pos="567"/>
        </w:tabs>
        <w:spacing w:line="360" w:lineRule="auto"/>
        <w:ind w:left="567" w:hanging="567"/>
      </w:pPr>
      <w:r>
        <w:tab/>
        <w:t>________________________________________________________________________________</w:t>
      </w:r>
    </w:p>
    <w:p w:rsidR="00250733" w:rsidRPr="00042CFC" w:rsidRDefault="00250733" w:rsidP="00250733">
      <w:pPr>
        <w:tabs>
          <w:tab w:val="left" w:pos="567"/>
        </w:tabs>
        <w:spacing w:line="360" w:lineRule="auto"/>
        <w:ind w:left="567" w:hanging="567"/>
      </w:pPr>
      <w:r>
        <w:tab/>
        <w:t>________________________________________________________________________________</w:t>
      </w:r>
    </w:p>
    <w:p w:rsidR="005E1619" w:rsidRPr="00E9077A" w:rsidRDefault="0093766A" w:rsidP="00CC30A3">
      <w:pPr>
        <w:pStyle w:val="ListParagraph"/>
        <w:tabs>
          <w:tab w:val="left" w:pos="567"/>
          <w:tab w:val="right" w:pos="9356"/>
        </w:tabs>
        <w:ind w:left="567" w:hanging="567"/>
        <w:rPr>
          <w:sz w:val="22"/>
        </w:rPr>
      </w:pPr>
      <w:r w:rsidRPr="00E9077A">
        <w:rPr>
          <w:sz w:val="22"/>
        </w:rPr>
        <w:t>(</w:t>
      </w:r>
      <w:r w:rsidR="005E1619" w:rsidRPr="00E9077A">
        <w:rPr>
          <w:sz w:val="22"/>
        </w:rPr>
        <w:t>h</w:t>
      </w:r>
      <w:r w:rsidRPr="00E9077A">
        <w:rPr>
          <w:sz w:val="22"/>
        </w:rPr>
        <w:t>)</w:t>
      </w:r>
      <w:r w:rsidR="005E1619" w:rsidRPr="00E9077A">
        <w:rPr>
          <w:sz w:val="22"/>
        </w:rPr>
        <w:tab/>
        <w:t xml:space="preserve">After a mine has become uneconomical, it is closed. List </w:t>
      </w:r>
      <w:r w:rsidR="005E1619" w:rsidRPr="00203871">
        <w:rPr>
          <w:b/>
          <w:sz w:val="22"/>
        </w:rPr>
        <w:t>four (4)</w:t>
      </w:r>
      <w:r w:rsidR="005E1619" w:rsidRPr="00E9077A">
        <w:rPr>
          <w:sz w:val="22"/>
        </w:rPr>
        <w:t xml:space="preserve"> steps involved in the rehabilitation of a mine site after the permanent closure of the mine.</w:t>
      </w:r>
      <w:r w:rsidRPr="00E9077A">
        <w:rPr>
          <w:sz w:val="22"/>
        </w:rPr>
        <w:tab/>
      </w:r>
      <w:r w:rsidR="005E1619" w:rsidRPr="00E9077A">
        <w:rPr>
          <w:sz w:val="22"/>
        </w:rPr>
        <w:t>(4 marks)</w:t>
      </w:r>
    </w:p>
    <w:p w:rsidR="00097C62" w:rsidRDefault="00097C62" w:rsidP="00097C62">
      <w:pPr>
        <w:tabs>
          <w:tab w:val="left" w:pos="567"/>
        </w:tabs>
        <w:spacing w:line="360" w:lineRule="auto"/>
        <w:ind w:left="567" w:hanging="567"/>
      </w:pPr>
      <w:r>
        <w:tab/>
        <w:t>________________________________________________________________________________</w:t>
      </w:r>
    </w:p>
    <w:p w:rsidR="00097C62" w:rsidRDefault="00097C62" w:rsidP="00097C62">
      <w:pPr>
        <w:tabs>
          <w:tab w:val="left" w:pos="567"/>
        </w:tabs>
        <w:spacing w:line="360" w:lineRule="auto"/>
        <w:ind w:left="567" w:hanging="567"/>
      </w:pPr>
      <w:r>
        <w:tab/>
        <w:t>________________________________________________________________________________</w:t>
      </w:r>
    </w:p>
    <w:p w:rsidR="00097C62" w:rsidRDefault="00097C62" w:rsidP="00097C62">
      <w:pPr>
        <w:tabs>
          <w:tab w:val="left" w:pos="567"/>
        </w:tabs>
        <w:spacing w:line="360" w:lineRule="auto"/>
        <w:ind w:left="567" w:hanging="567"/>
      </w:pPr>
      <w:r>
        <w:tab/>
        <w:t>________________________________________________________________________________</w:t>
      </w:r>
    </w:p>
    <w:p w:rsidR="00097C62" w:rsidRDefault="00097C62" w:rsidP="00097C62">
      <w:pPr>
        <w:tabs>
          <w:tab w:val="left" w:pos="567"/>
        </w:tabs>
        <w:spacing w:line="360" w:lineRule="auto"/>
        <w:ind w:left="567" w:hanging="567"/>
      </w:pPr>
      <w:r>
        <w:tab/>
        <w:t>________________________________________________________________________________</w:t>
      </w:r>
    </w:p>
    <w:p w:rsidR="00097C62" w:rsidRDefault="00097C62" w:rsidP="00097C62">
      <w:pPr>
        <w:tabs>
          <w:tab w:val="left" w:pos="567"/>
        </w:tabs>
        <w:spacing w:line="360" w:lineRule="auto"/>
        <w:ind w:left="567" w:hanging="567"/>
      </w:pPr>
      <w:r>
        <w:tab/>
        <w:t>________________________________________________________________________________</w:t>
      </w:r>
    </w:p>
    <w:p w:rsidR="00097C62" w:rsidRDefault="00097C62" w:rsidP="00097C62">
      <w:pPr>
        <w:tabs>
          <w:tab w:val="left" w:pos="567"/>
        </w:tabs>
        <w:spacing w:line="360" w:lineRule="auto"/>
        <w:ind w:left="567" w:hanging="567"/>
      </w:pPr>
      <w:r>
        <w:tab/>
        <w:t>________________________________________________________________________________</w:t>
      </w:r>
    </w:p>
    <w:p w:rsidR="005E1619" w:rsidRPr="005E1619" w:rsidRDefault="005E1619" w:rsidP="00CC30A3">
      <w:pPr>
        <w:pStyle w:val="ListParagraph"/>
        <w:numPr>
          <w:ilvl w:val="0"/>
          <w:numId w:val="2"/>
        </w:numPr>
        <w:tabs>
          <w:tab w:val="left" w:pos="567"/>
          <w:tab w:val="left" w:pos="8222"/>
        </w:tabs>
        <w:ind w:left="567" w:hanging="567"/>
        <w:rPr>
          <w:sz w:val="22"/>
        </w:rPr>
      </w:pPr>
      <w:r w:rsidRPr="005E1619">
        <w:rPr>
          <w:sz w:val="22"/>
        </w:rPr>
        <w:t>Smoke water is water that smoke has been bubbled through, and it has been discovered that it contains chemicals which can assist in the germination of some native species which have adapted to germinating after a bushfire.</w:t>
      </w:r>
    </w:p>
    <w:p w:rsidR="005E1619" w:rsidRPr="005E1619" w:rsidRDefault="005E1619" w:rsidP="00CC30A3">
      <w:pPr>
        <w:pStyle w:val="ListParagraph"/>
        <w:tabs>
          <w:tab w:val="left" w:pos="567"/>
          <w:tab w:val="left" w:pos="8222"/>
        </w:tabs>
        <w:ind w:left="567"/>
        <w:rPr>
          <w:sz w:val="22"/>
        </w:rPr>
      </w:pPr>
      <w:r w:rsidRPr="005E1619">
        <w:rPr>
          <w:sz w:val="22"/>
        </w:rPr>
        <w:t xml:space="preserve">A horticulturist is employed by a mining company to propagate plants for their </w:t>
      </w:r>
      <w:proofErr w:type="spellStart"/>
      <w:r w:rsidRPr="005E1619">
        <w:rPr>
          <w:sz w:val="22"/>
        </w:rPr>
        <w:t>revegetation</w:t>
      </w:r>
      <w:proofErr w:type="spellEnd"/>
      <w:r w:rsidRPr="005E1619">
        <w:rPr>
          <w:sz w:val="22"/>
        </w:rPr>
        <w:t xml:space="preserve"> program. He is growing a species of native tree from seed, and wants to investigate whether using smoke water will improve the germination rate of the seeds. These seeds normally take three weeks to germinate. </w:t>
      </w:r>
    </w:p>
    <w:p w:rsidR="00AB5889" w:rsidRDefault="005E1619" w:rsidP="00CC30A3">
      <w:pPr>
        <w:pStyle w:val="ListParagraph"/>
        <w:tabs>
          <w:tab w:val="left" w:pos="567"/>
          <w:tab w:val="left" w:pos="8222"/>
          <w:tab w:val="right" w:pos="9356"/>
        </w:tabs>
        <w:ind w:left="567"/>
        <w:rPr>
          <w:b/>
          <w:sz w:val="22"/>
        </w:rPr>
      </w:pPr>
      <w:r w:rsidRPr="005E1619">
        <w:rPr>
          <w:sz w:val="22"/>
        </w:rPr>
        <w:t>Plan an investigation which will enable the horticulturist to decide whether it is worth the expense of applying smoke water to the seeds.</w:t>
      </w:r>
      <w:r w:rsidR="00CC30A3">
        <w:rPr>
          <w:b/>
        </w:rPr>
        <w:t xml:space="preserve"> </w:t>
      </w:r>
      <w:r w:rsidR="00CC30A3">
        <w:rPr>
          <w:b/>
        </w:rPr>
        <w:tab/>
      </w:r>
      <w:r w:rsidR="00CC30A3">
        <w:rPr>
          <w:b/>
        </w:rPr>
        <w:tab/>
      </w:r>
      <w:r w:rsidR="005A1968" w:rsidRPr="00CC30A3">
        <w:rPr>
          <w:b/>
          <w:sz w:val="22"/>
        </w:rPr>
        <w:t>(</w:t>
      </w:r>
      <w:r w:rsidR="00202472" w:rsidRPr="00CC30A3">
        <w:rPr>
          <w:b/>
          <w:sz w:val="22"/>
        </w:rPr>
        <w:t>16</w:t>
      </w:r>
      <w:r w:rsidR="00042CFC" w:rsidRPr="00CC30A3">
        <w:rPr>
          <w:b/>
          <w:sz w:val="22"/>
        </w:rPr>
        <w:t xml:space="preserve"> </w:t>
      </w:r>
      <w:r w:rsidR="005A1968" w:rsidRPr="00CC30A3">
        <w:rPr>
          <w:b/>
          <w:sz w:val="22"/>
        </w:rPr>
        <w:t>marks)</w:t>
      </w:r>
    </w:p>
    <w:p w:rsidR="00AB5889" w:rsidRDefault="00410A82" w:rsidP="00275CEB">
      <w:pPr>
        <w:tabs>
          <w:tab w:val="right" w:pos="9356"/>
        </w:tabs>
        <w:ind w:left="567" w:hanging="567"/>
      </w:pPr>
      <w:r>
        <w:t>(a)</w:t>
      </w:r>
      <w:r w:rsidR="00275CEB">
        <w:tab/>
      </w:r>
      <w:r w:rsidR="00042CFC" w:rsidRPr="00042CFC">
        <w:t>Write a hypothesis for the investigation.</w:t>
      </w:r>
      <w:r w:rsidR="00042CFC" w:rsidRPr="00042CFC">
        <w:tab/>
      </w:r>
      <w:r w:rsidR="00042CFC">
        <w:t>(2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202472" w:rsidRDefault="00202472">
      <w:pPr>
        <w:spacing w:before="0" w:after="200"/>
        <w:rPr>
          <w:rFonts w:eastAsiaTheme="minorEastAsia"/>
        </w:rPr>
      </w:pPr>
      <w:r>
        <w:br w:type="page"/>
      </w:r>
    </w:p>
    <w:p w:rsidR="00AB5889" w:rsidRPr="00203871" w:rsidRDefault="00410A82" w:rsidP="00804E0C">
      <w:pPr>
        <w:pStyle w:val="ListParagraph"/>
        <w:tabs>
          <w:tab w:val="left" w:pos="567"/>
          <w:tab w:val="right" w:pos="9356"/>
        </w:tabs>
        <w:spacing w:line="360" w:lineRule="auto"/>
        <w:ind w:left="567" w:hanging="567"/>
        <w:rPr>
          <w:sz w:val="22"/>
        </w:rPr>
      </w:pPr>
      <w:r w:rsidRPr="00203871">
        <w:rPr>
          <w:sz w:val="22"/>
        </w:rPr>
        <w:lastRenderedPageBreak/>
        <w:t>(b)</w:t>
      </w:r>
      <w:r w:rsidR="00BB2092">
        <w:rPr>
          <w:sz w:val="22"/>
        </w:rPr>
        <w:tab/>
        <w:t>Write a step-by-</w:t>
      </w:r>
      <w:r w:rsidR="00042CFC" w:rsidRPr="00203871">
        <w:rPr>
          <w:sz w:val="22"/>
        </w:rPr>
        <w:t>step procedure for carrying out the investigation.</w:t>
      </w:r>
      <w:r w:rsidR="0093766A" w:rsidRPr="00203871">
        <w:rPr>
          <w:sz w:val="22"/>
        </w:rPr>
        <w:tab/>
      </w:r>
      <w:r w:rsidR="00042CFC" w:rsidRPr="00203871">
        <w:rPr>
          <w:sz w:val="22"/>
        </w:rPr>
        <w:t>(5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EC5A4A" w:rsidRDefault="00EC5A4A" w:rsidP="00EC5A4A">
      <w:pPr>
        <w:tabs>
          <w:tab w:val="left" w:pos="567"/>
        </w:tabs>
        <w:spacing w:line="360" w:lineRule="auto"/>
        <w:ind w:left="567" w:hanging="567"/>
      </w:pPr>
      <w:r>
        <w:tab/>
        <w:t>________________________________________________________________________________</w:t>
      </w:r>
    </w:p>
    <w:p w:rsidR="00EC5A4A" w:rsidRDefault="00EC5A4A" w:rsidP="00EC5A4A">
      <w:pPr>
        <w:tabs>
          <w:tab w:val="left" w:pos="567"/>
        </w:tabs>
        <w:spacing w:line="360" w:lineRule="auto"/>
        <w:ind w:left="567" w:hanging="567"/>
      </w:pPr>
      <w:r>
        <w:tab/>
        <w:t>________________________________________________________________________________</w:t>
      </w:r>
    </w:p>
    <w:p w:rsidR="00EC5A4A" w:rsidRDefault="00EC5A4A" w:rsidP="00EC5A4A">
      <w:pPr>
        <w:tabs>
          <w:tab w:val="left" w:pos="567"/>
        </w:tabs>
        <w:spacing w:line="360" w:lineRule="auto"/>
        <w:ind w:left="567" w:hanging="567"/>
      </w:pPr>
      <w:r>
        <w:tab/>
        <w:t>________________________________________________________________________________</w:t>
      </w:r>
    </w:p>
    <w:p w:rsidR="00EC5A4A" w:rsidRDefault="00EC5A4A" w:rsidP="00EC5A4A">
      <w:pPr>
        <w:tabs>
          <w:tab w:val="left" w:pos="567"/>
        </w:tabs>
        <w:spacing w:line="360" w:lineRule="auto"/>
        <w:ind w:left="567" w:hanging="567"/>
      </w:pPr>
      <w:r>
        <w:tab/>
        <w:t>________________________________________________________________________________</w:t>
      </w:r>
    </w:p>
    <w:p w:rsidR="008B1BF0" w:rsidRPr="00042CFC" w:rsidRDefault="008B1BF0" w:rsidP="008B1BF0">
      <w:pPr>
        <w:tabs>
          <w:tab w:val="left" w:pos="567"/>
        </w:tabs>
        <w:spacing w:line="360" w:lineRule="auto"/>
        <w:ind w:left="567" w:hanging="567"/>
      </w:pPr>
      <w:r>
        <w:tab/>
        <w:t>________________________________________________________________________________</w:t>
      </w:r>
    </w:p>
    <w:p w:rsidR="000B1362" w:rsidRPr="00203871" w:rsidRDefault="00410A82" w:rsidP="005A32C4">
      <w:pPr>
        <w:pStyle w:val="ListParagraph"/>
        <w:tabs>
          <w:tab w:val="left" w:pos="567"/>
          <w:tab w:val="right" w:pos="9356"/>
        </w:tabs>
        <w:spacing w:line="276" w:lineRule="auto"/>
        <w:ind w:left="567" w:hanging="567"/>
        <w:rPr>
          <w:sz w:val="22"/>
        </w:rPr>
      </w:pPr>
      <w:r w:rsidRPr="00203871">
        <w:rPr>
          <w:sz w:val="22"/>
        </w:rPr>
        <w:t>(c)</w:t>
      </w:r>
      <w:r w:rsidR="00203871">
        <w:rPr>
          <w:sz w:val="22"/>
        </w:rPr>
        <w:tab/>
      </w:r>
      <w:r w:rsidR="00042CFC" w:rsidRPr="00203871">
        <w:rPr>
          <w:sz w:val="22"/>
        </w:rPr>
        <w:t>Name the independent variable in this investigation.</w:t>
      </w:r>
      <w:r w:rsidRPr="00203871">
        <w:rPr>
          <w:sz w:val="22"/>
        </w:rPr>
        <w:tab/>
      </w:r>
      <w:r w:rsidR="00042CFC" w:rsidRPr="00203871">
        <w:rPr>
          <w:sz w:val="22"/>
        </w:rPr>
        <w:t>(1 mark)</w:t>
      </w:r>
    </w:p>
    <w:p w:rsidR="008B1BF0" w:rsidRDefault="008B1BF0" w:rsidP="008B1BF0">
      <w:pPr>
        <w:tabs>
          <w:tab w:val="left" w:pos="567"/>
        </w:tabs>
        <w:spacing w:line="360" w:lineRule="auto"/>
        <w:ind w:left="567" w:hanging="567"/>
      </w:pPr>
      <w:r>
        <w:tab/>
        <w:t>________________________________________________________________________________</w:t>
      </w:r>
    </w:p>
    <w:p w:rsidR="00203871" w:rsidRDefault="00203871" w:rsidP="005A32C4">
      <w:pPr>
        <w:tabs>
          <w:tab w:val="left" w:pos="567"/>
          <w:tab w:val="right" w:pos="9356"/>
        </w:tabs>
        <w:ind w:left="567" w:hanging="567"/>
      </w:pPr>
      <w:r>
        <w:rPr>
          <w:rFonts w:eastAsiaTheme="minorEastAsia"/>
        </w:rPr>
        <w:tab/>
      </w:r>
      <w:r w:rsidR="00042CFC" w:rsidRPr="00042CFC">
        <w:rPr>
          <w:rFonts w:eastAsiaTheme="minorEastAsia"/>
        </w:rPr>
        <w:t>Name</w:t>
      </w:r>
      <w:r w:rsidR="00410A82">
        <w:rPr>
          <w:rFonts w:eastAsiaTheme="minorEastAsia"/>
        </w:rPr>
        <w:t xml:space="preserve"> the dependent variable.</w:t>
      </w:r>
      <w:r w:rsidR="00410A82">
        <w:rPr>
          <w:rFonts w:eastAsiaTheme="minorEastAsia"/>
        </w:rPr>
        <w:tab/>
      </w:r>
      <w:r w:rsidR="00042CFC" w:rsidRPr="00042CFC">
        <w:rPr>
          <w:rFonts w:eastAsiaTheme="minorEastAsia"/>
        </w:rPr>
        <w:t>(1 mark)</w:t>
      </w:r>
    </w:p>
    <w:p w:rsidR="008B1BF0" w:rsidRDefault="008B1BF0" w:rsidP="008B1BF0">
      <w:pPr>
        <w:tabs>
          <w:tab w:val="left" w:pos="567"/>
        </w:tabs>
        <w:spacing w:line="360" w:lineRule="auto"/>
        <w:ind w:left="567" w:hanging="567"/>
      </w:pPr>
      <w:r>
        <w:tab/>
        <w:t>________________________________________________________________________________</w:t>
      </w:r>
    </w:p>
    <w:p w:rsidR="00042CFC" w:rsidRDefault="00042CFC" w:rsidP="00CC30A3">
      <w:pPr>
        <w:tabs>
          <w:tab w:val="right" w:pos="9356"/>
        </w:tabs>
        <w:ind w:firstLine="567"/>
        <w:rPr>
          <w:rFonts w:eastAsiaTheme="minorEastAsia"/>
        </w:rPr>
      </w:pPr>
      <w:r w:rsidRPr="00042CFC">
        <w:rPr>
          <w:rFonts w:eastAsiaTheme="minorEastAsia"/>
        </w:rPr>
        <w:t xml:space="preserve">Identify </w:t>
      </w:r>
      <w:r w:rsidRPr="00410A82">
        <w:rPr>
          <w:rFonts w:eastAsiaTheme="minorEastAsia"/>
          <w:b/>
        </w:rPr>
        <w:t xml:space="preserve">four </w:t>
      </w:r>
      <w:r w:rsidR="005A32C4">
        <w:rPr>
          <w:rFonts w:eastAsiaTheme="minorEastAsia"/>
          <w:b/>
        </w:rPr>
        <w:t xml:space="preserve">(4) </w:t>
      </w:r>
      <w:r w:rsidRPr="00042CFC">
        <w:rPr>
          <w:rFonts w:eastAsiaTheme="minorEastAsia"/>
        </w:rPr>
        <w:t>variables which</w:t>
      </w:r>
      <w:r w:rsidR="00410A82">
        <w:rPr>
          <w:rFonts w:eastAsiaTheme="minorEastAsia"/>
        </w:rPr>
        <w:t xml:space="preserve"> will need to be controlled.</w:t>
      </w:r>
      <w:r w:rsidR="00410A82">
        <w:rPr>
          <w:rFonts w:eastAsiaTheme="minorEastAsia"/>
        </w:rPr>
        <w:tab/>
      </w:r>
      <w:r w:rsidRPr="00042CFC">
        <w:rPr>
          <w:rFonts w:eastAsiaTheme="minorEastAsia"/>
        </w:rPr>
        <w:t>(4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Pr="00042CFC" w:rsidRDefault="008B1BF0" w:rsidP="008B1BF0">
      <w:pPr>
        <w:tabs>
          <w:tab w:val="left" w:pos="567"/>
        </w:tabs>
        <w:spacing w:line="360" w:lineRule="auto"/>
        <w:ind w:left="567" w:hanging="567"/>
      </w:pPr>
      <w:r>
        <w:tab/>
        <w:t>________________________________________________________________________________</w:t>
      </w:r>
    </w:p>
    <w:p w:rsidR="00042CFC" w:rsidRPr="00203871" w:rsidRDefault="00410A82" w:rsidP="00804E0C">
      <w:pPr>
        <w:pStyle w:val="ListParagraph"/>
        <w:tabs>
          <w:tab w:val="left" w:pos="567"/>
          <w:tab w:val="right" w:pos="9356"/>
        </w:tabs>
        <w:spacing w:line="360" w:lineRule="auto"/>
        <w:ind w:left="567" w:hanging="567"/>
        <w:rPr>
          <w:sz w:val="22"/>
        </w:rPr>
      </w:pPr>
      <w:r w:rsidRPr="00203871">
        <w:rPr>
          <w:sz w:val="22"/>
        </w:rPr>
        <w:t>(d)</w:t>
      </w:r>
      <w:r w:rsidR="00203871">
        <w:rPr>
          <w:sz w:val="22"/>
        </w:rPr>
        <w:tab/>
      </w:r>
      <w:r w:rsidR="00042CFC" w:rsidRPr="00203871">
        <w:rPr>
          <w:sz w:val="22"/>
        </w:rPr>
        <w:t>Draw and label a table f</w:t>
      </w:r>
      <w:r w:rsidRPr="00203871">
        <w:rPr>
          <w:sz w:val="22"/>
        </w:rPr>
        <w:t>or recording your results.</w:t>
      </w:r>
      <w:r w:rsidRPr="00203871">
        <w:rPr>
          <w:sz w:val="22"/>
        </w:rPr>
        <w:tab/>
      </w:r>
      <w:r w:rsidR="00042CFC" w:rsidRPr="00203871">
        <w:rPr>
          <w:sz w:val="22"/>
        </w:rPr>
        <w:t>(3 marks)</w:t>
      </w:r>
    </w:p>
    <w:p w:rsidR="00202472" w:rsidRDefault="00202472">
      <w:pPr>
        <w:spacing w:before="0" w:after="200"/>
        <w:rPr>
          <w:rFonts w:eastAsiaTheme="minorEastAsia"/>
        </w:rPr>
      </w:pPr>
      <w:r>
        <w:br w:type="page"/>
      </w:r>
    </w:p>
    <w:p w:rsidR="00BC1616" w:rsidRPr="00CC30A3" w:rsidRDefault="006A3F93" w:rsidP="00CC30A3">
      <w:pPr>
        <w:pStyle w:val="ListParagraph"/>
        <w:numPr>
          <w:ilvl w:val="0"/>
          <w:numId w:val="2"/>
        </w:numPr>
        <w:tabs>
          <w:tab w:val="left" w:pos="567"/>
          <w:tab w:val="right" w:pos="9356"/>
        </w:tabs>
        <w:ind w:left="567" w:hanging="567"/>
        <w:rPr>
          <w:sz w:val="22"/>
        </w:rPr>
      </w:pPr>
      <w:r w:rsidRPr="00CC30A3">
        <w:rPr>
          <w:sz w:val="22"/>
        </w:rPr>
        <w:lastRenderedPageBreak/>
        <w:t xml:space="preserve">Mel and Ben are on a field trip and they come across a </w:t>
      </w:r>
      <w:proofErr w:type="spellStart"/>
      <w:r w:rsidRPr="00CC30A3">
        <w:rPr>
          <w:sz w:val="22"/>
        </w:rPr>
        <w:t>shaley</w:t>
      </w:r>
      <w:proofErr w:type="spellEnd"/>
      <w:r w:rsidRPr="00CC30A3">
        <w:rPr>
          <w:sz w:val="22"/>
        </w:rPr>
        <w:t xml:space="preserve"> rock that breaks into parallel layers. On close examination, Mel notices an impression of a leaf on the surface of the rock.</w:t>
      </w:r>
      <w:r w:rsidR="001D062D" w:rsidRPr="00CC30A3">
        <w:rPr>
          <w:sz w:val="22"/>
        </w:rPr>
        <w:tab/>
      </w:r>
      <w:r w:rsidR="00BC1616" w:rsidRPr="00CC30A3">
        <w:rPr>
          <w:b/>
          <w:sz w:val="22"/>
        </w:rPr>
        <w:t>(</w:t>
      </w:r>
      <w:r w:rsidRPr="00CC30A3">
        <w:rPr>
          <w:b/>
          <w:sz w:val="22"/>
        </w:rPr>
        <w:t xml:space="preserve">8 </w:t>
      </w:r>
      <w:r w:rsidR="00BC1616" w:rsidRPr="00CC30A3">
        <w:rPr>
          <w:b/>
          <w:sz w:val="22"/>
        </w:rPr>
        <w:t>marks)</w:t>
      </w:r>
    </w:p>
    <w:p w:rsidR="002D4385" w:rsidRDefault="00410A82" w:rsidP="00CC30A3">
      <w:pPr>
        <w:tabs>
          <w:tab w:val="left" w:pos="567"/>
          <w:tab w:val="right" w:pos="9214"/>
        </w:tabs>
        <w:spacing w:after="0" w:line="264" w:lineRule="auto"/>
        <w:ind w:left="720" w:hanging="720"/>
      </w:pPr>
      <w:r>
        <w:t>(a)</w:t>
      </w:r>
      <w:r w:rsidR="006A3F93" w:rsidRPr="006A3F93">
        <w:tab/>
        <w:t>Describe how this leaf impression was formed. Use a flow diagram to illustrate your answer.</w:t>
      </w:r>
    </w:p>
    <w:p w:rsidR="00BC1616" w:rsidRDefault="002D4385" w:rsidP="00CC30A3">
      <w:pPr>
        <w:tabs>
          <w:tab w:val="right" w:pos="9356"/>
        </w:tabs>
        <w:spacing w:before="0" w:line="264" w:lineRule="auto"/>
        <w:ind w:left="142" w:firstLine="6"/>
      </w:pPr>
      <w:r>
        <w:tab/>
      </w:r>
      <w:r w:rsidR="006A3F93" w:rsidRPr="006A3F93">
        <w:t>(6 marks)</w:t>
      </w:r>
    </w:p>
    <w:p w:rsidR="008B1BF0" w:rsidRDefault="008B1BF0" w:rsidP="00CC30A3">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B715EC" w:rsidRDefault="00B715EC" w:rsidP="008B1BF0">
      <w:pPr>
        <w:tabs>
          <w:tab w:val="left" w:pos="567"/>
        </w:tabs>
        <w:spacing w:line="360" w:lineRule="auto"/>
        <w:ind w:left="567" w:hanging="567"/>
      </w:pPr>
    </w:p>
    <w:p w:rsidR="00B715EC" w:rsidRDefault="00B715EC" w:rsidP="008B1BF0">
      <w:pPr>
        <w:tabs>
          <w:tab w:val="left" w:pos="567"/>
        </w:tabs>
        <w:spacing w:line="360" w:lineRule="auto"/>
        <w:ind w:left="567" w:hanging="567"/>
      </w:pPr>
    </w:p>
    <w:p w:rsidR="001D062D" w:rsidRDefault="001D062D" w:rsidP="008B1BF0">
      <w:pPr>
        <w:tabs>
          <w:tab w:val="left" w:pos="567"/>
        </w:tabs>
        <w:spacing w:line="360" w:lineRule="auto"/>
        <w:ind w:left="567" w:hanging="567"/>
      </w:pPr>
    </w:p>
    <w:p w:rsidR="001D062D" w:rsidRDefault="001D062D" w:rsidP="008B1BF0">
      <w:pPr>
        <w:tabs>
          <w:tab w:val="left" w:pos="567"/>
        </w:tabs>
        <w:spacing w:line="360" w:lineRule="auto"/>
        <w:ind w:left="567" w:hanging="567"/>
      </w:pPr>
    </w:p>
    <w:p w:rsidR="001D062D" w:rsidRDefault="001D062D" w:rsidP="008B1BF0">
      <w:pPr>
        <w:tabs>
          <w:tab w:val="left" w:pos="567"/>
        </w:tabs>
        <w:spacing w:line="360" w:lineRule="auto"/>
        <w:ind w:left="567" w:hanging="567"/>
      </w:pPr>
    </w:p>
    <w:p w:rsidR="001D062D" w:rsidRDefault="001D062D" w:rsidP="008B1BF0">
      <w:pPr>
        <w:tabs>
          <w:tab w:val="left" w:pos="567"/>
        </w:tabs>
        <w:spacing w:line="360" w:lineRule="auto"/>
        <w:ind w:left="567" w:hanging="567"/>
      </w:pPr>
    </w:p>
    <w:p w:rsidR="00B715EC" w:rsidRDefault="00B715EC" w:rsidP="008B1BF0">
      <w:pPr>
        <w:tabs>
          <w:tab w:val="left" w:pos="567"/>
        </w:tabs>
        <w:spacing w:line="360" w:lineRule="auto"/>
        <w:ind w:left="567" w:hanging="567"/>
      </w:pPr>
    </w:p>
    <w:p w:rsidR="00B715EC" w:rsidRDefault="00B715EC" w:rsidP="008B1BF0">
      <w:pPr>
        <w:tabs>
          <w:tab w:val="left" w:pos="567"/>
        </w:tabs>
        <w:spacing w:line="360" w:lineRule="auto"/>
        <w:ind w:left="567" w:hanging="567"/>
      </w:pPr>
    </w:p>
    <w:p w:rsidR="00284652" w:rsidRPr="00042CFC" w:rsidRDefault="00284652" w:rsidP="008B1BF0">
      <w:pPr>
        <w:tabs>
          <w:tab w:val="left" w:pos="567"/>
        </w:tabs>
        <w:spacing w:line="360" w:lineRule="auto"/>
        <w:ind w:left="567" w:hanging="567"/>
      </w:pPr>
    </w:p>
    <w:p w:rsidR="00BC1616" w:rsidRPr="005A1968" w:rsidRDefault="00410A82" w:rsidP="00CC30A3">
      <w:pPr>
        <w:tabs>
          <w:tab w:val="left" w:pos="567"/>
          <w:tab w:val="right" w:pos="9356"/>
        </w:tabs>
        <w:spacing w:line="264" w:lineRule="auto"/>
        <w:ind w:left="567" w:hanging="567"/>
      </w:pPr>
      <w:r>
        <w:t>(</w:t>
      </w:r>
      <w:r w:rsidR="006A3F93" w:rsidRPr="006A3F93">
        <w:t>b</w:t>
      </w:r>
      <w:r>
        <w:t>)</w:t>
      </w:r>
      <w:r w:rsidR="006A3F93" w:rsidRPr="006A3F93">
        <w:tab/>
        <w:t>What information could scientists gain from this rock in terms of the conditions that occurred wh</w:t>
      </w:r>
      <w:r>
        <w:t>en the rock was formed?</w:t>
      </w:r>
      <w:r>
        <w:tab/>
      </w:r>
      <w:r w:rsidR="006A3F93" w:rsidRPr="006A3F93">
        <w:t>(2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1D062D" w:rsidRDefault="001D062D" w:rsidP="001D062D">
      <w:pPr>
        <w:pStyle w:val="ListParagraph"/>
        <w:tabs>
          <w:tab w:val="left" w:pos="567"/>
          <w:tab w:val="right" w:pos="9356"/>
        </w:tabs>
        <w:spacing w:line="276" w:lineRule="auto"/>
        <w:ind w:left="567"/>
        <w:rPr>
          <w:sz w:val="22"/>
        </w:rPr>
      </w:pPr>
    </w:p>
    <w:p w:rsidR="001D062D" w:rsidRDefault="001D062D">
      <w:pPr>
        <w:spacing w:before="0" w:after="200"/>
        <w:rPr>
          <w:rFonts w:eastAsiaTheme="minorEastAsia"/>
        </w:rPr>
      </w:pPr>
      <w:r>
        <w:br w:type="page"/>
      </w:r>
    </w:p>
    <w:p w:rsidR="00665A51" w:rsidRPr="00CC30A3" w:rsidRDefault="006A3F93" w:rsidP="00CC30A3">
      <w:pPr>
        <w:pStyle w:val="ListParagraph"/>
        <w:numPr>
          <w:ilvl w:val="0"/>
          <w:numId w:val="2"/>
        </w:numPr>
        <w:tabs>
          <w:tab w:val="left" w:pos="567"/>
          <w:tab w:val="right" w:pos="9356"/>
        </w:tabs>
        <w:ind w:left="567" w:hanging="567"/>
        <w:rPr>
          <w:sz w:val="22"/>
        </w:rPr>
      </w:pPr>
      <w:r w:rsidRPr="00CC30A3">
        <w:rPr>
          <w:sz w:val="22"/>
        </w:rPr>
        <w:lastRenderedPageBreak/>
        <w:t xml:space="preserve">Barrow Island has an oil and gas extraction facility in a Class </w:t>
      </w:r>
      <w:proofErr w:type="gramStart"/>
      <w:r w:rsidRPr="00CC30A3">
        <w:rPr>
          <w:sz w:val="22"/>
        </w:rPr>
        <w:t>A</w:t>
      </w:r>
      <w:proofErr w:type="gramEnd"/>
      <w:r w:rsidRPr="00CC30A3">
        <w:rPr>
          <w:sz w:val="22"/>
        </w:rPr>
        <w:t xml:space="preserve"> nature reserve. The mining operations are carefully managed to protect the flora and fauna in the reserve.</w:t>
      </w:r>
      <w:r w:rsidR="001D062D" w:rsidRPr="00CC30A3">
        <w:rPr>
          <w:sz w:val="22"/>
        </w:rPr>
        <w:tab/>
      </w:r>
      <w:r w:rsidRPr="00CC30A3">
        <w:rPr>
          <w:b/>
          <w:sz w:val="22"/>
        </w:rPr>
        <w:t>(13 marks)</w:t>
      </w:r>
    </w:p>
    <w:p w:rsidR="006A3F93" w:rsidRDefault="00410A82" w:rsidP="00CC30A3">
      <w:pPr>
        <w:tabs>
          <w:tab w:val="left" w:pos="567"/>
          <w:tab w:val="right" w:pos="9356"/>
        </w:tabs>
        <w:spacing w:line="264" w:lineRule="auto"/>
        <w:ind w:left="567" w:hanging="567"/>
      </w:pPr>
      <w:r>
        <w:t>(a)</w:t>
      </w:r>
      <w:r w:rsidR="006A3F93" w:rsidRPr="006A3F93">
        <w:tab/>
        <w:t>There is a concern that if food waste i</w:t>
      </w:r>
      <w:bookmarkStart w:id="0" w:name="_GoBack"/>
      <w:bookmarkEnd w:id="0"/>
      <w:r w:rsidR="006A3F93" w:rsidRPr="006A3F93">
        <w:t>s put out in normal bins, it will affect the behaviour of native animals in the area. Des</w:t>
      </w:r>
      <w:r>
        <w:t>cribe how this would occur.</w:t>
      </w:r>
      <w:r>
        <w:tab/>
      </w:r>
      <w:r w:rsidR="006A3F93" w:rsidRPr="006A3F93">
        <w:t>(3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Pr="00042CFC" w:rsidRDefault="008B1BF0" w:rsidP="008B1BF0">
      <w:pPr>
        <w:tabs>
          <w:tab w:val="left" w:pos="567"/>
        </w:tabs>
        <w:spacing w:line="360" w:lineRule="auto"/>
        <w:ind w:left="567" w:hanging="567"/>
      </w:pPr>
      <w:r>
        <w:tab/>
        <w:t>________________________________________________________________________________</w:t>
      </w:r>
    </w:p>
    <w:p w:rsidR="006A3F93" w:rsidRDefault="00410A82" w:rsidP="00804E0C">
      <w:pPr>
        <w:tabs>
          <w:tab w:val="left" w:pos="567"/>
          <w:tab w:val="right" w:pos="9356"/>
        </w:tabs>
        <w:ind w:left="567" w:hanging="567"/>
      </w:pPr>
      <w:r>
        <w:t>(b)</w:t>
      </w:r>
      <w:r w:rsidR="006A3F93" w:rsidRPr="006A3F93">
        <w:tab/>
        <w:t xml:space="preserve">Food waste is dried in industrial ovens before it is removed from the island by boat. Give </w:t>
      </w:r>
      <w:r w:rsidR="006A3F93" w:rsidRPr="002D4385">
        <w:rPr>
          <w:b/>
        </w:rPr>
        <w:t>two (2)</w:t>
      </w:r>
      <w:r w:rsidR="006A3F93" w:rsidRPr="006A3F93">
        <w:t xml:space="preserve"> reasons w</w:t>
      </w:r>
      <w:r>
        <w:t>hy this process is followed.</w:t>
      </w:r>
      <w:r>
        <w:tab/>
      </w:r>
      <w:r w:rsidR="006A3F93" w:rsidRPr="006A3F93">
        <w:t>(4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6A3F93" w:rsidRDefault="00410A82" w:rsidP="00804E0C">
      <w:pPr>
        <w:tabs>
          <w:tab w:val="left" w:pos="567"/>
          <w:tab w:val="right" w:pos="9356"/>
        </w:tabs>
        <w:ind w:left="567" w:hanging="567"/>
      </w:pPr>
      <w:r>
        <w:t>(c)</w:t>
      </w:r>
      <w:r w:rsidR="006A3F93" w:rsidRPr="006A3F93">
        <w:tab/>
        <w:t xml:space="preserve">The mining industry is important to the State’s economy. List </w:t>
      </w:r>
      <w:r w:rsidR="006A3F93" w:rsidRPr="002D4385">
        <w:rPr>
          <w:b/>
        </w:rPr>
        <w:t>three (3)</w:t>
      </w:r>
      <w:r w:rsidR="006A3F93" w:rsidRPr="006A3F93">
        <w:t xml:space="preserve"> job types that are directly involved</w:t>
      </w:r>
      <w:r>
        <w:t xml:space="preserve"> in the mining industry.</w:t>
      </w:r>
      <w:r>
        <w:tab/>
        <w:t>(</w:t>
      </w:r>
      <w:r w:rsidR="006A3F93" w:rsidRPr="006A3F93">
        <w:t>3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6A3F93" w:rsidRDefault="00410A82" w:rsidP="00804E0C">
      <w:pPr>
        <w:tabs>
          <w:tab w:val="left" w:pos="567"/>
          <w:tab w:val="right" w:pos="9356"/>
        </w:tabs>
        <w:ind w:left="567" w:hanging="567"/>
      </w:pPr>
      <w:r>
        <w:t>(d)</w:t>
      </w:r>
      <w:r>
        <w:tab/>
      </w:r>
      <w:r w:rsidR="006A3F93" w:rsidRPr="006A3F93">
        <w:t xml:space="preserve">Identify </w:t>
      </w:r>
      <w:r w:rsidR="006A3F93" w:rsidRPr="002D4385">
        <w:rPr>
          <w:b/>
        </w:rPr>
        <w:t>three (3)</w:t>
      </w:r>
      <w:r w:rsidR="006A3F93" w:rsidRPr="006A3F93">
        <w:t xml:space="preserve"> industries that supply services to the mining industry.</w:t>
      </w:r>
      <w:r w:rsidR="006A3F93" w:rsidRPr="006A3F93">
        <w:tab/>
        <w:t>(3 marks)</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p w:rsidR="008B1BF0" w:rsidRDefault="008B1BF0" w:rsidP="008B1BF0">
      <w:pPr>
        <w:tabs>
          <w:tab w:val="left" w:pos="567"/>
        </w:tabs>
        <w:spacing w:line="360" w:lineRule="auto"/>
        <w:ind w:left="567" w:hanging="567"/>
      </w:pPr>
      <w:r>
        <w:tab/>
        <w:t>________________________________________________________________________________</w:t>
      </w:r>
    </w:p>
    <w:sectPr w:rsidR="008B1BF0" w:rsidSect="001C7418">
      <w:headerReference w:type="even"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FA7" w:rsidRDefault="00023FA7" w:rsidP="00E851D5">
      <w:r>
        <w:separator/>
      </w:r>
    </w:p>
  </w:endnote>
  <w:endnote w:type="continuationSeparator" w:id="0">
    <w:p w:rsidR="00023FA7" w:rsidRDefault="00023FA7"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Pr="00507F00" w:rsidRDefault="00023FA7"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2014/8341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Pr="008824FF" w:rsidRDefault="00023FA7"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sidRPr="000E2429">
      <w:rPr>
        <w:rFonts w:ascii="Franklin Gothic Book" w:hAnsi="Franklin Gothic Book"/>
        <w:b/>
        <w:noProof/>
        <w:color w:val="5F497A" w:themeColor="accent4" w:themeShade="BF"/>
        <w:sz w:val="18"/>
        <w:szCs w:val="18"/>
      </w:rPr>
      <w:t xml:space="preserve">Earth and Environmental Science </w:t>
    </w:r>
    <w:r w:rsidRPr="00E851D5">
      <w:rPr>
        <w:rFonts w:ascii="Franklin Gothic Book" w:hAnsi="Franklin Gothic Book"/>
        <w:b/>
        <w:noProof/>
        <w:color w:val="5F497A" w:themeColor="accent4" w:themeShade="BF"/>
        <w:sz w:val="18"/>
        <w:szCs w:val="18"/>
      </w:rPr>
      <w:t>| General</w:t>
    </w:r>
    <w:r w:rsidRPr="00E851D5">
      <w:rPr>
        <w:rFonts w:ascii="Franklin Gothic Book" w:hAnsi="Franklin Gothic Book"/>
        <w:b/>
        <w:color w:val="5F497A" w:themeColor="accent4" w:themeShade="BF"/>
        <w:sz w:val="18"/>
        <w:szCs w:val="18"/>
      </w:rPr>
      <w:t xml:space="preserve"> </w:t>
    </w:r>
    <w:r>
      <w:rPr>
        <w:rFonts w:ascii="Franklin Gothic Book" w:hAnsi="Franklin Gothic Book"/>
        <w:b/>
        <w:noProof/>
        <w:color w:val="5F497A" w:themeColor="accent4" w:themeShade="BF"/>
        <w:sz w:val="18"/>
        <w:szCs w:val="18"/>
      </w:rPr>
      <w:t>| Externally set task</w:t>
    </w:r>
    <w:r w:rsidRPr="00E851D5">
      <w:rPr>
        <w:rFonts w:ascii="Franklin Gothic Book" w:hAnsi="Franklin Gothic Book"/>
        <w:b/>
        <w:noProof/>
        <w:color w:val="5F497A" w:themeColor="accent4" w:themeShade="BF"/>
        <w:sz w:val="18"/>
        <w:szCs w:val="18"/>
      </w:rPr>
      <w:t xml:space="preserve"> | Sample 201</w:t>
    </w:r>
    <w:r w:rsidR="00CC30A3">
      <w:rPr>
        <w:rFonts w:ascii="Franklin Gothic Book" w:hAnsi="Franklin Gothic Book"/>
        <w:b/>
        <w:noProof/>
        <w:color w:val="5F497A" w:themeColor="accent4" w:themeShade="BF"/>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Pr="00D41604" w:rsidRDefault="00023FA7"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Earth and Environmental Science</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sidR="00CC30A3">
      <w:rPr>
        <w:rFonts w:ascii="Franklin Gothic Book" w:hAnsi="Franklin Gothic Book"/>
        <w:b/>
        <w:noProof/>
        <w:color w:val="342568"/>
        <w:sz w:val="18"/>
        <w:szCs w:val="18"/>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Pr="00D41604" w:rsidRDefault="00023FA7"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342568"/>
        <w:sz w:val="18"/>
        <w:szCs w:val="18"/>
      </w:rPr>
      <w:t>Earth and Environmental Science</w:t>
    </w:r>
    <w:r w:rsidRPr="00D41604">
      <w:rPr>
        <w:rFonts w:ascii="Franklin Gothic Book" w:hAnsi="Franklin Gothic Book"/>
        <w:b/>
        <w:noProof/>
        <w:color w:val="342568"/>
        <w:sz w:val="18"/>
        <w:szCs w:val="18"/>
      </w:rPr>
      <w:t>| General</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Externally set task | Sample 201</w:t>
    </w:r>
    <w:r w:rsidR="00CC30A3">
      <w:rPr>
        <w:rFonts w:ascii="Franklin Gothic Book" w:hAnsi="Franklin Gothic Book"/>
        <w:b/>
        <w:noProof/>
        <w:color w:val="342568"/>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FA7" w:rsidRDefault="00023FA7" w:rsidP="00E851D5">
      <w:r>
        <w:separator/>
      </w:r>
    </w:p>
  </w:footnote>
  <w:footnote w:type="continuationSeparator" w:id="0">
    <w:p w:rsidR="00023FA7" w:rsidRDefault="00023FA7"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Pr="001B3981" w:rsidRDefault="00023FA7" w:rsidP="00F12B7B">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tab/>
    </w: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5CEB">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023FA7" w:rsidRDefault="00023FA7" w:rsidP="00F12B7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Default="00023FA7" w:rsidP="001C7418">
    <w:pPr>
      <w:pStyle w:val="Header"/>
    </w:pPr>
    <w:r>
      <w:rPr>
        <w:rFonts w:ascii="Arial" w:eastAsia="Times New Roman" w:hAnsi="Arial" w:cs="Arial"/>
        <w:bCs/>
        <w:noProof/>
        <w:kern w:val="28"/>
        <w:sz w:val="20"/>
        <w:szCs w:val="20"/>
        <w:lang w:val="en-AU" w:eastAsia="en-AU"/>
      </w:rPr>
      <w:drawing>
        <wp:inline distT="0" distB="0" distL="0" distR="0" wp14:anchorId="511EE39A" wp14:editId="290E66E2">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023FA7" w:rsidRPr="001C7418" w:rsidRDefault="00023FA7" w:rsidP="001C74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Pr="001B3981" w:rsidRDefault="00023FA7"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5CEB">
      <w:rPr>
        <w:rFonts w:ascii="Franklin Gothic Book" w:hAnsi="Franklin Gothic Book"/>
        <w:b/>
        <w:noProof/>
        <w:color w:val="46328C"/>
        <w:sz w:val="32"/>
      </w:rPr>
      <w:t>6</w:t>
    </w:r>
    <w:r w:rsidRPr="001B3981">
      <w:rPr>
        <w:rFonts w:ascii="Franklin Gothic Book" w:hAnsi="Franklin Gothic Book"/>
        <w:b/>
        <w:noProof/>
        <w:color w:val="46328C"/>
        <w:sz w:val="32"/>
      </w:rPr>
      <w:fldChar w:fldCharType="end"/>
    </w:r>
  </w:p>
  <w:p w:rsidR="00023FA7" w:rsidRDefault="00023FA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FA7" w:rsidRPr="001B3981" w:rsidRDefault="00023FA7"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275CEB">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023FA7" w:rsidRPr="001C7418" w:rsidRDefault="00023FA7"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B1FCA8E0"/>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3">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23FA7"/>
    <w:rsid w:val="0004281E"/>
    <w:rsid w:val="00042CFC"/>
    <w:rsid w:val="00046864"/>
    <w:rsid w:val="00060161"/>
    <w:rsid w:val="00091447"/>
    <w:rsid w:val="00097C62"/>
    <w:rsid w:val="000B1362"/>
    <w:rsid w:val="000E2429"/>
    <w:rsid w:val="000F6EBC"/>
    <w:rsid w:val="00162AFB"/>
    <w:rsid w:val="001734AE"/>
    <w:rsid w:val="001B3981"/>
    <w:rsid w:val="001C7418"/>
    <w:rsid w:val="001D062D"/>
    <w:rsid w:val="001D47F9"/>
    <w:rsid w:val="00200EFA"/>
    <w:rsid w:val="00202472"/>
    <w:rsid w:val="00203871"/>
    <w:rsid w:val="00242F9E"/>
    <w:rsid w:val="00244B87"/>
    <w:rsid w:val="00250733"/>
    <w:rsid w:val="00263261"/>
    <w:rsid w:val="00275CEB"/>
    <w:rsid w:val="00284652"/>
    <w:rsid w:val="002926BA"/>
    <w:rsid w:val="00294035"/>
    <w:rsid w:val="002C5D23"/>
    <w:rsid w:val="002D4385"/>
    <w:rsid w:val="002E38D7"/>
    <w:rsid w:val="0030331E"/>
    <w:rsid w:val="0031476D"/>
    <w:rsid w:val="00320CB2"/>
    <w:rsid w:val="00332C0F"/>
    <w:rsid w:val="00357ECC"/>
    <w:rsid w:val="00365E33"/>
    <w:rsid w:val="0038361A"/>
    <w:rsid w:val="00384340"/>
    <w:rsid w:val="003B7E28"/>
    <w:rsid w:val="003C1398"/>
    <w:rsid w:val="003C30BA"/>
    <w:rsid w:val="003C3587"/>
    <w:rsid w:val="00410A82"/>
    <w:rsid w:val="004A6C20"/>
    <w:rsid w:val="004A7C22"/>
    <w:rsid w:val="004C39F6"/>
    <w:rsid w:val="004D6804"/>
    <w:rsid w:val="004F07C5"/>
    <w:rsid w:val="00507F00"/>
    <w:rsid w:val="00555C29"/>
    <w:rsid w:val="005628FB"/>
    <w:rsid w:val="005A1968"/>
    <w:rsid w:val="005A32C4"/>
    <w:rsid w:val="005E1619"/>
    <w:rsid w:val="005E6602"/>
    <w:rsid w:val="00604187"/>
    <w:rsid w:val="00623C1E"/>
    <w:rsid w:val="00665A51"/>
    <w:rsid w:val="0069107A"/>
    <w:rsid w:val="006A3F93"/>
    <w:rsid w:val="006D0066"/>
    <w:rsid w:val="006D7BF0"/>
    <w:rsid w:val="00700DCB"/>
    <w:rsid w:val="00725C63"/>
    <w:rsid w:val="00732A2C"/>
    <w:rsid w:val="0073623D"/>
    <w:rsid w:val="0079667B"/>
    <w:rsid w:val="007B2A16"/>
    <w:rsid w:val="007C7208"/>
    <w:rsid w:val="00801AAC"/>
    <w:rsid w:val="00804E0C"/>
    <w:rsid w:val="008051A4"/>
    <w:rsid w:val="00813711"/>
    <w:rsid w:val="008227D2"/>
    <w:rsid w:val="008824FF"/>
    <w:rsid w:val="00890EAA"/>
    <w:rsid w:val="008A1A63"/>
    <w:rsid w:val="008B1BF0"/>
    <w:rsid w:val="008C74B9"/>
    <w:rsid w:val="008D1E31"/>
    <w:rsid w:val="008E35BC"/>
    <w:rsid w:val="008F5555"/>
    <w:rsid w:val="00910DE1"/>
    <w:rsid w:val="00912279"/>
    <w:rsid w:val="0093766A"/>
    <w:rsid w:val="009402DC"/>
    <w:rsid w:val="009D1C81"/>
    <w:rsid w:val="009D22E6"/>
    <w:rsid w:val="009E071D"/>
    <w:rsid w:val="009E4966"/>
    <w:rsid w:val="00A12B8C"/>
    <w:rsid w:val="00A17F56"/>
    <w:rsid w:val="00A726B2"/>
    <w:rsid w:val="00AB5889"/>
    <w:rsid w:val="00AE09D1"/>
    <w:rsid w:val="00B238A1"/>
    <w:rsid w:val="00B347DC"/>
    <w:rsid w:val="00B55273"/>
    <w:rsid w:val="00B619E8"/>
    <w:rsid w:val="00B715EC"/>
    <w:rsid w:val="00B802FE"/>
    <w:rsid w:val="00B94DCC"/>
    <w:rsid w:val="00BB2092"/>
    <w:rsid w:val="00BC1616"/>
    <w:rsid w:val="00BD1FDE"/>
    <w:rsid w:val="00C100F0"/>
    <w:rsid w:val="00C5704F"/>
    <w:rsid w:val="00CB1DD9"/>
    <w:rsid w:val="00CC30A3"/>
    <w:rsid w:val="00CC422F"/>
    <w:rsid w:val="00CD5771"/>
    <w:rsid w:val="00CD6B76"/>
    <w:rsid w:val="00D051AD"/>
    <w:rsid w:val="00D114EF"/>
    <w:rsid w:val="00D1273B"/>
    <w:rsid w:val="00D17013"/>
    <w:rsid w:val="00D30F6E"/>
    <w:rsid w:val="00D3682B"/>
    <w:rsid w:val="00D41604"/>
    <w:rsid w:val="00D96E05"/>
    <w:rsid w:val="00E073EF"/>
    <w:rsid w:val="00E07D3B"/>
    <w:rsid w:val="00E114F4"/>
    <w:rsid w:val="00E24C0C"/>
    <w:rsid w:val="00E45E71"/>
    <w:rsid w:val="00E65199"/>
    <w:rsid w:val="00E851D5"/>
    <w:rsid w:val="00E9077A"/>
    <w:rsid w:val="00E94BB3"/>
    <w:rsid w:val="00EB5D28"/>
    <w:rsid w:val="00EB6169"/>
    <w:rsid w:val="00EC5A4A"/>
    <w:rsid w:val="00EE75A6"/>
    <w:rsid w:val="00F022DD"/>
    <w:rsid w:val="00F12B7B"/>
    <w:rsid w:val="00F15209"/>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4E52-1619-4129-A54D-DF7CD87BE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2116</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33</cp:revision>
  <cp:lastPrinted>2014-03-12T05:08:00Z</cp:lastPrinted>
  <dcterms:created xsi:type="dcterms:W3CDTF">2014-03-12T01:20:00Z</dcterms:created>
  <dcterms:modified xsi:type="dcterms:W3CDTF">2014-03-24T08:22:00Z</dcterms:modified>
</cp:coreProperties>
</file>