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42880"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4F">
        <w:rPr>
          <w:rFonts w:ascii="Franklin Gothic Medium" w:eastAsia="Times New Roman" w:hAnsi="Franklin Gothic Medium" w:cs="Times New Roman"/>
          <w:smallCaps/>
          <w:color w:val="3C3B42"/>
          <w:spacing w:val="5"/>
          <w:kern w:val="28"/>
          <w:sz w:val="60"/>
          <w:szCs w:val="52"/>
          <w:lang w:val="en-AU" w:eastAsia="en-US"/>
        </w:rPr>
        <w:t>Plant Production Systems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4E015D"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Default="00813711" w:rsidP="00DF2FBA">
      <w:pPr>
        <w:spacing w:before="60" w:after="6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DF2FBA" w:rsidRDefault="00DF2FBA" w:rsidP="00DF2FBA">
      <w:pPr>
        <w:spacing w:before="60" w:after="60" w:line="264" w:lineRule="auto"/>
        <w:ind w:right="68"/>
        <w:jc w:val="both"/>
        <w:rPr>
          <w:rFonts w:eastAsia="Times New Roman" w:cs="Arial"/>
          <w:bCs/>
          <w:sz w:val="20"/>
          <w:szCs w:val="20"/>
          <w:lang w:val="en-AU" w:eastAsia="en-AU"/>
        </w:rPr>
      </w:pPr>
      <w:r>
        <w:rPr>
          <w:rFonts w:eastAsia="Times New Roman" w:cs="Arial"/>
          <w:b/>
          <w:bCs/>
          <w:sz w:val="20"/>
          <w:szCs w:val="20"/>
          <w:lang w:val="en-AU" w:eastAsia="en-AU"/>
        </w:rPr>
        <w:t>Plant s</w:t>
      </w:r>
      <w:r w:rsidRPr="00DF2FBA">
        <w:rPr>
          <w:rFonts w:eastAsia="Times New Roman" w:cs="Arial"/>
          <w:b/>
          <w:bCs/>
          <w:sz w:val="20"/>
          <w:szCs w:val="20"/>
          <w:lang w:val="en-AU" w:eastAsia="en-AU"/>
        </w:rPr>
        <w:t>tructure and function</w:t>
      </w:r>
      <w:r w:rsidRPr="00DF2FBA">
        <w:rPr>
          <w:rFonts w:eastAsia="Times New Roman" w:cs="Arial"/>
          <w:bCs/>
          <w:sz w:val="20"/>
          <w:szCs w:val="20"/>
          <w:lang w:val="en-AU" w:eastAsia="en-AU"/>
        </w:rPr>
        <w:t xml:space="preserve"> </w:t>
      </w:r>
    </w:p>
    <w:p w:rsidR="00DF2FBA" w:rsidRPr="00DF2FBA" w:rsidRDefault="007145E4" w:rsidP="00DF2FBA">
      <w:pPr>
        <w:pStyle w:val="ListParagraph"/>
        <w:numPr>
          <w:ilvl w:val="0"/>
          <w:numId w:val="6"/>
        </w:numPr>
        <w:spacing w:before="60" w:after="60"/>
        <w:ind w:left="284" w:right="68" w:hanging="284"/>
        <w:jc w:val="both"/>
        <w:rPr>
          <w:rFonts w:eastAsia="Times New Roman" w:cs="Arial"/>
          <w:bCs/>
          <w:sz w:val="20"/>
          <w:szCs w:val="20"/>
          <w:lang w:val="en-AU" w:eastAsia="en-AU"/>
        </w:rPr>
      </w:pPr>
      <w:r>
        <w:rPr>
          <w:rFonts w:eastAsia="Times New Roman" w:cs="Arial"/>
          <w:bCs/>
          <w:sz w:val="20"/>
          <w:szCs w:val="20"/>
          <w:lang w:val="en-AU" w:eastAsia="en-AU"/>
        </w:rPr>
        <w:t>s</w:t>
      </w:r>
      <w:r w:rsidR="00DF2FBA" w:rsidRPr="00DF2FBA">
        <w:rPr>
          <w:rFonts w:eastAsia="Times New Roman" w:cs="Arial"/>
          <w:bCs/>
          <w:sz w:val="20"/>
          <w:szCs w:val="20"/>
          <w:lang w:val="en-AU" w:eastAsia="en-AU"/>
        </w:rPr>
        <w:t>tructure and function of stems, roots, l</w:t>
      </w:r>
      <w:r>
        <w:rPr>
          <w:rFonts w:eastAsia="Times New Roman" w:cs="Arial"/>
          <w:bCs/>
          <w:sz w:val="20"/>
          <w:szCs w:val="20"/>
          <w:lang w:val="en-AU" w:eastAsia="en-AU"/>
        </w:rPr>
        <w:t>eaves, flowers, fruit and seeds</w:t>
      </w:r>
    </w:p>
    <w:p w:rsidR="00DF2FBA" w:rsidRPr="00DF2FBA" w:rsidRDefault="007145E4" w:rsidP="00DF2FBA">
      <w:pPr>
        <w:pStyle w:val="ListParagraph"/>
        <w:numPr>
          <w:ilvl w:val="0"/>
          <w:numId w:val="6"/>
        </w:numPr>
        <w:spacing w:before="60" w:after="60"/>
        <w:ind w:left="284" w:right="68" w:hanging="284"/>
        <w:jc w:val="both"/>
        <w:rPr>
          <w:rFonts w:eastAsia="Times New Roman" w:cs="Arial"/>
          <w:bCs/>
          <w:sz w:val="20"/>
          <w:szCs w:val="20"/>
          <w:lang w:val="en-AU" w:eastAsia="en-AU"/>
        </w:rPr>
      </w:pPr>
      <w:r>
        <w:rPr>
          <w:rFonts w:eastAsia="Times New Roman" w:cs="Arial"/>
          <w:bCs/>
          <w:sz w:val="20"/>
          <w:szCs w:val="20"/>
          <w:lang w:val="en-AU" w:eastAsia="en-AU"/>
        </w:rPr>
        <w:t>n</w:t>
      </w:r>
      <w:r w:rsidR="00DF2FBA" w:rsidRPr="00DF2FBA">
        <w:rPr>
          <w:rFonts w:eastAsia="Times New Roman" w:cs="Arial"/>
          <w:bCs/>
          <w:sz w:val="20"/>
          <w:szCs w:val="20"/>
          <w:lang w:val="en-AU" w:eastAsia="en-AU"/>
        </w:rPr>
        <w:t>utrient requirements throughout plant growth stages</w:t>
      </w:r>
    </w:p>
    <w:p w:rsidR="00DF2FBA" w:rsidRPr="00DF2FBA" w:rsidRDefault="00DF2FBA" w:rsidP="00DF2FBA">
      <w:pPr>
        <w:spacing w:before="60" w:after="60" w:line="264" w:lineRule="auto"/>
        <w:ind w:right="68"/>
        <w:jc w:val="both"/>
        <w:rPr>
          <w:rFonts w:eastAsia="Times New Roman" w:cs="Arial"/>
          <w:b/>
          <w:bCs/>
          <w:sz w:val="20"/>
          <w:szCs w:val="20"/>
          <w:lang w:val="en-AU" w:eastAsia="en-AU"/>
        </w:rPr>
      </w:pPr>
      <w:r w:rsidRPr="00DF2FBA">
        <w:rPr>
          <w:rFonts w:eastAsia="Times New Roman" w:cs="Arial"/>
          <w:b/>
          <w:bCs/>
          <w:sz w:val="20"/>
          <w:szCs w:val="20"/>
          <w:lang w:val="en-AU" w:eastAsia="en-AU"/>
        </w:rPr>
        <w:t>Breeding and improvement</w:t>
      </w:r>
    </w:p>
    <w:p w:rsidR="00DF2FBA" w:rsidRPr="00DF2FBA" w:rsidRDefault="007145E4" w:rsidP="00DF2FBA">
      <w:pPr>
        <w:pStyle w:val="ListParagraph"/>
        <w:numPr>
          <w:ilvl w:val="0"/>
          <w:numId w:val="6"/>
        </w:numPr>
        <w:spacing w:before="60" w:after="0"/>
        <w:ind w:left="284" w:right="68" w:hanging="284"/>
        <w:jc w:val="both"/>
        <w:rPr>
          <w:rFonts w:eastAsia="Times New Roman" w:cs="Arial"/>
          <w:bCs/>
          <w:sz w:val="20"/>
          <w:szCs w:val="20"/>
          <w:lang w:val="en-AU" w:eastAsia="en-AU"/>
        </w:rPr>
      </w:pPr>
      <w:r>
        <w:rPr>
          <w:rFonts w:eastAsia="Times New Roman" w:cs="Arial"/>
          <w:bCs/>
          <w:sz w:val="20"/>
          <w:szCs w:val="20"/>
          <w:lang w:val="en-AU" w:eastAsia="en-AU"/>
        </w:rPr>
        <w:t>a</w:t>
      </w:r>
      <w:r w:rsidR="00DF2FBA" w:rsidRPr="00DF2FBA">
        <w:rPr>
          <w:rFonts w:eastAsia="Times New Roman" w:cs="Arial"/>
          <w:bCs/>
          <w:sz w:val="20"/>
          <w:szCs w:val="20"/>
          <w:lang w:val="en-AU" w:eastAsia="en-AU"/>
        </w:rPr>
        <w:t xml:space="preserve">ims of breeding and selection, including </w:t>
      </w:r>
    </w:p>
    <w:p w:rsidR="00DF2FBA" w:rsidRPr="0089704F" w:rsidRDefault="00DF2FBA" w:rsidP="00DF2FBA">
      <w:pPr>
        <w:numPr>
          <w:ilvl w:val="0"/>
          <w:numId w:val="5"/>
        </w:numPr>
        <w:spacing w:before="0" w:after="0" w:line="264" w:lineRule="auto"/>
        <w:ind w:left="567" w:hanging="283"/>
        <w:jc w:val="both"/>
        <w:rPr>
          <w:rFonts w:eastAsia="Times New Roman"/>
          <w:bCs/>
          <w:sz w:val="20"/>
          <w:szCs w:val="20"/>
          <w:lang w:val="en-AU" w:eastAsia="en-US"/>
        </w:rPr>
      </w:pPr>
      <w:r w:rsidRPr="0089704F">
        <w:rPr>
          <w:rFonts w:eastAsia="Times New Roman"/>
          <w:bCs/>
          <w:sz w:val="20"/>
          <w:szCs w:val="20"/>
          <w:lang w:val="en-AU" w:eastAsia="en-US"/>
        </w:rPr>
        <w:t>profitability</w:t>
      </w:r>
    </w:p>
    <w:p w:rsidR="00DF2FBA" w:rsidRPr="0089704F" w:rsidRDefault="00DF2FBA" w:rsidP="00DF2FBA">
      <w:pPr>
        <w:numPr>
          <w:ilvl w:val="0"/>
          <w:numId w:val="5"/>
        </w:numPr>
        <w:spacing w:before="0" w:after="0" w:line="264" w:lineRule="auto"/>
        <w:ind w:left="567" w:hanging="283"/>
        <w:jc w:val="both"/>
        <w:rPr>
          <w:rFonts w:eastAsia="Times New Roman"/>
          <w:bCs/>
          <w:sz w:val="20"/>
          <w:szCs w:val="20"/>
          <w:lang w:val="en-AU" w:eastAsia="en-US"/>
        </w:rPr>
      </w:pPr>
      <w:r w:rsidRPr="0089704F">
        <w:rPr>
          <w:rFonts w:eastAsia="Times New Roman"/>
          <w:bCs/>
          <w:sz w:val="20"/>
          <w:szCs w:val="20"/>
          <w:lang w:val="en-AU" w:eastAsia="en-US"/>
        </w:rPr>
        <w:t>market requirements</w:t>
      </w:r>
    </w:p>
    <w:p w:rsidR="00DF2FBA" w:rsidRPr="0089704F" w:rsidRDefault="007145E4" w:rsidP="00DF2FBA">
      <w:pPr>
        <w:numPr>
          <w:ilvl w:val="0"/>
          <w:numId w:val="5"/>
        </w:numPr>
        <w:spacing w:before="0" w:after="0" w:line="264" w:lineRule="auto"/>
        <w:ind w:left="567" w:hanging="283"/>
        <w:jc w:val="both"/>
        <w:rPr>
          <w:rFonts w:eastAsia="Times New Roman" w:cs="Arial"/>
          <w:bCs/>
          <w:sz w:val="20"/>
          <w:szCs w:val="20"/>
          <w:lang w:val="en-AU" w:eastAsia="en-AU"/>
        </w:rPr>
      </w:pPr>
      <w:r>
        <w:rPr>
          <w:rFonts w:eastAsia="Times New Roman"/>
          <w:bCs/>
          <w:sz w:val="20"/>
          <w:szCs w:val="20"/>
          <w:lang w:val="en-AU" w:eastAsia="en-US"/>
        </w:rPr>
        <w:t>environmental conditions</w:t>
      </w:r>
    </w:p>
    <w:p w:rsidR="00DF2FBA" w:rsidRPr="0089704F" w:rsidRDefault="007145E4" w:rsidP="00DF2FBA">
      <w:pPr>
        <w:pStyle w:val="ListParagraph"/>
        <w:numPr>
          <w:ilvl w:val="0"/>
          <w:numId w:val="6"/>
        </w:numPr>
        <w:spacing w:before="60" w:after="60"/>
        <w:ind w:left="284" w:right="68" w:hanging="284"/>
        <w:jc w:val="both"/>
        <w:rPr>
          <w:rFonts w:eastAsia="Times New Roman" w:cs="Arial"/>
          <w:bCs/>
          <w:sz w:val="20"/>
          <w:szCs w:val="20"/>
          <w:lang w:val="en-AU" w:eastAsia="en-AU"/>
        </w:rPr>
      </w:pPr>
      <w:r>
        <w:rPr>
          <w:rFonts w:eastAsia="Times New Roman" w:cs="Arial"/>
          <w:bCs/>
          <w:sz w:val="20"/>
          <w:szCs w:val="20"/>
          <w:lang w:val="en-AU" w:eastAsia="en-AU"/>
        </w:rPr>
        <w:t>s</w:t>
      </w:r>
      <w:r w:rsidR="00DF2FBA" w:rsidRPr="0089704F">
        <w:rPr>
          <w:rFonts w:eastAsia="Times New Roman" w:cs="Arial"/>
          <w:bCs/>
          <w:sz w:val="20"/>
          <w:szCs w:val="20"/>
          <w:lang w:val="en-AU" w:eastAsia="en-AU"/>
        </w:rPr>
        <w:t>election criteria including subjective and objective characteristics</w:t>
      </w:r>
    </w:p>
    <w:p w:rsidR="00DF2FBA" w:rsidRDefault="00DF2FBA" w:rsidP="00DF2FBA">
      <w:pPr>
        <w:spacing w:before="60" w:after="60" w:line="264" w:lineRule="auto"/>
        <w:jc w:val="both"/>
        <w:rPr>
          <w:rFonts w:eastAsia="Times New Roman" w:cs="Arial"/>
          <w:b/>
          <w:bCs/>
          <w:sz w:val="20"/>
          <w:szCs w:val="20"/>
          <w:lang w:val="en-AU" w:eastAsia="en-AU"/>
        </w:rPr>
      </w:pPr>
      <w:r w:rsidRPr="00DF2FBA">
        <w:rPr>
          <w:rFonts w:eastAsia="Times New Roman" w:cs="Arial"/>
          <w:b/>
          <w:bCs/>
          <w:sz w:val="20"/>
          <w:szCs w:val="20"/>
          <w:lang w:val="en-AU" w:eastAsia="en-AU"/>
        </w:rPr>
        <w:t>Investigating plant production</w:t>
      </w:r>
    </w:p>
    <w:p w:rsidR="00DF2FBA" w:rsidRPr="00DF2FBA" w:rsidRDefault="007145E4" w:rsidP="00DF2FBA">
      <w:pPr>
        <w:pStyle w:val="ListParagraph"/>
        <w:numPr>
          <w:ilvl w:val="0"/>
          <w:numId w:val="6"/>
        </w:numPr>
        <w:spacing w:before="60" w:after="60"/>
        <w:ind w:left="284" w:right="68" w:hanging="284"/>
        <w:jc w:val="both"/>
        <w:rPr>
          <w:rFonts w:eastAsia="Times New Roman" w:cs="Arial"/>
          <w:bCs/>
          <w:sz w:val="20"/>
          <w:szCs w:val="20"/>
          <w:lang w:val="en-AU" w:eastAsia="en-AU"/>
        </w:rPr>
      </w:pPr>
      <w:r>
        <w:rPr>
          <w:rFonts w:eastAsia="Times New Roman" w:cs="Arial"/>
          <w:bCs/>
          <w:sz w:val="20"/>
          <w:szCs w:val="20"/>
          <w:lang w:val="en-AU" w:eastAsia="en-AU"/>
        </w:rPr>
        <w:t>d</w:t>
      </w:r>
      <w:r w:rsidR="00DF2FBA" w:rsidRPr="00DF2FBA">
        <w:rPr>
          <w:rFonts w:eastAsia="Times New Roman" w:cs="Arial"/>
          <w:bCs/>
          <w:sz w:val="20"/>
          <w:szCs w:val="20"/>
          <w:lang w:val="en-AU" w:eastAsia="en-AU"/>
        </w:rPr>
        <w:t>esign and conduct an investigation, considering aspects of experimental design i</w:t>
      </w:r>
      <w:r>
        <w:rPr>
          <w:rFonts w:eastAsia="Times New Roman" w:cs="Arial"/>
          <w:bCs/>
          <w:sz w:val="20"/>
          <w:szCs w:val="20"/>
          <w:lang w:val="en-AU" w:eastAsia="en-AU"/>
        </w:rPr>
        <w:t>ncluding variables and controls</w:t>
      </w:r>
    </w:p>
    <w:p w:rsidR="00527C82" w:rsidRPr="003E7658" w:rsidRDefault="00813711" w:rsidP="00DF2FBA">
      <w:pPr>
        <w:spacing w:before="60" w:after="6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w:t>
      </w:r>
      <w:r w:rsidR="003E7658">
        <w:rPr>
          <w:rFonts w:eastAsia="Times New Roman" w:cs="Arial"/>
          <w:bCs/>
          <w:sz w:val="20"/>
          <w:szCs w:val="20"/>
          <w:lang w:eastAsia="en-AU"/>
        </w:rPr>
        <w:t>g the task in Term 2 of Year 12</w:t>
      </w:r>
      <w:r w:rsidR="00B265B9">
        <w:rPr>
          <w:rFonts w:eastAsia="Times New Roman" w:cs="Arial"/>
          <w:bCs/>
          <w:sz w:val="20"/>
          <w:szCs w:val="20"/>
          <w:lang w:eastAsia="en-AU"/>
        </w:rPr>
        <w:t>.</w:t>
      </w:r>
    </w:p>
    <w:p w:rsidR="003E7658" w:rsidRDefault="003E7658" w:rsidP="00527C82">
      <w:pPr>
        <w:spacing w:after="80" w:line="264" w:lineRule="auto"/>
        <w:jc w:val="both"/>
        <w:rPr>
          <w:b/>
          <w:sz w:val="16"/>
        </w:rPr>
      </w:pPr>
    </w:p>
    <w:p w:rsidR="003E7658" w:rsidRDefault="003E7658"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DF2FBA" w:rsidRDefault="00DF2FBA"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default" r:id="rId11"/>
          <w:footerReference w:type="even" r:id="rId12"/>
          <w:footerReference w:type="default" r:id="rId13"/>
          <w:headerReference w:type="first" r:id="rId14"/>
          <w:pgSz w:w="11906" w:h="16838"/>
          <w:pgMar w:top="1534" w:right="1274" w:bottom="1440" w:left="1276" w:header="709" w:footer="709" w:gutter="0"/>
          <w:pgNumType w:start="1"/>
          <w:cols w:space="708"/>
          <w:titlePg/>
          <w:docGrid w:linePitch="360"/>
        </w:sectPr>
      </w:pPr>
    </w:p>
    <w:p w:rsidR="00B238A1" w:rsidRPr="00B619E8" w:rsidRDefault="00230617" w:rsidP="00B619E8">
      <w:pPr>
        <w:pStyle w:val="Heading1"/>
      </w:pPr>
      <w:r>
        <w:lastRenderedPageBreak/>
        <w:t>Plant Production Systems</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230617">
        <w:rPr>
          <w:color w:val="000000" w:themeColor="text1"/>
        </w:rPr>
        <w:t>40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8B2EB0"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C44462" w:rsidRPr="00190300" w:rsidRDefault="00230617" w:rsidP="00190300">
      <w:pPr>
        <w:pStyle w:val="ListParagraph"/>
        <w:numPr>
          <w:ilvl w:val="0"/>
          <w:numId w:val="2"/>
        </w:numPr>
        <w:tabs>
          <w:tab w:val="right" w:pos="9356"/>
        </w:tabs>
        <w:ind w:left="567" w:hanging="567"/>
        <w:rPr>
          <w:sz w:val="22"/>
        </w:rPr>
      </w:pPr>
      <w:r w:rsidRPr="00230617">
        <w:rPr>
          <w:sz w:val="22"/>
        </w:rPr>
        <w:t>The following diagram shows a typical flower structure.</w:t>
      </w:r>
      <w:r w:rsidR="00190300">
        <w:rPr>
          <w:sz w:val="22"/>
        </w:rPr>
        <w:tab/>
      </w:r>
      <w:r w:rsidRPr="00DF3161">
        <w:rPr>
          <w:b/>
          <w:sz w:val="22"/>
        </w:rPr>
        <w:t xml:space="preserve">(7 </w:t>
      </w:r>
      <w:r w:rsidR="005A1968" w:rsidRPr="00DF3161">
        <w:rPr>
          <w:b/>
          <w:sz w:val="22"/>
        </w:rPr>
        <w:t>marks)</w:t>
      </w:r>
    </w:p>
    <w:p w:rsidR="00230617" w:rsidRDefault="007C5978" w:rsidP="00FB6830">
      <w:pPr>
        <w:tabs>
          <w:tab w:val="right" w:pos="9356"/>
        </w:tabs>
        <w:ind w:left="567"/>
        <w:rPr>
          <w:rFonts w:eastAsia="Calibri" w:cs="Times New Roman"/>
        </w:rPr>
      </w:pPr>
      <w:r>
        <w:rPr>
          <w:rFonts w:eastAsia="Calibri" w:cs="Times New Roman"/>
          <w:noProof/>
          <w:lang w:val="en-AU" w:eastAsia="en-AU"/>
        </w:rPr>
        <mc:AlternateContent>
          <mc:Choice Requires="wpg">
            <w:drawing>
              <wp:anchor distT="0" distB="0" distL="114300" distR="114300" simplePos="0" relativeHeight="251661312" behindDoc="0" locked="0" layoutInCell="1" allowOverlap="1" wp14:anchorId="58041120" wp14:editId="2F11CB46">
                <wp:simplePos x="0" y="0"/>
                <wp:positionH relativeFrom="column">
                  <wp:posOffset>1907540</wp:posOffset>
                </wp:positionH>
                <wp:positionV relativeFrom="paragraph">
                  <wp:posOffset>217170</wp:posOffset>
                </wp:positionV>
                <wp:extent cx="2390140" cy="2214880"/>
                <wp:effectExtent l="0" t="0" r="0" b="0"/>
                <wp:wrapNone/>
                <wp:docPr id="25" name="Group 25"/>
                <wp:cNvGraphicFramePr/>
                <a:graphic xmlns:a="http://schemas.openxmlformats.org/drawingml/2006/main">
                  <a:graphicData uri="http://schemas.microsoft.com/office/word/2010/wordprocessingGroup">
                    <wpg:wgp>
                      <wpg:cNvGrpSpPr/>
                      <wpg:grpSpPr>
                        <a:xfrm>
                          <a:off x="0" y="0"/>
                          <a:ext cx="2390140" cy="2214880"/>
                          <a:chOff x="0" y="0"/>
                          <a:chExt cx="2390140" cy="2214880"/>
                        </a:xfrm>
                      </wpg:grpSpPr>
                      <wps:wsp>
                        <wps:cNvPr id="14" name="Text Box 2"/>
                        <wps:cNvSpPr txBox="1">
                          <a:spLocks noChangeArrowheads="1"/>
                        </wps:cNvSpPr>
                        <wps:spPr bwMode="auto">
                          <a:xfrm>
                            <a:off x="2146300" y="1003300"/>
                            <a:ext cx="243840" cy="254635"/>
                          </a:xfrm>
                          <a:prstGeom prst="rect">
                            <a:avLst/>
                          </a:prstGeom>
                          <a:noFill/>
                          <a:ln w="9525">
                            <a:noFill/>
                            <a:miter lim="800000"/>
                            <a:headEnd/>
                            <a:tailEnd/>
                          </a:ln>
                        </wps:spPr>
                        <wps:txbx>
                          <w:txbxContent>
                            <w:p w:rsidR="00D15CE6" w:rsidRDefault="00D15CE6" w:rsidP="001174D8">
                              <w:pPr>
                                <w:spacing w:before="0" w:after="0" w:line="240" w:lineRule="auto"/>
                                <w:rPr>
                                  <w:sz w:val="24"/>
                                  <w:szCs w:val="24"/>
                                </w:rPr>
                              </w:pPr>
                              <w:r>
                                <w:rPr>
                                  <w:sz w:val="24"/>
                                  <w:szCs w:val="24"/>
                                </w:rPr>
                                <w:t>B</w:t>
                              </w:r>
                            </w:p>
                          </w:txbxContent>
                        </wps:txbx>
                        <wps:bodyPr rot="0" vert="horz" wrap="square" lIns="91440" tIns="45720" rIns="91440" bIns="45720" anchor="t" anchorCtr="0">
                          <a:noAutofit/>
                        </wps:bodyPr>
                      </wps:wsp>
                      <wpg:grpSp>
                        <wpg:cNvPr id="24" name="Group 24"/>
                        <wpg:cNvGrpSpPr/>
                        <wpg:grpSpPr>
                          <a:xfrm>
                            <a:off x="0" y="0"/>
                            <a:ext cx="2101850" cy="2214880"/>
                            <a:chOff x="0" y="0"/>
                            <a:chExt cx="2101850" cy="2214880"/>
                          </a:xfrm>
                        </wpg:grpSpPr>
                        <wps:wsp>
                          <wps:cNvPr id="17" name="Text Box 2"/>
                          <wps:cNvSpPr txBox="1">
                            <a:spLocks noChangeArrowheads="1"/>
                          </wps:cNvSpPr>
                          <wps:spPr bwMode="auto">
                            <a:xfrm>
                              <a:off x="1631950" y="1930400"/>
                              <a:ext cx="201930" cy="284480"/>
                            </a:xfrm>
                            <a:prstGeom prst="rect">
                              <a:avLst/>
                            </a:prstGeom>
                            <a:noFill/>
                            <a:ln w="9525">
                              <a:noFill/>
                              <a:miter lim="800000"/>
                              <a:headEnd/>
                              <a:tailEnd/>
                            </a:ln>
                          </wps:spPr>
                          <wps:txbx>
                            <w:txbxContent>
                              <w:p w:rsidR="00D15CE6" w:rsidRDefault="00D15CE6" w:rsidP="007B56FB">
                                <w:pPr>
                                  <w:spacing w:before="0" w:after="0" w:line="240" w:lineRule="auto"/>
                                  <w:rPr>
                                    <w:sz w:val="24"/>
                                    <w:szCs w:val="24"/>
                                  </w:rPr>
                                </w:pPr>
                                <w:r>
                                  <w:rPr>
                                    <w:sz w:val="24"/>
                                    <w:szCs w:val="24"/>
                                  </w:rPr>
                                  <w:t>E</w:t>
                                </w:r>
                              </w:p>
                            </w:txbxContent>
                          </wps:txbx>
                          <wps:bodyPr rot="0" vert="horz" wrap="square" lIns="91440" tIns="45720" rIns="91440" bIns="45720" anchor="t" anchorCtr="0">
                            <a:noAutofit/>
                          </wps:bodyPr>
                        </wps:wsp>
                        <wps:wsp>
                          <wps:cNvPr id="15" name="Text Box 2"/>
                          <wps:cNvSpPr txBox="1">
                            <a:spLocks noChangeArrowheads="1"/>
                          </wps:cNvSpPr>
                          <wps:spPr bwMode="auto">
                            <a:xfrm>
                              <a:off x="1651000" y="1193800"/>
                              <a:ext cx="202565" cy="265430"/>
                            </a:xfrm>
                            <a:prstGeom prst="rect">
                              <a:avLst/>
                            </a:prstGeom>
                            <a:noFill/>
                            <a:ln w="9525">
                              <a:noFill/>
                              <a:miter lim="800000"/>
                              <a:headEnd/>
                              <a:tailEnd/>
                            </a:ln>
                          </wps:spPr>
                          <wps:txbx>
                            <w:txbxContent>
                              <w:p w:rsidR="00D15CE6" w:rsidRDefault="00D15CE6" w:rsidP="001174D8">
                                <w:pPr>
                                  <w:spacing w:before="0" w:after="0" w:line="240" w:lineRule="auto"/>
                                  <w:rPr>
                                    <w:sz w:val="24"/>
                                    <w:szCs w:val="24"/>
                                  </w:rPr>
                                </w:pPr>
                                <w:r>
                                  <w:rPr>
                                    <w:sz w:val="24"/>
                                    <w:szCs w:val="24"/>
                                  </w:rPr>
                                  <w:t>C</w:t>
                                </w:r>
                              </w:p>
                            </w:txbxContent>
                          </wps:txbx>
                          <wps:bodyPr rot="0" vert="horz" wrap="square" lIns="91440" tIns="45720" rIns="91440" bIns="45720" anchor="t" anchorCtr="0">
                            <a:noAutofit/>
                          </wps:bodyPr>
                        </wps:wsp>
                        <wps:wsp>
                          <wps:cNvPr id="13" name="Text Box 13"/>
                          <wps:cNvSpPr txBox="1">
                            <a:spLocks noChangeArrowheads="1"/>
                          </wps:cNvSpPr>
                          <wps:spPr bwMode="auto">
                            <a:xfrm>
                              <a:off x="463550" y="0"/>
                              <a:ext cx="313690" cy="260350"/>
                            </a:xfrm>
                            <a:prstGeom prst="rect">
                              <a:avLst/>
                            </a:prstGeom>
                            <a:noFill/>
                            <a:ln w="9525">
                              <a:noFill/>
                              <a:miter lim="800000"/>
                              <a:headEnd/>
                              <a:tailEnd/>
                            </a:ln>
                          </wps:spPr>
                          <wps:txbx>
                            <w:txbxContent>
                              <w:p w:rsidR="00D15CE6" w:rsidRDefault="00D15CE6" w:rsidP="001174D8">
                                <w:pPr>
                                  <w:spacing w:before="0" w:after="0" w:line="240" w:lineRule="auto"/>
                                  <w:rPr>
                                    <w:sz w:val="24"/>
                                    <w:szCs w:val="24"/>
                                  </w:rPr>
                                </w:pPr>
                                <w:r>
                                  <w:rPr>
                                    <w:sz w:val="24"/>
                                    <w:szCs w:val="24"/>
                                  </w:rPr>
                                  <w:t>A</w:t>
                                </w:r>
                              </w:p>
                            </w:txbxContent>
                          </wps:txbx>
                          <wps:bodyPr rot="0" vert="horz" wrap="square" lIns="91440" tIns="45720" rIns="91440" bIns="45720" anchor="t" anchorCtr="0">
                            <a:noAutofit/>
                          </wps:bodyPr>
                        </wps:wsp>
                        <wps:wsp>
                          <wps:cNvPr id="16" name="Text Box 2"/>
                          <wps:cNvSpPr txBox="1">
                            <a:spLocks noChangeArrowheads="1"/>
                          </wps:cNvSpPr>
                          <wps:spPr bwMode="auto">
                            <a:xfrm>
                              <a:off x="1860550" y="1670050"/>
                              <a:ext cx="241300" cy="266700"/>
                            </a:xfrm>
                            <a:prstGeom prst="rect">
                              <a:avLst/>
                            </a:prstGeom>
                            <a:noFill/>
                            <a:ln w="9525">
                              <a:noFill/>
                              <a:miter lim="800000"/>
                              <a:headEnd/>
                              <a:tailEnd/>
                            </a:ln>
                          </wps:spPr>
                          <wps:txbx>
                            <w:txbxContent>
                              <w:p w:rsidR="00D15CE6" w:rsidRDefault="00D15CE6" w:rsidP="001174D8">
                                <w:pPr>
                                  <w:spacing w:before="0" w:after="0" w:line="240" w:lineRule="auto"/>
                                  <w:rPr>
                                    <w:sz w:val="24"/>
                                    <w:szCs w:val="24"/>
                                  </w:rPr>
                                </w:pPr>
                                <w:r>
                                  <w:rPr>
                                    <w:sz w:val="24"/>
                                    <w:szCs w:val="24"/>
                                  </w:rPr>
                                  <w:t>D</w:t>
                                </w:r>
                              </w:p>
                            </w:txbxContent>
                          </wps:txbx>
                          <wps:bodyPr rot="0" vert="horz" wrap="square" lIns="91440" tIns="45720" rIns="91440" bIns="45720" anchor="t" anchorCtr="0">
                            <a:noAutofit/>
                          </wps:bodyPr>
                        </wps:wsp>
                        <wps:wsp>
                          <wps:cNvPr id="18" name="Text Box 2"/>
                          <wps:cNvSpPr txBox="1">
                            <a:spLocks noChangeArrowheads="1"/>
                          </wps:cNvSpPr>
                          <wps:spPr bwMode="auto">
                            <a:xfrm>
                              <a:off x="107950" y="1403350"/>
                              <a:ext cx="269240" cy="279400"/>
                            </a:xfrm>
                            <a:prstGeom prst="rect">
                              <a:avLst/>
                            </a:prstGeom>
                            <a:noFill/>
                            <a:ln w="9525">
                              <a:noFill/>
                              <a:miter lim="800000"/>
                              <a:headEnd/>
                              <a:tailEnd/>
                            </a:ln>
                          </wps:spPr>
                          <wps:txbx>
                            <w:txbxContent>
                              <w:p w:rsidR="00D15CE6" w:rsidRDefault="00D15CE6" w:rsidP="007B56FB">
                                <w:pPr>
                                  <w:spacing w:before="0" w:after="0"/>
                                  <w:rPr>
                                    <w:sz w:val="24"/>
                                    <w:szCs w:val="24"/>
                                  </w:rPr>
                                </w:pPr>
                                <w:r>
                                  <w:rPr>
                                    <w:sz w:val="24"/>
                                    <w:szCs w:val="24"/>
                                  </w:rPr>
                                  <w:t>F</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1270000"/>
                              <a:ext cx="260350" cy="259080"/>
                            </a:xfrm>
                            <a:prstGeom prst="rect">
                              <a:avLst/>
                            </a:prstGeom>
                            <a:noFill/>
                            <a:ln w="9525">
                              <a:noFill/>
                              <a:miter lim="800000"/>
                              <a:headEnd/>
                              <a:tailEnd/>
                            </a:ln>
                          </wps:spPr>
                          <wps:txbx>
                            <w:txbxContent>
                              <w:p w:rsidR="00D15CE6" w:rsidRDefault="00D15CE6" w:rsidP="007B56FB">
                                <w:pPr>
                                  <w:spacing w:before="0" w:after="0" w:line="240" w:lineRule="auto"/>
                                  <w:rPr>
                                    <w:sz w:val="24"/>
                                    <w:szCs w:val="24"/>
                                  </w:rPr>
                                </w:pPr>
                                <w:r>
                                  <w:rPr>
                                    <w:sz w:val="24"/>
                                    <w:szCs w:val="24"/>
                                  </w:rPr>
                                  <w:t>G</w:t>
                                </w:r>
                              </w:p>
                            </w:txbxContent>
                          </wps:txbx>
                          <wps:bodyPr rot="0" vert="horz" wrap="square" lIns="91440" tIns="45720" rIns="91440" bIns="45720" anchor="t" anchorCtr="0">
                            <a:noAutofit/>
                          </wps:bodyPr>
                        </wps:wsp>
                      </wpg:grpSp>
                    </wpg:wgp>
                  </a:graphicData>
                </a:graphic>
              </wp:anchor>
            </w:drawing>
          </mc:Choice>
          <mc:Fallback>
            <w:pict>
              <v:group id="Group 25" o:spid="_x0000_s1026" style="position:absolute;left:0;text-align:left;margin-left:150.2pt;margin-top:17.1pt;width:188.2pt;height:174.4pt;z-index:251661312" coordsize="23901,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">
                <v:shapetype id="_x0000_t202" coordsize="21600,21600" o:spt="202" path="m,l,21600r21600,l21600,xe">
                  <v:stroke joinstyle="miter"/>
                  <v:path gradientshapeok="t" o:connecttype="rect"/>
                </v:shapetype>
                <v:shape id="Text Box 2" o:spid="_x0000_s1027" type="#_x0000_t202" style="position:absolute;left:21463;top:10033;width:243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15CE6" w:rsidRDefault="00D15CE6" w:rsidP="001174D8">
                        <w:pPr>
                          <w:spacing w:before="0" w:after="0" w:line="240" w:lineRule="auto"/>
                          <w:rPr>
                            <w:sz w:val="24"/>
                            <w:szCs w:val="24"/>
                          </w:rPr>
                        </w:pPr>
                        <w:r>
                          <w:rPr>
                            <w:sz w:val="24"/>
                            <w:szCs w:val="24"/>
                          </w:rPr>
                          <w:t>B</w:t>
                        </w:r>
                      </w:p>
                    </w:txbxContent>
                  </v:textbox>
                </v:shape>
                <v:group id="Group 24" o:spid="_x0000_s1028" style="position:absolute;width:21018;height:22148" coordsize="21018,2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 o:spid="_x0000_s1029" type="#_x0000_t202" style="position:absolute;left:16319;top:19304;width:2019;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15CE6" w:rsidRDefault="00D15CE6" w:rsidP="007B56FB">
                          <w:pPr>
                            <w:spacing w:before="0" w:after="0" w:line="240" w:lineRule="auto"/>
                            <w:rPr>
                              <w:sz w:val="24"/>
                              <w:szCs w:val="24"/>
                            </w:rPr>
                          </w:pPr>
                          <w:r>
                            <w:rPr>
                              <w:sz w:val="24"/>
                              <w:szCs w:val="24"/>
                            </w:rPr>
                            <w:t>E</w:t>
                          </w:r>
                        </w:p>
                      </w:txbxContent>
                    </v:textbox>
                  </v:shape>
                  <v:shape id="Text Box 2" o:spid="_x0000_s1030" type="#_x0000_t202" style="position:absolute;left:16510;top:11938;width:2025;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15CE6" w:rsidRDefault="00D15CE6" w:rsidP="001174D8">
                          <w:pPr>
                            <w:spacing w:before="0" w:after="0" w:line="240" w:lineRule="auto"/>
                            <w:rPr>
                              <w:sz w:val="24"/>
                              <w:szCs w:val="24"/>
                            </w:rPr>
                          </w:pPr>
                          <w:r>
                            <w:rPr>
                              <w:sz w:val="24"/>
                              <w:szCs w:val="24"/>
                            </w:rPr>
                            <w:t>C</w:t>
                          </w:r>
                        </w:p>
                      </w:txbxContent>
                    </v:textbox>
                  </v:shape>
                  <v:shape id="Text Box 13" o:spid="_x0000_s1031" type="#_x0000_t202" style="position:absolute;left:4635;width:313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15CE6" w:rsidRDefault="00D15CE6" w:rsidP="001174D8">
                          <w:pPr>
                            <w:spacing w:before="0" w:after="0" w:line="240" w:lineRule="auto"/>
                            <w:rPr>
                              <w:sz w:val="24"/>
                              <w:szCs w:val="24"/>
                            </w:rPr>
                          </w:pPr>
                          <w:r>
                            <w:rPr>
                              <w:sz w:val="24"/>
                              <w:szCs w:val="24"/>
                            </w:rPr>
                            <w:t>A</w:t>
                          </w:r>
                        </w:p>
                      </w:txbxContent>
                    </v:textbox>
                  </v:shape>
                  <v:shape id="Text Box 2" o:spid="_x0000_s1032" type="#_x0000_t202" style="position:absolute;left:18605;top:16700;width:241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15CE6" w:rsidRDefault="00D15CE6" w:rsidP="001174D8">
                          <w:pPr>
                            <w:spacing w:before="0" w:after="0" w:line="240" w:lineRule="auto"/>
                            <w:rPr>
                              <w:sz w:val="24"/>
                              <w:szCs w:val="24"/>
                            </w:rPr>
                          </w:pPr>
                          <w:r>
                            <w:rPr>
                              <w:sz w:val="24"/>
                              <w:szCs w:val="24"/>
                            </w:rPr>
                            <w:t>D</w:t>
                          </w:r>
                        </w:p>
                      </w:txbxContent>
                    </v:textbox>
                  </v:shape>
                  <v:shape id="Text Box 2" o:spid="_x0000_s1033" type="#_x0000_t202" style="position:absolute;left:1079;top:14033;width:269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15CE6" w:rsidRDefault="00D15CE6" w:rsidP="007B56FB">
                          <w:pPr>
                            <w:spacing w:before="0" w:after="0"/>
                            <w:rPr>
                              <w:sz w:val="24"/>
                              <w:szCs w:val="24"/>
                            </w:rPr>
                          </w:pPr>
                          <w:r>
                            <w:rPr>
                              <w:sz w:val="24"/>
                              <w:szCs w:val="24"/>
                            </w:rPr>
                            <w:t>F</w:t>
                          </w:r>
                        </w:p>
                      </w:txbxContent>
                    </v:textbox>
                  </v:shape>
                  <v:shape id="Text Box 2" o:spid="_x0000_s1034" type="#_x0000_t202" style="position:absolute;top:12700;width:2603;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15CE6" w:rsidRDefault="00D15CE6" w:rsidP="007B56FB">
                          <w:pPr>
                            <w:spacing w:before="0" w:after="0" w:line="240" w:lineRule="auto"/>
                            <w:rPr>
                              <w:sz w:val="24"/>
                              <w:szCs w:val="24"/>
                            </w:rPr>
                          </w:pPr>
                          <w:r>
                            <w:rPr>
                              <w:sz w:val="24"/>
                              <w:szCs w:val="24"/>
                            </w:rPr>
                            <w:t>G</w:t>
                          </w:r>
                        </w:p>
                      </w:txbxContent>
                    </v:textbox>
                  </v:shape>
                </v:group>
              </v:group>
            </w:pict>
          </mc:Fallback>
        </mc:AlternateContent>
      </w:r>
      <w:r w:rsidR="00230617" w:rsidRPr="00CA132C">
        <w:rPr>
          <w:rFonts w:eastAsia="Calibri" w:cs="Times New Roman"/>
        </w:rPr>
        <w:t xml:space="preserve">Using the diagram </w:t>
      </w:r>
      <w:r w:rsidR="00FB6830">
        <w:rPr>
          <w:rFonts w:eastAsia="Calibri" w:cs="Times New Roman"/>
        </w:rPr>
        <w:t>below</w:t>
      </w:r>
      <w:r w:rsidR="00230617" w:rsidRPr="00CA132C">
        <w:rPr>
          <w:rFonts w:eastAsia="Calibri" w:cs="Times New Roman"/>
        </w:rPr>
        <w:t xml:space="preserve">, identify each </w:t>
      </w:r>
      <w:r w:rsidR="00230617" w:rsidRPr="009634BD">
        <w:rPr>
          <w:rFonts w:eastAsia="Calibri" w:cs="Times New Roman"/>
        </w:rPr>
        <w:t>flower part, and its corresponding function</w:t>
      </w:r>
      <w:r w:rsidR="00DF3161">
        <w:rPr>
          <w:rFonts w:eastAsia="Calibri" w:cs="Times New Roman"/>
        </w:rPr>
        <w:t>.</w:t>
      </w:r>
      <w:r w:rsidR="00230617">
        <w:rPr>
          <w:rFonts w:eastAsia="Calibri" w:cs="Times New Roman"/>
        </w:rPr>
        <w:t xml:space="preserve"> </w:t>
      </w:r>
    </w:p>
    <w:p w:rsidR="007B56FB" w:rsidRDefault="001174D8" w:rsidP="00230617">
      <w:pPr>
        <w:tabs>
          <w:tab w:val="left" w:pos="567"/>
          <w:tab w:val="right" w:pos="9356"/>
        </w:tabs>
        <w:rPr>
          <w:rFonts w:eastAsia="Calibri" w:cs="Times New Roman"/>
        </w:rPr>
      </w:pPr>
      <w:r>
        <w:rPr>
          <w:noProof/>
          <w:lang w:val="en-AU" w:eastAsia="en-AU"/>
        </w:rPr>
        <w:drawing>
          <wp:anchor distT="0" distB="0" distL="114300" distR="114300" simplePos="0" relativeHeight="251662336" behindDoc="1" locked="0" layoutInCell="1" allowOverlap="1" wp14:anchorId="5FFFCD8B" wp14:editId="737D2828">
            <wp:simplePos x="0" y="0"/>
            <wp:positionH relativeFrom="column">
              <wp:posOffset>1870710</wp:posOffset>
            </wp:positionH>
            <wp:positionV relativeFrom="paragraph">
              <wp:posOffset>8890</wp:posOffset>
            </wp:positionV>
            <wp:extent cx="2470785" cy="2613660"/>
            <wp:effectExtent l="0" t="0" r="5715"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2470785" cy="2613660"/>
                    </a:xfrm>
                    <a:prstGeom prst="rect">
                      <a:avLst/>
                    </a:prstGeom>
                  </pic:spPr>
                </pic:pic>
              </a:graphicData>
            </a:graphic>
            <wp14:sizeRelH relativeFrom="page">
              <wp14:pctWidth>0</wp14:pctWidth>
            </wp14:sizeRelH>
            <wp14:sizeRelV relativeFrom="page">
              <wp14:pctHeight>0</wp14:pctHeight>
            </wp14:sizeRelV>
          </wp:anchor>
        </w:drawing>
      </w:r>
    </w:p>
    <w:p w:rsidR="007B56FB" w:rsidRDefault="007B56FB" w:rsidP="00230617">
      <w:pPr>
        <w:tabs>
          <w:tab w:val="left" w:pos="567"/>
          <w:tab w:val="right" w:pos="9356"/>
        </w:tabs>
        <w:rPr>
          <w:rFonts w:eastAsia="Calibri" w:cs="Times New Roman"/>
        </w:rPr>
      </w:pPr>
    </w:p>
    <w:p w:rsidR="007B56FB" w:rsidRDefault="007B56FB" w:rsidP="00230617">
      <w:pPr>
        <w:tabs>
          <w:tab w:val="left" w:pos="567"/>
          <w:tab w:val="right" w:pos="9356"/>
        </w:tabs>
        <w:rPr>
          <w:rFonts w:eastAsia="Calibri" w:cs="Times New Roman"/>
        </w:rPr>
      </w:pPr>
    </w:p>
    <w:p w:rsidR="007B56FB" w:rsidRDefault="007B56FB" w:rsidP="00230617">
      <w:pPr>
        <w:tabs>
          <w:tab w:val="left" w:pos="567"/>
          <w:tab w:val="right" w:pos="9356"/>
        </w:tabs>
        <w:rPr>
          <w:rFonts w:eastAsia="Calibri" w:cs="Times New Roman"/>
        </w:rPr>
      </w:pPr>
    </w:p>
    <w:p w:rsidR="007B56FB" w:rsidRDefault="007B56FB" w:rsidP="00230617">
      <w:pPr>
        <w:tabs>
          <w:tab w:val="left" w:pos="567"/>
          <w:tab w:val="right" w:pos="9356"/>
        </w:tabs>
        <w:rPr>
          <w:rFonts w:eastAsia="Calibri" w:cs="Times New Roman"/>
        </w:rPr>
      </w:pPr>
    </w:p>
    <w:p w:rsidR="007B56FB" w:rsidRDefault="007B56FB" w:rsidP="00230617">
      <w:pPr>
        <w:tabs>
          <w:tab w:val="left" w:pos="567"/>
          <w:tab w:val="right" w:pos="9356"/>
        </w:tabs>
        <w:rPr>
          <w:rFonts w:eastAsia="Calibri" w:cs="Times New Roman"/>
        </w:rPr>
      </w:pPr>
    </w:p>
    <w:p w:rsidR="007B56FB" w:rsidRDefault="007B56FB" w:rsidP="00230617">
      <w:pPr>
        <w:tabs>
          <w:tab w:val="left" w:pos="567"/>
          <w:tab w:val="right" w:pos="9356"/>
        </w:tabs>
        <w:rPr>
          <w:rFonts w:eastAsia="Calibri" w:cs="Times New Roman"/>
        </w:rPr>
      </w:pPr>
    </w:p>
    <w:p w:rsidR="007B56FB" w:rsidRDefault="007B56FB" w:rsidP="00230617">
      <w:pPr>
        <w:tabs>
          <w:tab w:val="left" w:pos="567"/>
          <w:tab w:val="right" w:pos="9356"/>
        </w:tabs>
        <w:rPr>
          <w:rFonts w:eastAsia="Calibri" w:cs="Times New Roman"/>
        </w:rPr>
      </w:pPr>
    </w:p>
    <w:p w:rsidR="001174D8" w:rsidRDefault="001174D8" w:rsidP="00230617">
      <w:pPr>
        <w:tabs>
          <w:tab w:val="left" w:pos="567"/>
          <w:tab w:val="right" w:pos="9356"/>
        </w:tabs>
        <w:rPr>
          <w:b/>
        </w:rPr>
      </w:pPr>
    </w:p>
    <w:p w:rsidR="003F30F5" w:rsidRDefault="003F30F5" w:rsidP="00B265B9">
      <w:pPr>
        <w:tabs>
          <w:tab w:val="left" w:pos="567"/>
          <w:tab w:val="right" w:pos="9356"/>
        </w:tabs>
        <w:spacing w:after="0"/>
        <w:rPr>
          <w:b/>
        </w:rPr>
      </w:pPr>
    </w:p>
    <w:tbl>
      <w:tblPr>
        <w:tblStyle w:val="TableGrid2"/>
        <w:tblW w:w="0" w:type="auto"/>
        <w:jc w:val="center"/>
        <w:tblLook w:val="04A0" w:firstRow="1" w:lastRow="0" w:firstColumn="1" w:lastColumn="0" w:noHBand="0" w:noVBand="1"/>
      </w:tblPr>
      <w:tblGrid>
        <w:gridCol w:w="1357"/>
        <w:gridCol w:w="8170"/>
      </w:tblGrid>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Flower part on diagram</w:t>
            </w:r>
          </w:p>
        </w:tc>
        <w:tc>
          <w:tcPr>
            <w:tcW w:w="8170" w:type="dxa"/>
            <w:tcBorders>
              <w:top w:val="single" w:sz="4" w:space="0" w:color="auto"/>
              <w:left w:val="single" w:sz="4" w:space="0" w:color="auto"/>
              <w:bottom w:val="single" w:sz="4" w:space="0" w:color="auto"/>
              <w:right w:val="single" w:sz="4" w:space="0" w:color="auto"/>
            </w:tcBorders>
            <w:vAlign w:val="center"/>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 xml:space="preserve">Name </w:t>
            </w:r>
            <w:r w:rsidRPr="00230617">
              <w:rPr>
                <w:rFonts w:eastAsia="Times New Roman" w:cs="Times New Roman"/>
                <w:b/>
                <w:lang w:val="en-AU" w:eastAsia="en-US"/>
              </w:rPr>
              <w:t xml:space="preserve">and </w:t>
            </w:r>
            <w:r w:rsidRPr="00230617">
              <w:rPr>
                <w:rFonts w:eastAsia="Times New Roman" w:cs="Times New Roman"/>
                <w:lang w:val="en-AU" w:eastAsia="en-US"/>
              </w:rPr>
              <w:t>function of flower part</w:t>
            </w:r>
          </w:p>
        </w:tc>
      </w:tr>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A</w:t>
            </w:r>
          </w:p>
        </w:tc>
        <w:tc>
          <w:tcPr>
            <w:tcW w:w="8170" w:type="dxa"/>
            <w:tcBorders>
              <w:top w:val="single" w:sz="4" w:space="0" w:color="auto"/>
              <w:left w:val="single" w:sz="4" w:space="0" w:color="auto"/>
              <w:bottom w:val="single" w:sz="4" w:space="0" w:color="auto"/>
              <w:right w:val="single" w:sz="4" w:space="0" w:color="auto"/>
            </w:tcBorders>
          </w:tcPr>
          <w:p w:rsidR="00230617" w:rsidRPr="00B265B9" w:rsidRDefault="00230617" w:rsidP="00B265B9">
            <w:pPr>
              <w:spacing w:before="0" w:after="60"/>
              <w:rPr>
                <w:rFonts w:eastAsia="Times New Roman" w:cs="Times New Roman"/>
                <w:sz w:val="14"/>
                <w:szCs w:val="14"/>
                <w:lang w:val="en-AU" w:eastAsia="en-US"/>
              </w:rPr>
            </w:pPr>
          </w:p>
        </w:tc>
      </w:tr>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B</w:t>
            </w:r>
          </w:p>
        </w:tc>
        <w:tc>
          <w:tcPr>
            <w:tcW w:w="8170" w:type="dxa"/>
            <w:tcBorders>
              <w:top w:val="single" w:sz="4" w:space="0" w:color="auto"/>
              <w:left w:val="single" w:sz="4" w:space="0" w:color="auto"/>
              <w:bottom w:val="single" w:sz="4" w:space="0" w:color="auto"/>
              <w:right w:val="single" w:sz="4" w:space="0" w:color="auto"/>
            </w:tcBorders>
          </w:tcPr>
          <w:p w:rsidR="00230617" w:rsidRPr="00B265B9" w:rsidRDefault="00230617" w:rsidP="00B265B9">
            <w:pPr>
              <w:spacing w:before="0" w:after="60"/>
              <w:rPr>
                <w:rFonts w:eastAsia="Times New Roman" w:cs="Times New Roman"/>
                <w:sz w:val="14"/>
                <w:szCs w:val="14"/>
                <w:lang w:val="en-AU" w:eastAsia="en-US"/>
              </w:rPr>
            </w:pPr>
          </w:p>
        </w:tc>
      </w:tr>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C</w:t>
            </w:r>
          </w:p>
        </w:tc>
        <w:tc>
          <w:tcPr>
            <w:tcW w:w="8170" w:type="dxa"/>
            <w:tcBorders>
              <w:top w:val="single" w:sz="4" w:space="0" w:color="auto"/>
              <w:left w:val="single" w:sz="4" w:space="0" w:color="auto"/>
              <w:bottom w:val="single" w:sz="4" w:space="0" w:color="auto"/>
              <w:right w:val="single" w:sz="4" w:space="0" w:color="auto"/>
            </w:tcBorders>
          </w:tcPr>
          <w:p w:rsidR="00230617" w:rsidRPr="00B265B9" w:rsidRDefault="00230617" w:rsidP="00B265B9">
            <w:pPr>
              <w:spacing w:before="0" w:after="60"/>
              <w:rPr>
                <w:rFonts w:eastAsia="Times New Roman" w:cs="Times New Roman"/>
                <w:sz w:val="14"/>
                <w:szCs w:val="14"/>
                <w:lang w:val="en-AU" w:eastAsia="en-US"/>
              </w:rPr>
            </w:pPr>
          </w:p>
        </w:tc>
      </w:tr>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D</w:t>
            </w:r>
          </w:p>
        </w:tc>
        <w:tc>
          <w:tcPr>
            <w:tcW w:w="8170" w:type="dxa"/>
            <w:tcBorders>
              <w:top w:val="single" w:sz="4" w:space="0" w:color="auto"/>
              <w:left w:val="single" w:sz="4" w:space="0" w:color="auto"/>
              <w:bottom w:val="single" w:sz="4" w:space="0" w:color="auto"/>
              <w:right w:val="single" w:sz="4" w:space="0" w:color="auto"/>
            </w:tcBorders>
          </w:tcPr>
          <w:p w:rsidR="00230617" w:rsidRPr="00B265B9" w:rsidRDefault="00230617" w:rsidP="00B265B9">
            <w:pPr>
              <w:spacing w:before="0" w:after="60"/>
              <w:rPr>
                <w:rFonts w:eastAsia="Times New Roman" w:cs="Times New Roman"/>
                <w:sz w:val="14"/>
                <w:szCs w:val="14"/>
                <w:lang w:val="en-AU" w:eastAsia="en-US"/>
              </w:rPr>
            </w:pPr>
          </w:p>
        </w:tc>
      </w:tr>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E</w:t>
            </w:r>
          </w:p>
        </w:tc>
        <w:tc>
          <w:tcPr>
            <w:tcW w:w="8170" w:type="dxa"/>
            <w:tcBorders>
              <w:top w:val="single" w:sz="4" w:space="0" w:color="auto"/>
              <w:left w:val="single" w:sz="4" w:space="0" w:color="auto"/>
              <w:bottom w:val="single" w:sz="4" w:space="0" w:color="auto"/>
              <w:right w:val="single" w:sz="4" w:space="0" w:color="auto"/>
            </w:tcBorders>
          </w:tcPr>
          <w:p w:rsidR="00230617" w:rsidRPr="00B265B9" w:rsidRDefault="00230617" w:rsidP="00B265B9">
            <w:pPr>
              <w:spacing w:before="0" w:after="60"/>
              <w:rPr>
                <w:rFonts w:eastAsia="Times New Roman" w:cs="Times New Roman"/>
                <w:sz w:val="14"/>
                <w:szCs w:val="14"/>
                <w:lang w:val="en-AU" w:eastAsia="en-US"/>
              </w:rPr>
            </w:pPr>
          </w:p>
        </w:tc>
      </w:tr>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F</w:t>
            </w:r>
          </w:p>
        </w:tc>
        <w:tc>
          <w:tcPr>
            <w:tcW w:w="8170" w:type="dxa"/>
            <w:tcBorders>
              <w:top w:val="single" w:sz="4" w:space="0" w:color="auto"/>
              <w:left w:val="single" w:sz="4" w:space="0" w:color="auto"/>
              <w:bottom w:val="single" w:sz="4" w:space="0" w:color="auto"/>
              <w:right w:val="single" w:sz="4" w:space="0" w:color="auto"/>
            </w:tcBorders>
          </w:tcPr>
          <w:p w:rsidR="00230617" w:rsidRPr="00B265B9" w:rsidRDefault="00230617" w:rsidP="00B265B9">
            <w:pPr>
              <w:spacing w:before="0" w:after="60"/>
              <w:rPr>
                <w:rFonts w:eastAsia="Times New Roman" w:cs="Times New Roman"/>
                <w:sz w:val="14"/>
                <w:szCs w:val="14"/>
                <w:lang w:val="en-AU" w:eastAsia="en-US"/>
              </w:rPr>
            </w:pPr>
          </w:p>
        </w:tc>
      </w:tr>
      <w:tr w:rsidR="00230617" w:rsidRPr="00230617" w:rsidTr="00D90142">
        <w:trPr>
          <w:trHeight w:val="657"/>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230617" w:rsidRPr="00230617" w:rsidRDefault="00230617" w:rsidP="00FB6830">
            <w:pPr>
              <w:spacing w:before="0"/>
              <w:jc w:val="center"/>
              <w:rPr>
                <w:rFonts w:eastAsia="Times New Roman" w:cs="Times New Roman"/>
                <w:lang w:val="en-AU" w:eastAsia="en-US"/>
              </w:rPr>
            </w:pPr>
            <w:r w:rsidRPr="00230617">
              <w:rPr>
                <w:rFonts w:eastAsia="Times New Roman" w:cs="Times New Roman"/>
                <w:lang w:val="en-AU" w:eastAsia="en-US"/>
              </w:rPr>
              <w:t>G</w:t>
            </w:r>
          </w:p>
        </w:tc>
        <w:tc>
          <w:tcPr>
            <w:tcW w:w="8170" w:type="dxa"/>
            <w:tcBorders>
              <w:top w:val="single" w:sz="4" w:space="0" w:color="auto"/>
              <w:left w:val="single" w:sz="4" w:space="0" w:color="auto"/>
              <w:bottom w:val="single" w:sz="4" w:space="0" w:color="auto"/>
              <w:right w:val="single" w:sz="4" w:space="0" w:color="auto"/>
            </w:tcBorders>
          </w:tcPr>
          <w:p w:rsidR="00230617" w:rsidRPr="00B265B9" w:rsidRDefault="00230617" w:rsidP="00B265B9">
            <w:pPr>
              <w:spacing w:before="0" w:after="60"/>
              <w:rPr>
                <w:rFonts w:eastAsia="Times New Roman" w:cs="Times New Roman"/>
                <w:sz w:val="14"/>
                <w:szCs w:val="14"/>
                <w:lang w:val="en-AU" w:eastAsia="en-US"/>
              </w:rPr>
            </w:pPr>
          </w:p>
        </w:tc>
      </w:tr>
    </w:tbl>
    <w:p w:rsidR="003C388D" w:rsidRPr="007337D1" w:rsidRDefault="003C388D" w:rsidP="003C388D">
      <w:pPr>
        <w:pStyle w:val="ListParagraph"/>
        <w:numPr>
          <w:ilvl w:val="0"/>
          <w:numId w:val="2"/>
        </w:numPr>
        <w:tabs>
          <w:tab w:val="right" w:pos="9356"/>
        </w:tabs>
        <w:spacing w:before="0" w:after="0" w:line="240" w:lineRule="auto"/>
        <w:ind w:left="567" w:right="390" w:hanging="567"/>
        <w:rPr>
          <w:rFonts w:eastAsia="Calibri" w:cs="Times New Roman"/>
          <w:sz w:val="22"/>
        </w:rPr>
      </w:pPr>
      <w:r w:rsidRPr="007337D1">
        <w:rPr>
          <w:rFonts w:eastAsia="Calibri" w:cs="Times New Roman"/>
          <w:sz w:val="22"/>
        </w:rPr>
        <w:lastRenderedPageBreak/>
        <w:t>Plant producers aim to optimise profitability by managing plant requirements at different growth stages. Describe each growth stage identified below, and discuss the plant’s requirements at each stage.</w:t>
      </w:r>
      <w:r w:rsidRPr="007337D1">
        <w:rPr>
          <w:rFonts w:eastAsia="Calibri" w:cs="Times New Roman"/>
          <w:sz w:val="22"/>
        </w:rPr>
        <w:tab/>
      </w:r>
      <w:r w:rsidRPr="007337D1">
        <w:rPr>
          <w:rFonts w:eastAsia="Calibri" w:cs="Times New Roman"/>
          <w:b/>
          <w:sz w:val="22"/>
        </w:rPr>
        <w:t>(12 marks)</w:t>
      </w:r>
    </w:p>
    <w:p w:rsidR="003C388D" w:rsidRPr="003935A6" w:rsidRDefault="003C388D" w:rsidP="0066444D">
      <w:pPr>
        <w:tabs>
          <w:tab w:val="right" w:pos="9356"/>
        </w:tabs>
        <w:spacing w:before="240" w:after="0" w:line="240" w:lineRule="auto"/>
        <w:ind w:left="567" w:right="390"/>
        <w:rPr>
          <w:rFonts w:eastAsia="Calibri" w:cs="Times New Roman"/>
        </w:rPr>
      </w:pPr>
      <w:r w:rsidRPr="003935A6">
        <w:rPr>
          <w:rFonts w:eastAsia="Calibri" w:cs="Times New Roman"/>
        </w:rPr>
        <w:t>Germination</w:t>
      </w:r>
      <w:r>
        <w:rPr>
          <w:rFonts w:eastAsia="Calibri" w:cs="Times New Roman"/>
        </w:rPr>
        <w:tab/>
        <w:t>(4 marks)</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3935A6" w:rsidRDefault="003C388D" w:rsidP="003C388D">
      <w:pPr>
        <w:tabs>
          <w:tab w:val="right" w:pos="9356"/>
        </w:tabs>
        <w:spacing w:after="0" w:line="240" w:lineRule="auto"/>
        <w:ind w:left="567" w:right="390"/>
        <w:rPr>
          <w:rFonts w:eastAsia="Calibri" w:cs="Times New Roman"/>
        </w:rPr>
      </w:pPr>
      <w:r w:rsidRPr="003935A6">
        <w:rPr>
          <w:rFonts w:eastAsia="Calibri" w:cs="Times New Roman"/>
        </w:rPr>
        <w:t>Vegetative growth</w:t>
      </w:r>
      <w:r>
        <w:rPr>
          <w:rFonts w:eastAsia="Calibri" w:cs="Times New Roman"/>
        </w:rPr>
        <w:tab/>
        <w:t>(4 marks)</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3C388D" w:rsidRDefault="00E85CC6" w:rsidP="00E85CC6">
      <w:pPr>
        <w:tabs>
          <w:tab w:val="right" w:pos="9356"/>
        </w:tabs>
        <w:spacing w:after="0" w:line="240" w:lineRule="auto"/>
        <w:ind w:left="567" w:right="390"/>
        <w:rPr>
          <w:rFonts w:eastAsia="Calibri" w:cs="Times New Roman"/>
        </w:rPr>
      </w:pPr>
      <w:r w:rsidRPr="003935A6">
        <w:rPr>
          <w:rFonts w:eastAsia="Calibri" w:cs="Times New Roman"/>
        </w:rPr>
        <w:t xml:space="preserve">Reproductive </w:t>
      </w:r>
      <w:r w:rsidR="003C388D" w:rsidRPr="003C388D">
        <w:rPr>
          <w:rFonts w:eastAsia="Calibri" w:cs="Times New Roman"/>
        </w:rPr>
        <w:t>growth</w:t>
      </w:r>
      <w:r w:rsidR="003C388D" w:rsidRPr="003C388D">
        <w:rPr>
          <w:rFonts w:eastAsia="Calibri" w:cs="Times New Roman"/>
        </w:rPr>
        <w:tab/>
        <w:t>(4 marks)</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867942" w:rsidRDefault="003C388D" w:rsidP="0066444D">
      <w:pPr>
        <w:spacing w:line="360" w:lineRule="auto"/>
        <w:ind w:left="567"/>
      </w:pPr>
      <w:r w:rsidRPr="00867942">
        <w:t>_______________________________________________________________________________</w:t>
      </w:r>
      <w:r>
        <w:t>_</w:t>
      </w:r>
    </w:p>
    <w:p w:rsidR="003C388D" w:rsidRPr="00867942" w:rsidRDefault="003C388D" w:rsidP="0066444D">
      <w:pPr>
        <w:spacing w:line="360" w:lineRule="auto"/>
        <w:ind w:left="567"/>
      </w:pPr>
      <w:r w:rsidRPr="00867942">
        <w:t>______________________________________________________________________________</w:t>
      </w:r>
      <w:r>
        <w:t>__</w:t>
      </w:r>
    </w:p>
    <w:p w:rsidR="003C388D" w:rsidRPr="003C388D" w:rsidRDefault="003C388D" w:rsidP="003C388D">
      <w:pPr>
        <w:pStyle w:val="ListParagraph"/>
        <w:numPr>
          <w:ilvl w:val="0"/>
          <w:numId w:val="2"/>
        </w:numPr>
        <w:rPr>
          <w:rFonts w:eastAsia="Calibri" w:cs="Times New Roman"/>
        </w:rPr>
      </w:pPr>
      <w:r w:rsidRPr="003C388D">
        <w:rPr>
          <w:rFonts w:eastAsia="Calibri" w:cs="Times New Roman"/>
        </w:rPr>
        <w:br w:type="page"/>
      </w:r>
    </w:p>
    <w:p w:rsidR="009866A6" w:rsidRPr="002F5D70" w:rsidRDefault="009866A6" w:rsidP="002F5D70">
      <w:pPr>
        <w:pStyle w:val="ListParagraph"/>
        <w:numPr>
          <w:ilvl w:val="0"/>
          <w:numId w:val="9"/>
        </w:numPr>
        <w:tabs>
          <w:tab w:val="right" w:pos="9356"/>
        </w:tabs>
        <w:spacing w:before="0" w:after="0" w:line="240" w:lineRule="auto"/>
        <w:ind w:left="567" w:right="390" w:hanging="567"/>
        <w:rPr>
          <w:rFonts w:eastAsia="Calibri" w:cs="Times New Roman"/>
          <w:sz w:val="22"/>
        </w:rPr>
      </w:pPr>
      <w:r w:rsidRPr="002F5D70">
        <w:rPr>
          <w:rFonts w:eastAsia="Calibri" w:cs="Times New Roman"/>
          <w:sz w:val="22"/>
        </w:rPr>
        <w:t>Plant producers need to grow varieties which suit their environmental condition</w:t>
      </w:r>
      <w:r w:rsidR="007300F8" w:rsidRPr="002F5D70">
        <w:rPr>
          <w:rFonts w:eastAsia="Calibri" w:cs="Times New Roman"/>
          <w:sz w:val="22"/>
        </w:rPr>
        <w:t>s and meet market requirements.</w:t>
      </w:r>
      <w:r w:rsidR="007300F8" w:rsidRPr="002F5D70">
        <w:rPr>
          <w:rFonts w:eastAsia="Calibri" w:cs="Times New Roman"/>
          <w:sz w:val="22"/>
        </w:rPr>
        <w:tab/>
      </w:r>
      <w:r w:rsidR="007300F8" w:rsidRPr="002F5D70">
        <w:rPr>
          <w:rFonts w:eastAsia="Calibri" w:cs="Times New Roman"/>
          <w:b/>
          <w:sz w:val="22"/>
        </w:rPr>
        <w:t>(7 marks)</w:t>
      </w:r>
    </w:p>
    <w:p w:rsidR="003B5BBE" w:rsidRPr="009866A6" w:rsidRDefault="003B5BBE" w:rsidP="003B5BBE">
      <w:pPr>
        <w:pStyle w:val="ListParagraph"/>
        <w:tabs>
          <w:tab w:val="left" w:pos="567"/>
          <w:tab w:val="right" w:pos="9356"/>
        </w:tabs>
        <w:ind w:left="567"/>
        <w:rPr>
          <w:sz w:val="22"/>
        </w:rPr>
      </w:pPr>
    </w:p>
    <w:p w:rsidR="002F5D70" w:rsidRPr="00725A75" w:rsidRDefault="002F5D70" w:rsidP="002F5D70">
      <w:pPr>
        <w:pStyle w:val="ListParagraph"/>
        <w:numPr>
          <w:ilvl w:val="0"/>
          <w:numId w:val="10"/>
        </w:numPr>
        <w:tabs>
          <w:tab w:val="right" w:pos="9356"/>
        </w:tabs>
        <w:spacing w:before="0" w:after="0" w:line="240" w:lineRule="auto"/>
        <w:ind w:left="567" w:right="390" w:hanging="567"/>
        <w:rPr>
          <w:rFonts w:eastAsia="Calibri" w:cs="Times New Roman"/>
          <w:sz w:val="22"/>
        </w:rPr>
      </w:pPr>
      <w:r w:rsidRPr="00725A75">
        <w:rPr>
          <w:rFonts w:eastAsia="Calibri" w:cs="Times New Roman"/>
          <w:sz w:val="22"/>
        </w:rPr>
        <w:t>Select a raw plant product and identify an end (processed) product made from it.</w:t>
      </w:r>
      <w:r w:rsidRPr="00725A75">
        <w:rPr>
          <w:rFonts w:eastAsia="Calibri" w:cs="Times New Roman"/>
          <w:sz w:val="22"/>
        </w:rPr>
        <w:tab/>
        <w:t>(1 mark)</w:t>
      </w:r>
    </w:p>
    <w:p w:rsidR="002F5D70" w:rsidRPr="000065B1" w:rsidRDefault="002F5D70" w:rsidP="002F5D70">
      <w:pPr>
        <w:spacing w:after="0" w:line="240" w:lineRule="auto"/>
        <w:ind w:right="390"/>
        <w:rPr>
          <w:rFonts w:eastAsia="Calibri" w:cs="Times New Roman"/>
        </w:rPr>
      </w:pPr>
    </w:p>
    <w:p w:rsidR="002F5D70" w:rsidRPr="000065B1" w:rsidRDefault="002F5D70" w:rsidP="002F5D70">
      <w:pPr>
        <w:spacing w:after="0" w:line="240" w:lineRule="auto"/>
        <w:ind w:left="567" w:right="390"/>
        <w:rPr>
          <w:rFonts w:eastAsia="Calibri" w:cs="Times New Roman"/>
        </w:rPr>
      </w:pPr>
      <w:r w:rsidRPr="000065B1">
        <w:rPr>
          <w:rFonts w:eastAsia="Calibri" w:cs="Times New Roman"/>
        </w:rPr>
        <w:t>Raw plant product _______</w:t>
      </w:r>
      <w:r>
        <w:rPr>
          <w:rFonts w:eastAsia="Calibri" w:cs="Times New Roman"/>
        </w:rPr>
        <w:t>_______________________________</w:t>
      </w:r>
    </w:p>
    <w:p w:rsidR="002F5D70" w:rsidRPr="000065B1" w:rsidRDefault="002F5D70" w:rsidP="002F5D70">
      <w:pPr>
        <w:spacing w:after="0" w:line="240" w:lineRule="auto"/>
        <w:ind w:right="390"/>
        <w:rPr>
          <w:rFonts w:eastAsia="Calibri" w:cs="Times New Roman"/>
        </w:rPr>
      </w:pPr>
    </w:p>
    <w:p w:rsidR="002F5D70" w:rsidRPr="000065B1" w:rsidRDefault="002F5D70" w:rsidP="002F5D70">
      <w:pPr>
        <w:spacing w:after="0" w:line="240" w:lineRule="auto"/>
        <w:ind w:left="284" w:right="390" w:firstLine="284"/>
        <w:rPr>
          <w:rFonts w:eastAsia="Calibri" w:cs="Times New Roman"/>
        </w:rPr>
      </w:pPr>
      <w:r w:rsidRPr="000065B1">
        <w:rPr>
          <w:rFonts w:eastAsia="Calibri" w:cs="Times New Roman"/>
        </w:rPr>
        <w:t>End (processed) product ______</w:t>
      </w:r>
      <w:r>
        <w:rPr>
          <w:rFonts w:eastAsia="Calibri" w:cs="Times New Roman"/>
        </w:rPr>
        <w:t>_______________________________</w:t>
      </w:r>
    </w:p>
    <w:p w:rsidR="002F5D70" w:rsidRDefault="002F5D70" w:rsidP="002F5D70">
      <w:pPr>
        <w:spacing w:after="0" w:line="240" w:lineRule="auto"/>
        <w:ind w:right="390"/>
        <w:rPr>
          <w:rFonts w:eastAsia="Calibri" w:cs="Times New Roman"/>
        </w:rPr>
      </w:pPr>
    </w:p>
    <w:p w:rsidR="002F5D70" w:rsidRPr="00725A75" w:rsidRDefault="002F5D70" w:rsidP="002F5D70">
      <w:pPr>
        <w:pStyle w:val="ListParagraph"/>
        <w:numPr>
          <w:ilvl w:val="0"/>
          <w:numId w:val="10"/>
        </w:numPr>
        <w:tabs>
          <w:tab w:val="right" w:pos="9356"/>
        </w:tabs>
        <w:spacing w:before="0" w:after="0" w:line="240" w:lineRule="auto"/>
        <w:ind w:left="567" w:right="390" w:hanging="567"/>
        <w:rPr>
          <w:rFonts w:eastAsia="Calibri" w:cs="Times New Roman"/>
          <w:sz w:val="22"/>
        </w:rPr>
      </w:pPr>
      <w:r w:rsidRPr="00725A75">
        <w:rPr>
          <w:rFonts w:eastAsia="Calibri" w:cs="Times New Roman"/>
          <w:sz w:val="22"/>
        </w:rPr>
        <w:t xml:space="preserve">Describe </w:t>
      </w:r>
      <w:r w:rsidRPr="007337D1">
        <w:rPr>
          <w:rFonts w:eastAsia="Calibri" w:cs="Times New Roman"/>
          <w:b/>
          <w:sz w:val="22"/>
        </w:rPr>
        <w:t>one (1)</w:t>
      </w:r>
      <w:r>
        <w:rPr>
          <w:rFonts w:eastAsia="Calibri" w:cs="Times New Roman"/>
          <w:sz w:val="22"/>
        </w:rPr>
        <w:t xml:space="preserve"> </w:t>
      </w:r>
      <w:r w:rsidRPr="00725A75">
        <w:rPr>
          <w:rFonts w:eastAsia="Calibri" w:cs="Times New Roman"/>
          <w:sz w:val="22"/>
        </w:rPr>
        <w:t xml:space="preserve">objective and </w:t>
      </w:r>
      <w:r w:rsidRPr="007337D1">
        <w:rPr>
          <w:rFonts w:eastAsia="Calibri" w:cs="Times New Roman"/>
          <w:b/>
          <w:sz w:val="22"/>
        </w:rPr>
        <w:t>one (1)</w:t>
      </w:r>
      <w:r>
        <w:rPr>
          <w:rFonts w:eastAsia="Calibri" w:cs="Times New Roman"/>
          <w:sz w:val="22"/>
        </w:rPr>
        <w:t xml:space="preserve"> </w:t>
      </w:r>
      <w:r w:rsidRPr="00725A75">
        <w:rPr>
          <w:rFonts w:eastAsia="Calibri" w:cs="Times New Roman"/>
          <w:sz w:val="22"/>
        </w:rPr>
        <w:t xml:space="preserve">subjective criterion that would be used to measure the quality of the raw product. </w:t>
      </w:r>
      <w:r>
        <w:rPr>
          <w:rFonts w:eastAsia="Calibri" w:cs="Times New Roman"/>
          <w:sz w:val="22"/>
        </w:rPr>
        <w:tab/>
      </w:r>
    </w:p>
    <w:p w:rsidR="002F5D70" w:rsidRPr="00725A75" w:rsidRDefault="002F5D70" w:rsidP="002F5D70">
      <w:pPr>
        <w:tabs>
          <w:tab w:val="right" w:pos="9356"/>
        </w:tabs>
        <w:spacing w:after="0" w:line="240" w:lineRule="auto"/>
        <w:ind w:left="567" w:right="390"/>
        <w:rPr>
          <w:rFonts w:eastAsia="Calibri" w:cs="Times New Roman"/>
        </w:rPr>
      </w:pPr>
      <w:r w:rsidRPr="00725A75">
        <w:rPr>
          <w:rFonts w:eastAsia="Calibri" w:cs="Times New Roman"/>
        </w:rPr>
        <w:t xml:space="preserve">Objective </w:t>
      </w:r>
      <w:r>
        <w:rPr>
          <w:rFonts w:eastAsia="Calibri" w:cs="Times New Roman"/>
        </w:rPr>
        <w:t>criterion</w:t>
      </w:r>
      <w:r>
        <w:rPr>
          <w:rFonts w:eastAsia="Calibri" w:cs="Times New Roman"/>
        </w:rPr>
        <w:tab/>
      </w:r>
      <w:r w:rsidRPr="00725A75">
        <w:rPr>
          <w:rFonts w:eastAsia="Calibri" w:cs="Times New Roman"/>
        </w:rPr>
        <w:t>(3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66444D">
      <w:pPr>
        <w:tabs>
          <w:tab w:val="left" w:pos="567"/>
        </w:tabs>
        <w:spacing w:line="360" w:lineRule="auto"/>
        <w:ind w:left="567" w:hanging="567"/>
      </w:pPr>
      <w:r>
        <w:tab/>
        <w:t>________________________________________________________________________________</w:t>
      </w:r>
    </w:p>
    <w:p w:rsidR="002F6330" w:rsidRDefault="002F6330" w:rsidP="0066444D">
      <w:pPr>
        <w:tabs>
          <w:tab w:val="left" w:pos="567"/>
        </w:tabs>
        <w:spacing w:line="360" w:lineRule="auto"/>
        <w:ind w:left="567" w:hanging="567"/>
      </w:pPr>
      <w:r>
        <w:tab/>
        <w:t>________________________________________________________________________________</w:t>
      </w:r>
    </w:p>
    <w:p w:rsidR="002F6330" w:rsidRDefault="002F6330" w:rsidP="0066444D">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7300F8" w:rsidRDefault="007300F8" w:rsidP="007300F8">
      <w:pPr>
        <w:tabs>
          <w:tab w:val="left" w:pos="567"/>
        </w:tabs>
        <w:spacing w:line="360" w:lineRule="auto"/>
        <w:ind w:left="567" w:hanging="567"/>
      </w:pPr>
      <w:r>
        <w:tab/>
        <w:t>________________________________________________________________________________</w:t>
      </w:r>
    </w:p>
    <w:p w:rsidR="002F5D70" w:rsidRDefault="002F5D70" w:rsidP="002F5D70">
      <w:pPr>
        <w:tabs>
          <w:tab w:val="right" w:pos="9356"/>
        </w:tabs>
        <w:spacing w:after="0" w:line="240" w:lineRule="auto"/>
        <w:ind w:left="567" w:right="390"/>
        <w:rPr>
          <w:rFonts w:eastAsia="Calibri" w:cs="Times New Roman"/>
        </w:rPr>
      </w:pPr>
      <w:r w:rsidRPr="000065B1">
        <w:rPr>
          <w:rFonts w:eastAsia="Calibri" w:cs="Times New Roman"/>
        </w:rPr>
        <w:t xml:space="preserve">Subjective </w:t>
      </w:r>
      <w:r w:rsidRPr="000A6974">
        <w:rPr>
          <w:rFonts w:eastAsia="Calibri" w:cs="Times New Roman"/>
        </w:rPr>
        <w:t>criterion</w:t>
      </w:r>
      <w:r w:rsidRPr="0026566B">
        <w:rPr>
          <w:rFonts w:eastAsia="Calibri" w:cs="Times New Roman"/>
        </w:rPr>
        <w:t xml:space="preserve"> </w:t>
      </w:r>
      <w:r>
        <w:rPr>
          <w:rFonts w:eastAsia="Calibri" w:cs="Times New Roman"/>
        </w:rPr>
        <w:tab/>
      </w:r>
      <w:r w:rsidRPr="000065B1">
        <w:rPr>
          <w:rFonts w:eastAsia="Calibri" w:cs="Times New Roman"/>
        </w:rPr>
        <w:t>(3 marks)</w:t>
      </w:r>
    </w:p>
    <w:p w:rsidR="007300F8" w:rsidRDefault="007300F8" w:rsidP="007300F8">
      <w:pPr>
        <w:tabs>
          <w:tab w:val="left" w:pos="567"/>
        </w:tabs>
        <w:spacing w:line="360" w:lineRule="auto"/>
        <w:ind w:left="567" w:hanging="567"/>
      </w:pPr>
      <w:r>
        <w:tab/>
        <w:t>________________________________________________________________________________</w:t>
      </w:r>
    </w:p>
    <w:p w:rsidR="007300F8" w:rsidRDefault="007300F8" w:rsidP="007300F8">
      <w:pPr>
        <w:tabs>
          <w:tab w:val="left" w:pos="567"/>
        </w:tabs>
        <w:spacing w:line="360" w:lineRule="auto"/>
        <w:ind w:left="567" w:hanging="567"/>
      </w:pPr>
      <w:r>
        <w:tab/>
        <w:t>________________________________________________________________________________</w:t>
      </w:r>
    </w:p>
    <w:p w:rsidR="007300F8" w:rsidRDefault="007300F8" w:rsidP="007300F8">
      <w:pPr>
        <w:tabs>
          <w:tab w:val="left" w:pos="567"/>
        </w:tabs>
        <w:spacing w:line="360" w:lineRule="auto"/>
        <w:ind w:left="567" w:hanging="567"/>
      </w:pPr>
      <w:r>
        <w:tab/>
        <w:t>________________________________________________________________________________</w:t>
      </w:r>
    </w:p>
    <w:p w:rsidR="007300F8" w:rsidRDefault="007300F8" w:rsidP="007300F8">
      <w:pPr>
        <w:tabs>
          <w:tab w:val="left" w:pos="567"/>
        </w:tabs>
        <w:spacing w:line="360" w:lineRule="auto"/>
        <w:ind w:left="567" w:hanging="567"/>
      </w:pPr>
      <w:r>
        <w:tab/>
        <w:t>________________________________________________________________________________</w:t>
      </w:r>
    </w:p>
    <w:p w:rsidR="007300F8" w:rsidRPr="00042CFC" w:rsidRDefault="007300F8" w:rsidP="007300F8">
      <w:pPr>
        <w:tabs>
          <w:tab w:val="left" w:pos="567"/>
        </w:tabs>
        <w:spacing w:line="360" w:lineRule="auto"/>
        <w:ind w:left="567" w:hanging="567"/>
      </w:pPr>
      <w:r>
        <w:tab/>
        <w:t>________________________________________________________________________________</w:t>
      </w:r>
    </w:p>
    <w:p w:rsidR="007300F8" w:rsidRDefault="007300F8" w:rsidP="007300F8">
      <w:pPr>
        <w:tabs>
          <w:tab w:val="left" w:pos="567"/>
        </w:tabs>
        <w:spacing w:line="360" w:lineRule="auto"/>
        <w:ind w:left="567" w:hanging="567"/>
      </w:pPr>
      <w:r>
        <w:tab/>
        <w:t>________________________________________________________________________________</w:t>
      </w:r>
    </w:p>
    <w:p w:rsidR="002F5D70" w:rsidRPr="00F1158B" w:rsidRDefault="002F5D70" w:rsidP="002F5D70">
      <w:pPr>
        <w:pStyle w:val="ListParagraph"/>
        <w:numPr>
          <w:ilvl w:val="0"/>
          <w:numId w:val="7"/>
        </w:numPr>
        <w:tabs>
          <w:tab w:val="right" w:pos="9356"/>
        </w:tabs>
        <w:spacing w:after="0" w:line="240" w:lineRule="auto"/>
        <w:ind w:left="567" w:right="391" w:hanging="567"/>
        <w:contextualSpacing w:val="0"/>
        <w:rPr>
          <w:rFonts w:eastAsia="Calibri" w:cs="Times New Roman"/>
          <w:sz w:val="22"/>
        </w:rPr>
      </w:pPr>
      <w:r w:rsidRPr="00F1158B">
        <w:rPr>
          <w:rFonts w:eastAsia="Calibri" w:cs="Times New Roman"/>
          <w:sz w:val="22"/>
        </w:rPr>
        <w:t>Explain one particular reason for developing a new variety of a specific plant type.</w:t>
      </w:r>
      <w:r w:rsidRPr="00F1158B">
        <w:rPr>
          <w:rFonts w:eastAsia="Calibri" w:cs="Times New Roman"/>
          <w:sz w:val="22"/>
        </w:rPr>
        <w:tab/>
      </w:r>
      <w:r w:rsidRPr="00F1158B">
        <w:rPr>
          <w:rFonts w:eastAsia="Calibri" w:cs="Times New Roman"/>
          <w:b/>
          <w:sz w:val="22"/>
        </w:rPr>
        <w:t>(3 marks)</w:t>
      </w:r>
    </w:p>
    <w:p w:rsidR="002F5D70" w:rsidRPr="00867942" w:rsidRDefault="002F5D70" w:rsidP="002F5D70">
      <w:pPr>
        <w:tabs>
          <w:tab w:val="left" w:pos="567"/>
        </w:tabs>
        <w:spacing w:line="360" w:lineRule="auto"/>
        <w:ind w:left="567"/>
      </w:pPr>
      <w:r w:rsidRPr="00867942">
        <w:t>_______________________________________________________________________________</w:t>
      </w:r>
      <w:r>
        <w:t>_</w:t>
      </w:r>
    </w:p>
    <w:p w:rsidR="002F5D70" w:rsidRPr="00867942" w:rsidRDefault="002F5D70" w:rsidP="002F5D70">
      <w:pPr>
        <w:tabs>
          <w:tab w:val="left" w:pos="567"/>
        </w:tabs>
        <w:spacing w:line="360" w:lineRule="auto"/>
        <w:ind w:left="567"/>
      </w:pPr>
      <w:r w:rsidRPr="00867942">
        <w:t>______________________________________________________________________________</w:t>
      </w:r>
      <w:r>
        <w:t>__</w:t>
      </w:r>
    </w:p>
    <w:p w:rsidR="002F5D70" w:rsidRPr="00867942" w:rsidRDefault="002F5D70" w:rsidP="002F5D70">
      <w:pPr>
        <w:tabs>
          <w:tab w:val="left" w:pos="567"/>
        </w:tabs>
        <w:spacing w:line="360" w:lineRule="auto"/>
        <w:ind w:left="567"/>
      </w:pPr>
      <w:r w:rsidRPr="00867942">
        <w:t>_______________________________________________________________________________</w:t>
      </w:r>
      <w:r>
        <w:t>_</w:t>
      </w:r>
    </w:p>
    <w:p w:rsidR="002F5D70" w:rsidRPr="00867942" w:rsidRDefault="002F5D70" w:rsidP="002F5D70">
      <w:pPr>
        <w:tabs>
          <w:tab w:val="left" w:pos="567"/>
        </w:tabs>
        <w:spacing w:line="360" w:lineRule="auto"/>
        <w:ind w:left="567"/>
      </w:pPr>
      <w:r w:rsidRPr="00867942">
        <w:t>______________________________________________________________________________</w:t>
      </w:r>
      <w:r>
        <w:t>__</w:t>
      </w:r>
    </w:p>
    <w:p w:rsidR="002F5D70" w:rsidRPr="00867942" w:rsidRDefault="002F5D70" w:rsidP="002F5D70">
      <w:pPr>
        <w:tabs>
          <w:tab w:val="left" w:pos="567"/>
        </w:tabs>
        <w:spacing w:line="360" w:lineRule="auto"/>
        <w:ind w:left="567"/>
      </w:pPr>
      <w:r w:rsidRPr="00867942">
        <w:t>_______________________________________________________________________________</w:t>
      </w:r>
      <w:r>
        <w:t>_</w:t>
      </w:r>
    </w:p>
    <w:p w:rsidR="002F5D70" w:rsidRDefault="002F5D70" w:rsidP="001B34DA">
      <w:pPr>
        <w:tabs>
          <w:tab w:val="right" w:pos="9356"/>
        </w:tabs>
        <w:spacing w:after="0"/>
        <w:ind w:left="567" w:hanging="567"/>
        <w:rPr>
          <w:rFonts w:eastAsia="Calibri" w:cs="Times New Roman"/>
          <w:b/>
        </w:rPr>
      </w:pPr>
      <w:r>
        <w:rPr>
          <w:rFonts w:eastAsia="Calibri" w:cs="Times New Roman"/>
        </w:rPr>
        <w:t>5(a)</w:t>
      </w:r>
      <w:r>
        <w:rPr>
          <w:rFonts w:eastAsia="Calibri" w:cs="Times New Roman"/>
        </w:rPr>
        <w:tab/>
      </w:r>
      <w:proofErr w:type="gramStart"/>
      <w:r w:rsidRPr="001363A2">
        <w:rPr>
          <w:rFonts w:eastAsia="Calibri" w:cs="Times New Roman"/>
        </w:rPr>
        <w:t>You</w:t>
      </w:r>
      <w:proofErr w:type="gramEnd"/>
      <w:r w:rsidRPr="001363A2">
        <w:rPr>
          <w:rFonts w:eastAsia="Calibri" w:cs="Times New Roman"/>
        </w:rPr>
        <w:t xml:space="preserve"> have been asked by a </w:t>
      </w:r>
      <w:r>
        <w:rPr>
          <w:rFonts w:eastAsia="Calibri" w:cs="Times New Roman"/>
        </w:rPr>
        <w:t xml:space="preserve">plant </w:t>
      </w:r>
      <w:r w:rsidRPr="001363A2">
        <w:rPr>
          <w:rFonts w:eastAsia="Calibri" w:cs="Times New Roman"/>
        </w:rPr>
        <w:t>breeding company to trial three new varieties of a cr</w:t>
      </w:r>
      <w:r>
        <w:rPr>
          <w:rFonts w:eastAsia="Calibri" w:cs="Times New Roman"/>
        </w:rPr>
        <w:t>op in an effort to find</w:t>
      </w:r>
      <w:r w:rsidRPr="001363A2">
        <w:rPr>
          <w:rFonts w:eastAsia="Calibri" w:cs="Times New Roman"/>
        </w:rPr>
        <w:t xml:space="preserve"> a variety </w:t>
      </w:r>
      <w:r>
        <w:rPr>
          <w:rFonts w:eastAsia="Calibri" w:cs="Times New Roman"/>
        </w:rPr>
        <w:t xml:space="preserve">that can grow in an environment with a growing season rainfall of 150 mm. </w:t>
      </w:r>
      <w:r w:rsidRPr="001363A2">
        <w:rPr>
          <w:rFonts w:eastAsia="Calibri" w:cs="Times New Roman"/>
        </w:rPr>
        <w:t>The trial</w:t>
      </w:r>
      <w:r>
        <w:rPr>
          <w:rFonts w:eastAsia="Calibri" w:cs="Times New Roman"/>
        </w:rPr>
        <w:t xml:space="preserve"> </w:t>
      </w:r>
      <w:r w:rsidRPr="001363A2">
        <w:rPr>
          <w:rFonts w:eastAsia="Calibri" w:cs="Times New Roman"/>
        </w:rPr>
        <w:t xml:space="preserve">is </w:t>
      </w:r>
      <w:r>
        <w:rPr>
          <w:rFonts w:eastAsia="Calibri" w:cs="Times New Roman"/>
        </w:rPr>
        <w:t xml:space="preserve">to be </w:t>
      </w:r>
      <w:r w:rsidRPr="001363A2">
        <w:rPr>
          <w:rFonts w:eastAsia="Calibri" w:cs="Times New Roman"/>
        </w:rPr>
        <w:t xml:space="preserve">undertaken in a glasshouse </w:t>
      </w:r>
      <w:r>
        <w:rPr>
          <w:rFonts w:eastAsia="Calibri" w:cs="Times New Roman"/>
        </w:rPr>
        <w:t>where rainfall and other conditions can be controlled</w:t>
      </w:r>
      <w:r w:rsidRPr="001363A2">
        <w:rPr>
          <w:rFonts w:eastAsia="Calibri" w:cs="Times New Roman"/>
        </w:rPr>
        <w:t>.</w:t>
      </w:r>
      <w:r>
        <w:rPr>
          <w:rFonts w:eastAsia="Calibri" w:cs="Times New Roman"/>
        </w:rPr>
        <w:t xml:space="preserve"> The experiment is to be designed to test the hypothesis </w:t>
      </w:r>
      <w:r w:rsidRPr="001363A2">
        <w:rPr>
          <w:rFonts w:eastAsia="Calibri" w:cs="Times New Roman"/>
        </w:rPr>
        <w:t>that one of the new</w:t>
      </w:r>
      <w:r>
        <w:rPr>
          <w:rFonts w:eastAsia="Calibri" w:cs="Times New Roman"/>
        </w:rPr>
        <w:t xml:space="preserve"> </w:t>
      </w:r>
      <w:r w:rsidRPr="001363A2">
        <w:rPr>
          <w:rFonts w:eastAsia="Calibri" w:cs="Times New Roman"/>
        </w:rPr>
        <w:t xml:space="preserve">varieties will be more </w:t>
      </w:r>
      <w:r>
        <w:rPr>
          <w:rFonts w:eastAsia="Calibri" w:cs="Times New Roman"/>
        </w:rPr>
        <w:t xml:space="preserve">suited to the low rainfall environment than the common variety. </w:t>
      </w:r>
      <w:r>
        <w:rPr>
          <w:rFonts w:eastAsia="Calibri" w:cs="Times New Roman"/>
        </w:rPr>
        <w:tab/>
      </w:r>
      <w:r w:rsidRPr="007337D1">
        <w:rPr>
          <w:rFonts w:eastAsia="Calibri" w:cs="Times New Roman"/>
          <w:b/>
        </w:rPr>
        <w:t>(11 marks)</w:t>
      </w:r>
    </w:p>
    <w:p w:rsidR="002F5D70" w:rsidRPr="001B34DA" w:rsidRDefault="002F5D70" w:rsidP="001B34DA">
      <w:pPr>
        <w:spacing w:before="0" w:after="0"/>
        <w:ind w:left="567" w:hanging="567"/>
        <w:rPr>
          <w:sz w:val="6"/>
          <w:szCs w:val="6"/>
        </w:rPr>
      </w:pPr>
    </w:p>
    <w:p w:rsidR="00F90A74" w:rsidRDefault="00F90A74" w:rsidP="001B34DA">
      <w:pPr>
        <w:spacing w:before="0" w:after="0"/>
        <w:ind w:left="567"/>
      </w:pPr>
      <w:r w:rsidRPr="00F90A74">
        <w:t>Identify each the following aspects of the experimental design, and explain their importance in conducting a valid trial.</w:t>
      </w:r>
    </w:p>
    <w:p w:rsidR="00D90142" w:rsidRDefault="00D90142" w:rsidP="001B34DA">
      <w:pPr>
        <w:spacing w:before="0" w:after="0"/>
        <w:ind w:left="567"/>
      </w:pPr>
    </w:p>
    <w:p w:rsidR="003B5BBE" w:rsidRPr="001B34DA" w:rsidRDefault="003B5BBE" w:rsidP="001B34DA">
      <w:pPr>
        <w:spacing w:before="0" w:after="0"/>
        <w:ind w:left="567" w:hanging="567"/>
        <w:rPr>
          <w:sz w:val="6"/>
          <w:szCs w:val="6"/>
        </w:rPr>
      </w:pPr>
    </w:p>
    <w:tbl>
      <w:tblPr>
        <w:tblStyle w:val="TableGrid"/>
        <w:tblW w:w="0" w:type="auto"/>
        <w:tblInd w:w="534" w:type="dxa"/>
        <w:tblLook w:val="04A0" w:firstRow="1" w:lastRow="0" w:firstColumn="1" w:lastColumn="0" w:noHBand="0" w:noVBand="1"/>
      </w:tblPr>
      <w:tblGrid>
        <w:gridCol w:w="1823"/>
        <w:gridCol w:w="3439"/>
        <w:gridCol w:w="3668"/>
      </w:tblGrid>
      <w:tr w:rsidR="002F5D70" w:rsidRPr="001363A2" w:rsidTr="00D15CE6">
        <w:tc>
          <w:tcPr>
            <w:tcW w:w="1823" w:type="dxa"/>
          </w:tcPr>
          <w:p w:rsidR="002F5D70" w:rsidRPr="001363A2" w:rsidRDefault="002F5D70" w:rsidP="00D15CE6">
            <w:pPr>
              <w:ind w:right="390"/>
              <w:jc w:val="center"/>
              <w:rPr>
                <w:rFonts w:eastAsia="Calibri" w:cs="Times New Roman"/>
                <w:b/>
              </w:rPr>
            </w:pPr>
            <w:r w:rsidRPr="001363A2">
              <w:rPr>
                <w:rFonts w:eastAsia="Calibri" w:cs="Times New Roman"/>
                <w:b/>
              </w:rPr>
              <w:t>Experiment</w:t>
            </w:r>
            <w:r>
              <w:rPr>
                <w:rFonts w:eastAsia="Calibri" w:cs="Times New Roman"/>
                <w:b/>
              </w:rPr>
              <w:t>al</w:t>
            </w:r>
          </w:p>
          <w:p w:rsidR="002F5D70" w:rsidRPr="001363A2" w:rsidRDefault="002F5D70" w:rsidP="00D15CE6">
            <w:pPr>
              <w:ind w:right="390"/>
              <w:jc w:val="center"/>
              <w:rPr>
                <w:rFonts w:eastAsia="Calibri" w:cs="Times New Roman"/>
                <w:b/>
              </w:rPr>
            </w:pPr>
            <w:r>
              <w:rPr>
                <w:rFonts w:eastAsia="Calibri" w:cs="Times New Roman"/>
                <w:b/>
              </w:rPr>
              <w:t>aspect</w:t>
            </w:r>
          </w:p>
        </w:tc>
        <w:tc>
          <w:tcPr>
            <w:tcW w:w="3439" w:type="dxa"/>
            <w:vAlign w:val="center"/>
          </w:tcPr>
          <w:p w:rsidR="002F5D70" w:rsidRPr="001363A2" w:rsidRDefault="002F5D70" w:rsidP="00D15CE6">
            <w:pPr>
              <w:ind w:right="391"/>
              <w:jc w:val="center"/>
              <w:rPr>
                <w:rFonts w:eastAsia="Calibri" w:cs="Times New Roman"/>
                <w:b/>
              </w:rPr>
            </w:pPr>
            <w:r>
              <w:rPr>
                <w:rFonts w:eastAsia="Calibri" w:cs="Times New Roman"/>
                <w:b/>
              </w:rPr>
              <w:t>Identification of each aspect</w:t>
            </w:r>
          </w:p>
        </w:tc>
        <w:tc>
          <w:tcPr>
            <w:tcW w:w="3668" w:type="dxa"/>
            <w:vAlign w:val="center"/>
          </w:tcPr>
          <w:p w:rsidR="002F5D70" w:rsidRDefault="002F5D70" w:rsidP="00D15CE6">
            <w:pPr>
              <w:ind w:right="391"/>
              <w:jc w:val="center"/>
              <w:rPr>
                <w:rFonts w:eastAsia="Calibri" w:cs="Times New Roman"/>
                <w:b/>
              </w:rPr>
            </w:pPr>
            <w:r>
              <w:rPr>
                <w:rFonts w:eastAsia="Calibri" w:cs="Times New Roman"/>
                <w:b/>
              </w:rPr>
              <w:t>The importance of each aspect</w:t>
            </w:r>
          </w:p>
        </w:tc>
      </w:tr>
      <w:tr w:rsidR="002F5D70" w:rsidRPr="001363A2" w:rsidTr="00D15CE6">
        <w:tc>
          <w:tcPr>
            <w:tcW w:w="1823" w:type="dxa"/>
            <w:vAlign w:val="center"/>
          </w:tcPr>
          <w:p w:rsidR="002F5D70" w:rsidRPr="001363A2" w:rsidRDefault="002F5D70" w:rsidP="00D15CE6">
            <w:pPr>
              <w:ind w:right="390"/>
              <w:rPr>
                <w:rFonts w:eastAsia="Calibri" w:cs="Times New Roman"/>
              </w:rPr>
            </w:pPr>
            <w:r>
              <w:rPr>
                <w:rFonts w:eastAsia="Calibri" w:cs="Times New Roman"/>
              </w:rPr>
              <w:t>Independent variable</w:t>
            </w:r>
          </w:p>
        </w:tc>
        <w:tc>
          <w:tcPr>
            <w:tcW w:w="3439" w:type="dxa"/>
          </w:tcPr>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Pr="001363A2" w:rsidRDefault="002F5D70" w:rsidP="00D15CE6">
            <w:pPr>
              <w:ind w:right="390"/>
              <w:rPr>
                <w:rFonts w:eastAsia="Calibri" w:cs="Times New Roman"/>
              </w:rPr>
            </w:pPr>
          </w:p>
        </w:tc>
        <w:tc>
          <w:tcPr>
            <w:tcW w:w="3668" w:type="dxa"/>
          </w:tcPr>
          <w:p w:rsidR="002F5D70" w:rsidRDefault="002F5D70" w:rsidP="00D15CE6">
            <w:pPr>
              <w:ind w:right="390"/>
              <w:rPr>
                <w:rFonts w:eastAsia="Calibri" w:cs="Times New Roman"/>
              </w:rPr>
            </w:pPr>
          </w:p>
        </w:tc>
      </w:tr>
      <w:tr w:rsidR="002F5D70" w:rsidRPr="001363A2" w:rsidTr="00D15CE6">
        <w:tc>
          <w:tcPr>
            <w:tcW w:w="1823" w:type="dxa"/>
            <w:vAlign w:val="center"/>
          </w:tcPr>
          <w:p w:rsidR="002F5D70" w:rsidRPr="001363A2" w:rsidRDefault="002F5D70" w:rsidP="00D15CE6">
            <w:pPr>
              <w:ind w:right="390"/>
              <w:rPr>
                <w:rFonts w:eastAsia="Calibri" w:cs="Times New Roman"/>
              </w:rPr>
            </w:pPr>
            <w:r>
              <w:rPr>
                <w:rFonts w:eastAsia="Calibri" w:cs="Times New Roman"/>
              </w:rPr>
              <w:t>Dependent variable</w:t>
            </w:r>
          </w:p>
        </w:tc>
        <w:tc>
          <w:tcPr>
            <w:tcW w:w="3439" w:type="dxa"/>
          </w:tcPr>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Pr="001363A2" w:rsidRDefault="002F5D70" w:rsidP="00D15CE6">
            <w:pPr>
              <w:ind w:right="390"/>
              <w:rPr>
                <w:rFonts w:eastAsia="Calibri" w:cs="Times New Roman"/>
              </w:rPr>
            </w:pPr>
          </w:p>
        </w:tc>
        <w:tc>
          <w:tcPr>
            <w:tcW w:w="3668" w:type="dxa"/>
          </w:tcPr>
          <w:p w:rsidR="002F5D70" w:rsidRDefault="002F5D70" w:rsidP="00D15CE6">
            <w:pPr>
              <w:ind w:right="390"/>
              <w:rPr>
                <w:rFonts w:eastAsia="Calibri" w:cs="Times New Roman"/>
              </w:rPr>
            </w:pPr>
          </w:p>
        </w:tc>
      </w:tr>
      <w:tr w:rsidR="002F5D70" w:rsidRPr="001363A2" w:rsidTr="00D15CE6">
        <w:tc>
          <w:tcPr>
            <w:tcW w:w="1823" w:type="dxa"/>
            <w:vAlign w:val="center"/>
          </w:tcPr>
          <w:p w:rsidR="002F5D70" w:rsidRPr="001363A2" w:rsidRDefault="002F5D70" w:rsidP="00D15CE6">
            <w:pPr>
              <w:ind w:right="390"/>
              <w:rPr>
                <w:rFonts w:eastAsia="Calibri" w:cs="Times New Roman"/>
              </w:rPr>
            </w:pPr>
            <w:r>
              <w:rPr>
                <w:rFonts w:eastAsia="Calibri" w:cs="Times New Roman"/>
              </w:rPr>
              <w:t>Control treatment</w:t>
            </w:r>
          </w:p>
        </w:tc>
        <w:tc>
          <w:tcPr>
            <w:tcW w:w="3439" w:type="dxa"/>
          </w:tcPr>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Pr="001363A2" w:rsidRDefault="002F5D70" w:rsidP="00D15CE6">
            <w:pPr>
              <w:ind w:right="390"/>
              <w:rPr>
                <w:rFonts w:eastAsia="Calibri" w:cs="Times New Roman"/>
              </w:rPr>
            </w:pPr>
          </w:p>
        </w:tc>
        <w:tc>
          <w:tcPr>
            <w:tcW w:w="3668" w:type="dxa"/>
          </w:tcPr>
          <w:p w:rsidR="002F5D70" w:rsidRDefault="002F5D70" w:rsidP="00D15CE6">
            <w:pPr>
              <w:ind w:right="390"/>
              <w:rPr>
                <w:rFonts w:eastAsia="Calibri" w:cs="Times New Roman"/>
              </w:rPr>
            </w:pPr>
          </w:p>
        </w:tc>
      </w:tr>
      <w:tr w:rsidR="002F5D70" w:rsidRPr="001363A2" w:rsidTr="00D15CE6">
        <w:tc>
          <w:tcPr>
            <w:tcW w:w="1823" w:type="dxa"/>
            <w:vAlign w:val="center"/>
          </w:tcPr>
          <w:p w:rsidR="002F5D70" w:rsidRPr="001363A2" w:rsidRDefault="002F5D70" w:rsidP="00D15CE6">
            <w:pPr>
              <w:ind w:right="390"/>
              <w:rPr>
                <w:rFonts w:eastAsia="Calibri" w:cs="Times New Roman"/>
              </w:rPr>
            </w:pPr>
            <w:r w:rsidRPr="001363A2">
              <w:rPr>
                <w:rFonts w:eastAsia="Calibri" w:cs="Times New Roman"/>
              </w:rPr>
              <w:t>Replication</w:t>
            </w:r>
          </w:p>
        </w:tc>
        <w:tc>
          <w:tcPr>
            <w:tcW w:w="3439" w:type="dxa"/>
          </w:tcPr>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Default="002F5D70" w:rsidP="00D15CE6">
            <w:pPr>
              <w:ind w:right="390"/>
              <w:rPr>
                <w:rFonts w:eastAsia="Calibri" w:cs="Times New Roman"/>
              </w:rPr>
            </w:pPr>
          </w:p>
          <w:p w:rsidR="002F5D70" w:rsidRPr="001363A2" w:rsidRDefault="002F5D70" w:rsidP="00D15CE6">
            <w:pPr>
              <w:ind w:right="390"/>
              <w:rPr>
                <w:rFonts w:eastAsia="Calibri" w:cs="Times New Roman"/>
              </w:rPr>
            </w:pPr>
          </w:p>
        </w:tc>
        <w:tc>
          <w:tcPr>
            <w:tcW w:w="3668" w:type="dxa"/>
          </w:tcPr>
          <w:p w:rsidR="002F5D70" w:rsidRDefault="002F5D70" w:rsidP="00D15CE6">
            <w:pPr>
              <w:ind w:right="390"/>
              <w:rPr>
                <w:rFonts w:eastAsia="Calibri" w:cs="Times New Roman"/>
              </w:rPr>
            </w:pPr>
          </w:p>
        </w:tc>
      </w:tr>
    </w:tbl>
    <w:p w:rsidR="00D15CE6" w:rsidRDefault="00D15CE6">
      <w:pPr>
        <w:spacing w:before="0" w:after="200"/>
        <w:rPr>
          <w:rFonts w:eastAsia="Calibri" w:cs="Times New Roman"/>
        </w:rPr>
      </w:pPr>
    </w:p>
    <w:p w:rsidR="00D90142" w:rsidRDefault="00D90142">
      <w:pPr>
        <w:spacing w:before="0" w:after="200"/>
        <w:rPr>
          <w:rFonts w:eastAsia="Calibri" w:cs="Times New Roman"/>
        </w:rPr>
      </w:pPr>
      <w:r>
        <w:rPr>
          <w:rFonts w:eastAsia="Calibri" w:cs="Times New Roman"/>
        </w:rPr>
        <w:br w:type="page"/>
      </w:r>
    </w:p>
    <w:p w:rsidR="008B2EB0" w:rsidRPr="008B2EB0" w:rsidRDefault="008B2EB0" w:rsidP="008B2EB0">
      <w:pPr>
        <w:pStyle w:val="ListParagraph"/>
        <w:numPr>
          <w:ilvl w:val="0"/>
          <w:numId w:val="11"/>
        </w:numPr>
        <w:tabs>
          <w:tab w:val="right" w:pos="9356"/>
        </w:tabs>
        <w:spacing w:before="0" w:after="0"/>
        <w:ind w:left="567" w:hanging="567"/>
        <w:rPr>
          <w:rFonts w:eastAsia="Calibri" w:cs="Times New Roman"/>
          <w:sz w:val="22"/>
        </w:rPr>
      </w:pPr>
      <w:r w:rsidRPr="008B2EB0">
        <w:rPr>
          <w:rFonts w:eastAsia="Calibri" w:cs="Times New Roman"/>
          <w:sz w:val="22"/>
        </w:rPr>
        <w:t>Suppose that you have completed the trial and the results have been collected. Describe the results that you would observe to conclude your hypothesis was NOT supported.</w:t>
      </w:r>
    </w:p>
    <w:p w:rsidR="002F5D70" w:rsidRPr="0097158E" w:rsidRDefault="002F5D70" w:rsidP="008B2EB0">
      <w:pPr>
        <w:pStyle w:val="ListParagraph"/>
        <w:tabs>
          <w:tab w:val="right" w:pos="9356"/>
        </w:tabs>
        <w:spacing w:before="0" w:after="0"/>
        <w:ind w:left="567"/>
        <w:rPr>
          <w:rFonts w:eastAsia="Calibri" w:cs="Times New Roman"/>
          <w:sz w:val="22"/>
        </w:rPr>
      </w:pPr>
      <w:r>
        <w:rPr>
          <w:rFonts w:eastAsia="Calibri" w:cs="Times New Roman"/>
          <w:sz w:val="22"/>
        </w:rPr>
        <w:tab/>
      </w:r>
      <w:r w:rsidRPr="0097158E">
        <w:rPr>
          <w:rFonts w:eastAsia="Calibri" w:cs="Times New Roman"/>
          <w:sz w:val="22"/>
        </w:rPr>
        <w:t>(3 marks)</w:t>
      </w:r>
    </w:p>
    <w:p w:rsidR="00E8627E" w:rsidRDefault="00E8627E" w:rsidP="00E8627E">
      <w:pPr>
        <w:tabs>
          <w:tab w:val="left" w:pos="567"/>
        </w:tabs>
        <w:spacing w:line="360" w:lineRule="auto"/>
        <w:ind w:left="567" w:hanging="567"/>
      </w:pPr>
      <w:r>
        <w:tab/>
        <w:t>________________________________________________________________________________</w:t>
      </w:r>
    </w:p>
    <w:p w:rsidR="00E8627E" w:rsidRDefault="00E8627E" w:rsidP="00E8627E">
      <w:pPr>
        <w:tabs>
          <w:tab w:val="left" w:pos="567"/>
        </w:tabs>
        <w:spacing w:line="360" w:lineRule="auto"/>
        <w:ind w:left="567" w:hanging="567"/>
      </w:pPr>
      <w:r>
        <w:tab/>
        <w:t>________________________________________________________________________________</w:t>
      </w:r>
    </w:p>
    <w:p w:rsidR="00E8627E" w:rsidRDefault="00E8627E" w:rsidP="00E8627E">
      <w:pPr>
        <w:tabs>
          <w:tab w:val="left" w:pos="567"/>
        </w:tabs>
        <w:spacing w:line="360" w:lineRule="auto"/>
        <w:ind w:left="567" w:hanging="567"/>
      </w:pPr>
      <w:r>
        <w:tab/>
        <w:t>________________________________________________________________________________</w:t>
      </w:r>
    </w:p>
    <w:p w:rsidR="00E8627E" w:rsidRDefault="00E8627E" w:rsidP="00E8627E">
      <w:pPr>
        <w:tabs>
          <w:tab w:val="left" w:pos="567"/>
        </w:tabs>
        <w:spacing w:line="360" w:lineRule="auto"/>
        <w:ind w:left="567" w:hanging="567"/>
      </w:pPr>
      <w:r>
        <w:tab/>
        <w:t>________________________________________________________________________________</w:t>
      </w:r>
    </w:p>
    <w:p w:rsidR="00E8627E" w:rsidRPr="00042CFC" w:rsidRDefault="00E8627E" w:rsidP="00E8627E">
      <w:pPr>
        <w:tabs>
          <w:tab w:val="left" w:pos="567"/>
        </w:tabs>
        <w:spacing w:line="360" w:lineRule="auto"/>
        <w:ind w:left="567" w:hanging="567"/>
      </w:pPr>
      <w:r>
        <w:tab/>
        <w:t>________________________________________________________________________________</w:t>
      </w:r>
    </w:p>
    <w:p w:rsidR="00E8627E" w:rsidRDefault="00E8627E" w:rsidP="00D15CE6">
      <w:pPr>
        <w:spacing w:after="0" w:line="360" w:lineRule="auto"/>
        <w:ind w:left="567"/>
        <w:rPr>
          <w:b/>
          <w:color w:val="5F497A" w:themeColor="accent4" w:themeShade="BF"/>
          <w:sz w:val="28"/>
          <w:szCs w:val="28"/>
        </w:rPr>
      </w:pPr>
    </w:p>
    <w:p w:rsidR="00E8627E" w:rsidRDefault="00E8627E" w:rsidP="00D15CE6">
      <w:pPr>
        <w:spacing w:after="0" w:line="360" w:lineRule="auto"/>
        <w:ind w:left="567"/>
        <w:rPr>
          <w:b/>
          <w:color w:val="5F497A" w:themeColor="accent4" w:themeShade="BF"/>
          <w:sz w:val="28"/>
          <w:szCs w:val="28"/>
        </w:rPr>
      </w:pPr>
    </w:p>
    <w:p w:rsidR="00E8627E" w:rsidRDefault="00E8627E" w:rsidP="00D15CE6">
      <w:pPr>
        <w:spacing w:after="0" w:line="360" w:lineRule="auto"/>
        <w:ind w:left="567"/>
        <w:rPr>
          <w:b/>
          <w:color w:val="5F497A" w:themeColor="accent4" w:themeShade="BF"/>
          <w:sz w:val="28"/>
          <w:szCs w:val="28"/>
        </w:rPr>
        <w:sectPr w:rsidR="00E8627E" w:rsidSect="001C7418">
          <w:headerReference w:type="even" r:id="rId16"/>
          <w:footerReference w:type="even" r:id="rId17"/>
          <w:headerReference w:type="first" r:id="rId18"/>
          <w:footerReference w:type="first" r:id="rId19"/>
          <w:pgSz w:w="11906" w:h="16838"/>
          <w:pgMar w:top="1534" w:right="1274" w:bottom="1440" w:left="1276" w:header="709" w:footer="709" w:gutter="0"/>
          <w:pgNumType w:start="1"/>
          <w:cols w:space="708"/>
          <w:titlePg/>
          <w:docGrid w:linePitch="360"/>
        </w:sectPr>
      </w:pPr>
      <w:bookmarkStart w:id="0" w:name="_GoBack"/>
      <w:bookmarkEnd w:id="0"/>
    </w:p>
    <w:p w:rsidR="00B544D1" w:rsidRPr="00F54B38" w:rsidRDefault="00B544D1" w:rsidP="00E8627E">
      <w:pPr>
        <w:spacing w:after="0" w:line="360" w:lineRule="auto"/>
        <w:ind w:left="567"/>
        <w:jc w:val="center"/>
        <w:rPr>
          <w:b/>
          <w:color w:val="5F497A" w:themeColor="accent4" w:themeShade="BF"/>
          <w:sz w:val="28"/>
          <w:szCs w:val="28"/>
        </w:rPr>
      </w:pPr>
      <w:r w:rsidRPr="00F54B38">
        <w:rPr>
          <w:b/>
          <w:color w:val="5F497A" w:themeColor="accent4" w:themeShade="BF"/>
          <w:sz w:val="28"/>
          <w:szCs w:val="28"/>
        </w:rPr>
        <w:t>Acknowledgement</w:t>
      </w:r>
    </w:p>
    <w:p w:rsidR="00E8627E" w:rsidRDefault="00E8627E" w:rsidP="00D90142">
      <w:pPr>
        <w:tabs>
          <w:tab w:val="left" w:pos="1701"/>
        </w:tabs>
        <w:spacing w:after="60" w:line="240" w:lineRule="auto"/>
        <w:ind w:left="1701" w:right="391" w:hanging="1701"/>
        <w:rPr>
          <w:rFonts w:eastAsia="Calibri" w:cs="Times New Roman"/>
          <w:b/>
        </w:rPr>
      </w:pPr>
    </w:p>
    <w:p w:rsidR="00B544D1" w:rsidRDefault="00B544D1" w:rsidP="00D90142">
      <w:pPr>
        <w:tabs>
          <w:tab w:val="left" w:pos="1701"/>
        </w:tabs>
        <w:spacing w:after="60" w:line="240" w:lineRule="auto"/>
        <w:ind w:left="1701" w:right="391" w:hanging="1701"/>
        <w:rPr>
          <w:rFonts w:eastAsia="Calibri" w:cs="Times New Roman"/>
        </w:rPr>
      </w:pPr>
      <w:r w:rsidRPr="00FB1D45">
        <w:rPr>
          <w:rFonts w:eastAsia="Calibri" w:cs="Times New Roman"/>
          <w:b/>
        </w:rPr>
        <w:t>Question 1</w:t>
      </w:r>
      <w:r w:rsidRPr="00FB1D45">
        <w:rPr>
          <w:rFonts w:eastAsia="Calibri" w:cs="Times New Roman"/>
          <w:b/>
        </w:rPr>
        <w:tab/>
      </w:r>
      <w:r w:rsidRPr="00E81CAF">
        <w:rPr>
          <w:rFonts w:eastAsia="Calibri" w:cs="Times New Roman"/>
          <w:i/>
        </w:rPr>
        <w:t>Parts of a flower</w:t>
      </w:r>
      <w:r w:rsidRPr="00FB1D45">
        <w:rPr>
          <w:rFonts w:eastAsia="Calibri" w:cs="Times New Roman"/>
        </w:rPr>
        <w:t xml:space="preserve"> [Image]. </w:t>
      </w:r>
      <w:proofErr w:type="gramStart"/>
      <w:r w:rsidRPr="00FB1D45">
        <w:rPr>
          <w:rFonts w:eastAsia="Calibri" w:cs="Times New Roman"/>
        </w:rPr>
        <w:t>(</w:t>
      </w:r>
      <w:proofErr w:type="spellStart"/>
      <w:r w:rsidRPr="00FB1D45">
        <w:rPr>
          <w:rFonts w:eastAsia="Calibri" w:cs="Times New Roman"/>
        </w:rPr>
        <w:t>n.d.</w:t>
      </w:r>
      <w:proofErr w:type="spellEnd"/>
      <w:r w:rsidRPr="00FB1D45">
        <w:rPr>
          <w:rFonts w:eastAsia="Calibri" w:cs="Times New Roman"/>
        </w:rPr>
        <w:t>).</w:t>
      </w:r>
      <w:proofErr w:type="gramEnd"/>
      <w:r w:rsidRPr="00FB1D45">
        <w:rPr>
          <w:rFonts w:eastAsia="Calibri" w:cs="Times New Roman"/>
        </w:rPr>
        <w:t xml:space="preserve"> Retrieved March, 2014, from</w:t>
      </w:r>
    </w:p>
    <w:p w:rsidR="00B544D1" w:rsidRDefault="00D90142" w:rsidP="00D90142">
      <w:pPr>
        <w:tabs>
          <w:tab w:val="left" w:pos="1701"/>
        </w:tabs>
        <w:spacing w:after="60" w:line="240" w:lineRule="auto"/>
        <w:ind w:left="1701" w:right="391" w:hanging="1701"/>
        <w:rPr>
          <w:rFonts w:eastAsia="Calibri" w:cs="Times New Roman"/>
          <w:b/>
        </w:rPr>
      </w:pPr>
      <w:r>
        <w:tab/>
      </w:r>
      <w:hyperlink r:id="rId20" w:history="1">
        <w:r w:rsidR="00B544D1" w:rsidRPr="00FB1D45">
          <w:rPr>
            <w:rStyle w:val="Hyperlink"/>
            <w:rFonts w:eastAsia="Calibri" w:cs="Times New Roman"/>
          </w:rPr>
          <w:t>http://flower-parts-guides.blogspot.com.au/2011/06/also-until-this-week.html</w:t>
        </w:r>
      </w:hyperlink>
    </w:p>
    <w:p w:rsidR="00B544D1" w:rsidRPr="00FB1D45" w:rsidRDefault="00D90142" w:rsidP="00D90142">
      <w:pPr>
        <w:tabs>
          <w:tab w:val="left" w:pos="1701"/>
        </w:tabs>
        <w:spacing w:after="0" w:line="240" w:lineRule="auto"/>
        <w:ind w:left="1701" w:right="391" w:hanging="1701"/>
        <w:rPr>
          <w:rFonts w:eastAsia="Calibri" w:cs="Times New Roman"/>
          <w:b/>
        </w:rPr>
      </w:pPr>
      <w:r>
        <w:tab/>
      </w:r>
      <w:r w:rsidR="00B544D1">
        <w:t xml:space="preserve">The </w:t>
      </w:r>
      <w:r w:rsidR="00B544D1" w:rsidRPr="00D44746">
        <w:t>School Curriculum and Standards</w:t>
      </w:r>
      <w:r w:rsidR="00B544D1">
        <w:t xml:space="preserve"> Authority have made all reasonable attempts to identify the copyright holder of this image. You are invited to contact t</w:t>
      </w:r>
      <w:r w:rsidR="00B544D1" w:rsidRPr="00D44746">
        <w:t xml:space="preserve">he </w:t>
      </w:r>
      <w:r w:rsidR="00B544D1">
        <w:t>Authority if you are the copyright holder.</w:t>
      </w:r>
    </w:p>
    <w:p w:rsidR="002F5D70" w:rsidRDefault="002F5D70" w:rsidP="001B34DA">
      <w:pPr>
        <w:spacing w:after="0" w:line="360" w:lineRule="auto"/>
        <w:ind w:left="567"/>
        <w:rPr>
          <w:rFonts w:eastAsia="Calibri" w:cs="Times New Roman"/>
        </w:rPr>
      </w:pPr>
    </w:p>
    <w:sectPr w:rsidR="002F5D70" w:rsidSect="00E8627E">
      <w:headerReference w:type="first" r:id="rId21"/>
      <w:footerReference w:type="first" r:id="rId22"/>
      <w:type w:val="evenPage"/>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E6" w:rsidRDefault="00D15CE6" w:rsidP="00E851D5">
      <w:r>
        <w:separator/>
      </w:r>
    </w:p>
  </w:endnote>
  <w:endnote w:type="continuationSeparator" w:id="0">
    <w:p w:rsidR="00D15CE6" w:rsidRDefault="00D15CE6"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6" w:rsidRPr="00507F00" w:rsidRDefault="00D15CE6"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2014/10915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6" w:rsidRPr="00FD1658" w:rsidRDefault="00D15CE6"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Plant Production Systems</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4D" w:rsidRPr="0066444D" w:rsidRDefault="0066444D" w:rsidP="0066444D">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Plant Production Systems</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6" w:rsidRPr="0066444D" w:rsidRDefault="0066444D" w:rsidP="0066444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Plant Production Systems</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4D" w:rsidRPr="0066444D" w:rsidRDefault="0066444D" w:rsidP="00664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E6" w:rsidRDefault="00D15CE6" w:rsidP="00E851D5">
      <w:r>
        <w:separator/>
      </w:r>
    </w:p>
  </w:footnote>
  <w:footnote w:type="continuationSeparator" w:id="0">
    <w:p w:rsidR="00D15CE6" w:rsidRDefault="00D15CE6"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4D" w:rsidRPr="0066444D" w:rsidRDefault="0066444D" w:rsidP="0066444D">
    <w:pPr>
      <w:pStyle w:val="Header"/>
      <w:pBdr>
        <w:bottom w:val="single" w:sz="8" w:space="1" w:color="76923C" w:themeColor="accent3" w:themeShade="BF"/>
      </w:pBdr>
      <w:tabs>
        <w:tab w:val="clear" w:pos="4513"/>
        <w:tab w:val="clear" w:pos="9026"/>
      </w:tabs>
      <w:ind w:left="9356" w:right="-1134"/>
      <w:rPr>
        <w:rFonts w:ascii="Franklin Gothic Book" w:hAnsi="Franklin Gothic Book"/>
        <w:b/>
        <w:color w:val="4F81BD" w:themeColor="accent1"/>
        <w:sz w:val="32"/>
      </w:rPr>
    </w:pPr>
    <w:r w:rsidRPr="001567D0">
      <w:rPr>
        <w:rFonts w:ascii="Franklin Gothic Book" w:hAnsi="Franklin Gothic Book"/>
        <w:b/>
        <w:color w:val="4F81BD" w:themeColor="accent1"/>
        <w:sz w:val="32"/>
      </w:rPr>
      <w:fldChar w:fldCharType="begin"/>
    </w:r>
    <w:r w:rsidRPr="001567D0">
      <w:rPr>
        <w:rFonts w:ascii="Franklin Gothic Book" w:hAnsi="Franklin Gothic Book"/>
        <w:b/>
        <w:color w:val="4F81BD" w:themeColor="accent1"/>
        <w:sz w:val="32"/>
      </w:rPr>
      <w:instrText xml:space="preserve"> PAGE   \* MERGEFORMAT </w:instrText>
    </w:r>
    <w:r w:rsidRPr="001567D0">
      <w:rPr>
        <w:rFonts w:ascii="Franklin Gothic Book" w:hAnsi="Franklin Gothic Book"/>
        <w:b/>
        <w:color w:val="4F81BD" w:themeColor="accent1"/>
        <w:sz w:val="32"/>
      </w:rPr>
      <w:fldChar w:fldCharType="separate"/>
    </w:r>
    <w:r w:rsidR="008B2EB0">
      <w:rPr>
        <w:rFonts w:ascii="Franklin Gothic Book" w:hAnsi="Franklin Gothic Book"/>
        <w:b/>
        <w:noProof/>
        <w:color w:val="4F81BD" w:themeColor="accent1"/>
        <w:sz w:val="32"/>
      </w:rPr>
      <w:t>5</w:t>
    </w:r>
    <w:r w:rsidRPr="001567D0">
      <w:rPr>
        <w:rFonts w:ascii="Franklin Gothic Book" w:hAnsi="Franklin Gothic Book"/>
        <w:b/>
        <w:noProof/>
        <w:color w:val="4F81BD"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6" w:rsidRDefault="00D15CE6" w:rsidP="001C7418">
    <w:pPr>
      <w:pStyle w:val="Header"/>
    </w:pPr>
    <w:r>
      <w:rPr>
        <w:rFonts w:ascii="Arial" w:eastAsia="Times New Roman" w:hAnsi="Arial" w:cs="Arial"/>
        <w:bCs/>
        <w:noProof/>
        <w:kern w:val="28"/>
        <w:sz w:val="20"/>
        <w:szCs w:val="20"/>
        <w:lang w:val="en-AU" w:eastAsia="en-AU"/>
      </w:rPr>
      <w:drawing>
        <wp:inline distT="0" distB="0" distL="0" distR="0" wp14:anchorId="79CD9961" wp14:editId="5F82129A">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D15CE6" w:rsidRPr="001C7418" w:rsidRDefault="00D15CE6" w:rsidP="001C7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4D" w:rsidRPr="0066444D" w:rsidRDefault="0066444D" w:rsidP="0066444D">
    <w:pPr>
      <w:pStyle w:val="Header"/>
      <w:pBdr>
        <w:bottom w:val="single" w:sz="8" w:space="1" w:color="76923C" w:themeColor="accent3" w:themeShade="BF"/>
      </w:pBdr>
      <w:tabs>
        <w:tab w:val="clear" w:pos="4513"/>
        <w:tab w:val="clear" w:pos="9026"/>
      </w:tabs>
      <w:ind w:left="-1134" w:right="9356"/>
      <w:jc w:val="right"/>
      <w:rPr>
        <w:rFonts w:ascii="Franklin Gothic Book" w:hAnsi="Franklin Gothic Book"/>
        <w:b/>
        <w:color w:val="4F81BD" w:themeColor="accent1"/>
        <w:sz w:val="32"/>
      </w:rPr>
    </w:pPr>
    <w:r w:rsidRPr="001567D0">
      <w:rPr>
        <w:rFonts w:ascii="Franklin Gothic Book" w:hAnsi="Franklin Gothic Book"/>
        <w:b/>
        <w:color w:val="4F81BD" w:themeColor="accent1"/>
        <w:sz w:val="32"/>
      </w:rPr>
      <w:fldChar w:fldCharType="begin"/>
    </w:r>
    <w:r w:rsidRPr="001567D0">
      <w:rPr>
        <w:rFonts w:ascii="Franklin Gothic Book" w:hAnsi="Franklin Gothic Book"/>
        <w:b/>
        <w:color w:val="4F81BD" w:themeColor="accent1"/>
        <w:sz w:val="32"/>
      </w:rPr>
      <w:instrText xml:space="preserve"> PAGE   \* MERGEFORMAT </w:instrText>
    </w:r>
    <w:r w:rsidRPr="001567D0">
      <w:rPr>
        <w:rFonts w:ascii="Franklin Gothic Book" w:hAnsi="Franklin Gothic Book"/>
        <w:b/>
        <w:color w:val="4F81BD" w:themeColor="accent1"/>
        <w:sz w:val="32"/>
      </w:rPr>
      <w:fldChar w:fldCharType="separate"/>
    </w:r>
    <w:r w:rsidR="008B2EB0">
      <w:rPr>
        <w:rFonts w:ascii="Franklin Gothic Book" w:hAnsi="Franklin Gothic Book"/>
        <w:b/>
        <w:noProof/>
        <w:color w:val="4F81BD" w:themeColor="accent1"/>
        <w:sz w:val="32"/>
      </w:rPr>
      <w:t>4</w:t>
    </w:r>
    <w:r w:rsidRPr="001567D0">
      <w:rPr>
        <w:rFonts w:ascii="Franklin Gothic Book" w:hAnsi="Franklin Gothic Book"/>
        <w:b/>
        <w:noProof/>
        <w:color w:val="4F81BD"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6" w:rsidRPr="0066444D" w:rsidRDefault="0066444D" w:rsidP="0066444D">
    <w:pPr>
      <w:pStyle w:val="Header"/>
      <w:pBdr>
        <w:bottom w:val="single" w:sz="8" w:space="1" w:color="76923C" w:themeColor="accent3" w:themeShade="BF"/>
      </w:pBdr>
      <w:tabs>
        <w:tab w:val="clear" w:pos="4513"/>
        <w:tab w:val="clear" w:pos="9026"/>
      </w:tabs>
      <w:ind w:left="9356" w:right="-1134"/>
      <w:rPr>
        <w:rFonts w:ascii="Franklin Gothic Book" w:hAnsi="Franklin Gothic Book"/>
        <w:b/>
        <w:color w:val="4F81BD" w:themeColor="accent1"/>
        <w:sz w:val="32"/>
      </w:rPr>
    </w:pPr>
    <w:r w:rsidRPr="001567D0">
      <w:rPr>
        <w:rFonts w:ascii="Franklin Gothic Book" w:hAnsi="Franklin Gothic Book"/>
        <w:b/>
        <w:color w:val="4F81BD" w:themeColor="accent1"/>
        <w:sz w:val="32"/>
      </w:rPr>
      <w:fldChar w:fldCharType="begin"/>
    </w:r>
    <w:r w:rsidRPr="001567D0">
      <w:rPr>
        <w:rFonts w:ascii="Franklin Gothic Book" w:hAnsi="Franklin Gothic Book"/>
        <w:b/>
        <w:color w:val="4F81BD" w:themeColor="accent1"/>
        <w:sz w:val="32"/>
      </w:rPr>
      <w:instrText xml:space="preserve"> PAGE   \* MERGEFORMAT </w:instrText>
    </w:r>
    <w:r w:rsidRPr="001567D0">
      <w:rPr>
        <w:rFonts w:ascii="Franklin Gothic Book" w:hAnsi="Franklin Gothic Book"/>
        <w:b/>
        <w:color w:val="4F81BD" w:themeColor="accent1"/>
        <w:sz w:val="32"/>
      </w:rPr>
      <w:fldChar w:fldCharType="separate"/>
    </w:r>
    <w:r w:rsidR="008B2EB0">
      <w:rPr>
        <w:rFonts w:ascii="Franklin Gothic Book" w:hAnsi="Franklin Gothic Book"/>
        <w:b/>
        <w:noProof/>
        <w:color w:val="4F81BD" w:themeColor="accent1"/>
        <w:sz w:val="32"/>
      </w:rPr>
      <w:t>1</w:t>
    </w:r>
    <w:r w:rsidRPr="001567D0">
      <w:rPr>
        <w:rFonts w:ascii="Franklin Gothic Book" w:hAnsi="Franklin Gothic Book"/>
        <w:b/>
        <w:noProof/>
        <w:color w:val="4F81BD"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4D" w:rsidRPr="001C7418" w:rsidRDefault="0066444D"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1E0135F8"/>
    <w:multiLevelType w:val="hybridMultilevel"/>
    <w:tmpl w:val="480AF7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CC52FE"/>
    <w:multiLevelType w:val="multilevel"/>
    <w:tmpl w:val="6E0432B2"/>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87011F0"/>
    <w:multiLevelType w:val="hybridMultilevel"/>
    <w:tmpl w:val="0212E21E"/>
    <w:lvl w:ilvl="0" w:tplc="3EACA06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7F33BF"/>
    <w:multiLevelType w:val="hybridMultilevel"/>
    <w:tmpl w:val="F2E00380"/>
    <w:lvl w:ilvl="0" w:tplc="E5126598">
      <w:start w:val="2"/>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51C657AF"/>
    <w:multiLevelType w:val="hybridMultilevel"/>
    <w:tmpl w:val="76C62DFC"/>
    <w:lvl w:ilvl="0" w:tplc="FCEC7C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69040045"/>
    <w:multiLevelType w:val="hybridMultilevel"/>
    <w:tmpl w:val="0FE6352C"/>
    <w:lvl w:ilvl="0" w:tplc="C8EE043E">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9"/>
  </w:num>
  <w:num w:numId="4">
    <w:abstractNumId w:val="6"/>
  </w:num>
  <w:num w:numId="5">
    <w:abstractNumId w:val="1"/>
  </w:num>
  <w:num w:numId="6">
    <w:abstractNumId w:val="3"/>
  </w:num>
  <w:num w:numId="7">
    <w:abstractNumId w:val="8"/>
  </w:num>
  <w:num w:numId="8">
    <w:abstractNumId w:val="8"/>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1174D8"/>
    <w:rsid w:val="00162AFB"/>
    <w:rsid w:val="001734AE"/>
    <w:rsid w:val="00177E9C"/>
    <w:rsid w:val="00190300"/>
    <w:rsid w:val="00197D1C"/>
    <w:rsid w:val="001A05F0"/>
    <w:rsid w:val="001B34DA"/>
    <w:rsid w:val="001B3981"/>
    <w:rsid w:val="001C7418"/>
    <w:rsid w:val="001D47F9"/>
    <w:rsid w:val="00230617"/>
    <w:rsid w:val="00242F9E"/>
    <w:rsid w:val="00244B87"/>
    <w:rsid w:val="002926BA"/>
    <w:rsid w:val="00294035"/>
    <w:rsid w:val="002C5D23"/>
    <w:rsid w:val="002E38D7"/>
    <w:rsid w:val="002F5D70"/>
    <w:rsid w:val="002F6330"/>
    <w:rsid w:val="0031476D"/>
    <w:rsid w:val="00320CB2"/>
    <w:rsid w:val="00332C0F"/>
    <w:rsid w:val="00365E33"/>
    <w:rsid w:val="0038361A"/>
    <w:rsid w:val="00384340"/>
    <w:rsid w:val="003B5BBE"/>
    <w:rsid w:val="003C30BA"/>
    <w:rsid w:val="003C3587"/>
    <w:rsid w:val="003C388D"/>
    <w:rsid w:val="003E7658"/>
    <w:rsid w:val="003F30F5"/>
    <w:rsid w:val="00414530"/>
    <w:rsid w:val="004A6C20"/>
    <w:rsid w:val="004A7C22"/>
    <w:rsid w:val="004D6804"/>
    <w:rsid w:val="004E015D"/>
    <w:rsid w:val="004F07C5"/>
    <w:rsid w:val="004F14DB"/>
    <w:rsid w:val="00507F00"/>
    <w:rsid w:val="00527C82"/>
    <w:rsid w:val="00555C29"/>
    <w:rsid w:val="005628FB"/>
    <w:rsid w:val="005A1968"/>
    <w:rsid w:val="005E6602"/>
    <w:rsid w:val="00604187"/>
    <w:rsid w:val="00623C1E"/>
    <w:rsid w:val="0066444D"/>
    <w:rsid w:val="00665A51"/>
    <w:rsid w:val="006773DE"/>
    <w:rsid w:val="0069107A"/>
    <w:rsid w:val="006D0066"/>
    <w:rsid w:val="00700DCB"/>
    <w:rsid w:val="007145E4"/>
    <w:rsid w:val="00725C63"/>
    <w:rsid w:val="007300F8"/>
    <w:rsid w:val="00732A2C"/>
    <w:rsid w:val="007600D6"/>
    <w:rsid w:val="0077345C"/>
    <w:rsid w:val="0079667B"/>
    <w:rsid w:val="007B56FB"/>
    <w:rsid w:val="007C5978"/>
    <w:rsid w:val="00801AAC"/>
    <w:rsid w:val="00813711"/>
    <w:rsid w:val="00820112"/>
    <w:rsid w:val="008824FF"/>
    <w:rsid w:val="00890EAA"/>
    <w:rsid w:val="0089704F"/>
    <w:rsid w:val="008A1A63"/>
    <w:rsid w:val="008B2EB0"/>
    <w:rsid w:val="008C1F54"/>
    <w:rsid w:val="008C74B9"/>
    <w:rsid w:val="008D1E31"/>
    <w:rsid w:val="008D7DE5"/>
    <w:rsid w:val="008E35BC"/>
    <w:rsid w:val="008E580B"/>
    <w:rsid w:val="008F5555"/>
    <w:rsid w:val="00910DE1"/>
    <w:rsid w:val="009402DC"/>
    <w:rsid w:val="009866A6"/>
    <w:rsid w:val="009D1C81"/>
    <w:rsid w:val="009D22E6"/>
    <w:rsid w:val="009E071D"/>
    <w:rsid w:val="009E4966"/>
    <w:rsid w:val="00A12B8C"/>
    <w:rsid w:val="00A17F56"/>
    <w:rsid w:val="00A63D09"/>
    <w:rsid w:val="00A726B2"/>
    <w:rsid w:val="00A900BE"/>
    <w:rsid w:val="00AB26F9"/>
    <w:rsid w:val="00AB5889"/>
    <w:rsid w:val="00AC7144"/>
    <w:rsid w:val="00B238A1"/>
    <w:rsid w:val="00B265B9"/>
    <w:rsid w:val="00B544D1"/>
    <w:rsid w:val="00B55273"/>
    <w:rsid w:val="00B619E8"/>
    <w:rsid w:val="00B802FE"/>
    <w:rsid w:val="00BC1616"/>
    <w:rsid w:val="00BD1FDE"/>
    <w:rsid w:val="00C100F0"/>
    <w:rsid w:val="00C44462"/>
    <w:rsid w:val="00C5509C"/>
    <w:rsid w:val="00C5704F"/>
    <w:rsid w:val="00CB1DD9"/>
    <w:rsid w:val="00CC422F"/>
    <w:rsid w:val="00CD5771"/>
    <w:rsid w:val="00D051AD"/>
    <w:rsid w:val="00D114EF"/>
    <w:rsid w:val="00D1273B"/>
    <w:rsid w:val="00D15CE6"/>
    <w:rsid w:val="00D17013"/>
    <w:rsid w:val="00D30F6E"/>
    <w:rsid w:val="00D3682B"/>
    <w:rsid w:val="00D41604"/>
    <w:rsid w:val="00D84848"/>
    <w:rsid w:val="00D90142"/>
    <w:rsid w:val="00D96E05"/>
    <w:rsid w:val="00DF2FBA"/>
    <w:rsid w:val="00DF3161"/>
    <w:rsid w:val="00E073EF"/>
    <w:rsid w:val="00E07D3B"/>
    <w:rsid w:val="00E24C0C"/>
    <w:rsid w:val="00E45E71"/>
    <w:rsid w:val="00E65199"/>
    <w:rsid w:val="00E851D5"/>
    <w:rsid w:val="00E85CC6"/>
    <w:rsid w:val="00E8627E"/>
    <w:rsid w:val="00EB5D28"/>
    <w:rsid w:val="00EB6169"/>
    <w:rsid w:val="00EE75A6"/>
    <w:rsid w:val="00F15209"/>
    <w:rsid w:val="00F90A74"/>
    <w:rsid w:val="00FB6830"/>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customStyle="1" w:styleId="TableGrid1">
    <w:name w:val="Table Grid1"/>
    <w:basedOn w:val="TableNormal"/>
    <w:next w:val="TableGrid"/>
    <w:uiPriority w:val="59"/>
    <w:rsid w:val="0089704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9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306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90A7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customStyle="1" w:styleId="TableGrid1">
    <w:name w:val="Table Grid1"/>
    <w:basedOn w:val="TableNormal"/>
    <w:next w:val="TableGrid"/>
    <w:uiPriority w:val="59"/>
    <w:rsid w:val="0089704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9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306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90A7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flower-parts-guides.blogspot.com.au/2011/06/also-until-this-wee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DB6F-04B4-4A7C-B390-AEBB4FAB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30</cp:revision>
  <cp:lastPrinted>2014-03-07T03:45:00Z</cp:lastPrinted>
  <dcterms:created xsi:type="dcterms:W3CDTF">2014-03-26T07:21:00Z</dcterms:created>
  <dcterms:modified xsi:type="dcterms:W3CDTF">2014-03-31T02:40:00Z</dcterms:modified>
</cp:coreProperties>
</file>