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AAFD5" w14:textId="77777777"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eastAsia="ja-JP" w:bidi="hi-IN"/>
        </w:rPr>
        <w:drawing>
          <wp:anchor distT="0" distB="0" distL="114300" distR="114300" simplePos="0" relativeHeight="251659264" behindDoc="1" locked="1" layoutInCell="1" allowOverlap="1" wp14:anchorId="5E4CF23B" wp14:editId="48F5A457">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14:paraId="6A883B98" w14:textId="77777777" w:rsidR="003C0817" w:rsidRPr="00BA2E6B" w:rsidRDefault="003D043C"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Philosophy and E</w:t>
      </w:r>
      <w:r w:rsidR="002509AA">
        <w:rPr>
          <w:rFonts w:ascii="Franklin Gothic Medium" w:hAnsi="Franklin Gothic Medium"/>
          <w:smallCaps/>
          <w:color w:val="5F497A"/>
          <w:sz w:val="28"/>
          <w:szCs w:val="28"/>
          <w:lang w:val="en-GB" w:eastAsia="x-none"/>
        </w:rPr>
        <w:t>thics</w:t>
      </w:r>
    </w:p>
    <w:p w14:paraId="027262B9" w14:textId="5F399749" w:rsidR="00897899" w:rsidRPr="00406A74" w:rsidRDefault="006C6469" w:rsidP="00406A7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ATAR</w:t>
      </w:r>
      <w:r w:rsidR="002509AA">
        <w:rPr>
          <w:rFonts w:ascii="Franklin Gothic Medium" w:hAnsi="Franklin Gothic Medium"/>
          <w:smallCaps/>
          <w:color w:val="5F497A"/>
          <w:sz w:val="28"/>
          <w:szCs w:val="28"/>
          <w:lang w:val="en-GB" w:eastAsia="x-none"/>
        </w:rPr>
        <w:t xml:space="preserve"> Year 12</w:t>
      </w:r>
    </w:p>
    <w:p w14:paraId="32C155AA" w14:textId="1E2502E2" w:rsidR="0017191C" w:rsidRPr="00BA2E6B" w:rsidRDefault="0017191C" w:rsidP="0017191C">
      <w:pPr>
        <w:spacing w:line="264" w:lineRule="auto"/>
        <w:rPr>
          <w:lang w:val="en-GB"/>
        </w:rPr>
      </w:pPr>
      <w:r w:rsidRPr="00BA2E6B">
        <w:rPr>
          <w:lang w:val="en-GB"/>
        </w:rPr>
        <w:br w:type="page"/>
      </w:r>
    </w:p>
    <w:p w14:paraId="423238B3" w14:textId="77777777" w:rsidR="00B56770" w:rsidRPr="00B56770" w:rsidRDefault="00B56770" w:rsidP="00B56770">
      <w:pPr>
        <w:spacing w:after="120" w:line="276" w:lineRule="auto"/>
        <w:rPr>
          <w:rFonts w:ascii="Calibri" w:eastAsiaTheme="minorHAnsi" w:hAnsi="Calibri" w:cs="Iskoola Pota"/>
          <w:b/>
          <w:lang w:val="en-US" w:eastAsia="zh-CN"/>
        </w:rPr>
      </w:pPr>
      <w:r w:rsidRPr="00B56770">
        <w:rPr>
          <w:rFonts w:ascii="Calibri" w:eastAsiaTheme="minorHAnsi" w:hAnsi="Calibri" w:cs="Iskoola Pota"/>
          <w:b/>
          <w:lang w:val="en-US" w:eastAsia="zh-CN"/>
        </w:rPr>
        <w:lastRenderedPageBreak/>
        <w:t>Acknowledgement of Country</w:t>
      </w:r>
    </w:p>
    <w:p w14:paraId="3E00205E" w14:textId="59D1F682" w:rsidR="0017191C" w:rsidRPr="00B56770" w:rsidRDefault="00B56770" w:rsidP="00B56770">
      <w:pPr>
        <w:spacing w:after="100" w:afterAutospacing="1" w:line="276" w:lineRule="auto"/>
        <w:rPr>
          <w:rFonts w:ascii="Calibri" w:eastAsiaTheme="minorHAnsi" w:hAnsi="Calibri" w:cs="Iskoola Pota"/>
          <w:lang w:val="en-US" w:eastAsia="zh-CN"/>
        </w:rPr>
      </w:pPr>
      <w:r w:rsidRPr="00B56770">
        <w:rPr>
          <w:rFonts w:ascii="Calibri" w:eastAsiaTheme="minorHAnsi" w:hAnsi="Calibri" w:cs="Iskoola Pota"/>
          <w:lang w:val="en-US" w:eastAsia="zh-CN"/>
        </w:rPr>
        <w:t xml:space="preserve">Kaya. The School Curriculum and Standards Authority (the SCSA) acknowledges that our offices are on </w:t>
      </w:r>
      <w:proofErr w:type="spellStart"/>
      <w:r w:rsidRPr="00B56770">
        <w:rPr>
          <w:rFonts w:ascii="Calibri" w:eastAsiaTheme="minorHAnsi" w:hAnsi="Calibri" w:cs="Iskoola Pota"/>
          <w:lang w:val="en-US" w:eastAsia="zh-CN"/>
        </w:rPr>
        <w:t>Whadjuk</w:t>
      </w:r>
      <w:proofErr w:type="spellEnd"/>
      <w:r w:rsidRPr="00B56770">
        <w:rPr>
          <w:rFonts w:ascii="Calibri" w:eastAsiaTheme="minorHAnsi" w:hAnsi="Calibri" w:cs="Iskoola Pota"/>
          <w:lang w:val="en-US" w:eastAsia="zh-CN"/>
        </w:rPr>
        <w:t xml:space="preserve"> </w:t>
      </w:r>
      <w:proofErr w:type="spellStart"/>
      <w:r w:rsidRPr="00B56770">
        <w:rPr>
          <w:rFonts w:ascii="Calibri" w:eastAsiaTheme="minorHAnsi" w:hAnsi="Calibri" w:cs="Iskoola Pota"/>
          <w:lang w:val="en-US" w:eastAsia="zh-CN"/>
        </w:rPr>
        <w:t>Noongar</w:t>
      </w:r>
      <w:proofErr w:type="spellEnd"/>
      <w:r w:rsidRPr="00B56770">
        <w:rPr>
          <w:rFonts w:ascii="Calibri" w:eastAsiaTheme="minorHAnsi" w:hAnsi="Calibri" w:cs="Iskoola Pota"/>
          <w:lang w:val="en-US" w:eastAsia="zh-CN"/>
        </w:rPr>
        <w:t xml:space="preserve"> </w:t>
      </w:r>
      <w:proofErr w:type="spellStart"/>
      <w:r w:rsidRPr="00B56770">
        <w:rPr>
          <w:rFonts w:ascii="Calibri" w:eastAsiaTheme="minorHAnsi" w:hAnsi="Calibri" w:cs="Iskoola Pota"/>
          <w:lang w:val="en-US" w:eastAsia="zh-CN"/>
        </w:rPr>
        <w:t>boodjar</w:t>
      </w:r>
      <w:proofErr w:type="spellEnd"/>
      <w:r w:rsidRPr="00B56770">
        <w:rPr>
          <w:rFonts w:ascii="Calibri" w:eastAsiaTheme="minorHAnsi" w:hAnsi="Calibri" w:cs="Iskoola Pota"/>
          <w:lang w:val="en-US" w:eastAsia="zh-CN"/>
        </w:rPr>
        <w:t xml:space="preserve"> and that we deliver our services on the country of many traditional custodians and language groups throughout Western Australia. The SCSA acknowledges the traditional custodians throughout Western Australia and their continuing connection to land, waters and community. We offer our respect to Elders past and present.</w:t>
      </w:r>
    </w:p>
    <w:p w14:paraId="25E6862C" w14:textId="77777777" w:rsidR="0017191C" w:rsidRPr="00BA2E6B" w:rsidRDefault="0017191C" w:rsidP="00B56770">
      <w:pPr>
        <w:spacing w:before="8400" w:after="80" w:line="264" w:lineRule="auto"/>
        <w:ind w:right="68"/>
        <w:jc w:val="both"/>
        <w:rPr>
          <w:rFonts w:ascii="Calibri" w:hAnsi="Calibri"/>
          <w:b/>
          <w:sz w:val="16"/>
          <w:lang w:val="en-GB"/>
        </w:rPr>
      </w:pPr>
      <w:r w:rsidRPr="00BA2E6B">
        <w:rPr>
          <w:rFonts w:ascii="Calibri" w:hAnsi="Calibri"/>
          <w:b/>
          <w:sz w:val="16"/>
          <w:lang w:val="en-GB"/>
        </w:rPr>
        <w:t>Copyright</w:t>
      </w:r>
    </w:p>
    <w:p w14:paraId="17B61F87" w14:textId="77777777"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School Curricul</w:t>
      </w:r>
      <w:r w:rsidR="003D043C">
        <w:rPr>
          <w:rFonts w:ascii="Calibri" w:hAnsi="Calibri"/>
          <w:sz w:val="16"/>
          <w:lang w:val="en-GB"/>
        </w:rPr>
        <w:t>um and Standards Authority, 2015</w:t>
      </w:r>
    </w:p>
    <w:p w14:paraId="40E433D7" w14:textId="7BE18BF1"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w:t>
      </w:r>
      <w:r w:rsidR="00EC1802">
        <w:rPr>
          <w:rFonts w:ascii="Calibri" w:hAnsi="Calibri"/>
          <w:sz w:val="16"/>
          <w:lang w:val="en-GB"/>
        </w:rPr>
        <w:t xml:space="preserve"> (the Authority)</w:t>
      </w:r>
      <w:r w:rsidRPr="00BA2E6B">
        <w:rPr>
          <w:rFonts w:ascii="Calibri" w:hAnsi="Calibri"/>
          <w:sz w:val="16"/>
          <w:lang w:val="en-GB"/>
        </w:rPr>
        <w:t xml:space="preserve"> is acknowledged as the copyright owner, and that the Authority’s moral rights are not infringed.</w:t>
      </w:r>
    </w:p>
    <w:p w14:paraId="0DA5A8FC" w14:textId="16C28FCB"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14:paraId="2A951622" w14:textId="347ED0B9" w:rsidR="0094182D" w:rsidRPr="00512DE6" w:rsidRDefault="0094182D" w:rsidP="00CD447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14:paraId="542ED17C" w14:textId="77777777" w:rsidR="0017191C" w:rsidRPr="00BA2E6B" w:rsidRDefault="0017191C" w:rsidP="0017191C">
      <w:pPr>
        <w:spacing w:after="80" w:line="264" w:lineRule="auto"/>
        <w:ind w:right="68"/>
        <w:jc w:val="both"/>
        <w:rPr>
          <w:rFonts w:ascii="Calibri" w:hAnsi="Calibri"/>
          <w:b/>
          <w:sz w:val="16"/>
          <w:lang w:val="en-GB"/>
        </w:rPr>
      </w:pPr>
      <w:r w:rsidRPr="00BA2E6B">
        <w:rPr>
          <w:rFonts w:ascii="Calibri" w:hAnsi="Calibri"/>
          <w:b/>
          <w:sz w:val="16"/>
          <w:lang w:val="en-GB"/>
        </w:rPr>
        <w:t>Disclaimer</w:t>
      </w:r>
    </w:p>
    <w:p w14:paraId="232753B9" w14:textId="77777777" w:rsidR="0017191C" w:rsidRPr="00BA2E6B" w:rsidRDefault="0017191C"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w:t>
      </w:r>
      <w:bookmarkStart w:id="0" w:name="_GoBack"/>
      <w:bookmarkEnd w:id="0"/>
      <w:r w:rsidRPr="00BA2E6B">
        <w:rPr>
          <w:rFonts w:ascii="Calibri" w:hAnsi="Calibri"/>
          <w:sz w:val="16"/>
          <w:lang w:val="en-GB"/>
        </w:rPr>
        <w:t>nt to the course.</w:t>
      </w:r>
    </w:p>
    <w:p w14:paraId="36C3933C" w14:textId="77777777" w:rsidR="0017191C" w:rsidRPr="00BA2E6B" w:rsidRDefault="0017191C" w:rsidP="0017191C">
      <w:pPr>
        <w:spacing w:line="264" w:lineRule="auto"/>
        <w:ind w:right="68"/>
        <w:jc w:val="both"/>
        <w:rPr>
          <w:rFonts w:ascii="Calibri" w:hAnsi="Calibri"/>
          <w:sz w:val="16"/>
          <w:lang w:val="en-GB"/>
        </w:rPr>
        <w:sectPr w:rsidR="0017191C" w:rsidRPr="00BA2E6B" w:rsidSect="00A41897">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07F43307" w14:textId="77777777" w:rsidR="007D70D1" w:rsidRPr="00BA2E6B" w:rsidRDefault="007D70D1" w:rsidP="00501730">
      <w:pPr>
        <w:pStyle w:val="Heading1"/>
        <w:spacing w:after="120"/>
      </w:pPr>
      <w:r w:rsidRPr="00BA2E6B">
        <w:lastRenderedPageBreak/>
        <w:t>Sample assessment outline</w:t>
      </w:r>
    </w:p>
    <w:p w14:paraId="3E5638EF" w14:textId="77777777" w:rsidR="00897899" w:rsidRPr="00BA2E6B" w:rsidRDefault="002509AA" w:rsidP="00501730">
      <w:pPr>
        <w:pStyle w:val="Heading1"/>
        <w:spacing w:after="120"/>
      </w:pPr>
      <w:r>
        <w:t>Philosophy and Ethics</w:t>
      </w:r>
      <w:r w:rsidR="00897899" w:rsidRPr="00BA2E6B">
        <w:t xml:space="preserve"> – ATAR Year 12 </w:t>
      </w:r>
    </w:p>
    <w:p w14:paraId="0CD2F4CE" w14:textId="77777777" w:rsidR="0017191C" w:rsidRDefault="0017191C" w:rsidP="00501730">
      <w:pPr>
        <w:pStyle w:val="Heading2"/>
        <w:spacing w:before="240"/>
      </w:pPr>
      <w:r w:rsidRPr="00BA2E6B">
        <w:t xml:space="preserve">Unit 3 and </w:t>
      </w:r>
      <w:r w:rsidR="009E38A1" w:rsidRPr="00BA2E6B">
        <w:t xml:space="preserve">Unit </w:t>
      </w:r>
      <w:r w:rsidRPr="00BA2E6B">
        <w:t>4</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702"/>
        <w:gridCol w:w="1203"/>
        <w:gridCol w:w="1203"/>
        <w:gridCol w:w="1567"/>
        <w:gridCol w:w="9330"/>
      </w:tblGrid>
      <w:tr w:rsidR="00C51828" w:rsidRPr="00BA2E6B" w14:paraId="70F6D0BD" w14:textId="77777777" w:rsidTr="00501730">
        <w:tc>
          <w:tcPr>
            <w:tcW w:w="567" w:type="pct"/>
            <w:tcBorders>
              <w:bottom w:val="single" w:sz="4" w:space="0" w:color="C3A9D3" w:themeColor="accent3" w:themeTint="99"/>
              <w:right w:val="single" w:sz="4" w:space="0" w:color="FFFFFF" w:themeColor="background1"/>
            </w:tcBorders>
            <w:shd w:val="clear" w:color="auto" w:fill="BD9FCF" w:themeFill="accent4"/>
            <w:vAlign w:val="center"/>
            <w:hideMark/>
          </w:tcPr>
          <w:p w14:paraId="14063D5C" w14:textId="77777777" w:rsidR="00C51828" w:rsidRPr="00BA2E6B" w:rsidRDefault="00C51828" w:rsidP="00BE7161">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01"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4E6CA094" w14:textId="77777777" w:rsidR="00C51828" w:rsidRPr="00BA2E6B" w:rsidRDefault="00C51828" w:rsidP="00BE7161">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01"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38592369" w14:textId="77777777" w:rsidR="00C51828" w:rsidRPr="00BA2E6B" w:rsidRDefault="00C51828" w:rsidP="00BE7161">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14:paraId="4EB03E39" w14:textId="77777777" w:rsidR="00C51828" w:rsidRPr="00BA2E6B" w:rsidRDefault="00C51828" w:rsidP="00BE7161">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14:paraId="5A4FEAB2" w14:textId="77777777" w:rsidR="00C51828" w:rsidRPr="00BA2E6B" w:rsidRDefault="00C51828" w:rsidP="00BE7161">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522"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46EB8E46" w14:textId="77777777" w:rsidR="00C51828" w:rsidRPr="00BA2E6B" w:rsidRDefault="005835A0" w:rsidP="00F41847">
            <w:pPr>
              <w:jc w:val="center"/>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When</w:t>
            </w:r>
          </w:p>
        </w:tc>
        <w:tc>
          <w:tcPr>
            <w:tcW w:w="3109" w:type="pct"/>
            <w:tcBorders>
              <w:left w:val="single" w:sz="4" w:space="0" w:color="FFFFFF" w:themeColor="background1"/>
              <w:bottom w:val="single" w:sz="4" w:space="0" w:color="C3A9D3" w:themeColor="accent3" w:themeTint="99"/>
            </w:tcBorders>
            <w:shd w:val="clear" w:color="auto" w:fill="BD9FCF" w:themeFill="accent4"/>
            <w:vAlign w:val="center"/>
            <w:hideMark/>
          </w:tcPr>
          <w:p w14:paraId="55BDE493" w14:textId="77777777" w:rsidR="00C51828" w:rsidRPr="00BA2E6B" w:rsidRDefault="00C51828" w:rsidP="00BE7161">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5835A0" w:rsidRPr="00BA2E6B" w14:paraId="30FA572E" w14:textId="77777777" w:rsidTr="00501730">
        <w:trPr>
          <w:trHeight w:val="576"/>
        </w:trPr>
        <w:tc>
          <w:tcPr>
            <w:tcW w:w="56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7B2CDBC" w14:textId="77777777" w:rsidR="005835A0" w:rsidRPr="00BA2E6B" w:rsidRDefault="005835A0" w:rsidP="003D043C">
            <w:pPr>
              <w:tabs>
                <w:tab w:val="left" w:pos="1440"/>
                <w:tab w:val="left" w:pos="4140"/>
                <w:tab w:val="left" w:pos="4800"/>
              </w:tabs>
              <w:jc w:val="center"/>
              <w:rPr>
                <w:rFonts w:asciiTheme="minorHAnsi" w:hAnsiTheme="minorHAnsi" w:cs="Arial"/>
                <w:sz w:val="20"/>
                <w:szCs w:val="20"/>
                <w:lang w:val="en-GB"/>
              </w:rPr>
            </w:pPr>
            <w:r>
              <w:rPr>
                <w:rFonts w:asciiTheme="minorHAnsi" w:hAnsiTheme="minorHAnsi" w:cs="Arial"/>
                <w:sz w:val="20"/>
                <w:szCs w:val="20"/>
                <w:lang w:val="en-GB"/>
              </w:rPr>
              <w:t>Critical reasoning</w:t>
            </w:r>
          </w:p>
        </w:tc>
        <w:tc>
          <w:tcPr>
            <w:tcW w:w="401"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18B6E81" w14:textId="77777777" w:rsidR="005835A0" w:rsidRPr="00BA2E6B" w:rsidRDefault="005835A0" w:rsidP="005835A0">
            <w:pPr>
              <w:tabs>
                <w:tab w:val="left" w:pos="4140"/>
                <w:tab w:val="left" w:pos="4800"/>
              </w:tabs>
              <w:ind w:left="93"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20</w:t>
            </w:r>
            <w:r w:rsidRPr="00BA2E6B">
              <w:rPr>
                <w:rFonts w:asciiTheme="minorHAnsi" w:hAnsiTheme="minorHAnsi" w:cs="Arial"/>
                <w:bCs/>
                <w:sz w:val="20"/>
                <w:szCs w:val="20"/>
                <w:lang w:val="en-GB" w:eastAsia="en-US"/>
              </w:rPr>
              <w:t>%</w:t>
            </w: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D1B1019" w14:textId="77777777" w:rsidR="005835A0" w:rsidRPr="00403C66" w:rsidRDefault="005835A0" w:rsidP="0090574B">
            <w:pPr>
              <w:pStyle w:val="Title"/>
              <w:rPr>
                <w:rFonts w:asciiTheme="minorHAnsi" w:hAnsiTheme="minorHAnsi" w:cs="Arial"/>
                <w:b w:val="0"/>
                <w:bCs w:val="0"/>
                <w:sz w:val="20"/>
                <w:szCs w:val="20"/>
              </w:rPr>
            </w:pPr>
            <w:r w:rsidRPr="00403C66">
              <w:rPr>
                <w:rFonts w:asciiTheme="minorHAnsi" w:hAnsiTheme="minorHAnsi" w:cs="Arial"/>
                <w:b w:val="0"/>
                <w:bCs w:val="0"/>
                <w:sz w:val="20"/>
                <w:szCs w:val="20"/>
              </w:rPr>
              <w:t>10</w:t>
            </w:r>
            <w:r w:rsidRPr="00403C66">
              <w:rPr>
                <w:rFonts w:asciiTheme="minorHAnsi" w:hAnsiTheme="minorHAnsi" w:cs="Arial"/>
                <w:b w:val="0"/>
                <w:sz w:val="20"/>
                <w:szCs w:val="20"/>
              </w:rPr>
              <w:t>%</w:t>
            </w:r>
          </w:p>
        </w:tc>
        <w:tc>
          <w:tcPr>
            <w:tcW w:w="5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24562A1" w14:textId="77777777" w:rsidR="005835A0" w:rsidRPr="00403C66" w:rsidRDefault="005835A0" w:rsidP="003D043C">
            <w:pPr>
              <w:pStyle w:val="Title"/>
              <w:ind w:left="81"/>
              <w:jc w:val="left"/>
              <w:rPr>
                <w:rFonts w:asciiTheme="minorHAnsi" w:hAnsiTheme="minorHAnsi" w:cs="Arial"/>
                <w:b w:val="0"/>
                <w:bCs w:val="0"/>
                <w:sz w:val="20"/>
                <w:szCs w:val="20"/>
                <w:lang w:val="en-AU"/>
              </w:rPr>
            </w:pPr>
            <w:r w:rsidRPr="00403C66">
              <w:rPr>
                <w:rFonts w:asciiTheme="minorHAnsi" w:hAnsiTheme="minorHAnsi" w:cs="Arial"/>
                <w:b w:val="0"/>
                <w:bCs w:val="0"/>
                <w:sz w:val="20"/>
                <w:szCs w:val="20"/>
                <w:lang w:val="en-AU"/>
              </w:rPr>
              <w:t>Semester 1</w:t>
            </w:r>
          </w:p>
          <w:p w14:paraId="5AE58245" w14:textId="15ADA8FD" w:rsidR="005835A0" w:rsidRPr="00115816" w:rsidRDefault="005835A0" w:rsidP="00115816">
            <w:pPr>
              <w:pStyle w:val="Title"/>
              <w:ind w:left="81"/>
              <w:jc w:val="left"/>
              <w:rPr>
                <w:rFonts w:asciiTheme="minorHAnsi" w:hAnsiTheme="minorHAnsi" w:cs="Arial"/>
                <w:bCs w:val="0"/>
                <w:sz w:val="20"/>
                <w:szCs w:val="20"/>
                <w:lang w:val="en-AU"/>
              </w:rPr>
            </w:pPr>
            <w:r w:rsidRPr="00403C66">
              <w:rPr>
                <w:rFonts w:asciiTheme="minorHAnsi" w:hAnsiTheme="minorHAnsi" w:cs="Arial"/>
                <w:b w:val="0"/>
                <w:bCs w:val="0"/>
                <w:sz w:val="20"/>
                <w:szCs w:val="20"/>
                <w:lang w:val="en-AU"/>
              </w:rPr>
              <w:t xml:space="preserve">Week </w:t>
            </w:r>
            <w:r w:rsidR="00115816">
              <w:rPr>
                <w:rFonts w:asciiTheme="minorHAnsi" w:hAnsiTheme="minorHAnsi" w:cs="Arial"/>
                <w:b w:val="0"/>
                <w:bCs w:val="0"/>
                <w:sz w:val="20"/>
                <w:szCs w:val="20"/>
                <w:lang w:val="en-AU"/>
              </w:rPr>
              <w:t>3</w:t>
            </w:r>
          </w:p>
        </w:tc>
        <w:tc>
          <w:tcPr>
            <w:tcW w:w="31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14:paraId="31C36B5B" w14:textId="13D2B102" w:rsidR="005835A0" w:rsidRPr="002149C7" w:rsidRDefault="005835A0" w:rsidP="00230341">
            <w:pPr>
              <w:tabs>
                <w:tab w:val="left" w:pos="4140"/>
                <w:tab w:val="left" w:pos="4800"/>
              </w:tabs>
              <w:ind w:left="91" w:right="71"/>
              <w:rPr>
                <w:rFonts w:asciiTheme="minorHAnsi" w:hAnsiTheme="minorHAnsi" w:cs="Arial"/>
                <w:sz w:val="20"/>
                <w:szCs w:val="20"/>
              </w:rPr>
            </w:pPr>
            <w:r w:rsidRPr="00403C66">
              <w:rPr>
                <w:rFonts w:asciiTheme="minorHAnsi" w:hAnsiTheme="minorHAnsi" w:cs="Arial"/>
                <w:b/>
                <w:sz w:val="20"/>
                <w:szCs w:val="20"/>
              </w:rPr>
              <w:t xml:space="preserve">Task 1: </w:t>
            </w:r>
            <w:r w:rsidR="00230341">
              <w:rPr>
                <w:rFonts w:asciiTheme="minorHAnsi" w:hAnsiTheme="minorHAnsi" w:cs="Arial"/>
                <w:sz w:val="20"/>
                <w:szCs w:val="20"/>
              </w:rPr>
              <w:t xml:space="preserve">Short </w:t>
            </w:r>
            <w:r w:rsidRPr="00E16A58">
              <w:rPr>
                <w:rFonts w:asciiTheme="minorHAnsi" w:hAnsiTheme="minorHAnsi" w:cs="Arial"/>
                <w:sz w:val="20"/>
                <w:szCs w:val="20"/>
              </w:rPr>
              <w:t xml:space="preserve">answer </w:t>
            </w:r>
            <w:r w:rsidRPr="00403C66">
              <w:rPr>
                <w:rFonts w:asciiTheme="minorHAnsi" w:hAnsiTheme="minorHAnsi" w:cs="Arial"/>
                <w:sz w:val="20"/>
                <w:szCs w:val="20"/>
              </w:rPr>
              <w:t>test with</w:t>
            </w:r>
            <w:r>
              <w:rPr>
                <w:rFonts w:asciiTheme="minorHAnsi" w:hAnsiTheme="minorHAnsi" w:cs="Arial"/>
                <w:sz w:val="20"/>
                <w:szCs w:val="20"/>
              </w:rPr>
              <w:t xml:space="preserve"> questions focus</w:t>
            </w:r>
            <w:r w:rsidRPr="00403C66">
              <w:rPr>
                <w:rFonts w:asciiTheme="minorHAnsi" w:hAnsiTheme="minorHAnsi" w:cs="Arial"/>
                <w:sz w:val="20"/>
                <w:szCs w:val="20"/>
              </w:rPr>
              <w:t>e</w:t>
            </w:r>
            <w:r>
              <w:rPr>
                <w:rFonts w:asciiTheme="minorHAnsi" w:hAnsiTheme="minorHAnsi" w:cs="Arial"/>
                <w:sz w:val="20"/>
                <w:szCs w:val="20"/>
              </w:rPr>
              <w:t xml:space="preserve">d on the structures of argument, </w:t>
            </w:r>
            <w:r w:rsidRPr="00403C66">
              <w:rPr>
                <w:rFonts w:asciiTheme="minorHAnsi" w:hAnsiTheme="minorHAnsi" w:cs="Arial"/>
                <w:sz w:val="20"/>
                <w:szCs w:val="20"/>
              </w:rPr>
              <w:t>cogenc</w:t>
            </w:r>
            <w:r w:rsidR="00C96655">
              <w:rPr>
                <w:rFonts w:asciiTheme="minorHAnsi" w:hAnsiTheme="minorHAnsi" w:cs="Arial"/>
                <w:sz w:val="20"/>
                <w:szCs w:val="20"/>
              </w:rPr>
              <w:t>y</w:t>
            </w:r>
            <w:r>
              <w:rPr>
                <w:rFonts w:asciiTheme="minorHAnsi" w:hAnsiTheme="minorHAnsi" w:cs="Arial"/>
                <w:sz w:val="20"/>
                <w:szCs w:val="20"/>
              </w:rPr>
              <w:t>, weas</w:t>
            </w:r>
            <w:r w:rsidR="00A86A58">
              <w:rPr>
                <w:rFonts w:asciiTheme="minorHAnsi" w:hAnsiTheme="minorHAnsi" w:cs="Arial"/>
                <w:sz w:val="20"/>
                <w:szCs w:val="20"/>
              </w:rPr>
              <w:t>e</w:t>
            </w:r>
            <w:r>
              <w:rPr>
                <w:rFonts w:asciiTheme="minorHAnsi" w:hAnsiTheme="minorHAnsi" w:cs="Arial"/>
                <w:sz w:val="20"/>
                <w:szCs w:val="20"/>
              </w:rPr>
              <w:t>l words/phrases and informal fallacies</w:t>
            </w:r>
          </w:p>
        </w:tc>
      </w:tr>
      <w:tr w:rsidR="005835A0" w:rsidRPr="00BA2E6B" w14:paraId="70FA231D" w14:textId="77777777" w:rsidTr="00501730">
        <w:trPr>
          <w:trHeight w:val="503"/>
        </w:trPr>
        <w:tc>
          <w:tcPr>
            <w:tcW w:w="56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EEF4061" w14:textId="77777777" w:rsidR="005835A0" w:rsidRPr="00BA2E6B" w:rsidRDefault="005835A0" w:rsidP="003D043C">
            <w:pPr>
              <w:jc w:val="center"/>
              <w:rPr>
                <w:rFonts w:asciiTheme="minorHAnsi" w:hAnsiTheme="minorHAnsi" w:cs="Arial"/>
                <w:sz w:val="20"/>
                <w:szCs w:val="20"/>
                <w:lang w:val="en-GB" w:eastAsia="en-US"/>
              </w:rPr>
            </w:pPr>
          </w:p>
        </w:tc>
        <w:tc>
          <w:tcPr>
            <w:tcW w:w="40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B85735A" w14:textId="77777777" w:rsidR="005835A0" w:rsidRPr="00BA2E6B" w:rsidRDefault="005835A0" w:rsidP="0017191C">
            <w:pPr>
              <w:ind w:left="93" w:right="71"/>
              <w:jc w:val="center"/>
              <w:rPr>
                <w:rFonts w:asciiTheme="minorHAnsi" w:hAnsiTheme="minorHAnsi" w:cs="Arial"/>
                <w:bCs/>
                <w:sz w:val="20"/>
                <w:szCs w:val="20"/>
                <w:lang w:val="en-GB" w:eastAsia="en-US"/>
              </w:rPr>
            </w:pP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9A6FA52" w14:textId="77777777" w:rsidR="005835A0" w:rsidRPr="00BA2E6B" w:rsidRDefault="005835A0" w:rsidP="0017191C">
            <w:pPr>
              <w:jc w:val="center"/>
              <w:rPr>
                <w:rFonts w:asciiTheme="minorHAnsi" w:hAnsiTheme="minorHAnsi" w:cs="Arial"/>
                <w:sz w:val="20"/>
                <w:szCs w:val="20"/>
                <w:lang w:val="en-GB" w:eastAsia="en-US"/>
              </w:rPr>
            </w:pPr>
            <w:r w:rsidRPr="00403C66">
              <w:rPr>
                <w:rFonts w:asciiTheme="minorHAnsi" w:hAnsiTheme="minorHAnsi" w:cs="Arial"/>
                <w:sz w:val="20"/>
                <w:szCs w:val="20"/>
              </w:rPr>
              <w:t>10%</w:t>
            </w:r>
          </w:p>
        </w:tc>
        <w:tc>
          <w:tcPr>
            <w:tcW w:w="5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5DDDF3A" w14:textId="77777777" w:rsidR="005835A0" w:rsidRPr="00403C66" w:rsidRDefault="005835A0" w:rsidP="003D043C">
            <w:pPr>
              <w:pStyle w:val="Title"/>
              <w:ind w:left="81"/>
              <w:jc w:val="left"/>
              <w:rPr>
                <w:rFonts w:asciiTheme="minorHAnsi" w:hAnsiTheme="minorHAnsi" w:cs="Arial"/>
                <w:b w:val="0"/>
                <w:bCs w:val="0"/>
                <w:sz w:val="20"/>
                <w:szCs w:val="20"/>
                <w:lang w:val="en-AU"/>
              </w:rPr>
            </w:pPr>
            <w:r w:rsidRPr="00403C66">
              <w:rPr>
                <w:rFonts w:asciiTheme="minorHAnsi" w:hAnsiTheme="minorHAnsi" w:cs="Arial"/>
                <w:b w:val="0"/>
                <w:bCs w:val="0"/>
                <w:sz w:val="20"/>
                <w:szCs w:val="20"/>
                <w:lang w:val="en-AU"/>
              </w:rPr>
              <w:t>Semester 2</w:t>
            </w:r>
          </w:p>
          <w:p w14:paraId="1BC979D5" w14:textId="152431B7" w:rsidR="005835A0" w:rsidRPr="00115816" w:rsidRDefault="00B84CBD" w:rsidP="00115816">
            <w:pPr>
              <w:ind w:left="81"/>
              <w:rPr>
                <w:rFonts w:asciiTheme="minorHAnsi" w:hAnsiTheme="minorHAnsi" w:cs="Arial"/>
                <w:sz w:val="20"/>
                <w:szCs w:val="20"/>
                <w:lang w:val="en-GB" w:eastAsia="en-US"/>
              </w:rPr>
            </w:pPr>
            <w:r w:rsidRPr="00403C66">
              <w:rPr>
                <w:rFonts w:asciiTheme="minorHAnsi" w:hAnsiTheme="minorHAnsi" w:cs="Arial"/>
                <w:sz w:val="20"/>
                <w:szCs w:val="20"/>
                <w:lang w:val="en-AU"/>
              </w:rPr>
              <w:t xml:space="preserve">Week </w:t>
            </w:r>
            <w:r w:rsidR="00115816">
              <w:rPr>
                <w:rFonts w:asciiTheme="minorHAnsi" w:hAnsiTheme="minorHAnsi" w:cs="Arial"/>
                <w:sz w:val="20"/>
                <w:szCs w:val="20"/>
                <w:lang w:val="en-AU"/>
              </w:rPr>
              <w:t>3</w:t>
            </w:r>
          </w:p>
        </w:tc>
        <w:tc>
          <w:tcPr>
            <w:tcW w:w="31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14:paraId="1B5397FA" w14:textId="3738EEED" w:rsidR="005835A0" w:rsidRPr="005835A0" w:rsidRDefault="005835A0" w:rsidP="00E16A58">
            <w:pPr>
              <w:ind w:left="91" w:right="71"/>
              <w:rPr>
                <w:rFonts w:asciiTheme="minorHAnsi" w:hAnsiTheme="minorHAnsi" w:cs="Arial"/>
                <w:sz w:val="20"/>
                <w:szCs w:val="20"/>
              </w:rPr>
            </w:pPr>
            <w:r w:rsidRPr="005835A0">
              <w:rPr>
                <w:rFonts w:asciiTheme="minorHAnsi" w:hAnsiTheme="minorHAnsi" w:cs="Arial"/>
                <w:b/>
                <w:sz w:val="20"/>
                <w:szCs w:val="20"/>
              </w:rPr>
              <w:t>Task 6:</w:t>
            </w:r>
            <w:r w:rsidRPr="00403C66">
              <w:rPr>
                <w:rFonts w:asciiTheme="minorHAnsi" w:hAnsiTheme="minorHAnsi" w:cs="Arial"/>
                <w:sz w:val="20"/>
                <w:szCs w:val="20"/>
              </w:rPr>
              <w:t xml:space="preserve"> </w:t>
            </w:r>
            <w:r w:rsidRPr="00E16A58">
              <w:rPr>
                <w:rFonts w:asciiTheme="minorHAnsi" w:hAnsiTheme="minorHAnsi" w:cs="Arial"/>
                <w:sz w:val="20"/>
                <w:szCs w:val="20"/>
              </w:rPr>
              <w:t>Short</w:t>
            </w:r>
            <w:r w:rsidR="00E16A58">
              <w:rPr>
                <w:rFonts w:asciiTheme="minorHAnsi" w:hAnsiTheme="minorHAnsi" w:cs="Arial"/>
                <w:sz w:val="20"/>
                <w:szCs w:val="20"/>
              </w:rPr>
              <w:t xml:space="preserve"> </w:t>
            </w:r>
            <w:r w:rsidRPr="00E16A58">
              <w:rPr>
                <w:rFonts w:asciiTheme="minorHAnsi" w:hAnsiTheme="minorHAnsi" w:cs="Arial"/>
                <w:sz w:val="20"/>
                <w:szCs w:val="20"/>
              </w:rPr>
              <w:t>answer</w:t>
            </w:r>
            <w:r w:rsidRPr="006F50A0">
              <w:rPr>
                <w:rFonts w:asciiTheme="minorHAnsi" w:hAnsiTheme="minorHAnsi" w:cs="Arial"/>
                <w:sz w:val="20"/>
                <w:szCs w:val="20"/>
              </w:rPr>
              <w:t xml:space="preserve"> test with questions focused on the structures of argument, cogency, analytic/synthetic statements, </w:t>
            </w:r>
            <w:r w:rsidR="006F78A0">
              <w:rPr>
                <w:rFonts w:asciiTheme="minorHAnsi" w:hAnsiTheme="minorHAnsi" w:cs="Arial"/>
                <w:sz w:val="20"/>
                <w:szCs w:val="20"/>
              </w:rPr>
              <w:t xml:space="preserve">complex sentences, conditionals and connectives, </w:t>
            </w:r>
            <w:r w:rsidRPr="006F50A0">
              <w:rPr>
                <w:rFonts w:asciiTheme="minorHAnsi" w:hAnsiTheme="minorHAnsi" w:cs="Arial"/>
                <w:sz w:val="20"/>
                <w:szCs w:val="20"/>
              </w:rPr>
              <w:t>and informal fallacies</w:t>
            </w:r>
          </w:p>
        </w:tc>
      </w:tr>
      <w:tr w:rsidR="005835A0" w:rsidRPr="00BA2E6B" w14:paraId="5ACE0C2F" w14:textId="77777777" w:rsidTr="00501730">
        <w:trPr>
          <w:trHeight w:val="533"/>
        </w:trPr>
        <w:tc>
          <w:tcPr>
            <w:tcW w:w="567"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472212CF" w14:textId="77777777" w:rsidR="005835A0" w:rsidRDefault="005835A0" w:rsidP="003D043C">
            <w:pPr>
              <w:jc w:val="center"/>
              <w:rPr>
                <w:rFonts w:asciiTheme="minorHAnsi" w:hAnsiTheme="minorHAnsi" w:cs="Arial"/>
                <w:sz w:val="20"/>
                <w:szCs w:val="20"/>
                <w:lang w:val="en-GB"/>
              </w:rPr>
            </w:pPr>
            <w:r>
              <w:rPr>
                <w:rFonts w:asciiTheme="minorHAnsi" w:hAnsiTheme="minorHAnsi" w:cs="Arial"/>
                <w:sz w:val="20"/>
                <w:szCs w:val="20"/>
                <w:lang w:val="en-GB"/>
              </w:rPr>
              <w:t>Philosophical</w:t>
            </w:r>
          </w:p>
          <w:p w14:paraId="01387209" w14:textId="77777777" w:rsidR="005835A0" w:rsidRDefault="005835A0" w:rsidP="003D043C">
            <w:pPr>
              <w:jc w:val="center"/>
              <w:rPr>
                <w:rFonts w:asciiTheme="minorHAnsi" w:hAnsiTheme="minorHAnsi" w:cs="Arial"/>
                <w:sz w:val="20"/>
                <w:szCs w:val="20"/>
                <w:lang w:val="en-GB"/>
              </w:rPr>
            </w:pPr>
            <w:r>
              <w:rPr>
                <w:rFonts w:asciiTheme="minorHAnsi" w:hAnsiTheme="minorHAnsi" w:cs="Arial"/>
                <w:sz w:val="20"/>
                <w:szCs w:val="20"/>
                <w:lang w:val="en-GB"/>
              </w:rPr>
              <w:t>analysis and evaluation</w:t>
            </w:r>
          </w:p>
        </w:tc>
        <w:tc>
          <w:tcPr>
            <w:tcW w:w="401"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6D7B66C8" w14:textId="342AD7FB" w:rsidR="005835A0" w:rsidRDefault="001D490C" w:rsidP="0090574B">
            <w:pPr>
              <w:ind w:left="93" w:right="71"/>
              <w:jc w:val="center"/>
              <w:rPr>
                <w:rFonts w:asciiTheme="minorHAnsi" w:hAnsiTheme="minorHAnsi" w:cs="Arial"/>
                <w:sz w:val="20"/>
                <w:szCs w:val="20"/>
                <w:lang w:val="en-GB" w:eastAsia="en-US"/>
              </w:rPr>
            </w:pPr>
            <w:r>
              <w:rPr>
                <w:rFonts w:asciiTheme="minorHAnsi" w:hAnsiTheme="minorHAnsi" w:cs="Arial"/>
                <w:sz w:val="20"/>
                <w:szCs w:val="20"/>
                <w:lang w:val="en-GB" w:eastAsia="en-US"/>
              </w:rPr>
              <w:t>2</w:t>
            </w:r>
            <w:r w:rsidR="005835A0">
              <w:rPr>
                <w:rFonts w:asciiTheme="minorHAnsi" w:hAnsiTheme="minorHAnsi" w:cs="Arial"/>
                <w:sz w:val="20"/>
                <w:szCs w:val="20"/>
                <w:lang w:val="en-GB" w:eastAsia="en-US"/>
              </w:rPr>
              <w:t>0</w:t>
            </w:r>
            <w:r w:rsidR="005835A0" w:rsidRPr="00BA2E6B">
              <w:rPr>
                <w:rFonts w:asciiTheme="minorHAnsi" w:hAnsiTheme="minorHAnsi" w:cs="Arial"/>
                <w:sz w:val="20"/>
                <w:szCs w:val="20"/>
                <w:lang w:val="en-GB" w:eastAsia="en-US"/>
              </w:rPr>
              <w:t>%</w:t>
            </w: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2230A9B" w14:textId="7098C869" w:rsidR="005835A0" w:rsidRPr="00BA2E6B" w:rsidRDefault="005835A0" w:rsidP="0090574B">
            <w:pPr>
              <w:jc w:val="center"/>
              <w:rPr>
                <w:rFonts w:asciiTheme="minorHAnsi" w:hAnsiTheme="minorHAnsi" w:cs="Arial"/>
                <w:sz w:val="20"/>
                <w:szCs w:val="20"/>
                <w:lang w:val="en-GB" w:eastAsia="en-US"/>
              </w:rPr>
            </w:pPr>
            <w:r w:rsidRPr="00403C66">
              <w:rPr>
                <w:rFonts w:asciiTheme="minorHAnsi" w:hAnsiTheme="minorHAnsi" w:cs="Arial"/>
                <w:sz w:val="20"/>
                <w:szCs w:val="20"/>
              </w:rPr>
              <w:t>5%</w:t>
            </w:r>
          </w:p>
        </w:tc>
        <w:tc>
          <w:tcPr>
            <w:tcW w:w="5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55ABCBF" w14:textId="77777777" w:rsidR="005835A0" w:rsidRPr="00403C66" w:rsidRDefault="005835A0" w:rsidP="003D043C">
            <w:pPr>
              <w:pStyle w:val="Title"/>
              <w:ind w:left="81" w:right="71"/>
              <w:jc w:val="left"/>
              <w:rPr>
                <w:rFonts w:asciiTheme="minorHAnsi" w:hAnsiTheme="minorHAnsi" w:cs="Arial"/>
                <w:b w:val="0"/>
                <w:bCs w:val="0"/>
                <w:sz w:val="20"/>
                <w:szCs w:val="20"/>
                <w:lang w:val="en-AU"/>
              </w:rPr>
            </w:pPr>
            <w:r w:rsidRPr="00403C66">
              <w:rPr>
                <w:rFonts w:asciiTheme="minorHAnsi" w:hAnsiTheme="minorHAnsi" w:cs="Arial"/>
                <w:b w:val="0"/>
                <w:bCs w:val="0"/>
                <w:sz w:val="20"/>
                <w:szCs w:val="20"/>
                <w:lang w:val="en-AU"/>
              </w:rPr>
              <w:t>Semester 1</w:t>
            </w:r>
          </w:p>
          <w:p w14:paraId="0507961A" w14:textId="77777777" w:rsidR="005835A0" w:rsidRPr="00BA2E6B" w:rsidRDefault="005835A0" w:rsidP="003D043C">
            <w:pPr>
              <w:ind w:left="81" w:right="71"/>
              <w:rPr>
                <w:rFonts w:asciiTheme="minorHAnsi" w:hAnsiTheme="minorHAnsi" w:cs="Arial"/>
                <w:bCs/>
                <w:sz w:val="20"/>
                <w:szCs w:val="20"/>
                <w:lang w:val="en-GB" w:eastAsia="en-US"/>
              </w:rPr>
            </w:pPr>
            <w:r w:rsidRPr="00403C66">
              <w:rPr>
                <w:rFonts w:asciiTheme="minorHAnsi" w:hAnsiTheme="minorHAnsi" w:cs="Arial"/>
                <w:sz w:val="20"/>
                <w:szCs w:val="20"/>
                <w:lang w:val="en-AU"/>
              </w:rPr>
              <w:t xml:space="preserve">Week </w:t>
            </w:r>
            <w:r>
              <w:rPr>
                <w:rFonts w:asciiTheme="minorHAnsi" w:hAnsiTheme="minorHAnsi" w:cs="Arial"/>
                <w:sz w:val="20"/>
                <w:szCs w:val="20"/>
                <w:lang w:val="en-AU"/>
              </w:rPr>
              <w:t>5</w:t>
            </w:r>
          </w:p>
        </w:tc>
        <w:tc>
          <w:tcPr>
            <w:tcW w:w="31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F160517" w14:textId="77777777" w:rsidR="005835A0" w:rsidRPr="00BA2E6B" w:rsidRDefault="005835A0" w:rsidP="003D043C">
            <w:pPr>
              <w:ind w:left="91" w:right="71"/>
              <w:rPr>
                <w:rFonts w:asciiTheme="minorHAnsi" w:hAnsiTheme="minorHAnsi" w:cs="Arial"/>
                <w:b/>
                <w:bCs/>
                <w:sz w:val="20"/>
                <w:szCs w:val="20"/>
                <w:lang w:val="en-GB" w:eastAsia="en-US"/>
              </w:rPr>
            </w:pPr>
            <w:r w:rsidRPr="005835A0">
              <w:rPr>
                <w:rFonts w:asciiTheme="minorHAnsi" w:hAnsiTheme="minorHAnsi" w:cs="Arial"/>
                <w:b/>
                <w:sz w:val="20"/>
                <w:szCs w:val="20"/>
              </w:rPr>
              <w:t>Task 2</w:t>
            </w:r>
            <w:r w:rsidRPr="00403C66">
              <w:rPr>
                <w:rFonts w:asciiTheme="minorHAnsi" w:hAnsiTheme="minorHAnsi" w:cs="Arial"/>
                <w:sz w:val="20"/>
                <w:szCs w:val="20"/>
              </w:rPr>
              <w:t xml:space="preserve">: </w:t>
            </w:r>
            <w:r w:rsidRPr="00EF166E">
              <w:rPr>
                <w:rFonts w:asciiTheme="minorHAnsi" w:hAnsiTheme="minorHAnsi" w:cs="Arial"/>
                <w:sz w:val="20"/>
                <w:szCs w:val="20"/>
                <w:lang w:val="en-AU"/>
              </w:rPr>
              <w:t xml:space="preserve">Community of inquiry </w:t>
            </w:r>
            <w:r>
              <w:rPr>
                <w:rFonts w:asciiTheme="minorHAnsi" w:hAnsiTheme="minorHAnsi" w:cs="Arial"/>
                <w:sz w:val="20"/>
                <w:szCs w:val="20"/>
                <w:lang w:val="en-AU"/>
              </w:rPr>
              <w:t>dialogue analysis on the concept of phenomenology</w:t>
            </w:r>
          </w:p>
        </w:tc>
      </w:tr>
      <w:tr w:rsidR="005835A0" w:rsidRPr="00BA2E6B" w14:paraId="73F4AAF6" w14:textId="77777777" w:rsidTr="00501730">
        <w:trPr>
          <w:trHeight w:val="533"/>
        </w:trPr>
        <w:tc>
          <w:tcPr>
            <w:tcW w:w="567" w:type="pct"/>
            <w:vMerge/>
            <w:tcBorders>
              <w:left w:val="single" w:sz="4" w:space="0" w:color="C3A9D3" w:themeColor="accent3" w:themeTint="99"/>
              <w:right w:val="single" w:sz="4" w:space="0" w:color="C3A9D3" w:themeColor="accent3" w:themeTint="99"/>
            </w:tcBorders>
            <w:vAlign w:val="center"/>
          </w:tcPr>
          <w:p w14:paraId="2DB65632" w14:textId="77777777" w:rsidR="005835A0" w:rsidRPr="00BA2E6B" w:rsidRDefault="005835A0" w:rsidP="003D043C">
            <w:pPr>
              <w:jc w:val="center"/>
              <w:rPr>
                <w:rFonts w:asciiTheme="minorHAnsi" w:hAnsiTheme="minorHAnsi" w:cs="Arial"/>
                <w:sz w:val="20"/>
                <w:szCs w:val="20"/>
                <w:lang w:val="en-GB"/>
              </w:rPr>
            </w:pPr>
          </w:p>
        </w:tc>
        <w:tc>
          <w:tcPr>
            <w:tcW w:w="401" w:type="pct"/>
            <w:vMerge/>
            <w:tcBorders>
              <w:left w:val="single" w:sz="4" w:space="0" w:color="C3A9D3" w:themeColor="accent3" w:themeTint="99"/>
              <w:right w:val="single" w:sz="4" w:space="0" w:color="C3A9D3" w:themeColor="accent3" w:themeTint="99"/>
            </w:tcBorders>
            <w:vAlign w:val="center"/>
          </w:tcPr>
          <w:p w14:paraId="47157DF3" w14:textId="77777777" w:rsidR="005835A0" w:rsidRPr="00BA2E6B" w:rsidRDefault="005835A0" w:rsidP="0090574B">
            <w:pPr>
              <w:ind w:left="93" w:right="71"/>
              <w:jc w:val="center"/>
              <w:rPr>
                <w:rFonts w:asciiTheme="minorHAnsi" w:hAnsiTheme="minorHAnsi" w:cs="Arial"/>
                <w:bCs/>
                <w:sz w:val="20"/>
                <w:szCs w:val="20"/>
                <w:lang w:val="en-GB" w:eastAsia="en-US"/>
              </w:rPr>
            </w:pP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E8DBF8D" w14:textId="7A0C6E82" w:rsidR="005835A0" w:rsidRPr="00403C66" w:rsidRDefault="005835A0" w:rsidP="0090574B">
            <w:pPr>
              <w:pStyle w:val="Title"/>
              <w:rPr>
                <w:rFonts w:asciiTheme="minorHAnsi" w:hAnsiTheme="minorHAnsi" w:cs="Arial"/>
                <w:b w:val="0"/>
                <w:bCs w:val="0"/>
                <w:sz w:val="20"/>
                <w:szCs w:val="20"/>
              </w:rPr>
            </w:pPr>
            <w:r w:rsidRPr="00403C66">
              <w:rPr>
                <w:rFonts w:asciiTheme="minorHAnsi" w:hAnsiTheme="minorHAnsi" w:cs="Arial"/>
                <w:b w:val="0"/>
                <w:bCs w:val="0"/>
                <w:sz w:val="20"/>
                <w:szCs w:val="20"/>
              </w:rPr>
              <w:t>5</w:t>
            </w:r>
            <w:r w:rsidRPr="00403C66">
              <w:rPr>
                <w:rFonts w:asciiTheme="minorHAnsi" w:hAnsiTheme="minorHAnsi" w:cs="Arial"/>
                <w:b w:val="0"/>
                <w:sz w:val="20"/>
                <w:szCs w:val="20"/>
              </w:rPr>
              <w:t>%</w:t>
            </w:r>
          </w:p>
        </w:tc>
        <w:tc>
          <w:tcPr>
            <w:tcW w:w="5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EFA49C2" w14:textId="77777777" w:rsidR="005835A0" w:rsidRDefault="005835A0" w:rsidP="003D043C">
            <w:pPr>
              <w:pStyle w:val="Title"/>
              <w:ind w:left="81" w:right="71"/>
              <w:jc w:val="left"/>
              <w:rPr>
                <w:rFonts w:asciiTheme="minorHAnsi" w:hAnsiTheme="minorHAnsi" w:cs="Arial"/>
                <w:b w:val="0"/>
                <w:sz w:val="20"/>
                <w:szCs w:val="20"/>
              </w:rPr>
            </w:pPr>
            <w:r>
              <w:rPr>
                <w:rFonts w:asciiTheme="minorHAnsi" w:hAnsiTheme="minorHAnsi" w:cs="Arial"/>
                <w:b w:val="0"/>
                <w:sz w:val="20"/>
                <w:szCs w:val="20"/>
              </w:rPr>
              <w:t>Semester 1</w:t>
            </w:r>
          </w:p>
          <w:p w14:paraId="22EC6089" w14:textId="77777777" w:rsidR="005835A0" w:rsidRPr="00403C66" w:rsidRDefault="005835A0" w:rsidP="003D043C">
            <w:pPr>
              <w:pStyle w:val="Title"/>
              <w:ind w:left="81" w:right="71"/>
              <w:jc w:val="left"/>
              <w:rPr>
                <w:rFonts w:asciiTheme="minorHAnsi" w:hAnsiTheme="minorHAnsi" w:cs="Arial"/>
                <w:b w:val="0"/>
                <w:sz w:val="20"/>
                <w:szCs w:val="20"/>
              </w:rPr>
            </w:pPr>
            <w:r>
              <w:rPr>
                <w:rFonts w:asciiTheme="minorHAnsi" w:hAnsiTheme="minorHAnsi" w:cs="Arial"/>
                <w:b w:val="0"/>
                <w:sz w:val="20"/>
                <w:szCs w:val="20"/>
              </w:rPr>
              <w:t>Week 9</w:t>
            </w:r>
          </w:p>
        </w:tc>
        <w:tc>
          <w:tcPr>
            <w:tcW w:w="31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14:paraId="61401F11" w14:textId="77777777" w:rsidR="005835A0" w:rsidRPr="00403C66" w:rsidRDefault="005835A0" w:rsidP="003D043C">
            <w:pPr>
              <w:pStyle w:val="Title"/>
              <w:ind w:left="91" w:right="71"/>
              <w:jc w:val="left"/>
              <w:rPr>
                <w:rFonts w:asciiTheme="minorHAnsi" w:hAnsiTheme="minorHAnsi" w:cs="Arial"/>
                <w:sz w:val="20"/>
                <w:szCs w:val="20"/>
              </w:rPr>
            </w:pPr>
            <w:r>
              <w:rPr>
                <w:rFonts w:asciiTheme="minorHAnsi" w:hAnsiTheme="minorHAnsi" w:cs="Arial"/>
                <w:sz w:val="20"/>
                <w:szCs w:val="20"/>
              </w:rPr>
              <w:t xml:space="preserve">Task 3: </w:t>
            </w:r>
            <w:r w:rsidRPr="00403C66">
              <w:rPr>
                <w:rFonts w:asciiTheme="minorHAnsi" w:hAnsiTheme="minorHAnsi" w:cs="Arial"/>
                <w:b w:val="0"/>
                <w:sz w:val="20"/>
                <w:szCs w:val="20"/>
              </w:rPr>
              <w:t xml:space="preserve">Extract </w:t>
            </w:r>
            <w:r w:rsidR="004A61B8">
              <w:rPr>
                <w:rFonts w:asciiTheme="minorHAnsi" w:hAnsiTheme="minorHAnsi" w:cs="Arial"/>
                <w:b w:val="0"/>
                <w:sz w:val="20"/>
                <w:szCs w:val="20"/>
              </w:rPr>
              <w:t xml:space="preserve">(passage) </w:t>
            </w:r>
            <w:r w:rsidRPr="00403C66">
              <w:rPr>
                <w:rFonts w:asciiTheme="minorHAnsi" w:hAnsiTheme="minorHAnsi" w:cs="Arial"/>
                <w:b w:val="0"/>
                <w:sz w:val="20"/>
                <w:szCs w:val="20"/>
              </w:rPr>
              <w:t>analysis and evaluation of an argument on</w:t>
            </w:r>
            <w:r>
              <w:rPr>
                <w:rFonts w:asciiTheme="minorHAnsi" w:hAnsiTheme="minorHAnsi" w:cs="Arial"/>
                <w:b w:val="0"/>
                <w:sz w:val="20"/>
                <w:szCs w:val="20"/>
              </w:rPr>
              <w:t xml:space="preserve"> social contract theory</w:t>
            </w:r>
          </w:p>
        </w:tc>
      </w:tr>
      <w:tr w:rsidR="005835A0" w:rsidRPr="00BA2E6B" w14:paraId="22C1D6BD" w14:textId="77777777" w:rsidTr="00501730">
        <w:trPr>
          <w:trHeight w:val="311"/>
        </w:trPr>
        <w:tc>
          <w:tcPr>
            <w:tcW w:w="567" w:type="pct"/>
            <w:vMerge/>
            <w:tcBorders>
              <w:left w:val="single" w:sz="4" w:space="0" w:color="C3A9D3" w:themeColor="accent3" w:themeTint="99"/>
              <w:right w:val="single" w:sz="4" w:space="0" w:color="C3A9D3" w:themeColor="accent3" w:themeTint="99"/>
            </w:tcBorders>
            <w:vAlign w:val="center"/>
          </w:tcPr>
          <w:p w14:paraId="0C4F8CC4" w14:textId="77777777" w:rsidR="005835A0" w:rsidRPr="00BA2E6B" w:rsidRDefault="005835A0" w:rsidP="003D043C">
            <w:pPr>
              <w:jc w:val="center"/>
              <w:rPr>
                <w:rFonts w:asciiTheme="minorHAnsi" w:hAnsiTheme="minorHAnsi" w:cs="Arial"/>
                <w:sz w:val="20"/>
                <w:szCs w:val="20"/>
                <w:lang w:val="en-GB"/>
              </w:rPr>
            </w:pPr>
          </w:p>
        </w:tc>
        <w:tc>
          <w:tcPr>
            <w:tcW w:w="401" w:type="pct"/>
            <w:vMerge/>
            <w:tcBorders>
              <w:left w:val="single" w:sz="4" w:space="0" w:color="C3A9D3" w:themeColor="accent3" w:themeTint="99"/>
              <w:right w:val="single" w:sz="4" w:space="0" w:color="C3A9D3" w:themeColor="accent3" w:themeTint="99"/>
            </w:tcBorders>
            <w:vAlign w:val="center"/>
          </w:tcPr>
          <w:p w14:paraId="62D7F62B" w14:textId="77777777" w:rsidR="005835A0" w:rsidRPr="00BA2E6B" w:rsidRDefault="005835A0" w:rsidP="0017191C">
            <w:pPr>
              <w:ind w:left="93" w:right="71"/>
              <w:jc w:val="center"/>
              <w:rPr>
                <w:rFonts w:asciiTheme="minorHAnsi" w:hAnsiTheme="minorHAnsi" w:cs="Arial"/>
                <w:bCs/>
                <w:sz w:val="20"/>
                <w:szCs w:val="20"/>
                <w:lang w:val="en-GB" w:eastAsia="en-US"/>
              </w:rPr>
            </w:pP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20BCDF4" w14:textId="57A5AE23" w:rsidR="005835A0" w:rsidRPr="00BA2E6B" w:rsidRDefault="005835A0" w:rsidP="0017191C">
            <w:pPr>
              <w:jc w:val="center"/>
              <w:rPr>
                <w:rFonts w:asciiTheme="minorHAnsi" w:hAnsiTheme="minorHAnsi" w:cs="Arial"/>
                <w:sz w:val="20"/>
                <w:szCs w:val="20"/>
                <w:lang w:val="en-GB" w:eastAsia="en-US"/>
              </w:rPr>
            </w:pPr>
            <w:r w:rsidRPr="00403C66">
              <w:rPr>
                <w:rFonts w:asciiTheme="minorHAnsi" w:hAnsiTheme="minorHAnsi" w:cs="Arial"/>
                <w:sz w:val="20"/>
                <w:szCs w:val="20"/>
              </w:rPr>
              <w:t>5%</w:t>
            </w:r>
          </w:p>
        </w:tc>
        <w:tc>
          <w:tcPr>
            <w:tcW w:w="5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9E8C68E" w14:textId="77777777" w:rsidR="005835A0" w:rsidRDefault="005835A0" w:rsidP="003D043C">
            <w:pPr>
              <w:pStyle w:val="Title"/>
              <w:ind w:left="81" w:right="7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14:paraId="22162947" w14:textId="77777777" w:rsidR="005835A0" w:rsidRPr="00BA2E6B" w:rsidRDefault="005835A0" w:rsidP="003D043C">
            <w:pPr>
              <w:ind w:left="81" w:right="71"/>
              <w:rPr>
                <w:rFonts w:asciiTheme="minorHAnsi" w:hAnsiTheme="minorHAnsi" w:cs="Arial"/>
                <w:bCs/>
                <w:sz w:val="20"/>
                <w:szCs w:val="20"/>
                <w:lang w:val="en-GB" w:eastAsia="en-US"/>
              </w:rPr>
            </w:pPr>
            <w:r>
              <w:rPr>
                <w:rFonts w:asciiTheme="minorHAnsi" w:hAnsiTheme="minorHAnsi" w:cs="Arial"/>
                <w:sz w:val="20"/>
                <w:szCs w:val="20"/>
                <w:lang w:val="en-AU"/>
              </w:rPr>
              <w:t>Week 5</w:t>
            </w:r>
          </w:p>
        </w:tc>
        <w:tc>
          <w:tcPr>
            <w:tcW w:w="31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73A4DA7" w14:textId="77777777" w:rsidR="005835A0" w:rsidRPr="00BA2E6B" w:rsidRDefault="005835A0" w:rsidP="003D043C">
            <w:pPr>
              <w:ind w:left="91" w:right="71"/>
              <w:rPr>
                <w:rFonts w:asciiTheme="minorHAnsi" w:hAnsiTheme="minorHAnsi" w:cs="Arial"/>
                <w:b/>
                <w:bCs/>
                <w:sz w:val="20"/>
                <w:szCs w:val="20"/>
                <w:lang w:val="en-GB" w:eastAsia="en-US"/>
              </w:rPr>
            </w:pPr>
            <w:r w:rsidRPr="005835A0">
              <w:rPr>
                <w:rFonts w:asciiTheme="minorHAnsi" w:hAnsiTheme="minorHAnsi" w:cs="Arial"/>
                <w:b/>
                <w:sz w:val="20"/>
                <w:szCs w:val="20"/>
                <w:lang w:val="en-AU"/>
              </w:rPr>
              <w:t>Task 7</w:t>
            </w:r>
            <w:r w:rsidRPr="00EF166E">
              <w:rPr>
                <w:rFonts w:asciiTheme="minorHAnsi" w:hAnsiTheme="minorHAnsi" w:cs="Arial"/>
                <w:sz w:val="20"/>
                <w:szCs w:val="20"/>
                <w:lang w:val="en-AU"/>
              </w:rPr>
              <w:t xml:space="preserve">: Community of inquiry dialogue analysis on </w:t>
            </w:r>
            <w:r>
              <w:rPr>
                <w:rFonts w:asciiTheme="minorHAnsi" w:hAnsiTheme="minorHAnsi" w:cs="Arial"/>
                <w:sz w:val="20"/>
                <w:szCs w:val="20"/>
                <w:lang w:val="en-AU"/>
              </w:rPr>
              <w:t>authenticity and meaningful lives</w:t>
            </w:r>
          </w:p>
        </w:tc>
      </w:tr>
      <w:tr w:rsidR="005835A0" w:rsidRPr="00BA2E6B" w14:paraId="42D10718" w14:textId="77777777" w:rsidTr="00501730">
        <w:trPr>
          <w:trHeight w:val="311"/>
        </w:trPr>
        <w:tc>
          <w:tcPr>
            <w:tcW w:w="567"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14:paraId="0157C6B0" w14:textId="77777777" w:rsidR="005835A0" w:rsidRPr="00BA2E6B" w:rsidRDefault="005835A0" w:rsidP="003D043C">
            <w:pPr>
              <w:jc w:val="center"/>
              <w:rPr>
                <w:rFonts w:asciiTheme="minorHAnsi" w:hAnsiTheme="minorHAnsi" w:cs="Arial"/>
                <w:sz w:val="20"/>
                <w:szCs w:val="20"/>
                <w:lang w:val="en-GB"/>
              </w:rPr>
            </w:pPr>
          </w:p>
        </w:tc>
        <w:tc>
          <w:tcPr>
            <w:tcW w:w="401"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14:paraId="1F6DFFFE" w14:textId="77777777" w:rsidR="005835A0" w:rsidRPr="00BA2E6B" w:rsidRDefault="005835A0" w:rsidP="0017191C">
            <w:pPr>
              <w:ind w:left="93" w:right="71"/>
              <w:jc w:val="center"/>
              <w:rPr>
                <w:rFonts w:asciiTheme="minorHAnsi" w:hAnsiTheme="minorHAnsi" w:cs="Arial"/>
                <w:bCs/>
                <w:sz w:val="20"/>
                <w:szCs w:val="20"/>
                <w:lang w:val="en-GB" w:eastAsia="en-US"/>
              </w:rPr>
            </w:pP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A0273A3" w14:textId="7E98197B" w:rsidR="005835A0" w:rsidRPr="00403C66" w:rsidRDefault="005835A0" w:rsidP="0090574B">
            <w:pPr>
              <w:pStyle w:val="Title"/>
              <w:rPr>
                <w:rFonts w:asciiTheme="minorHAnsi" w:hAnsiTheme="minorHAnsi" w:cs="Arial"/>
                <w:b w:val="0"/>
                <w:bCs w:val="0"/>
                <w:sz w:val="20"/>
                <w:szCs w:val="20"/>
              </w:rPr>
            </w:pPr>
            <w:r w:rsidRPr="00403C66">
              <w:rPr>
                <w:rFonts w:asciiTheme="minorHAnsi" w:hAnsiTheme="minorHAnsi" w:cs="Arial"/>
                <w:b w:val="0"/>
                <w:bCs w:val="0"/>
                <w:sz w:val="20"/>
                <w:szCs w:val="20"/>
              </w:rPr>
              <w:t>5</w:t>
            </w:r>
            <w:r w:rsidRPr="00403C66">
              <w:rPr>
                <w:rFonts w:asciiTheme="minorHAnsi" w:hAnsiTheme="minorHAnsi" w:cs="Arial"/>
                <w:b w:val="0"/>
                <w:sz w:val="20"/>
                <w:szCs w:val="20"/>
              </w:rPr>
              <w:t>%</w:t>
            </w:r>
          </w:p>
        </w:tc>
        <w:tc>
          <w:tcPr>
            <w:tcW w:w="5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B1B1AAE" w14:textId="77777777" w:rsidR="005835A0" w:rsidRDefault="005835A0" w:rsidP="003D043C">
            <w:pPr>
              <w:pStyle w:val="Title"/>
              <w:ind w:left="81" w:right="7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14:paraId="49DB5AEE" w14:textId="446A55EC" w:rsidR="005835A0" w:rsidRPr="00127042" w:rsidRDefault="0046196C" w:rsidP="003D043C">
            <w:pPr>
              <w:pStyle w:val="Title"/>
              <w:ind w:left="81" w:right="71"/>
              <w:jc w:val="left"/>
              <w:rPr>
                <w:rFonts w:asciiTheme="minorHAnsi" w:hAnsiTheme="minorHAnsi" w:cs="Arial"/>
                <w:bCs w:val="0"/>
                <w:sz w:val="20"/>
                <w:szCs w:val="20"/>
                <w:lang w:val="en-AU"/>
              </w:rPr>
            </w:pPr>
            <w:r w:rsidRPr="00127042">
              <w:rPr>
                <w:rFonts w:asciiTheme="minorHAnsi" w:hAnsiTheme="minorHAnsi" w:cs="Arial"/>
                <w:b w:val="0"/>
                <w:bCs w:val="0"/>
                <w:sz w:val="20"/>
                <w:szCs w:val="20"/>
                <w:lang w:val="en-AU"/>
              </w:rPr>
              <w:t>Week 8</w:t>
            </w:r>
          </w:p>
        </w:tc>
        <w:tc>
          <w:tcPr>
            <w:tcW w:w="31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F3C2E81" w14:textId="77777777" w:rsidR="005835A0" w:rsidRPr="00403C66" w:rsidRDefault="005835A0" w:rsidP="003D043C">
            <w:pPr>
              <w:pStyle w:val="Title"/>
              <w:ind w:left="91" w:right="74"/>
              <w:jc w:val="left"/>
              <w:rPr>
                <w:rFonts w:asciiTheme="minorHAnsi" w:hAnsiTheme="minorHAnsi"/>
                <w:sz w:val="20"/>
                <w:szCs w:val="20"/>
              </w:rPr>
            </w:pPr>
            <w:r>
              <w:rPr>
                <w:rFonts w:asciiTheme="minorHAnsi" w:hAnsiTheme="minorHAnsi" w:cs="Arial"/>
                <w:sz w:val="20"/>
                <w:szCs w:val="20"/>
              </w:rPr>
              <w:t>T</w:t>
            </w:r>
            <w:r w:rsidRPr="00403C66">
              <w:rPr>
                <w:rFonts w:asciiTheme="minorHAnsi" w:hAnsiTheme="minorHAnsi" w:cs="Arial"/>
                <w:sz w:val="20"/>
                <w:szCs w:val="20"/>
              </w:rPr>
              <w:t xml:space="preserve">ask </w:t>
            </w:r>
            <w:r>
              <w:rPr>
                <w:rFonts w:asciiTheme="minorHAnsi" w:hAnsiTheme="minorHAnsi" w:cs="Arial"/>
                <w:sz w:val="20"/>
                <w:szCs w:val="20"/>
              </w:rPr>
              <w:t>8</w:t>
            </w:r>
            <w:r w:rsidRPr="00403C66">
              <w:rPr>
                <w:rFonts w:asciiTheme="minorHAnsi" w:hAnsiTheme="minorHAnsi" w:cs="Arial"/>
                <w:sz w:val="20"/>
                <w:szCs w:val="20"/>
              </w:rPr>
              <w:t xml:space="preserve">: </w:t>
            </w:r>
            <w:r w:rsidRPr="00403C66">
              <w:rPr>
                <w:rFonts w:asciiTheme="minorHAnsi" w:hAnsiTheme="minorHAnsi" w:cs="Arial"/>
                <w:b w:val="0"/>
                <w:sz w:val="20"/>
                <w:szCs w:val="20"/>
              </w:rPr>
              <w:t xml:space="preserve">Extract </w:t>
            </w:r>
            <w:r w:rsidR="004A61B8">
              <w:rPr>
                <w:rFonts w:asciiTheme="minorHAnsi" w:hAnsiTheme="minorHAnsi" w:cs="Arial"/>
                <w:b w:val="0"/>
                <w:sz w:val="20"/>
                <w:szCs w:val="20"/>
              </w:rPr>
              <w:t xml:space="preserve">(passage) </w:t>
            </w:r>
            <w:r w:rsidRPr="00403C66">
              <w:rPr>
                <w:rFonts w:asciiTheme="minorHAnsi" w:hAnsiTheme="minorHAnsi" w:cs="Arial"/>
                <w:b w:val="0"/>
                <w:sz w:val="20"/>
                <w:szCs w:val="20"/>
              </w:rPr>
              <w:t xml:space="preserve">analysis and evaluation of argument on </w:t>
            </w:r>
            <w:r>
              <w:rPr>
                <w:rFonts w:asciiTheme="minorHAnsi" w:hAnsiTheme="minorHAnsi" w:cs="Arial"/>
                <w:b w:val="0"/>
                <w:sz w:val="20"/>
                <w:szCs w:val="20"/>
              </w:rPr>
              <w:t>the problem of evil</w:t>
            </w:r>
          </w:p>
        </w:tc>
      </w:tr>
      <w:tr w:rsidR="00840C7C" w:rsidRPr="00BA2E6B" w14:paraId="04EDE80F" w14:textId="77777777" w:rsidTr="00501730">
        <w:trPr>
          <w:trHeight w:val="455"/>
        </w:trPr>
        <w:tc>
          <w:tcPr>
            <w:tcW w:w="567"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680A03DA" w14:textId="77777777" w:rsidR="00840C7C" w:rsidRPr="00BA2E6B" w:rsidRDefault="00840C7C" w:rsidP="003D043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Construction of argument</w:t>
            </w:r>
          </w:p>
        </w:tc>
        <w:tc>
          <w:tcPr>
            <w:tcW w:w="401"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63429DC1" w14:textId="77777777" w:rsidR="00840C7C" w:rsidRPr="00BA2E6B" w:rsidRDefault="00840C7C" w:rsidP="0017191C">
            <w:pPr>
              <w:ind w:left="93"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20%</w:t>
            </w: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DAAF3F8" w14:textId="77777777" w:rsidR="00840C7C" w:rsidRDefault="00840C7C" w:rsidP="0017191C">
            <w:pPr>
              <w:jc w:val="center"/>
              <w:rPr>
                <w:rFonts w:asciiTheme="minorHAnsi" w:hAnsiTheme="minorHAnsi" w:cs="Arial"/>
                <w:sz w:val="20"/>
                <w:szCs w:val="20"/>
              </w:rPr>
            </w:pPr>
            <w:r>
              <w:rPr>
                <w:rFonts w:asciiTheme="minorHAnsi" w:hAnsiTheme="minorHAnsi" w:cs="Arial"/>
                <w:sz w:val="20"/>
                <w:szCs w:val="20"/>
              </w:rPr>
              <w:t>10%</w:t>
            </w:r>
          </w:p>
        </w:tc>
        <w:tc>
          <w:tcPr>
            <w:tcW w:w="5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25E386C" w14:textId="77777777" w:rsidR="00840C7C" w:rsidRPr="00403C66" w:rsidRDefault="00840C7C" w:rsidP="003D043C">
            <w:pPr>
              <w:pStyle w:val="Title"/>
              <w:ind w:left="81" w:right="71"/>
              <w:jc w:val="left"/>
              <w:rPr>
                <w:rFonts w:asciiTheme="minorHAnsi" w:hAnsiTheme="minorHAnsi" w:cs="Arial"/>
                <w:b w:val="0"/>
                <w:bCs w:val="0"/>
                <w:sz w:val="20"/>
                <w:szCs w:val="20"/>
                <w:lang w:val="en-AU"/>
              </w:rPr>
            </w:pPr>
            <w:r w:rsidRPr="00403C66">
              <w:rPr>
                <w:rFonts w:asciiTheme="minorHAnsi" w:hAnsiTheme="minorHAnsi" w:cs="Arial"/>
                <w:b w:val="0"/>
                <w:bCs w:val="0"/>
                <w:sz w:val="20"/>
                <w:szCs w:val="20"/>
                <w:lang w:val="en-AU"/>
              </w:rPr>
              <w:t>Semester 1</w:t>
            </w:r>
          </w:p>
          <w:p w14:paraId="23A78471" w14:textId="77777777" w:rsidR="00840C7C" w:rsidRPr="00BA2E6B" w:rsidRDefault="00840C7C" w:rsidP="003D043C">
            <w:pPr>
              <w:ind w:left="81" w:right="71"/>
              <w:rPr>
                <w:rFonts w:asciiTheme="minorHAnsi" w:hAnsiTheme="minorHAnsi" w:cs="Arial"/>
                <w:bCs/>
                <w:sz w:val="20"/>
                <w:szCs w:val="20"/>
                <w:lang w:val="en-GB" w:eastAsia="en-US"/>
              </w:rPr>
            </w:pPr>
            <w:r w:rsidRPr="00403C66">
              <w:rPr>
                <w:rFonts w:asciiTheme="minorHAnsi" w:hAnsiTheme="minorHAnsi" w:cs="Arial"/>
                <w:sz w:val="20"/>
                <w:szCs w:val="20"/>
                <w:lang w:val="en-AU"/>
              </w:rPr>
              <w:t>Week 14</w:t>
            </w:r>
          </w:p>
        </w:tc>
        <w:tc>
          <w:tcPr>
            <w:tcW w:w="31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C90AA9B" w14:textId="57F63392" w:rsidR="00840C7C" w:rsidRPr="00BA2E6B" w:rsidRDefault="00840C7C" w:rsidP="003D043C">
            <w:pPr>
              <w:ind w:left="91" w:right="71"/>
              <w:rPr>
                <w:rFonts w:asciiTheme="minorHAnsi" w:hAnsiTheme="minorHAnsi" w:cs="Arial"/>
                <w:bCs/>
                <w:sz w:val="20"/>
                <w:szCs w:val="20"/>
                <w:lang w:val="en-GB" w:eastAsia="en-US"/>
              </w:rPr>
            </w:pPr>
            <w:r w:rsidRPr="00F41847">
              <w:rPr>
                <w:rFonts w:asciiTheme="minorHAnsi" w:hAnsiTheme="minorHAnsi"/>
                <w:b/>
                <w:sz w:val="20"/>
                <w:szCs w:val="20"/>
              </w:rPr>
              <w:t>Task 4</w:t>
            </w:r>
            <w:r>
              <w:rPr>
                <w:rFonts w:asciiTheme="minorHAnsi" w:hAnsiTheme="minorHAnsi"/>
                <w:sz w:val="20"/>
                <w:szCs w:val="20"/>
              </w:rPr>
              <w:t xml:space="preserve">: </w:t>
            </w:r>
            <w:r w:rsidR="007E1ECE">
              <w:rPr>
                <w:rFonts w:asciiTheme="minorHAnsi" w:hAnsiTheme="minorHAnsi"/>
                <w:sz w:val="20"/>
                <w:szCs w:val="20"/>
              </w:rPr>
              <w:t>Construction of argument: c</w:t>
            </w:r>
            <w:r w:rsidRPr="003F4036">
              <w:rPr>
                <w:rFonts w:asciiTheme="minorHAnsi" w:hAnsiTheme="minorHAnsi"/>
                <w:sz w:val="20"/>
                <w:szCs w:val="20"/>
              </w:rPr>
              <w:t xml:space="preserve">hoice of </w:t>
            </w:r>
            <w:r w:rsidR="003D043C">
              <w:rPr>
                <w:rFonts w:asciiTheme="minorHAnsi" w:hAnsiTheme="minorHAnsi"/>
                <w:sz w:val="20"/>
                <w:szCs w:val="20"/>
              </w:rPr>
              <w:t>one</w:t>
            </w:r>
            <w:r w:rsidRPr="003F4036">
              <w:rPr>
                <w:rFonts w:asciiTheme="minorHAnsi" w:hAnsiTheme="minorHAnsi"/>
                <w:sz w:val="20"/>
                <w:szCs w:val="20"/>
              </w:rPr>
              <w:t xml:space="preserve"> question from </w:t>
            </w:r>
            <w:r w:rsidR="003D043C">
              <w:rPr>
                <w:rFonts w:asciiTheme="minorHAnsi" w:hAnsiTheme="minorHAnsi"/>
                <w:sz w:val="20"/>
                <w:szCs w:val="20"/>
              </w:rPr>
              <w:t>five</w:t>
            </w:r>
            <w:r>
              <w:rPr>
                <w:rFonts w:asciiTheme="minorHAnsi" w:hAnsiTheme="minorHAnsi"/>
                <w:sz w:val="20"/>
                <w:szCs w:val="20"/>
              </w:rPr>
              <w:t xml:space="preserve"> question</w:t>
            </w:r>
            <w:r w:rsidR="00F41847">
              <w:rPr>
                <w:rFonts w:asciiTheme="minorHAnsi" w:hAnsiTheme="minorHAnsi"/>
                <w:sz w:val="20"/>
                <w:szCs w:val="20"/>
              </w:rPr>
              <w:t>s</w:t>
            </w:r>
            <w:r>
              <w:rPr>
                <w:rFonts w:asciiTheme="minorHAnsi" w:hAnsiTheme="minorHAnsi"/>
                <w:sz w:val="20"/>
                <w:szCs w:val="20"/>
              </w:rPr>
              <w:t>; arguing for/against a statement</w:t>
            </w:r>
          </w:p>
        </w:tc>
      </w:tr>
      <w:tr w:rsidR="00840C7C" w:rsidRPr="00BA2E6B" w14:paraId="59574966" w14:textId="77777777" w:rsidTr="00501730">
        <w:trPr>
          <w:trHeight w:val="455"/>
        </w:trPr>
        <w:tc>
          <w:tcPr>
            <w:tcW w:w="567"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14:paraId="35EC42B8" w14:textId="77777777" w:rsidR="00840C7C" w:rsidRDefault="00840C7C" w:rsidP="003D043C">
            <w:pPr>
              <w:jc w:val="center"/>
              <w:rPr>
                <w:rFonts w:asciiTheme="minorHAnsi" w:hAnsiTheme="minorHAnsi" w:cs="Arial"/>
                <w:sz w:val="20"/>
                <w:szCs w:val="20"/>
                <w:lang w:val="en-GB" w:eastAsia="en-US"/>
              </w:rPr>
            </w:pPr>
          </w:p>
        </w:tc>
        <w:tc>
          <w:tcPr>
            <w:tcW w:w="401"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14:paraId="43C85A52" w14:textId="77777777" w:rsidR="00840C7C" w:rsidRDefault="00840C7C" w:rsidP="0017191C">
            <w:pPr>
              <w:ind w:left="93" w:right="71"/>
              <w:jc w:val="center"/>
              <w:rPr>
                <w:rFonts w:asciiTheme="minorHAnsi" w:hAnsiTheme="minorHAnsi" w:cs="Arial"/>
                <w:bCs/>
                <w:sz w:val="20"/>
                <w:szCs w:val="20"/>
                <w:lang w:val="en-GB" w:eastAsia="en-US"/>
              </w:rPr>
            </w:pP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83DCE95" w14:textId="77777777" w:rsidR="00840C7C" w:rsidRPr="00403C66" w:rsidRDefault="00840C7C" w:rsidP="0090574B">
            <w:pPr>
              <w:pStyle w:val="Title"/>
              <w:rPr>
                <w:rFonts w:asciiTheme="minorHAnsi" w:hAnsiTheme="minorHAnsi" w:cs="Arial"/>
                <w:b w:val="0"/>
                <w:bCs w:val="0"/>
                <w:sz w:val="20"/>
                <w:szCs w:val="20"/>
              </w:rPr>
            </w:pPr>
            <w:r>
              <w:rPr>
                <w:rFonts w:asciiTheme="minorHAnsi" w:hAnsiTheme="minorHAnsi" w:cs="Arial"/>
                <w:b w:val="0"/>
                <w:bCs w:val="0"/>
                <w:sz w:val="20"/>
                <w:szCs w:val="20"/>
              </w:rPr>
              <w:t>10%</w:t>
            </w:r>
          </w:p>
        </w:tc>
        <w:tc>
          <w:tcPr>
            <w:tcW w:w="5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62B1F50" w14:textId="77777777" w:rsidR="00840C7C" w:rsidRPr="00403C66" w:rsidRDefault="00840C7C" w:rsidP="003D043C">
            <w:pPr>
              <w:pStyle w:val="Title"/>
              <w:ind w:left="81" w:right="71"/>
              <w:jc w:val="left"/>
              <w:rPr>
                <w:rFonts w:asciiTheme="minorHAnsi" w:hAnsiTheme="minorHAnsi" w:cs="Arial"/>
                <w:b w:val="0"/>
                <w:bCs w:val="0"/>
                <w:sz w:val="20"/>
                <w:szCs w:val="20"/>
                <w:lang w:val="en-AU"/>
              </w:rPr>
            </w:pPr>
            <w:r w:rsidRPr="00403C66">
              <w:rPr>
                <w:rFonts w:asciiTheme="minorHAnsi" w:hAnsiTheme="minorHAnsi" w:cs="Arial"/>
                <w:b w:val="0"/>
                <w:bCs w:val="0"/>
                <w:sz w:val="20"/>
                <w:szCs w:val="20"/>
                <w:lang w:val="en-AU"/>
              </w:rPr>
              <w:t>Semester 2</w:t>
            </w:r>
          </w:p>
          <w:p w14:paraId="6F5D438F" w14:textId="77777777" w:rsidR="00840C7C" w:rsidRPr="00403C66" w:rsidRDefault="00F41847" w:rsidP="003D043C">
            <w:pPr>
              <w:pStyle w:val="Title"/>
              <w:ind w:left="81" w:right="71"/>
              <w:jc w:val="left"/>
              <w:rPr>
                <w:rFonts w:asciiTheme="minorHAnsi" w:hAnsiTheme="minorHAnsi" w:cs="Arial"/>
                <w:b w:val="0"/>
                <w:sz w:val="20"/>
                <w:szCs w:val="20"/>
              </w:rPr>
            </w:pPr>
            <w:r>
              <w:rPr>
                <w:rFonts w:asciiTheme="minorHAnsi" w:hAnsiTheme="minorHAnsi" w:cs="Arial"/>
                <w:b w:val="0"/>
                <w:sz w:val="20"/>
                <w:szCs w:val="20"/>
              </w:rPr>
              <w:t>Week 11</w:t>
            </w:r>
          </w:p>
        </w:tc>
        <w:tc>
          <w:tcPr>
            <w:tcW w:w="31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7F5BCC2" w14:textId="7E8ED38A" w:rsidR="00840C7C" w:rsidRPr="003F4036" w:rsidRDefault="00840C7C" w:rsidP="003D043C">
            <w:pPr>
              <w:pStyle w:val="Title"/>
              <w:ind w:left="91" w:right="71"/>
              <w:jc w:val="left"/>
              <w:rPr>
                <w:rFonts w:asciiTheme="minorHAnsi" w:hAnsiTheme="minorHAnsi"/>
                <w:b w:val="0"/>
                <w:sz w:val="20"/>
                <w:szCs w:val="20"/>
              </w:rPr>
            </w:pPr>
            <w:r>
              <w:rPr>
                <w:rFonts w:asciiTheme="minorHAnsi" w:hAnsiTheme="minorHAnsi"/>
                <w:sz w:val="20"/>
                <w:szCs w:val="20"/>
              </w:rPr>
              <w:t xml:space="preserve">Task 9: </w:t>
            </w:r>
            <w:r w:rsidR="007E1ECE">
              <w:rPr>
                <w:rFonts w:asciiTheme="minorHAnsi" w:hAnsiTheme="minorHAnsi"/>
                <w:b w:val="0"/>
                <w:sz w:val="20"/>
                <w:szCs w:val="20"/>
              </w:rPr>
              <w:t>Construction of argument: c</w:t>
            </w:r>
            <w:r w:rsidRPr="003F4036">
              <w:rPr>
                <w:rFonts w:asciiTheme="minorHAnsi" w:hAnsiTheme="minorHAnsi"/>
                <w:b w:val="0"/>
                <w:sz w:val="20"/>
                <w:szCs w:val="20"/>
              </w:rPr>
              <w:t xml:space="preserve">hoice of </w:t>
            </w:r>
            <w:r w:rsidR="003D043C">
              <w:rPr>
                <w:rFonts w:asciiTheme="minorHAnsi" w:hAnsiTheme="minorHAnsi"/>
                <w:b w:val="0"/>
                <w:sz w:val="20"/>
                <w:szCs w:val="20"/>
              </w:rPr>
              <w:t>one</w:t>
            </w:r>
            <w:r w:rsidRPr="003F4036">
              <w:rPr>
                <w:rFonts w:asciiTheme="minorHAnsi" w:hAnsiTheme="minorHAnsi"/>
                <w:b w:val="0"/>
                <w:sz w:val="20"/>
                <w:szCs w:val="20"/>
              </w:rPr>
              <w:t xml:space="preserve"> question from </w:t>
            </w:r>
            <w:r w:rsidR="003D043C">
              <w:rPr>
                <w:rFonts w:asciiTheme="minorHAnsi" w:hAnsiTheme="minorHAnsi"/>
                <w:b w:val="0"/>
                <w:sz w:val="20"/>
                <w:szCs w:val="20"/>
              </w:rPr>
              <w:t>five</w:t>
            </w:r>
            <w:r>
              <w:rPr>
                <w:rFonts w:asciiTheme="minorHAnsi" w:hAnsiTheme="minorHAnsi"/>
                <w:b w:val="0"/>
                <w:sz w:val="20"/>
                <w:szCs w:val="20"/>
              </w:rPr>
              <w:t xml:space="preserve"> question</w:t>
            </w:r>
            <w:r w:rsidR="00F41847">
              <w:rPr>
                <w:rFonts w:asciiTheme="minorHAnsi" w:hAnsiTheme="minorHAnsi"/>
                <w:b w:val="0"/>
                <w:sz w:val="20"/>
                <w:szCs w:val="20"/>
              </w:rPr>
              <w:t>s</w:t>
            </w:r>
            <w:r>
              <w:rPr>
                <w:rFonts w:asciiTheme="minorHAnsi" w:hAnsiTheme="minorHAnsi"/>
                <w:b w:val="0"/>
                <w:sz w:val="20"/>
                <w:szCs w:val="20"/>
              </w:rPr>
              <w:t>; arguing for/against a statement</w:t>
            </w:r>
          </w:p>
        </w:tc>
      </w:tr>
      <w:tr w:rsidR="005835A0" w:rsidRPr="00BA2E6B" w14:paraId="13EECD99" w14:textId="77777777" w:rsidTr="00501730">
        <w:trPr>
          <w:trHeight w:val="359"/>
        </w:trPr>
        <w:tc>
          <w:tcPr>
            <w:tcW w:w="567" w:type="pct"/>
            <w:vMerge w:val="restart"/>
            <w:tcBorders>
              <w:left w:val="single" w:sz="4" w:space="0" w:color="C3A9D3" w:themeColor="accent3" w:themeTint="99"/>
              <w:right w:val="single" w:sz="4" w:space="0" w:color="C3A9D3" w:themeColor="accent3" w:themeTint="99"/>
            </w:tcBorders>
            <w:vAlign w:val="center"/>
          </w:tcPr>
          <w:p w14:paraId="04A7AF9E" w14:textId="77777777" w:rsidR="005835A0" w:rsidRPr="00BA2E6B" w:rsidRDefault="00840C7C" w:rsidP="003D043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Examination</w:t>
            </w:r>
          </w:p>
        </w:tc>
        <w:tc>
          <w:tcPr>
            <w:tcW w:w="401" w:type="pct"/>
            <w:vMerge w:val="restart"/>
            <w:tcBorders>
              <w:left w:val="single" w:sz="4" w:space="0" w:color="C3A9D3" w:themeColor="accent3" w:themeTint="99"/>
              <w:right w:val="single" w:sz="4" w:space="0" w:color="C3A9D3" w:themeColor="accent3" w:themeTint="99"/>
            </w:tcBorders>
            <w:vAlign w:val="center"/>
          </w:tcPr>
          <w:p w14:paraId="3008E08B" w14:textId="1A1BC5DD" w:rsidR="005835A0" w:rsidRPr="00BA2E6B" w:rsidRDefault="001D490C" w:rsidP="00840C7C">
            <w:pPr>
              <w:ind w:left="93"/>
              <w:jc w:val="center"/>
              <w:rPr>
                <w:rFonts w:asciiTheme="minorHAnsi" w:hAnsiTheme="minorHAnsi" w:cs="Arial"/>
                <w:sz w:val="20"/>
                <w:szCs w:val="20"/>
                <w:lang w:val="en-GB"/>
              </w:rPr>
            </w:pPr>
            <w:r>
              <w:rPr>
                <w:rFonts w:asciiTheme="minorHAnsi" w:hAnsiTheme="minorHAnsi" w:cs="Arial"/>
                <w:sz w:val="20"/>
                <w:szCs w:val="20"/>
                <w:lang w:val="en-GB"/>
              </w:rPr>
              <w:t>4</w:t>
            </w:r>
            <w:r w:rsidR="00840C7C">
              <w:rPr>
                <w:rFonts w:asciiTheme="minorHAnsi" w:hAnsiTheme="minorHAnsi" w:cs="Arial"/>
                <w:sz w:val="20"/>
                <w:szCs w:val="20"/>
                <w:lang w:val="en-GB"/>
              </w:rPr>
              <w:t>0%</w:t>
            </w: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F9B0B69" w14:textId="4A96BCCE" w:rsidR="005835A0" w:rsidRPr="00BA2E6B" w:rsidRDefault="005835A0" w:rsidP="001D490C">
            <w:pPr>
              <w:jc w:val="center"/>
              <w:rPr>
                <w:rFonts w:asciiTheme="minorHAnsi" w:hAnsiTheme="minorHAnsi" w:cs="Arial"/>
                <w:sz w:val="20"/>
                <w:szCs w:val="20"/>
                <w:lang w:val="en-GB" w:eastAsia="en-US"/>
              </w:rPr>
            </w:pPr>
            <w:r w:rsidRPr="00403C66">
              <w:rPr>
                <w:rFonts w:asciiTheme="minorHAnsi" w:hAnsiTheme="minorHAnsi" w:cs="Arial"/>
                <w:sz w:val="20"/>
                <w:szCs w:val="20"/>
              </w:rPr>
              <w:t>1</w:t>
            </w:r>
            <w:r w:rsidR="001D490C">
              <w:rPr>
                <w:rFonts w:asciiTheme="minorHAnsi" w:hAnsiTheme="minorHAnsi" w:cs="Arial"/>
                <w:sz w:val="20"/>
                <w:szCs w:val="20"/>
              </w:rPr>
              <w:t>5</w:t>
            </w:r>
            <w:r w:rsidRPr="00403C66">
              <w:rPr>
                <w:rFonts w:asciiTheme="minorHAnsi" w:hAnsiTheme="minorHAnsi" w:cs="Arial"/>
                <w:sz w:val="20"/>
                <w:szCs w:val="20"/>
              </w:rPr>
              <w:t>%</w:t>
            </w:r>
          </w:p>
        </w:tc>
        <w:tc>
          <w:tcPr>
            <w:tcW w:w="5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A11AFF5" w14:textId="77777777" w:rsidR="005835A0" w:rsidRPr="00403C66" w:rsidRDefault="005835A0" w:rsidP="003D043C">
            <w:pPr>
              <w:pStyle w:val="Title"/>
              <w:ind w:left="81"/>
              <w:jc w:val="left"/>
              <w:rPr>
                <w:rFonts w:asciiTheme="minorHAnsi" w:hAnsiTheme="minorHAnsi" w:cs="Arial"/>
                <w:b w:val="0"/>
                <w:bCs w:val="0"/>
                <w:sz w:val="20"/>
                <w:szCs w:val="20"/>
                <w:lang w:val="en-AU"/>
              </w:rPr>
            </w:pPr>
            <w:r w:rsidRPr="00403C66">
              <w:rPr>
                <w:rFonts w:asciiTheme="minorHAnsi" w:hAnsiTheme="minorHAnsi" w:cs="Arial"/>
                <w:b w:val="0"/>
                <w:bCs w:val="0"/>
                <w:sz w:val="20"/>
                <w:szCs w:val="20"/>
                <w:lang w:val="en-AU"/>
              </w:rPr>
              <w:t>Semester 1</w:t>
            </w:r>
          </w:p>
          <w:p w14:paraId="73982AA9" w14:textId="77777777" w:rsidR="005835A0" w:rsidRPr="00BA2E6B" w:rsidRDefault="005835A0" w:rsidP="003D043C">
            <w:pPr>
              <w:ind w:left="81"/>
              <w:rPr>
                <w:rFonts w:asciiTheme="minorHAnsi" w:hAnsiTheme="minorHAnsi" w:cs="Arial"/>
                <w:sz w:val="20"/>
                <w:szCs w:val="20"/>
                <w:lang w:val="en-GB"/>
              </w:rPr>
            </w:pPr>
            <w:r w:rsidRPr="00403C66">
              <w:rPr>
                <w:rFonts w:asciiTheme="minorHAnsi" w:hAnsiTheme="minorHAnsi" w:cs="Arial"/>
                <w:sz w:val="20"/>
                <w:szCs w:val="20"/>
              </w:rPr>
              <w:t xml:space="preserve">Week </w:t>
            </w:r>
            <w:r>
              <w:rPr>
                <w:rFonts w:asciiTheme="minorHAnsi" w:hAnsiTheme="minorHAnsi" w:cs="Arial"/>
                <w:sz w:val="20"/>
                <w:szCs w:val="20"/>
              </w:rPr>
              <w:t>15</w:t>
            </w:r>
          </w:p>
        </w:tc>
        <w:tc>
          <w:tcPr>
            <w:tcW w:w="31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FA97B60" w14:textId="2CB8819C" w:rsidR="005835A0" w:rsidRPr="00BA2E6B" w:rsidRDefault="005835A0" w:rsidP="003D043C">
            <w:pPr>
              <w:ind w:left="91"/>
              <w:rPr>
                <w:rFonts w:asciiTheme="minorHAnsi" w:hAnsiTheme="minorHAnsi" w:cs="Arial"/>
                <w:i/>
                <w:sz w:val="20"/>
                <w:szCs w:val="20"/>
                <w:lang w:val="en-GB"/>
              </w:rPr>
            </w:pPr>
            <w:r w:rsidRPr="00403C66">
              <w:rPr>
                <w:rFonts w:asciiTheme="minorHAnsi" w:hAnsiTheme="minorHAnsi" w:cs="Arial"/>
                <w:b/>
                <w:sz w:val="20"/>
                <w:szCs w:val="20"/>
              </w:rPr>
              <w:t xml:space="preserve">Task </w:t>
            </w:r>
            <w:r>
              <w:rPr>
                <w:rFonts w:asciiTheme="minorHAnsi" w:hAnsiTheme="minorHAnsi" w:cs="Arial"/>
                <w:b/>
                <w:sz w:val="20"/>
                <w:szCs w:val="20"/>
              </w:rPr>
              <w:t>5</w:t>
            </w:r>
            <w:r w:rsidRPr="00403C66">
              <w:rPr>
                <w:rFonts w:asciiTheme="minorHAnsi" w:hAnsiTheme="minorHAnsi" w:cs="Arial"/>
                <w:b/>
                <w:sz w:val="20"/>
                <w:szCs w:val="20"/>
              </w:rPr>
              <w:t xml:space="preserve">: </w:t>
            </w:r>
            <w:r w:rsidRPr="00403C66">
              <w:rPr>
                <w:rFonts w:asciiTheme="minorHAnsi" w:hAnsiTheme="minorHAnsi" w:cs="Arial"/>
                <w:sz w:val="20"/>
                <w:szCs w:val="20"/>
              </w:rPr>
              <w:t xml:space="preserve">Semester </w:t>
            </w:r>
            <w:r>
              <w:rPr>
                <w:rFonts w:asciiTheme="minorHAnsi" w:hAnsiTheme="minorHAnsi" w:cs="Arial"/>
                <w:sz w:val="20"/>
                <w:szCs w:val="20"/>
              </w:rPr>
              <w:t xml:space="preserve">1 </w:t>
            </w:r>
            <w:r w:rsidR="00C82761">
              <w:rPr>
                <w:rFonts w:asciiTheme="minorHAnsi" w:hAnsiTheme="minorHAnsi" w:cs="Arial"/>
                <w:sz w:val="20"/>
                <w:szCs w:val="20"/>
              </w:rPr>
              <w:t>E</w:t>
            </w:r>
            <w:r w:rsidRPr="00403C66">
              <w:rPr>
                <w:rFonts w:asciiTheme="minorHAnsi" w:hAnsiTheme="minorHAnsi" w:cs="Arial"/>
                <w:sz w:val="20"/>
                <w:szCs w:val="20"/>
              </w:rPr>
              <w:t xml:space="preserve">xamination: </w:t>
            </w:r>
            <w:r w:rsidRPr="00403C66">
              <w:rPr>
                <w:rFonts w:asciiTheme="minorHAnsi" w:hAnsiTheme="minorHAnsi" w:cs="Arial"/>
                <w:sz w:val="20"/>
                <w:szCs w:val="20"/>
                <w:lang w:val="en-AU"/>
              </w:rPr>
              <w:t>3 hours duration</w:t>
            </w:r>
            <w:r w:rsidR="00C82761">
              <w:rPr>
                <w:rFonts w:asciiTheme="minorHAnsi" w:hAnsiTheme="minorHAnsi" w:cs="Arial"/>
                <w:sz w:val="20"/>
                <w:szCs w:val="20"/>
                <w:lang w:val="en-AU"/>
              </w:rPr>
              <w:t>,</w:t>
            </w:r>
            <w:r w:rsidRPr="00403C66">
              <w:rPr>
                <w:rFonts w:asciiTheme="minorHAnsi" w:hAnsiTheme="minorHAnsi" w:cs="Arial"/>
                <w:sz w:val="20"/>
                <w:szCs w:val="20"/>
                <w:lang w:val="en-AU"/>
              </w:rPr>
              <w:t xml:space="preserve"> using the examination design brief from the </w:t>
            </w:r>
            <w:r>
              <w:rPr>
                <w:rFonts w:asciiTheme="minorHAnsi" w:hAnsiTheme="minorHAnsi" w:cs="Arial"/>
                <w:sz w:val="20"/>
                <w:szCs w:val="20"/>
                <w:lang w:val="en-AU"/>
              </w:rPr>
              <w:br/>
              <w:t>ATAR Year 12 syllabus</w:t>
            </w:r>
          </w:p>
        </w:tc>
      </w:tr>
      <w:tr w:rsidR="005835A0" w:rsidRPr="00BA2E6B" w14:paraId="03297156" w14:textId="77777777" w:rsidTr="00501730">
        <w:trPr>
          <w:trHeight w:val="20"/>
        </w:trPr>
        <w:tc>
          <w:tcPr>
            <w:tcW w:w="567"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14:paraId="4B521124" w14:textId="77777777" w:rsidR="005835A0" w:rsidRPr="00BA2E6B" w:rsidRDefault="005835A0" w:rsidP="0090574B">
            <w:pPr>
              <w:ind w:left="3"/>
              <w:jc w:val="center"/>
              <w:rPr>
                <w:rFonts w:asciiTheme="minorHAnsi" w:hAnsiTheme="minorHAnsi" w:cs="Arial"/>
                <w:bCs/>
                <w:sz w:val="20"/>
                <w:szCs w:val="20"/>
                <w:lang w:val="en-GB" w:eastAsia="en-US"/>
              </w:rPr>
            </w:pPr>
          </w:p>
        </w:tc>
        <w:tc>
          <w:tcPr>
            <w:tcW w:w="401"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14:paraId="26687283" w14:textId="77777777" w:rsidR="005835A0" w:rsidRPr="00BA2E6B" w:rsidRDefault="005835A0" w:rsidP="0090574B">
            <w:pPr>
              <w:ind w:left="93"/>
              <w:jc w:val="center"/>
              <w:rPr>
                <w:rFonts w:asciiTheme="minorHAnsi" w:hAnsiTheme="minorHAnsi" w:cs="Arial"/>
                <w:bCs/>
                <w:sz w:val="20"/>
                <w:szCs w:val="20"/>
                <w:lang w:val="en-GB" w:eastAsia="en-US"/>
              </w:rPr>
            </w:pP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FFDDCAA" w14:textId="5EBC4BC8" w:rsidR="005835A0" w:rsidRPr="00403C66" w:rsidRDefault="00840C7C" w:rsidP="0090574B">
            <w:pPr>
              <w:pStyle w:val="Title"/>
              <w:rPr>
                <w:rFonts w:asciiTheme="minorHAnsi" w:hAnsiTheme="minorHAnsi" w:cs="Arial"/>
                <w:b w:val="0"/>
                <w:bCs w:val="0"/>
                <w:sz w:val="20"/>
                <w:szCs w:val="20"/>
              </w:rPr>
            </w:pPr>
            <w:r>
              <w:rPr>
                <w:rFonts w:asciiTheme="minorHAnsi" w:hAnsiTheme="minorHAnsi" w:cs="Arial"/>
                <w:b w:val="0"/>
                <w:bCs w:val="0"/>
                <w:sz w:val="20"/>
                <w:szCs w:val="20"/>
              </w:rPr>
              <w:t>2</w:t>
            </w:r>
            <w:r w:rsidR="001D490C">
              <w:rPr>
                <w:rFonts w:asciiTheme="minorHAnsi" w:hAnsiTheme="minorHAnsi" w:cs="Arial"/>
                <w:b w:val="0"/>
                <w:bCs w:val="0"/>
                <w:sz w:val="20"/>
                <w:szCs w:val="20"/>
              </w:rPr>
              <w:t>5</w:t>
            </w:r>
            <w:r w:rsidR="005835A0" w:rsidRPr="00403C66">
              <w:rPr>
                <w:rFonts w:asciiTheme="minorHAnsi" w:hAnsiTheme="minorHAnsi" w:cs="Arial"/>
                <w:b w:val="0"/>
                <w:bCs w:val="0"/>
                <w:sz w:val="20"/>
                <w:szCs w:val="20"/>
              </w:rPr>
              <w:t>%</w:t>
            </w:r>
          </w:p>
        </w:tc>
        <w:tc>
          <w:tcPr>
            <w:tcW w:w="5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9072DC4" w14:textId="77777777" w:rsidR="005835A0" w:rsidRPr="00403C66" w:rsidRDefault="005835A0" w:rsidP="003D043C">
            <w:pPr>
              <w:pStyle w:val="Title"/>
              <w:ind w:left="81"/>
              <w:jc w:val="left"/>
              <w:rPr>
                <w:rFonts w:asciiTheme="minorHAnsi" w:hAnsiTheme="minorHAnsi" w:cs="Arial"/>
                <w:b w:val="0"/>
                <w:bCs w:val="0"/>
                <w:sz w:val="20"/>
                <w:szCs w:val="20"/>
                <w:lang w:val="en-AU"/>
              </w:rPr>
            </w:pPr>
            <w:r w:rsidRPr="00403C66">
              <w:rPr>
                <w:rFonts w:asciiTheme="minorHAnsi" w:hAnsiTheme="minorHAnsi" w:cs="Arial"/>
                <w:b w:val="0"/>
                <w:bCs w:val="0"/>
                <w:sz w:val="20"/>
                <w:szCs w:val="20"/>
                <w:lang w:val="en-AU"/>
              </w:rPr>
              <w:t>Semester 2</w:t>
            </w:r>
          </w:p>
          <w:p w14:paraId="43738109" w14:textId="77777777" w:rsidR="005835A0" w:rsidRPr="00403C66" w:rsidRDefault="005835A0" w:rsidP="003D043C">
            <w:pPr>
              <w:pStyle w:val="Title"/>
              <w:ind w:left="81"/>
              <w:jc w:val="left"/>
              <w:rPr>
                <w:rFonts w:asciiTheme="minorHAnsi" w:hAnsiTheme="minorHAnsi" w:cs="Arial"/>
                <w:b w:val="0"/>
                <w:bCs w:val="0"/>
                <w:sz w:val="20"/>
                <w:szCs w:val="20"/>
                <w:lang w:val="en-AU"/>
              </w:rPr>
            </w:pPr>
            <w:r w:rsidRPr="00403C66">
              <w:rPr>
                <w:rFonts w:asciiTheme="minorHAnsi" w:hAnsiTheme="minorHAnsi" w:cs="Arial"/>
                <w:b w:val="0"/>
                <w:bCs w:val="0"/>
                <w:sz w:val="20"/>
                <w:szCs w:val="20"/>
                <w:lang w:val="en-AU"/>
              </w:rPr>
              <w:t xml:space="preserve">Week </w:t>
            </w:r>
            <w:r>
              <w:rPr>
                <w:rFonts w:asciiTheme="minorHAnsi" w:hAnsiTheme="minorHAnsi" w:cs="Arial"/>
                <w:b w:val="0"/>
                <w:bCs w:val="0"/>
                <w:sz w:val="20"/>
                <w:szCs w:val="20"/>
                <w:lang w:val="en-AU"/>
              </w:rPr>
              <w:t>15</w:t>
            </w:r>
          </w:p>
        </w:tc>
        <w:tc>
          <w:tcPr>
            <w:tcW w:w="31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14:paraId="4129FF06" w14:textId="1681EB30" w:rsidR="005835A0" w:rsidRPr="00403C66" w:rsidRDefault="005835A0" w:rsidP="00C82761">
            <w:pPr>
              <w:ind w:left="91" w:right="71"/>
              <w:rPr>
                <w:rFonts w:asciiTheme="minorHAnsi" w:hAnsiTheme="minorHAnsi" w:cs="Arial"/>
                <w:sz w:val="20"/>
                <w:szCs w:val="20"/>
              </w:rPr>
            </w:pPr>
            <w:r w:rsidRPr="00403C66">
              <w:rPr>
                <w:rFonts w:asciiTheme="minorHAnsi" w:hAnsiTheme="minorHAnsi" w:cs="Arial"/>
                <w:b/>
                <w:sz w:val="20"/>
                <w:szCs w:val="20"/>
              </w:rPr>
              <w:t xml:space="preserve">Task </w:t>
            </w:r>
            <w:r>
              <w:rPr>
                <w:rFonts w:asciiTheme="minorHAnsi" w:hAnsiTheme="minorHAnsi" w:cs="Arial"/>
                <w:b/>
                <w:sz w:val="20"/>
                <w:szCs w:val="20"/>
              </w:rPr>
              <w:t>10</w:t>
            </w:r>
            <w:r w:rsidRPr="00403C66">
              <w:rPr>
                <w:rFonts w:asciiTheme="minorHAnsi" w:hAnsiTheme="minorHAnsi" w:cs="Arial"/>
                <w:b/>
                <w:sz w:val="20"/>
                <w:szCs w:val="20"/>
              </w:rPr>
              <w:t xml:space="preserve">: </w:t>
            </w:r>
            <w:r w:rsidRPr="00403C66">
              <w:rPr>
                <w:rFonts w:asciiTheme="minorHAnsi" w:hAnsiTheme="minorHAnsi" w:cs="Arial"/>
                <w:sz w:val="20"/>
                <w:szCs w:val="20"/>
              </w:rPr>
              <w:t xml:space="preserve">Semester </w:t>
            </w:r>
            <w:r>
              <w:rPr>
                <w:rFonts w:asciiTheme="minorHAnsi" w:hAnsiTheme="minorHAnsi" w:cs="Arial"/>
                <w:sz w:val="20"/>
                <w:szCs w:val="20"/>
              </w:rPr>
              <w:t xml:space="preserve">2 </w:t>
            </w:r>
            <w:r w:rsidR="00C82761">
              <w:rPr>
                <w:rFonts w:asciiTheme="minorHAnsi" w:hAnsiTheme="minorHAnsi" w:cs="Arial"/>
                <w:sz w:val="20"/>
                <w:szCs w:val="20"/>
              </w:rPr>
              <w:t>E</w:t>
            </w:r>
            <w:r w:rsidRPr="00403C66">
              <w:rPr>
                <w:rFonts w:asciiTheme="minorHAnsi" w:hAnsiTheme="minorHAnsi" w:cs="Arial"/>
                <w:sz w:val="20"/>
                <w:szCs w:val="20"/>
              </w:rPr>
              <w:t xml:space="preserve">xamination: </w:t>
            </w:r>
            <w:r w:rsidRPr="00403C66">
              <w:rPr>
                <w:rFonts w:asciiTheme="minorHAnsi" w:hAnsiTheme="minorHAnsi" w:cs="Arial"/>
                <w:sz w:val="20"/>
                <w:szCs w:val="20"/>
                <w:lang w:val="en-AU"/>
              </w:rPr>
              <w:t>3 hours duration</w:t>
            </w:r>
            <w:r w:rsidR="00C82761">
              <w:rPr>
                <w:rFonts w:asciiTheme="minorHAnsi" w:hAnsiTheme="minorHAnsi" w:cs="Arial"/>
                <w:sz w:val="20"/>
                <w:szCs w:val="20"/>
                <w:lang w:val="en-AU"/>
              </w:rPr>
              <w:t>,</w:t>
            </w:r>
            <w:r w:rsidRPr="00403C66">
              <w:rPr>
                <w:rFonts w:asciiTheme="minorHAnsi" w:hAnsiTheme="minorHAnsi" w:cs="Arial"/>
                <w:sz w:val="20"/>
                <w:szCs w:val="20"/>
                <w:lang w:val="en-AU"/>
              </w:rPr>
              <w:t xml:space="preserve"> using the examination design brief from the </w:t>
            </w:r>
            <w:r>
              <w:rPr>
                <w:rFonts w:asciiTheme="minorHAnsi" w:hAnsiTheme="minorHAnsi" w:cs="Arial"/>
                <w:sz w:val="20"/>
                <w:szCs w:val="20"/>
                <w:lang w:val="en-AU"/>
              </w:rPr>
              <w:br/>
              <w:t>ATAR Year 12 syllabus</w:t>
            </w:r>
          </w:p>
        </w:tc>
      </w:tr>
      <w:tr w:rsidR="0017191C" w:rsidRPr="00BA2E6B" w14:paraId="51EA4F7C" w14:textId="77777777" w:rsidTr="00501730">
        <w:trPr>
          <w:trHeight w:val="20"/>
        </w:trPr>
        <w:tc>
          <w:tcPr>
            <w:tcW w:w="56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67ED8FC9" w14:textId="77777777" w:rsidR="0017191C" w:rsidRPr="00BA2E6B" w:rsidRDefault="0017191C" w:rsidP="00AC2E1A">
            <w:pPr>
              <w:spacing w:before="60" w:after="60"/>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1FB1FDEC" w14:textId="77777777" w:rsidR="0017191C" w:rsidRPr="00BA2E6B" w:rsidRDefault="0017191C" w:rsidP="00AC2E1A">
            <w:pPr>
              <w:spacing w:before="60" w:after="60"/>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0A67006F" w14:textId="77777777" w:rsidR="0017191C" w:rsidRPr="00BA2E6B" w:rsidRDefault="0017191C" w:rsidP="00AC2E1A">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52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14:paraId="2C88508E" w14:textId="77777777" w:rsidR="0017191C" w:rsidRPr="00BA2E6B" w:rsidRDefault="0017191C" w:rsidP="00AC2E1A">
            <w:pPr>
              <w:spacing w:before="60" w:after="60"/>
              <w:ind w:left="93"/>
              <w:rPr>
                <w:rFonts w:asciiTheme="minorHAnsi" w:hAnsiTheme="minorHAnsi" w:cs="Arial"/>
                <w:b/>
                <w:bCs/>
                <w:sz w:val="20"/>
                <w:szCs w:val="20"/>
                <w:lang w:val="en-GB" w:eastAsia="en-US"/>
              </w:rPr>
            </w:pPr>
          </w:p>
        </w:tc>
        <w:tc>
          <w:tcPr>
            <w:tcW w:w="31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04873434" w14:textId="77777777" w:rsidR="0017191C" w:rsidRPr="00BA2E6B" w:rsidRDefault="0017191C" w:rsidP="00AC2E1A">
            <w:pPr>
              <w:spacing w:before="60" w:after="60"/>
              <w:ind w:left="93" w:right="71"/>
              <w:rPr>
                <w:rFonts w:asciiTheme="minorHAnsi" w:hAnsiTheme="minorHAnsi" w:cs="Arial"/>
                <w:b/>
                <w:bCs/>
                <w:sz w:val="20"/>
                <w:szCs w:val="20"/>
                <w:lang w:val="en-GB" w:eastAsia="en-US"/>
              </w:rPr>
            </w:pPr>
          </w:p>
        </w:tc>
      </w:tr>
    </w:tbl>
    <w:p w14:paraId="24F8226A" w14:textId="77777777" w:rsidR="00313837" w:rsidRPr="00BA2E6B" w:rsidRDefault="00313837" w:rsidP="00406A74"/>
    <w:sectPr w:rsidR="00313837" w:rsidRPr="00BA2E6B" w:rsidSect="003D043C">
      <w:footerReference w:type="default" r:id="rId13"/>
      <w:headerReference w:type="first" r:id="rId14"/>
      <w:footerReference w:type="first" r:id="rId15"/>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77A6F" w14:textId="77777777" w:rsidR="003B69AB" w:rsidRDefault="003B69AB" w:rsidP="00E35001">
      <w:r>
        <w:separator/>
      </w:r>
    </w:p>
  </w:endnote>
  <w:endnote w:type="continuationSeparator" w:id="0">
    <w:p w14:paraId="53CDA413" w14:textId="77777777" w:rsidR="003B69AB" w:rsidRDefault="003B69AB"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Iskoola Pota">
    <w:altName w:val="Times New Roman"/>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7654" w14:textId="6FBFB33E" w:rsidR="0017191C" w:rsidRPr="00DE34C4" w:rsidRDefault="00DA1772" w:rsidP="00795FF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00222C1D">
      <w:rPr>
        <w:rFonts w:ascii="Franklin Gothic Book" w:hAnsi="Franklin Gothic Book"/>
        <w:noProof/>
        <w:color w:val="342568"/>
        <w:sz w:val="16"/>
        <w:szCs w:val="16"/>
      </w:rPr>
      <w:t>/45341</w:t>
    </w:r>
    <w:r w:rsidR="00EC1802">
      <w:rPr>
        <w:rFonts w:ascii="Franklin Gothic Book" w:hAnsi="Franklin Gothic Book"/>
        <w:noProof/>
        <w:color w:val="342568"/>
        <w:sz w:val="16"/>
        <w:szCs w:val="16"/>
      </w:rPr>
      <w:t>[</w:t>
    </w:r>
    <w:r w:rsidR="003D043C">
      <w:rPr>
        <w:rFonts w:ascii="Franklin Gothic Book" w:hAnsi="Franklin Gothic Book"/>
        <w:noProof/>
        <w:color w:val="342568"/>
        <w:sz w:val="16"/>
        <w:szCs w:val="16"/>
      </w:rPr>
      <w:t>v</w:t>
    </w:r>
    <w:r w:rsidR="00B5232A">
      <w:rPr>
        <w:rFonts w:ascii="Franklin Gothic Book" w:hAnsi="Franklin Gothic Book"/>
        <w:noProof/>
        <w:color w:val="342568"/>
        <w:sz w:val="16"/>
        <w:szCs w:val="16"/>
      </w:rPr>
      <w:t>7</w:t>
    </w:r>
    <w:r w:rsidR="00EC1802">
      <w:rPr>
        <w:rFonts w:ascii="Franklin Gothic Book" w:hAnsi="Franklin Gothic Book"/>
        <w:noProof/>
        <w:color w:val="342568"/>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3A13C" w14:textId="77777777" w:rsidR="0017191C" w:rsidRPr="00DE34C4" w:rsidRDefault="0017191C"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A9946" w14:textId="77777777" w:rsidR="00A57E85" w:rsidRPr="00897899" w:rsidRDefault="00A57E85"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97F23" w14:textId="77777777" w:rsidR="00A57E85" w:rsidRPr="00A41897" w:rsidRDefault="00A57E85" w:rsidP="00795FF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00DC2C0C">
      <w:rPr>
        <w:rFonts w:ascii="Franklin Gothic Book" w:hAnsi="Franklin Gothic Book"/>
        <w:b/>
        <w:noProof/>
        <w:color w:val="342568"/>
        <w:sz w:val="18"/>
        <w:szCs w:val="18"/>
      </w:rPr>
      <w:t>Philosophy and Ethics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DC2C0C">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sidR="00DC2C0C">
      <w:rPr>
        <w:rFonts w:ascii="Franklin Gothic Book" w:hAnsi="Franklin Gothic Book"/>
        <w:b/>
        <w:noProof/>
        <w:color w:val="342568"/>
        <w:sz w:val="18"/>
        <w:szCs w:val="18"/>
      </w:rPr>
      <w:t>Year 12</w:t>
    </w:r>
    <w:r>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F6F75" w14:textId="77777777" w:rsidR="003B69AB" w:rsidRDefault="003B69AB" w:rsidP="00E35001">
      <w:r>
        <w:separator/>
      </w:r>
    </w:p>
  </w:footnote>
  <w:footnote w:type="continuationSeparator" w:id="0">
    <w:p w14:paraId="4D41ACBF" w14:textId="77777777" w:rsidR="003B69AB" w:rsidRDefault="003B69AB"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D581A" w14:textId="77777777" w:rsidR="0017191C" w:rsidRDefault="00B765E2" w:rsidP="00687F53">
    <w:pPr>
      <w:pStyle w:val="Header"/>
      <w:ind w:left="-709"/>
    </w:pPr>
    <w:r>
      <w:rPr>
        <w:noProof/>
        <w:lang w:val="en-AU" w:eastAsia="ja-JP" w:bidi="hi-IN"/>
      </w:rPr>
      <w:drawing>
        <wp:inline distT="0" distB="0" distL="0" distR="0" wp14:anchorId="5BF1D2AC" wp14:editId="672C020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08766" w14:textId="5A88E51E" w:rsidR="003D043C" w:rsidRPr="001B3981" w:rsidRDefault="003D043C" w:rsidP="003D043C">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5232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79A72559" w14:textId="77777777" w:rsidR="003D043C" w:rsidRDefault="003D043C" w:rsidP="003D043C">
    <w:pPr>
      <w:pStyle w:val="Header"/>
      <w:ind w:left="13892" w:right="-13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1174A"/>
    <w:rsid w:val="00025C90"/>
    <w:rsid w:val="00075CEB"/>
    <w:rsid w:val="000F17E1"/>
    <w:rsid w:val="00115816"/>
    <w:rsid w:val="00127042"/>
    <w:rsid w:val="00135685"/>
    <w:rsid w:val="0017191C"/>
    <w:rsid w:val="00172CF9"/>
    <w:rsid w:val="001D43DC"/>
    <w:rsid w:val="001D490C"/>
    <w:rsid w:val="00206296"/>
    <w:rsid w:val="00222C1D"/>
    <w:rsid w:val="00230341"/>
    <w:rsid w:val="002509AA"/>
    <w:rsid w:val="002A6AB0"/>
    <w:rsid w:val="00307024"/>
    <w:rsid w:val="00313837"/>
    <w:rsid w:val="003429AE"/>
    <w:rsid w:val="00361B00"/>
    <w:rsid w:val="003710FF"/>
    <w:rsid w:val="003B69AB"/>
    <w:rsid w:val="003C0817"/>
    <w:rsid w:val="003C2E8B"/>
    <w:rsid w:val="003D043C"/>
    <w:rsid w:val="003D60C7"/>
    <w:rsid w:val="00406A74"/>
    <w:rsid w:val="0046196C"/>
    <w:rsid w:val="004736E2"/>
    <w:rsid w:val="004A61B8"/>
    <w:rsid w:val="004B6CA1"/>
    <w:rsid w:val="004D3637"/>
    <w:rsid w:val="00501730"/>
    <w:rsid w:val="00543354"/>
    <w:rsid w:val="00571385"/>
    <w:rsid w:val="00574AD9"/>
    <w:rsid w:val="005835A0"/>
    <w:rsid w:val="005B4B65"/>
    <w:rsid w:val="005B5857"/>
    <w:rsid w:val="00610655"/>
    <w:rsid w:val="00687F53"/>
    <w:rsid w:val="006C6469"/>
    <w:rsid w:val="006D760B"/>
    <w:rsid w:val="006F78A0"/>
    <w:rsid w:val="00795FF6"/>
    <w:rsid w:val="007C5B95"/>
    <w:rsid w:val="007D70D1"/>
    <w:rsid w:val="007E1ECE"/>
    <w:rsid w:val="008170D0"/>
    <w:rsid w:val="008308E5"/>
    <w:rsid w:val="00840C7C"/>
    <w:rsid w:val="00897899"/>
    <w:rsid w:val="008B35EB"/>
    <w:rsid w:val="0094182D"/>
    <w:rsid w:val="00984975"/>
    <w:rsid w:val="009E38A1"/>
    <w:rsid w:val="00A3348F"/>
    <w:rsid w:val="00A44EC6"/>
    <w:rsid w:val="00A57E85"/>
    <w:rsid w:val="00A75CE9"/>
    <w:rsid w:val="00A86A58"/>
    <w:rsid w:val="00AB2557"/>
    <w:rsid w:val="00AC2E1A"/>
    <w:rsid w:val="00AF607B"/>
    <w:rsid w:val="00AF6841"/>
    <w:rsid w:val="00B21FC4"/>
    <w:rsid w:val="00B329C8"/>
    <w:rsid w:val="00B5232A"/>
    <w:rsid w:val="00B56770"/>
    <w:rsid w:val="00B765E2"/>
    <w:rsid w:val="00B767B6"/>
    <w:rsid w:val="00B84CBD"/>
    <w:rsid w:val="00B85172"/>
    <w:rsid w:val="00BA2E6B"/>
    <w:rsid w:val="00BB0BC2"/>
    <w:rsid w:val="00BC29F2"/>
    <w:rsid w:val="00BC5964"/>
    <w:rsid w:val="00BE5D88"/>
    <w:rsid w:val="00C33853"/>
    <w:rsid w:val="00C51828"/>
    <w:rsid w:val="00C74C1E"/>
    <w:rsid w:val="00C82761"/>
    <w:rsid w:val="00C96655"/>
    <w:rsid w:val="00CB3026"/>
    <w:rsid w:val="00CF2B72"/>
    <w:rsid w:val="00CF6494"/>
    <w:rsid w:val="00D3065A"/>
    <w:rsid w:val="00D72ADA"/>
    <w:rsid w:val="00D80FA2"/>
    <w:rsid w:val="00DA1772"/>
    <w:rsid w:val="00DC0357"/>
    <w:rsid w:val="00DC04C7"/>
    <w:rsid w:val="00DC2C0C"/>
    <w:rsid w:val="00E045B3"/>
    <w:rsid w:val="00E16A58"/>
    <w:rsid w:val="00E35001"/>
    <w:rsid w:val="00E501DD"/>
    <w:rsid w:val="00E52BC5"/>
    <w:rsid w:val="00E606D7"/>
    <w:rsid w:val="00E63C3E"/>
    <w:rsid w:val="00EB00AE"/>
    <w:rsid w:val="00EC1802"/>
    <w:rsid w:val="00ED007B"/>
    <w:rsid w:val="00ED4901"/>
    <w:rsid w:val="00F261F4"/>
    <w:rsid w:val="00F41847"/>
    <w:rsid w:val="00F60A46"/>
    <w:rsid w:val="00F650A7"/>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26847E"/>
  <w15:docId w15:val="{38DD33B3-02F3-4C7B-A886-9254FE02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CommentReference">
    <w:name w:val="annotation reference"/>
    <w:basedOn w:val="DefaultParagraphFont"/>
    <w:uiPriority w:val="99"/>
    <w:semiHidden/>
    <w:unhideWhenUsed/>
    <w:rsid w:val="00EB00AE"/>
    <w:rPr>
      <w:sz w:val="16"/>
      <w:szCs w:val="16"/>
    </w:rPr>
  </w:style>
  <w:style w:type="paragraph" w:styleId="CommentText">
    <w:name w:val="annotation text"/>
    <w:basedOn w:val="Normal"/>
    <w:link w:val="CommentTextChar"/>
    <w:uiPriority w:val="99"/>
    <w:semiHidden/>
    <w:unhideWhenUsed/>
    <w:rsid w:val="00EB00AE"/>
    <w:rPr>
      <w:sz w:val="20"/>
      <w:szCs w:val="20"/>
    </w:rPr>
  </w:style>
  <w:style w:type="character" w:customStyle="1" w:styleId="CommentTextChar">
    <w:name w:val="Comment Text Char"/>
    <w:basedOn w:val="DefaultParagraphFont"/>
    <w:link w:val="CommentText"/>
    <w:uiPriority w:val="99"/>
    <w:semiHidden/>
    <w:rsid w:val="00EB00AE"/>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EB00AE"/>
    <w:rPr>
      <w:b/>
      <w:bCs/>
    </w:rPr>
  </w:style>
  <w:style w:type="character" w:customStyle="1" w:styleId="CommentSubjectChar">
    <w:name w:val="Comment Subject Char"/>
    <w:basedOn w:val="CommentTextChar"/>
    <w:link w:val="CommentSubject"/>
    <w:uiPriority w:val="99"/>
    <w:semiHidden/>
    <w:rsid w:val="00EB00AE"/>
    <w:rPr>
      <w:rFonts w:ascii="Arial" w:eastAsia="Times New Roman" w:hAnsi="Arial" w:cs="Times New Roman"/>
      <w:b/>
      <w:bCs/>
      <w:sz w:val="20"/>
      <w:szCs w:val="20"/>
      <w:lang w:val="it-IT" w:eastAsia="en-AU"/>
    </w:rPr>
  </w:style>
  <w:style w:type="character" w:styleId="Hyperlink">
    <w:name w:val="Hyperlink"/>
    <w:basedOn w:val="DefaultParagraphFont"/>
    <w:uiPriority w:val="99"/>
    <w:unhideWhenUsed/>
    <w:rsid w:val="0094182D"/>
    <w:rPr>
      <w:color w:val="410082"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D8549-BF87-4B1B-8553-71F2D5A1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Moon</dc:creator>
  <cp:lastModifiedBy>Jenna Khor</cp:lastModifiedBy>
  <cp:revision>15</cp:revision>
  <cp:lastPrinted>2015-06-29T06:42:00Z</cp:lastPrinted>
  <dcterms:created xsi:type="dcterms:W3CDTF">2019-02-08T02:10:00Z</dcterms:created>
  <dcterms:modified xsi:type="dcterms:W3CDTF">2022-09-12T05:21:00Z</dcterms:modified>
</cp:coreProperties>
</file>