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571">
        <w:t>Politics a</w:t>
      </w:r>
      <w:r w:rsidR="00824457">
        <w:t>nd Law</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E97F3E">
        <w:rPr>
          <w:rFonts w:ascii="Franklin Gothic Book" w:hAnsi="Franklin Gothic Book"/>
          <w:noProof/>
          <w:color w:val="68569D" w:themeColor="accent4" w:themeShade="BF"/>
          <w:sz w:val="20"/>
          <w:szCs w:val="20"/>
        </w:rPr>
        <w:t>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824457"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Politics and Law</w:t>
      </w:r>
    </w:p>
    <w:p w:rsidR="00350B56" w:rsidRPr="00051893" w:rsidRDefault="00EB4F48" w:rsidP="00E97F3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CE65A0" w:rsidRDefault="00824457" w:rsidP="00244571">
      <w:pPr>
        <w:pStyle w:val="ListParagraph"/>
        <w:numPr>
          <w:ilvl w:val="0"/>
          <w:numId w:val="32"/>
        </w:numPr>
        <w:tabs>
          <w:tab w:val="right" w:pos="9746"/>
        </w:tabs>
        <w:ind w:left="567" w:hanging="567"/>
        <w:rPr>
          <w:sz w:val="22"/>
        </w:rPr>
      </w:pPr>
      <w:r>
        <w:rPr>
          <w:sz w:val="22"/>
        </w:rPr>
        <w:t>Explain what is meant by the rule of law.</w:t>
      </w:r>
    </w:p>
    <w:p w:rsidR="00051893" w:rsidRDefault="00051893" w:rsidP="008A75D8">
      <w:pPr>
        <w:pStyle w:val="ListParagraph"/>
        <w:tabs>
          <w:tab w:val="left" w:pos="426"/>
          <w:tab w:val="left" w:pos="8505"/>
        </w:tabs>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244571">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05058E" w:rsidTr="00244571">
        <w:tc>
          <w:tcPr>
            <w:tcW w:w="7512" w:type="dxa"/>
          </w:tcPr>
          <w:p w:rsidR="0005058E" w:rsidRPr="007942C2" w:rsidRDefault="0005058E" w:rsidP="00E97F3E">
            <w:pPr>
              <w:pStyle w:val="ListParagraph"/>
              <w:ind w:left="0"/>
              <w:rPr>
                <w:sz w:val="22"/>
              </w:rPr>
            </w:pPr>
            <w:r w:rsidRPr="007942C2">
              <w:rPr>
                <w:sz w:val="22"/>
              </w:rPr>
              <w:t xml:space="preserve">Correctly identifies and explains three </w:t>
            </w:r>
            <w:r w:rsidR="00244571" w:rsidRPr="007942C2">
              <w:rPr>
                <w:sz w:val="22"/>
              </w:rPr>
              <w:t xml:space="preserve">(3) </w:t>
            </w:r>
            <w:r w:rsidRPr="007942C2">
              <w:rPr>
                <w:sz w:val="22"/>
              </w:rPr>
              <w:t>elements associated with the rule of law</w:t>
            </w:r>
          </w:p>
          <w:p w:rsidR="0005058E" w:rsidRDefault="0005058E" w:rsidP="00E97F3E">
            <w:pPr>
              <w:pStyle w:val="ListParagraph"/>
              <w:ind w:left="0"/>
              <w:rPr>
                <w:sz w:val="22"/>
              </w:rPr>
            </w:pPr>
            <w:r>
              <w:rPr>
                <w:sz w:val="22"/>
              </w:rPr>
              <w:t xml:space="preserve">OR </w:t>
            </w:r>
            <w:r w:rsidRPr="00F765DD">
              <w:rPr>
                <w:sz w:val="22"/>
              </w:rPr>
              <w:t xml:space="preserve">explains two </w:t>
            </w:r>
            <w:r w:rsidR="00244571" w:rsidRPr="00F765DD">
              <w:rPr>
                <w:sz w:val="22"/>
              </w:rPr>
              <w:t xml:space="preserve">(2) </w:t>
            </w:r>
            <w:r w:rsidRPr="00F765DD">
              <w:rPr>
                <w:sz w:val="22"/>
              </w:rPr>
              <w:t>elements</w:t>
            </w:r>
            <w:r>
              <w:rPr>
                <w:sz w:val="22"/>
              </w:rPr>
              <w:t xml:space="preserve"> in detail</w:t>
            </w:r>
          </w:p>
        </w:tc>
        <w:tc>
          <w:tcPr>
            <w:tcW w:w="1843" w:type="dxa"/>
            <w:vAlign w:val="center"/>
          </w:tcPr>
          <w:p w:rsidR="0005058E" w:rsidRDefault="0005058E" w:rsidP="00E97F3E">
            <w:pPr>
              <w:pStyle w:val="ListParagraph"/>
              <w:ind w:left="0"/>
              <w:jc w:val="center"/>
              <w:rPr>
                <w:sz w:val="22"/>
              </w:rPr>
            </w:pPr>
            <w:r>
              <w:rPr>
                <w:sz w:val="22"/>
              </w:rPr>
              <w:t>3</w:t>
            </w:r>
          </w:p>
        </w:tc>
      </w:tr>
      <w:tr w:rsidR="0005058E" w:rsidTr="00244571">
        <w:tc>
          <w:tcPr>
            <w:tcW w:w="7512" w:type="dxa"/>
          </w:tcPr>
          <w:p w:rsidR="0005058E" w:rsidRDefault="0005058E" w:rsidP="00E97F3E">
            <w:pPr>
              <w:pStyle w:val="ListParagraph"/>
              <w:ind w:left="0"/>
              <w:rPr>
                <w:sz w:val="22"/>
              </w:rPr>
            </w:pPr>
            <w:r w:rsidRPr="00F765DD">
              <w:rPr>
                <w:sz w:val="22"/>
              </w:rPr>
              <w:t xml:space="preserve">Identifies </w:t>
            </w:r>
            <w:r w:rsidR="00244571" w:rsidRPr="00F765DD">
              <w:rPr>
                <w:sz w:val="22"/>
              </w:rPr>
              <w:t xml:space="preserve">two (2) </w:t>
            </w:r>
            <w:r w:rsidRPr="00F765DD">
              <w:rPr>
                <w:sz w:val="22"/>
              </w:rPr>
              <w:t>elements</w:t>
            </w:r>
            <w:r>
              <w:rPr>
                <w:sz w:val="22"/>
              </w:rPr>
              <w:t xml:space="preserve"> associated with the rule of law</w:t>
            </w:r>
          </w:p>
          <w:p w:rsidR="0005058E" w:rsidRDefault="0005058E" w:rsidP="00E97F3E">
            <w:pPr>
              <w:pStyle w:val="ListParagraph"/>
              <w:ind w:left="0"/>
              <w:rPr>
                <w:sz w:val="22"/>
              </w:rPr>
            </w:pPr>
            <w:r>
              <w:rPr>
                <w:sz w:val="22"/>
              </w:rPr>
              <w:t>OR explains one element</w:t>
            </w:r>
          </w:p>
        </w:tc>
        <w:tc>
          <w:tcPr>
            <w:tcW w:w="1843" w:type="dxa"/>
            <w:vAlign w:val="center"/>
          </w:tcPr>
          <w:p w:rsidR="0005058E" w:rsidRDefault="0005058E" w:rsidP="00E97F3E">
            <w:pPr>
              <w:pStyle w:val="ListParagraph"/>
              <w:ind w:left="0"/>
              <w:jc w:val="center"/>
              <w:rPr>
                <w:sz w:val="22"/>
              </w:rPr>
            </w:pPr>
            <w:r>
              <w:rPr>
                <w:sz w:val="22"/>
              </w:rPr>
              <w:t>2</w:t>
            </w:r>
          </w:p>
        </w:tc>
      </w:tr>
      <w:tr w:rsidR="0005058E" w:rsidTr="00244571">
        <w:tc>
          <w:tcPr>
            <w:tcW w:w="7512" w:type="dxa"/>
          </w:tcPr>
          <w:p w:rsidR="0005058E" w:rsidRDefault="0005058E" w:rsidP="00E97F3E">
            <w:pPr>
              <w:pStyle w:val="ListParagraph"/>
              <w:ind w:left="0"/>
              <w:rPr>
                <w:sz w:val="22"/>
              </w:rPr>
            </w:pPr>
            <w:r w:rsidRPr="00F765DD">
              <w:rPr>
                <w:sz w:val="22"/>
              </w:rPr>
              <w:t xml:space="preserve">Identifies one </w:t>
            </w:r>
            <w:r w:rsidR="00244571" w:rsidRPr="00F765DD">
              <w:rPr>
                <w:sz w:val="22"/>
              </w:rPr>
              <w:t xml:space="preserve">(1) </w:t>
            </w:r>
            <w:r w:rsidRPr="00F765DD">
              <w:rPr>
                <w:sz w:val="22"/>
              </w:rPr>
              <w:t>element</w:t>
            </w:r>
            <w:r>
              <w:rPr>
                <w:sz w:val="22"/>
              </w:rPr>
              <w:t xml:space="preserve"> associated with the rule of law </w:t>
            </w:r>
          </w:p>
          <w:p w:rsidR="0005058E" w:rsidRDefault="0005058E" w:rsidP="00E97F3E">
            <w:pPr>
              <w:pStyle w:val="ListParagraph"/>
              <w:ind w:left="0"/>
              <w:rPr>
                <w:sz w:val="22"/>
              </w:rPr>
            </w:pPr>
            <w:r>
              <w:rPr>
                <w:sz w:val="22"/>
              </w:rPr>
              <w:t>OR makes a general statement about the rule of law</w:t>
            </w:r>
          </w:p>
        </w:tc>
        <w:tc>
          <w:tcPr>
            <w:tcW w:w="1843" w:type="dxa"/>
            <w:vAlign w:val="center"/>
          </w:tcPr>
          <w:p w:rsidR="0005058E" w:rsidRDefault="0005058E" w:rsidP="00E97F3E">
            <w:pPr>
              <w:pStyle w:val="ListParagraph"/>
              <w:ind w:left="0"/>
              <w:jc w:val="center"/>
              <w:rPr>
                <w:sz w:val="22"/>
              </w:rPr>
            </w:pPr>
            <w:r>
              <w:rPr>
                <w:sz w:val="22"/>
              </w:rPr>
              <w:t>1</w:t>
            </w:r>
          </w:p>
        </w:tc>
      </w:tr>
      <w:tr w:rsidR="0005058E" w:rsidTr="00244571">
        <w:tc>
          <w:tcPr>
            <w:tcW w:w="7512" w:type="dxa"/>
          </w:tcPr>
          <w:p w:rsidR="0005058E" w:rsidRPr="00811E1F" w:rsidRDefault="0005058E" w:rsidP="00E97F3E">
            <w:pPr>
              <w:pStyle w:val="ListParagraph"/>
              <w:ind w:left="0"/>
              <w:jc w:val="right"/>
              <w:rPr>
                <w:b/>
                <w:sz w:val="22"/>
              </w:rPr>
            </w:pPr>
            <w:r w:rsidRPr="00811E1F">
              <w:rPr>
                <w:b/>
                <w:sz w:val="22"/>
              </w:rPr>
              <w:t>Total</w:t>
            </w:r>
          </w:p>
        </w:tc>
        <w:tc>
          <w:tcPr>
            <w:tcW w:w="1843" w:type="dxa"/>
          </w:tcPr>
          <w:p w:rsidR="0005058E" w:rsidRPr="009F5075" w:rsidRDefault="00532813" w:rsidP="00E97F3E">
            <w:pPr>
              <w:pStyle w:val="ListParagraph"/>
              <w:ind w:left="0"/>
              <w:jc w:val="center"/>
              <w:rPr>
                <w:b/>
                <w:sz w:val="22"/>
              </w:rPr>
            </w:pPr>
            <w:r>
              <w:rPr>
                <w:b/>
                <w:sz w:val="22"/>
              </w:rPr>
              <w:t>3</w:t>
            </w:r>
          </w:p>
        </w:tc>
      </w:tr>
      <w:tr w:rsidR="0005058E" w:rsidRPr="00811E1F" w:rsidTr="00244571">
        <w:tc>
          <w:tcPr>
            <w:tcW w:w="9355" w:type="dxa"/>
            <w:gridSpan w:val="2"/>
            <w:shd w:val="clear" w:color="auto" w:fill="E9E7F2" w:themeFill="accent4" w:themeFillTint="33"/>
          </w:tcPr>
          <w:p w:rsidR="0005058E" w:rsidRPr="0005058E" w:rsidRDefault="0005058E" w:rsidP="00E97F3E">
            <w:pPr>
              <w:pStyle w:val="ListParagraph"/>
              <w:ind w:left="0"/>
              <w:rPr>
                <w:sz w:val="22"/>
              </w:rPr>
            </w:pPr>
            <w:r w:rsidRPr="0005058E">
              <w:rPr>
                <w:sz w:val="22"/>
              </w:rPr>
              <w:t>Specific content:</w:t>
            </w:r>
          </w:p>
        </w:tc>
      </w:tr>
      <w:tr w:rsidR="0005058E" w:rsidRPr="00850343" w:rsidTr="00244571">
        <w:tc>
          <w:tcPr>
            <w:tcW w:w="9355" w:type="dxa"/>
            <w:gridSpan w:val="2"/>
          </w:tcPr>
          <w:p w:rsidR="00CB5C05" w:rsidRPr="00497D61" w:rsidRDefault="00CB5C05" w:rsidP="00E97F3E">
            <w:pPr>
              <w:pStyle w:val="ListParagraph"/>
              <w:ind w:left="0"/>
              <w:rPr>
                <w:sz w:val="22"/>
              </w:rPr>
            </w:pPr>
            <w:r w:rsidRPr="00497D61">
              <w:rPr>
                <w:sz w:val="22"/>
              </w:rPr>
              <w:t xml:space="preserve">Elements associated with the rule of law </w:t>
            </w:r>
            <w:r>
              <w:rPr>
                <w:sz w:val="22"/>
              </w:rPr>
              <w:t xml:space="preserve">could </w:t>
            </w:r>
            <w:r w:rsidRPr="00497D61">
              <w:rPr>
                <w:sz w:val="22"/>
              </w:rPr>
              <w:t>include:</w:t>
            </w:r>
          </w:p>
          <w:p w:rsidR="00CB5C05" w:rsidRPr="00497D61" w:rsidRDefault="00CB5C05" w:rsidP="00E97F3E">
            <w:pPr>
              <w:pStyle w:val="ListParagraph"/>
              <w:numPr>
                <w:ilvl w:val="0"/>
                <w:numId w:val="35"/>
              </w:numPr>
              <w:rPr>
                <w:sz w:val="22"/>
              </w:rPr>
            </w:pPr>
            <w:r w:rsidRPr="00497D61">
              <w:rPr>
                <w:sz w:val="22"/>
              </w:rPr>
              <w:t>Government is subject to the law</w:t>
            </w:r>
          </w:p>
          <w:p w:rsidR="00CB5C05" w:rsidRPr="00497D61" w:rsidRDefault="00CB5C05" w:rsidP="00E97F3E">
            <w:pPr>
              <w:pStyle w:val="ListParagraph"/>
              <w:numPr>
                <w:ilvl w:val="0"/>
                <w:numId w:val="35"/>
              </w:numPr>
              <w:rPr>
                <w:sz w:val="22"/>
              </w:rPr>
            </w:pPr>
            <w:r w:rsidRPr="00497D61">
              <w:rPr>
                <w:sz w:val="22"/>
              </w:rPr>
              <w:t>No individual or entity is above the law</w:t>
            </w:r>
          </w:p>
          <w:p w:rsidR="00CB5C05" w:rsidRPr="00497D61" w:rsidRDefault="00CB5C05" w:rsidP="00E97F3E">
            <w:pPr>
              <w:pStyle w:val="ListParagraph"/>
              <w:numPr>
                <w:ilvl w:val="0"/>
                <w:numId w:val="35"/>
              </w:numPr>
              <w:rPr>
                <w:sz w:val="22"/>
              </w:rPr>
            </w:pPr>
            <w:r w:rsidRPr="00497D61">
              <w:rPr>
                <w:sz w:val="22"/>
              </w:rPr>
              <w:t>Recognised legal procedures</w:t>
            </w:r>
          </w:p>
          <w:p w:rsidR="00CB5C05" w:rsidRPr="00497D61" w:rsidRDefault="00CB5C05" w:rsidP="00E97F3E">
            <w:pPr>
              <w:pStyle w:val="ListParagraph"/>
              <w:numPr>
                <w:ilvl w:val="0"/>
                <w:numId w:val="35"/>
              </w:numPr>
              <w:rPr>
                <w:sz w:val="22"/>
              </w:rPr>
            </w:pPr>
            <w:r w:rsidRPr="00497D61">
              <w:rPr>
                <w:sz w:val="22"/>
              </w:rPr>
              <w:t>A certain degree of governmental discretion is acceptable</w:t>
            </w:r>
          </w:p>
          <w:p w:rsidR="00CB5C05" w:rsidRPr="00497D61" w:rsidRDefault="00CB5C05" w:rsidP="00E97F3E">
            <w:pPr>
              <w:pStyle w:val="ListParagraph"/>
              <w:numPr>
                <w:ilvl w:val="0"/>
                <w:numId w:val="35"/>
              </w:numPr>
              <w:rPr>
                <w:sz w:val="22"/>
              </w:rPr>
            </w:pPr>
            <w:r w:rsidRPr="00497D61">
              <w:rPr>
                <w:sz w:val="22"/>
              </w:rPr>
              <w:t>Minimises arbitrary coercion</w:t>
            </w:r>
          </w:p>
          <w:p w:rsidR="00CB5C05" w:rsidRDefault="00CB5C05" w:rsidP="00E97F3E">
            <w:pPr>
              <w:pStyle w:val="ListParagraph"/>
              <w:numPr>
                <w:ilvl w:val="0"/>
                <w:numId w:val="35"/>
              </w:numPr>
              <w:rPr>
                <w:sz w:val="22"/>
              </w:rPr>
            </w:pPr>
            <w:r w:rsidRPr="00497D61">
              <w:rPr>
                <w:sz w:val="22"/>
              </w:rPr>
              <w:t>Maximises universal submission to equal laws</w:t>
            </w:r>
            <w:r>
              <w:rPr>
                <w:sz w:val="22"/>
              </w:rPr>
              <w:t>.</w:t>
            </w:r>
          </w:p>
          <w:p w:rsidR="0005058E" w:rsidRPr="004821BE" w:rsidRDefault="00CB5C05" w:rsidP="00E97F3E">
            <w:pPr>
              <w:spacing w:after="120"/>
              <w:rPr>
                <w:i/>
              </w:rPr>
            </w:pPr>
            <w:r>
              <w:t>This list is not exhaustive. Reward any other appropriate response.</w:t>
            </w:r>
          </w:p>
        </w:tc>
      </w:tr>
    </w:tbl>
    <w:p w:rsidR="00CB5C05" w:rsidRPr="00CB5C05" w:rsidRDefault="00CB5C05" w:rsidP="00E97F3E">
      <w:pPr>
        <w:spacing w:after="0" w:line="240" w:lineRule="auto"/>
      </w:pPr>
    </w:p>
    <w:p w:rsidR="00811E1F" w:rsidRPr="00CB5C05" w:rsidRDefault="00CB5C05" w:rsidP="00244571">
      <w:pPr>
        <w:pStyle w:val="ListParagraph"/>
        <w:numPr>
          <w:ilvl w:val="0"/>
          <w:numId w:val="32"/>
        </w:numPr>
        <w:ind w:left="567" w:hanging="567"/>
        <w:rPr>
          <w:sz w:val="22"/>
        </w:rPr>
      </w:pPr>
      <w:r>
        <w:rPr>
          <w:sz w:val="22"/>
        </w:rPr>
        <w:t>Outline what is meant by majority rule and explain its place within a liberal democracy.</w:t>
      </w:r>
    </w:p>
    <w:p w:rsidR="00194715" w:rsidRDefault="00051893" w:rsidP="00E97F3E">
      <w:pPr>
        <w:pStyle w:val="ListParagraph"/>
        <w:tabs>
          <w:tab w:val="left" w:pos="426"/>
          <w:tab w:val="left" w:pos="8505"/>
        </w:tabs>
        <w:spacing w:after="0" w:line="240" w:lineRule="auto"/>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244571">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CB5C05" w:rsidTr="00244571">
        <w:tc>
          <w:tcPr>
            <w:tcW w:w="7512" w:type="dxa"/>
          </w:tcPr>
          <w:p w:rsidR="00CB5C05" w:rsidRDefault="00CB5C05" w:rsidP="00E97F3E">
            <w:pPr>
              <w:pStyle w:val="ListParagraph"/>
              <w:ind w:left="0"/>
              <w:rPr>
                <w:sz w:val="22"/>
              </w:rPr>
            </w:pPr>
            <w:r>
              <w:rPr>
                <w:sz w:val="22"/>
              </w:rPr>
              <w:t>Correctly outlines the meaning of majority rule</w:t>
            </w:r>
          </w:p>
          <w:p w:rsidR="00CB5C05" w:rsidRDefault="00CB5C05" w:rsidP="003602E3">
            <w:pPr>
              <w:pStyle w:val="ListParagraph"/>
              <w:ind w:left="0"/>
            </w:pPr>
            <w:r>
              <w:rPr>
                <w:sz w:val="22"/>
              </w:rPr>
              <w:t xml:space="preserve">Explains the place of </w:t>
            </w:r>
            <w:r w:rsidR="003602E3">
              <w:rPr>
                <w:sz w:val="22"/>
              </w:rPr>
              <w:t>majority rule</w:t>
            </w:r>
            <w:r>
              <w:rPr>
                <w:sz w:val="22"/>
              </w:rPr>
              <w:t xml:space="preserve"> within a liberal democracy using appropriate political and legal terminology</w:t>
            </w:r>
          </w:p>
        </w:tc>
        <w:tc>
          <w:tcPr>
            <w:tcW w:w="1843" w:type="dxa"/>
            <w:vAlign w:val="center"/>
          </w:tcPr>
          <w:p w:rsidR="00CB5C05" w:rsidRDefault="00CB5C05" w:rsidP="00E97F3E">
            <w:pPr>
              <w:pStyle w:val="ListParagraph"/>
              <w:ind w:left="0"/>
              <w:jc w:val="center"/>
              <w:rPr>
                <w:sz w:val="22"/>
              </w:rPr>
            </w:pPr>
            <w:r>
              <w:rPr>
                <w:sz w:val="22"/>
              </w:rPr>
              <w:t>3</w:t>
            </w:r>
          </w:p>
        </w:tc>
      </w:tr>
      <w:tr w:rsidR="00CB5C05" w:rsidTr="00244571">
        <w:tc>
          <w:tcPr>
            <w:tcW w:w="7512" w:type="dxa"/>
          </w:tcPr>
          <w:p w:rsidR="00CB5C05" w:rsidRDefault="00CB5C05" w:rsidP="00E97F3E">
            <w:pPr>
              <w:pStyle w:val="ListParagraph"/>
              <w:ind w:left="0"/>
              <w:rPr>
                <w:sz w:val="22"/>
              </w:rPr>
            </w:pPr>
            <w:r>
              <w:rPr>
                <w:sz w:val="22"/>
              </w:rPr>
              <w:t xml:space="preserve">Outlines the meaning of majority rule </w:t>
            </w:r>
          </w:p>
          <w:p w:rsidR="00CB5C05" w:rsidRDefault="00CB5C05" w:rsidP="00E97F3E">
            <w:pPr>
              <w:pStyle w:val="ListParagraph"/>
              <w:ind w:left="0"/>
              <w:rPr>
                <w:sz w:val="22"/>
              </w:rPr>
            </w:pPr>
            <w:r>
              <w:rPr>
                <w:sz w:val="22"/>
              </w:rPr>
              <w:t xml:space="preserve">OR identifies the place of </w:t>
            </w:r>
            <w:r w:rsidR="003602E3">
              <w:rPr>
                <w:sz w:val="22"/>
              </w:rPr>
              <w:t xml:space="preserve">majority rule </w:t>
            </w:r>
            <w:r>
              <w:rPr>
                <w:sz w:val="22"/>
              </w:rPr>
              <w:t>within a liberal democracy</w:t>
            </w:r>
          </w:p>
        </w:tc>
        <w:tc>
          <w:tcPr>
            <w:tcW w:w="1843" w:type="dxa"/>
            <w:vAlign w:val="center"/>
          </w:tcPr>
          <w:p w:rsidR="00CB5C05" w:rsidRDefault="00CB5C05" w:rsidP="00E97F3E">
            <w:pPr>
              <w:pStyle w:val="ListParagraph"/>
              <w:ind w:left="0"/>
              <w:jc w:val="center"/>
              <w:rPr>
                <w:sz w:val="22"/>
              </w:rPr>
            </w:pPr>
            <w:r>
              <w:rPr>
                <w:sz w:val="22"/>
              </w:rPr>
              <w:t>2</w:t>
            </w:r>
          </w:p>
        </w:tc>
      </w:tr>
      <w:tr w:rsidR="00CB5C05" w:rsidTr="00244571">
        <w:tc>
          <w:tcPr>
            <w:tcW w:w="7512" w:type="dxa"/>
          </w:tcPr>
          <w:p w:rsidR="00CB5C05" w:rsidRPr="005C179B" w:rsidRDefault="00CB5C05" w:rsidP="00E97F3E">
            <w:r>
              <w:t xml:space="preserve">Makes a general statement about majority rule and/or the place of </w:t>
            </w:r>
            <w:r w:rsidR="003602E3">
              <w:t xml:space="preserve">majority rule </w:t>
            </w:r>
            <w:r>
              <w:t>in a liberal democracy</w:t>
            </w:r>
          </w:p>
        </w:tc>
        <w:tc>
          <w:tcPr>
            <w:tcW w:w="1843" w:type="dxa"/>
            <w:vAlign w:val="center"/>
          </w:tcPr>
          <w:p w:rsidR="00CB5C05" w:rsidRDefault="00CB5C05" w:rsidP="00E97F3E">
            <w:pPr>
              <w:pStyle w:val="ListParagraph"/>
              <w:ind w:left="0"/>
              <w:jc w:val="center"/>
              <w:rPr>
                <w:sz w:val="22"/>
              </w:rPr>
            </w:pPr>
            <w:r>
              <w:rPr>
                <w:sz w:val="22"/>
              </w:rPr>
              <w:t>1</w:t>
            </w:r>
          </w:p>
        </w:tc>
      </w:tr>
      <w:tr w:rsidR="00CB5C05" w:rsidTr="00244571">
        <w:tc>
          <w:tcPr>
            <w:tcW w:w="7512" w:type="dxa"/>
          </w:tcPr>
          <w:p w:rsidR="00CB5C05" w:rsidRPr="00811E1F" w:rsidRDefault="00CB5C05" w:rsidP="00E97F3E">
            <w:pPr>
              <w:pStyle w:val="ListParagraph"/>
              <w:ind w:left="0"/>
              <w:jc w:val="right"/>
              <w:rPr>
                <w:b/>
                <w:sz w:val="22"/>
              </w:rPr>
            </w:pPr>
            <w:r w:rsidRPr="00811E1F">
              <w:rPr>
                <w:b/>
                <w:sz w:val="22"/>
              </w:rPr>
              <w:t>Total</w:t>
            </w:r>
          </w:p>
        </w:tc>
        <w:tc>
          <w:tcPr>
            <w:tcW w:w="1843" w:type="dxa"/>
          </w:tcPr>
          <w:p w:rsidR="00CB5C05" w:rsidRPr="009F5075" w:rsidRDefault="00532813" w:rsidP="00E97F3E">
            <w:pPr>
              <w:pStyle w:val="ListParagraph"/>
              <w:ind w:left="0"/>
              <w:jc w:val="center"/>
              <w:rPr>
                <w:b/>
                <w:sz w:val="22"/>
              </w:rPr>
            </w:pPr>
            <w:r>
              <w:rPr>
                <w:b/>
                <w:sz w:val="22"/>
              </w:rPr>
              <w:t>3</w:t>
            </w:r>
          </w:p>
        </w:tc>
      </w:tr>
      <w:tr w:rsidR="00CB5C05" w:rsidRPr="00811E1F" w:rsidTr="00244571">
        <w:tc>
          <w:tcPr>
            <w:tcW w:w="9355" w:type="dxa"/>
            <w:gridSpan w:val="2"/>
            <w:shd w:val="clear" w:color="auto" w:fill="E9E7F2" w:themeFill="accent4" w:themeFillTint="33"/>
          </w:tcPr>
          <w:p w:rsidR="00CB5C05" w:rsidRPr="00811E1F" w:rsidRDefault="00CB5C05" w:rsidP="00E97F3E">
            <w:pPr>
              <w:pStyle w:val="ListParagraph"/>
              <w:ind w:left="0"/>
              <w:rPr>
                <w:b/>
                <w:sz w:val="22"/>
              </w:rPr>
            </w:pPr>
            <w:r w:rsidRPr="0005058E">
              <w:rPr>
                <w:sz w:val="22"/>
              </w:rPr>
              <w:t>Specific content:</w:t>
            </w:r>
          </w:p>
        </w:tc>
      </w:tr>
      <w:tr w:rsidR="00CB5C05" w:rsidRPr="004821BE" w:rsidTr="00244571">
        <w:tc>
          <w:tcPr>
            <w:tcW w:w="9355" w:type="dxa"/>
            <w:gridSpan w:val="2"/>
          </w:tcPr>
          <w:p w:rsidR="00CB5C05" w:rsidRDefault="00CB5C05" w:rsidP="00E97F3E">
            <w:pPr>
              <w:pStyle w:val="ListParagraph"/>
              <w:ind w:left="0"/>
              <w:rPr>
                <w:sz w:val="22"/>
              </w:rPr>
            </w:pPr>
            <w:r>
              <w:rPr>
                <w:sz w:val="22"/>
              </w:rPr>
              <w:t>Majority rule is the normal working principle of decision making in democracies.</w:t>
            </w:r>
          </w:p>
          <w:p w:rsidR="00CB5C05" w:rsidRDefault="00CB5C05" w:rsidP="00E97F3E">
            <w:pPr>
              <w:pStyle w:val="ListParagraph"/>
              <w:ind w:left="0"/>
              <w:rPr>
                <w:sz w:val="22"/>
              </w:rPr>
            </w:pPr>
            <w:r>
              <w:rPr>
                <w:sz w:val="22"/>
              </w:rPr>
              <w:t>Its place within a liberal democracy could include:</w:t>
            </w:r>
          </w:p>
          <w:p w:rsidR="00CB5C05" w:rsidRDefault="00CB5C05" w:rsidP="00E97F3E">
            <w:pPr>
              <w:pStyle w:val="ListParagraph"/>
              <w:numPr>
                <w:ilvl w:val="0"/>
                <w:numId w:val="36"/>
              </w:numPr>
              <w:rPr>
                <w:sz w:val="22"/>
              </w:rPr>
            </w:pPr>
            <w:r>
              <w:rPr>
                <w:sz w:val="22"/>
              </w:rPr>
              <w:t>the majority makes decisions that apply to all</w:t>
            </w:r>
          </w:p>
          <w:p w:rsidR="00CB5C05" w:rsidRDefault="00CB5C05" w:rsidP="00E97F3E">
            <w:pPr>
              <w:pStyle w:val="ListParagraph"/>
              <w:numPr>
                <w:ilvl w:val="0"/>
                <w:numId w:val="36"/>
              </w:numPr>
              <w:rPr>
                <w:sz w:val="22"/>
              </w:rPr>
            </w:pPr>
            <w:proofErr w:type="gramStart"/>
            <w:r>
              <w:rPr>
                <w:sz w:val="22"/>
              </w:rPr>
              <w:t>the</w:t>
            </w:r>
            <w:proofErr w:type="gramEnd"/>
            <w:r>
              <w:rPr>
                <w:sz w:val="22"/>
              </w:rPr>
              <w:t xml:space="preserve"> rights of the minority are not ignored.</w:t>
            </w:r>
          </w:p>
          <w:p w:rsidR="00CB5C05" w:rsidRPr="004821BE" w:rsidRDefault="00CB5C05" w:rsidP="00E97F3E">
            <w:pPr>
              <w:spacing w:before="120" w:after="120"/>
              <w:rPr>
                <w:i/>
              </w:rPr>
            </w:pPr>
            <w:r>
              <w:t>This list is not exhaustive. Reward any other appropriate response.</w:t>
            </w:r>
          </w:p>
        </w:tc>
      </w:tr>
    </w:tbl>
    <w:p w:rsidR="00811E1F" w:rsidRDefault="00811E1F" w:rsidP="00085E23">
      <w:pPr>
        <w:pStyle w:val="ListParagraph"/>
        <w:spacing w:line="240" w:lineRule="auto"/>
        <w:ind w:left="357"/>
        <w:contextualSpacing w:val="0"/>
        <w:rPr>
          <w:sz w:val="22"/>
        </w:rPr>
      </w:pPr>
    </w:p>
    <w:p w:rsidR="00CB5C05" w:rsidRDefault="00CB5C05">
      <w:pPr>
        <w:spacing w:line="276" w:lineRule="auto"/>
      </w:pPr>
      <w:r>
        <w:br w:type="page"/>
      </w:r>
    </w:p>
    <w:p w:rsidR="00CB5C05" w:rsidRPr="00CB5C05" w:rsidRDefault="00CB5C05" w:rsidP="00244571">
      <w:pPr>
        <w:pStyle w:val="ListParagraph"/>
        <w:numPr>
          <w:ilvl w:val="0"/>
          <w:numId w:val="32"/>
        </w:numPr>
        <w:ind w:left="567" w:hanging="567"/>
        <w:rPr>
          <w:b/>
          <w:sz w:val="22"/>
        </w:rPr>
      </w:pPr>
      <w:r>
        <w:rPr>
          <w:sz w:val="22"/>
        </w:rPr>
        <w:lastRenderedPageBreak/>
        <w:t>Identify</w:t>
      </w:r>
      <w:r w:rsidRPr="009F52E1">
        <w:rPr>
          <w:b/>
          <w:sz w:val="22"/>
        </w:rPr>
        <w:t xml:space="preserve"> </w:t>
      </w:r>
      <w:r w:rsidRPr="00CB5C05">
        <w:rPr>
          <w:b/>
          <w:sz w:val="22"/>
        </w:rPr>
        <w:t>two</w:t>
      </w:r>
      <w:r w:rsidRPr="00CB5C05">
        <w:rPr>
          <w:sz w:val="22"/>
        </w:rPr>
        <w:t xml:space="preserve"> </w:t>
      </w:r>
      <w:r w:rsidRPr="00CB5C05">
        <w:rPr>
          <w:b/>
          <w:sz w:val="22"/>
        </w:rPr>
        <w:t>(2)</w:t>
      </w:r>
      <w:r w:rsidRPr="00CB5C05">
        <w:rPr>
          <w:sz w:val="22"/>
        </w:rPr>
        <w:t xml:space="preserve"> structures or processes that classify Australia as a liberal democracy and discuss each of these.</w:t>
      </w:r>
    </w:p>
    <w:p w:rsidR="00CB5C05" w:rsidRPr="00CB5C05" w:rsidRDefault="00CB5C05" w:rsidP="00E97F3E">
      <w:pPr>
        <w:pStyle w:val="ListParagraph"/>
        <w:spacing w:line="240" w:lineRule="auto"/>
        <w:ind w:left="360"/>
        <w:rPr>
          <w:b/>
          <w:sz w:val="22"/>
        </w:rPr>
      </w:pPr>
    </w:p>
    <w:tbl>
      <w:tblPr>
        <w:tblStyle w:val="TableGrid"/>
        <w:tblW w:w="9355" w:type="dxa"/>
        <w:tblInd w:w="534" w:type="dxa"/>
        <w:tblLayout w:type="fixed"/>
        <w:tblLook w:val="04A0" w:firstRow="1" w:lastRow="0" w:firstColumn="1" w:lastColumn="0" w:noHBand="0" w:noVBand="1"/>
      </w:tblPr>
      <w:tblGrid>
        <w:gridCol w:w="7512"/>
        <w:gridCol w:w="1843"/>
      </w:tblGrid>
      <w:tr w:rsidR="00CB5C05" w:rsidTr="00244571">
        <w:tc>
          <w:tcPr>
            <w:tcW w:w="7512" w:type="dxa"/>
            <w:shd w:val="clear" w:color="auto" w:fill="E9E7F2" w:themeFill="accent4" w:themeFillTint="33"/>
          </w:tcPr>
          <w:p w:rsidR="00CB5C05" w:rsidRPr="00811E1F" w:rsidRDefault="00CB5C05" w:rsidP="004707E1">
            <w:pPr>
              <w:pStyle w:val="ListParagraph"/>
              <w:ind w:left="0"/>
              <w:jc w:val="center"/>
              <w:rPr>
                <w:b/>
                <w:sz w:val="22"/>
              </w:rPr>
            </w:pPr>
            <w:r w:rsidRPr="00811E1F">
              <w:rPr>
                <w:b/>
                <w:sz w:val="22"/>
              </w:rPr>
              <w:t>Description</w:t>
            </w:r>
          </w:p>
        </w:tc>
        <w:tc>
          <w:tcPr>
            <w:tcW w:w="1843" w:type="dxa"/>
            <w:shd w:val="clear" w:color="auto" w:fill="E9E7F2" w:themeFill="accent4" w:themeFillTint="33"/>
          </w:tcPr>
          <w:p w:rsidR="00CB5C05" w:rsidRPr="00811E1F" w:rsidRDefault="00CB5C05" w:rsidP="004707E1">
            <w:pPr>
              <w:pStyle w:val="ListParagraph"/>
              <w:ind w:left="0"/>
              <w:jc w:val="center"/>
              <w:rPr>
                <w:b/>
                <w:sz w:val="22"/>
              </w:rPr>
            </w:pPr>
            <w:r w:rsidRPr="00811E1F">
              <w:rPr>
                <w:b/>
                <w:sz w:val="22"/>
              </w:rPr>
              <w:t>Marks</w:t>
            </w:r>
          </w:p>
        </w:tc>
      </w:tr>
      <w:tr w:rsidR="00CB5C05" w:rsidTr="00244571">
        <w:tc>
          <w:tcPr>
            <w:tcW w:w="7512" w:type="dxa"/>
          </w:tcPr>
          <w:p w:rsidR="00CB5C05" w:rsidRPr="007942C2" w:rsidRDefault="00CB5C05" w:rsidP="00E97F3E">
            <w:pPr>
              <w:pStyle w:val="ListParagraph"/>
              <w:ind w:left="33" w:hanging="33"/>
              <w:rPr>
                <w:sz w:val="22"/>
              </w:rPr>
            </w:pPr>
            <w:r w:rsidRPr="007942C2">
              <w:rPr>
                <w:sz w:val="22"/>
              </w:rPr>
              <w:t xml:space="preserve">Correctly identifies </w:t>
            </w:r>
            <w:r w:rsidR="00244571" w:rsidRPr="007942C2">
              <w:rPr>
                <w:sz w:val="22"/>
              </w:rPr>
              <w:t>two (2)</w:t>
            </w:r>
            <w:r w:rsidR="00665F9D">
              <w:rPr>
                <w:sz w:val="22"/>
              </w:rPr>
              <w:t xml:space="preserve"> </w:t>
            </w:r>
            <w:r w:rsidRPr="007942C2">
              <w:rPr>
                <w:sz w:val="22"/>
              </w:rPr>
              <w:t xml:space="preserve">structures or processes </w:t>
            </w:r>
          </w:p>
          <w:p w:rsidR="00CB5C05" w:rsidRPr="007942C2" w:rsidRDefault="00CB5C05" w:rsidP="00E97F3E">
            <w:pPr>
              <w:pStyle w:val="ListParagraph"/>
              <w:ind w:left="0"/>
              <w:rPr>
                <w:sz w:val="22"/>
              </w:rPr>
            </w:pPr>
            <w:r w:rsidRPr="007942C2">
              <w:rPr>
                <w:sz w:val="22"/>
              </w:rPr>
              <w:t xml:space="preserve">Discusses each of the </w:t>
            </w:r>
            <w:r w:rsidR="00244571" w:rsidRPr="007942C2">
              <w:rPr>
                <w:sz w:val="22"/>
              </w:rPr>
              <w:t>two (2)</w:t>
            </w:r>
            <w:r w:rsidR="00665F9D">
              <w:rPr>
                <w:sz w:val="22"/>
              </w:rPr>
              <w:t xml:space="preserve"> </w:t>
            </w:r>
            <w:r w:rsidRPr="007942C2">
              <w:rPr>
                <w:sz w:val="22"/>
              </w:rPr>
              <w:t>structures or processes identified and makes a link to Australia as a liberal democracy</w:t>
            </w:r>
          </w:p>
        </w:tc>
        <w:tc>
          <w:tcPr>
            <w:tcW w:w="1843" w:type="dxa"/>
            <w:vAlign w:val="center"/>
          </w:tcPr>
          <w:p w:rsidR="00CB5C05" w:rsidRPr="0083008D" w:rsidRDefault="00CB5C05" w:rsidP="00E97F3E">
            <w:pPr>
              <w:pStyle w:val="ListParagraph"/>
              <w:ind w:left="0"/>
              <w:jc w:val="center"/>
              <w:rPr>
                <w:szCs w:val="18"/>
              </w:rPr>
            </w:pPr>
            <w:r>
              <w:rPr>
                <w:sz w:val="22"/>
              </w:rPr>
              <w:t>5</w:t>
            </w:r>
            <w:r w:rsidR="00244571">
              <w:rPr>
                <w:sz w:val="22"/>
              </w:rPr>
              <w:t>–</w:t>
            </w:r>
            <w:r>
              <w:rPr>
                <w:sz w:val="22"/>
              </w:rPr>
              <w:t>6</w:t>
            </w:r>
          </w:p>
        </w:tc>
      </w:tr>
      <w:tr w:rsidR="00CB5C05" w:rsidTr="00244571">
        <w:tc>
          <w:tcPr>
            <w:tcW w:w="7512" w:type="dxa"/>
          </w:tcPr>
          <w:p w:rsidR="00CB5C05" w:rsidRPr="007942C2" w:rsidRDefault="00CB5C05" w:rsidP="00E97F3E">
            <w:pPr>
              <w:pStyle w:val="ListParagraph"/>
              <w:ind w:left="0"/>
              <w:rPr>
                <w:sz w:val="22"/>
              </w:rPr>
            </w:pPr>
            <w:r w:rsidRPr="007942C2">
              <w:rPr>
                <w:sz w:val="22"/>
              </w:rPr>
              <w:t xml:space="preserve">Correctly identifies </w:t>
            </w:r>
            <w:r w:rsidR="00244571" w:rsidRPr="007942C2">
              <w:rPr>
                <w:sz w:val="22"/>
              </w:rPr>
              <w:t>two (2)</w:t>
            </w:r>
            <w:r w:rsidR="00665F9D">
              <w:rPr>
                <w:sz w:val="22"/>
              </w:rPr>
              <w:t xml:space="preserve"> </w:t>
            </w:r>
            <w:bookmarkStart w:id="0" w:name="_GoBack"/>
            <w:bookmarkEnd w:id="0"/>
            <w:r w:rsidRPr="007942C2">
              <w:rPr>
                <w:sz w:val="22"/>
              </w:rPr>
              <w:t>structures or processes</w:t>
            </w:r>
          </w:p>
          <w:p w:rsidR="00CB5C05" w:rsidRPr="007942C2" w:rsidRDefault="00CB5C05" w:rsidP="00E97F3E">
            <w:pPr>
              <w:pStyle w:val="ListParagraph"/>
              <w:ind w:left="0"/>
              <w:rPr>
                <w:sz w:val="22"/>
              </w:rPr>
            </w:pPr>
            <w:r w:rsidRPr="007942C2">
              <w:rPr>
                <w:sz w:val="22"/>
              </w:rPr>
              <w:t xml:space="preserve">Discusses each structure or process in a general way OR makes a general statement about one </w:t>
            </w:r>
            <w:r w:rsidR="00244571" w:rsidRPr="007942C2">
              <w:rPr>
                <w:sz w:val="22"/>
              </w:rPr>
              <w:t xml:space="preserve">(1) </w:t>
            </w:r>
            <w:r w:rsidRPr="007942C2">
              <w:rPr>
                <w:sz w:val="22"/>
              </w:rPr>
              <w:t>element and makes some link to Australia as a liberal democracy</w:t>
            </w:r>
          </w:p>
        </w:tc>
        <w:tc>
          <w:tcPr>
            <w:tcW w:w="1843" w:type="dxa"/>
            <w:vAlign w:val="center"/>
          </w:tcPr>
          <w:p w:rsidR="00CB5C05" w:rsidRPr="00244571" w:rsidRDefault="00CB5C05" w:rsidP="00E97F3E">
            <w:pPr>
              <w:pStyle w:val="ListParagraph"/>
              <w:ind w:left="0"/>
              <w:jc w:val="center"/>
              <w:rPr>
                <w:sz w:val="22"/>
              </w:rPr>
            </w:pPr>
            <w:r>
              <w:rPr>
                <w:sz w:val="22"/>
              </w:rPr>
              <w:t>3</w:t>
            </w:r>
            <w:r w:rsidR="00244571">
              <w:rPr>
                <w:sz w:val="22"/>
              </w:rPr>
              <w:t>–</w:t>
            </w:r>
            <w:r>
              <w:rPr>
                <w:sz w:val="22"/>
              </w:rPr>
              <w:t>4</w:t>
            </w:r>
          </w:p>
        </w:tc>
      </w:tr>
      <w:tr w:rsidR="00CB5C05" w:rsidTr="00244571">
        <w:tc>
          <w:tcPr>
            <w:tcW w:w="7512" w:type="dxa"/>
          </w:tcPr>
          <w:p w:rsidR="00CB5C05" w:rsidRPr="007942C2" w:rsidRDefault="00CB5C05" w:rsidP="00E97F3E">
            <w:pPr>
              <w:pStyle w:val="ListParagraph"/>
              <w:ind w:left="0"/>
              <w:rPr>
                <w:sz w:val="22"/>
              </w:rPr>
            </w:pPr>
            <w:r w:rsidRPr="007942C2">
              <w:rPr>
                <w:sz w:val="22"/>
              </w:rPr>
              <w:t xml:space="preserve">Identifies </w:t>
            </w:r>
            <w:r w:rsidR="00244571" w:rsidRPr="007942C2">
              <w:rPr>
                <w:sz w:val="22"/>
              </w:rPr>
              <w:t xml:space="preserve">one (1) </w:t>
            </w:r>
            <w:r w:rsidRPr="007942C2">
              <w:rPr>
                <w:sz w:val="22"/>
              </w:rPr>
              <w:t xml:space="preserve">or </w:t>
            </w:r>
            <w:r w:rsidR="00244571" w:rsidRPr="007942C2">
              <w:rPr>
                <w:sz w:val="22"/>
              </w:rPr>
              <w:t>two (2)</w:t>
            </w:r>
            <w:r w:rsidR="00665F9D">
              <w:rPr>
                <w:sz w:val="22"/>
              </w:rPr>
              <w:t xml:space="preserve"> </w:t>
            </w:r>
            <w:r w:rsidRPr="007942C2">
              <w:rPr>
                <w:sz w:val="22"/>
              </w:rPr>
              <w:t>structures and processes OR makes a general statement but correct statement about Australia as a liberal democracy</w:t>
            </w:r>
          </w:p>
        </w:tc>
        <w:tc>
          <w:tcPr>
            <w:tcW w:w="1843" w:type="dxa"/>
            <w:vAlign w:val="center"/>
          </w:tcPr>
          <w:p w:rsidR="00CB5C05" w:rsidRDefault="00CB5C05" w:rsidP="00E97F3E">
            <w:pPr>
              <w:pStyle w:val="ListParagraph"/>
              <w:ind w:left="0"/>
              <w:jc w:val="center"/>
              <w:rPr>
                <w:sz w:val="22"/>
              </w:rPr>
            </w:pPr>
            <w:r>
              <w:rPr>
                <w:sz w:val="22"/>
              </w:rPr>
              <w:t>1</w:t>
            </w:r>
            <w:r w:rsidR="00244571">
              <w:rPr>
                <w:sz w:val="22"/>
              </w:rPr>
              <w:t>–</w:t>
            </w:r>
            <w:r>
              <w:rPr>
                <w:sz w:val="22"/>
              </w:rPr>
              <w:t>2</w:t>
            </w:r>
          </w:p>
        </w:tc>
      </w:tr>
      <w:tr w:rsidR="00CB5C05" w:rsidTr="00244571">
        <w:tc>
          <w:tcPr>
            <w:tcW w:w="7512" w:type="dxa"/>
          </w:tcPr>
          <w:p w:rsidR="00CB5C05" w:rsidRPr="00811E1F" w:rsidRDefault="00CB5C05" w:rsidP="00E97F3E">
            <w:pPr>
              <w:pStyle w:val="ListParagraph"/>
              <w:ind w:left="0"/>
              <w:jc w:val="right"/>
              <w:rPr>
                <w:b/>
                <w:sz w:val="22"/>
              </w:rPr>
            </w:pPr>
            <w:r w:rsidRPr="00811E1F">
              <w:rPr>
                <w:b/>
                <w:sz w:val="22"/>
              </w:rPr>
              <w:t>Total</w:t>
            </w:r>
          </w:p>
        </w:tc>
        <w:tc>
          <w:tcPr>
            <w:tcW w:w="1843" w:type="dxa"/>
          </w:tcPr>
          <w:p w:rsidR="00CB5C05" w:rsidRPr="009F5075" w:rsidRDefault="00CB5C05" w:rsidP="00E97F3E">
            <w:pPr>
              <w:pStyle w:val="ListParagraph"/>
              <w:ind w:left="0"/>
              <w:jc w:val="center"/>
              <w:rPr>
                <w:b/>
                <w:sz w:val="22"/>
              </w:rPr>
            </w:pPr>
            <w:r>
              <w:rPr>
                <w:b/>
                <w:sz w:val="22"/>
              </w:rPr>
              <w:t>6</w:t>
            </w:r>
          </w:p>
        </w:tc>
      </w:tr>
      <w:tr w:rsidR="00CB5C05" w:rsidRPr="00811E1F" w:rsidTr="00244571">
        <w:tc>
          <w:tcPr>
            <w:tcW w:w="9355" w:type="dxa"/>
            <w:gridSpan w:val="2"/>
            <w:shd w:val="clear" w:color="auto" w:fill="E9E7F2" w:themeFill="accent4" w:themeFillTint="33"/>
          </w:tcPr>
          <w:p w:rsidR="00CB5C05" w:rsidRPr="00811E1F" w:rsidRDefault="00CB5C05" w:rsidP="00E97F3E">
            <w:pPr>
              <w:pStyle w:val="ListParagraph"/>
              <w:ind w:left="0"/>
              <w:rPr>
                <w:b/>
                <w:sz w:val="22"/>
              </w:rPr>
            </w:pPr>
            <w:r w:rsidRPr="0005058E">
              <w:rPr>
                <w:sz w:val="22"/>
              </w:rPr>
              <w:t>Specific content:</w:t>
            </w:r>
          </w:p>
        </w:tc>
      </w:tr>
      <w:tr w:rsidR="00CB5C05" w:rsidRPr="004821BE" w:rsidTr="00244571">
        <w:tc>
          <w:tcPr>
            <w:tcW w:w="9355" w:type="dxa"/>
            <w:gridSpan w:val="2"/>
          </w:tcPr>
          <w:p w:rsidR="00CB5C05" w:rsidRDefault="00CB5C05" w:rsidP="00E97F3E">
            <w:pPr>
              <w:pStyle w:val="ListParagraph"/>
              <w:ind w:left="0"/>
              <w:rPr>
                <w:sz w:val="22"/>
              </w:rPr>
            </w:pPr>
            <w:r>
              <w:rPr>
                <w:sz w:val="22"/>
              </w:rPr>
              <w:t xml:space="preserve">Structures could include: </w:t>
            </w:r>
          </w:p>
          <w:p w:rsidR="00CB5C05" w:rsidRDefault="00CB5C05" w:rsidP="00E97F3E">
            <w:pPr>
              <w:pStyle w:val="ListParagraph"/>
              <w:numPr>
                <w:ilvl w:val="0"/>
                <w:numId w:val="37"/>
              </w:numPr>
              <w:rPr>
                <w:sz w:val="22"/>
              </w:rPr>
            </w:pPr>
            <w:r>
              <w:rPr>
                <w:sz w:val="22"/>
              </w:rPr>
              <w:t>constitutionalism</w:t>
            </w:r>
          </w:p>
          <w:p w:rsidR="00CB5C05" w:rsidRDefault="00CB5C05" w:rsidP="00E97F3E">
            <w:pPr>
              <w:pStyle w:val="ListParagraph"/>
              <w:numPr>
                <w:ilvl w:val="0"/>
                <w:numId w:val="37"/>
              </w:numPr>
              <w:rPr>
                <w:sz w:val="22"/>
              </w:rPr>
            </w:pPr>
            <w:r>
              <w:rPr>
                <w:sz w:val="22"/>
              </w:rPr>
              <w:t>the executive</w:t>
            </w:r>
          </w:p>
          <w:p w:rsidR="00CB5C05" w:rsidRDefault="00CB5C05" w:rsidP="00E97F3E">
            <w:pPr>
              <w:pStyle w:val="ListParagraph"/>
              <w:numPr>
                <w:ilvl w:val="0"/>
                <w:numId w:val="37"/>
              </w:numPr>
              <w:rPr>
                <w:sz w:val="22"/>
              </w:rPr>
            </w:pPr>
            <w:r>
              <w:rPr>
                <w:sz w:val="22"/>
              </w:rPr>
              <w:t xml:space="preserve">the legislature </w:t>
            </w:r>
          </w:p>
          <w:p w:rsidR="00CB5C05" w:rsidRDefault="00CB5C05" w:rsidP="00E97F3E">
            <w:pPr>
              <w:pStyle w:val="ListParagraph"/>
              <w:numPr>
                <w:ilvl w:val="0"/>
                <w:numId w:val="37"/>
              </w:numPr>
              <w:rPr>
                <w:sz w:val="22"/>
              </w:rPr>
            </w:pPr>
            <w:r>
              <w:rPr>
                <w:sz w:val="22"/>
              </w:rPr>
              <w:t>the judiciary</w:t>
            </w:r>
          </w:p>
          <w:p w:rsidR="00CB5C05" w:rsidRPr="001C0D48" w:rsidRDefault="00CB5C05" w:rsidP="00E97F3E">
            <w:r>
              <w:t>This list is not exhaustive. Reward any other appropriate response.</w:t>
            </w:r>
          </w:p>
          <w:p w:rsidR="00CB5C05" w:rsidRDefault="00CB5C05" w:rsidP="00E97F3E">
            <w:pPr>
              <w:pStyle w:val="ListParagraph"/>
              <w:ind w:left="0"/>
              <w:rPr>
                <w:sz w:val="22"/>
              </w:rPr>
            </w:pPr>
            <w:r>
              <w:rPr>
                <w:sz w:val="22"/>
              </w:rPr>
              <w:t>Processes could include:</w:t>
            </w:r>
          </w:p>
          <w:p w:rsidR="00CB5C05" w:rsidRDefault="00CB5C05" w:rsidP="00E97F3E">
            <w:pPr>
              <w:pStyle w:val="ListParagraph"/>
              <w:numPr>
                <w:ilvl w:val="0"/>
                <w:numId w:val="38"/>
              </w:numPr>
              <w:rPr>
                <w:sz w:val="22"/>
              </w:rPr>
            </w:pPr>
            <w:r>
              <w:rPr>
                <w:sz w:val="22"/>
              </w:rPr>
              <w:t>the parliamentary lawmaking process</w:t>
            </w:r>
          </w:p>
          <w:p w:rsidR="00CB5C05" w:rsidRDefault="00CB5C05" w:rsidP="00E97F3E">
            <w:pPr>
              <w:pStyle w:val="ListParagraph"/>
              <w:numPr>
                <w:ilvl w:val="0"/>
                <w:numId w:val="38"/>
              </w:numPr>
              <w:rPr>
                <w:sz w:val="22"/>
              </w:rPr>
            </w:pPr>
            <w:r>
              <w:rPr>
                <w:sz w:val="22"/>
              </w:rPr>
              <w:t>the judicial process including appeals</w:t>
            </w:r>
          </w:p>
          <w:p w:rsidR="00CB5C05" w:rsidRDefault="00CB5C05" w:rsidP="00E97F3E">
            <w:pPr>
              <w:pStyle w:val="ListParagraph"/>
              <w:numPr>
                <w:ilvl w:val="0"/>
                <w:numId w:val="38"/>
              </w:numPr>
              <w:rPr>
                <w:sz w:val="22"/>
              </w:rPr>
            </w:pPr>
            <w:proofErr w:type="gramStart"/>
            <w:r>
              <w:rPr>
                <w:sz w:val="22"/>
              </w:rPr>
              <w:t>a</w:t>
            </w:r>
            <w:proofErr w:type="gramEnd"/>
            <w:r>
              <w:rPr>
                <w:sz w:val="22"/>
              </w:rPr>
              <w:t xml:space="preserve"> free and fair electoral process.</w:t>
            </w:r>
          </w:p>
          <w:p w:rsidR="00CB5C05" w:rsidRPr="004821BE" w:rsidRDefault="00CB5C05" w:rsidP="00E97F3E">
            <w:pPr>
              <w:spacing w:before="120" w:after="120"/>
              <w:rPr>
                <w:i/>
              </w:rPr>
            </w:pPr>
            <w:r>
              <w:t>This list is not exhaustive. Reward any other appropriate response.</w:t>
            </w:r>
          </w:p>
        </w:tc>
      </w:tr>
    </w:tbl>
    <w:p w:rsidR="00CB5C05" w:rsidRPr="00CB5C05" w:rsidRDefault="00CB5C05" w:rsidP="00CB5C05">
      <w:r>
        <w:br w:type="page"/>
      </w:r>
    </w:p>
    <w:p w:rsidR="00085E23" w:rsidRDefault="00CB5C05" w:rsidP="00244571">
      <w:pPr>
        <w:pStyle w:val="ListParagraph"/>
        <w:numPr>
          <w:ilvl w:val="0"/>
          <w:numId w:val="32"/>
        </w:numPr>
        <w:ind w:left="567" w:hanging="567"/>
        <w:rPr>
          <w:sz w:val="22"/>
        </w:rPr>
      </w:pPr>
      <w:r>
        <w:rPr>
          <w:sz w:val="22"/>
        </w:rPr>
        <w:t>Identify a non-democratic political and legal system/country and discuss how the rule of law is weakened or undermined in that system/country.</w:t>
      </w:r>
    </w:p>
    <w:p w:rsidR="00CB5C05" w:rsidRPr="00CB5C05" w:rsidRDefault="00CB5C05" w:rsidP="00E97F3E">
      <w:pPr>
        <w:pStyle w:val="ListParagraph"/>
        <w:spacing w:after="0" w:line="240" w:lineRule="auto"/>
        <w:ind w:left="360"/>
        <w:rPr>
          <w:sz w:val="22"/>
        </w:rPr>
      </w:pPr>
    </w:p>
    <w:tbl>
      <w:tblPr>
        <w:tblStyle w:val="TableGrid"/>
        <w:tblW w:w="9355" w:type="dxa"/>
        <w:tblInd w:w="534" w:type="dxa"/>
        <w:tblLook w:val="04A0" w:firstRow="1" w:lastRow="0" w:firstColumn="1" w:lastColumn="0" w:noHBand="0" w:noVBand="1"/>
      </w:tblPr>
      <w:tblGrid>
        <w:gridCol w:w="7512"/>
        <w:gridCol w:w="1843"/>
      </w:tblGrid>
      <w:tr w:rsidR="00811E1F" w:rsidTr="00244571">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CB5C05" w:rsidTr="00244571">
        <w:tc>
          <w:tcPr>
            <w:tcW w:w="7512" w:type="dxa"/>
          </w:tcPr>
          <w:p w:rsidR="00CB5C05" w:rsidRPr="007942C2" w:rsidRDefault="00CB5C05" w:rsidP="00E97F3E">
            <w:pPr>
              <w:pStyle w:val="ListParagraph"/>
              <w:ind w:left="0"/>
              <w:rPr>
                <w:sz w:val="22"/>
              </w:rPr>
            </w:pPr>
            <w:r w:rsidRPr="007942C2">
              <w:rPr>
                <w:sz w:val="22"/>
              </w:rPr>
              <w:t>Identifies a non-democratic  political and legal system/country</w:t>
            </w:r>
            <w:r w:rsidR="00244571" w:rsidRPr="007942C2">
              <w:rPr>
                <w:sz w:val="22"/>
              </w:rPr>
              <w:t>,</w:t>
            </w:r>
            <w:r w:rsidRPr="007942C2">
              <w:rPr>
                <w:sz w:val="22"/>
              </w:rPr>
              <w:t xml:space="preserve"> such as a military dictatorship, theocracy or a one party state </w:t>
            </w:r>
          </w:p>
          <w:p w:rsidR="00CB5C05" w:rsidRPr="007942C2" w:rsidRDefault="00CB5C05" w:rsidP="00E97F3E">
            <w:pPr>
              <w:pStyle w:val="ListParagraph"/>
              <w:ind w:left="0"/>
            </w:pPr>
            <w:r w:rsidRPr="007942C2">
              <w:rPr>
                <w:sz w:val="22"/>
              </w:rPr>
              <w:t xml:space="preserve">Identifies at least </w:t>
            </w:r>
            <w:r w:rsidR="00346E8F" w:rsidRPr="007942C2">
              <w:rPr>
                <w:sz w:val="22"/>
              </w:rPr>
              <w:t xml:space="preserve">two (2) </w:t>
            </w:r>
            <w:r w:rsidRPr="007942C2">
              <w:rPr>
                <w:sz w:val="22"/>
              </w:rPr>
              <w:t>ways that</w:t>
            </w:r>
            <w:r w:rsidR="00244571" w:rsidRPr="007942C2">
              <w:rPr>
                <w:sz w:val="22"/>
              </w:rPr>
              <w:t xml:space="preserve"> the rule of law is undermined</w:t>
            </w:r>
          </w:p>
          <w:p w:rsidR="00CB5C05" w:rsidRPr="007942C2" w:rsidRDefault="00CB5C05" w:rsidP="00E97F3E">
            <w:pPr>
              <w:pStyle w:val="ListParagraph"/>
              <w:ind w:left="0"/>
              <w:rPr>
                <w:sz w:val="22"/>
              </w:rPr>
            </w:pPr>
            <w:r w:rsidRPr="007942C2">
              <w:rPr>
                <w:sz w:val="22"/>
              </w:rPr>
              <w:t xml:space="preserve">Discusses how the rule of law is weakened or undermined in the system or country identified </w:t>
            </w:r>
          </w:p>
        </w:tc>
        <w:tc>
          <w:tcPr>
            <w:tcW w:w="1843" w:type="dxa"/>
            <w:vAlign w:val="center"/>
          </w:tcPr>
          <w:p w:rsidR="00CB5C05" w:rsidRDefault="00CB5C05" w:rsidP="00E97F3E">
            <w:pPr>
              <w:pStyle w:val="ListParagraph"/>
              <w:ind w:left="0"/>
              <w:jc w:val="center"/>
              <w:rPr>
                <w:sz w:val="22"/>
              </w:rPr>
            </w:pPr>
            <w:r>
              <w:rPr>
                <w:sz w:val="22"/>
              </w:rPr>
              <w:t>7</w:t>
            </w:r>
            <w:r w:rsidR="00244571">
              <w:rPr>
                <w:sz w:val="22"/>
              </w:rPr>
              <w:t>–</w:t>
            </w:r>
            <w:r>
              <w:rPr>
                <w:sz w:val="22"/>
              </w:rPr>
              <w:t>8</w:t>
            </w:r>
          </w:p>
        </w:tc>
      </w:tr>
      <w:tr w:rsidR="00CB5C05" w:rsidTr="00244571">
        <w:tc>
          <w:tcPr>
            <w:tcW w:w="7512" w:type="dxa"/>
          </w:tcPr>
          <w:p w:rsidR="00CB5C05" w:rsidRPr="007942C2" w:rsidRDefault="00CB5C05" w:rsidP="00E97F3E">
            <w:pPr>
              <w:pStyle w:val="ListParagraph"/>
              <w:ind w:left="0"/>
              <w:rPr>
                <w:sz w:val="22"/>
              </w:rPr>
            </w:pPr>
            <w:r w:rsidRPr="007942C2">
              <w:rPr>
                <w:sz w:val="22"/>
              </w:rPr>
              <w:t>Identifies a non-democratic  political and legal system/country</w:t>
            </w:r>
          </w:p>
          <w:p w:rsidR="00CB5C05" w:rsidRPr="007942C2" w:rsidRDefault="00CB5C05" w:rsidP="00E97F3E">
            <w:pPr>
              <w:pStyle w:val="ListParagraph"/>
              <w:ind w:left="0"/>
              <w:rPr>
                <w:sz w:val="22"/>
              </w:rPr>
            </w:pPr>
            <w:r w:rsidRPr="007942C2">
              <w:rPr>
                <w:sz w:val="22"/>
              </w:rPr>
              <w:t xml:space="preserve">Identifies at least </w:t>
            </w:r>
            <w:r w:rsidR="00346E8F" w:rsidRPr="007942C2">
              <w:rPr>
                <w:sz w:val="22"/>
              </w:rPr>
              <w:t xml:space="preserve">two (2) </w:t>
            </w:r>
            <w:r w:rsidRPr="007942C2">
              <w:rPr>
                <w:sz w:val="22"/>
              </w:rPr>
              <w:t xml:space="preserve">ways that the rule of law is undermined </w:t>
            </w:r>
          </w:p>
          <w:p w:rsidR="00CB5C05" w:rsidRPr="007942C2" w:rsidRDefault="00CB5C05" w:rsidP="00E97F3E">
            <w:pPr>
              <w:pStyle w:val="ListParagraph"/>
              <w:ind w:left="0"/>
              <w:rPr>
                <w:sz w:val="22"/>
              </w:rPr>
            </w:pPr>
            <w:r w:rsidRPr="007942C2">
              <w:rPr>
                <w:sz w:val="22"/>
              </w:rPr>
              <w:t xml:space="preserve">Provides a limited discussion on each way the rule of law is weakened or undermined in </w:t>
            </w:r>
            <w:r w:rsidR="00244571" w:rsidRPr="007942C2">
              <w:rPr>
                <w:sz w:val="22"/>
              </w:rPr>
              <w:t>the system/</w:t>
            </w:r>
            <w:r w:rsidRPr="007942C2">
              <w:rPr>
                <w:sz w:val="22"/>
              </w:rPr>
              <w:t>country identified</w:t>
            </w:r>
          </w:p>
          <w:p w:rsidR="00CB5C05" w:rsidRPr="007942C2" w:rsidRDefault="00CB5C05" w:rsidP="00E97F3E">
            <w:pPr>
              <w:pStyle w:val="ListParagraph"/>
              <w:ind w:left="0"/>
              <w:rPr>
                <w:sz w:val="22"/>
              </w:rPr>
            </w:pPr>
            <w:r w:rsidRPr="007942C2">
              <w:rPr>
                <w:sz w:val="22"/>
              </w:rPr>
              <w:t xml:space="preserve">OR fully discusses at least </w:t>
            </w:r>
            <w:r w:rsidR="00346E8F" w:rsidRPr="007942C2">
              <w:rPr>
                <w:sz w:val="22"/>
              </w:rPr>
              <w:t xml:space="preserve">one (1) </w:t>
            </w:r>
            <w:r w:rsidRPr="007942C2">
              <w:rPr>
                <w:sz w:val="22"/>
              </w:rPr>
              <w:t>way the rule of law is weakened or undermined and makes a general statement about the other element(s) identified</w:t>
            </w:r>
          </w:p>
        </w:tc>
        <w:tc>
          <w:tcPr>
            <w:tcW w:w="1843" w:type="dxa"/>
            <w:vAlign w:val="center"/>
          </w:tcPr>
          <w:p w:rsidR="00CB5C05" w:rsidRDefault="00CB5C05" w:rsidP="00E97F3E">
            <w:pPr>
              <w:pStyle w:val="ListParagraph"/>
              <w:ind w:left="0"/>
              <w:jc w:val="center"/>
              <w:rPr>
                <w:sz w:val="22"/>
              </w:rPr>
            </w:pPr>
            <w:r>
              <w:rPr>
                <w:sz w:val="22"/>
              </w:rPr>
              <w:t>5</w:t>
            </w:r>
            <w:r w:rsidR="00244571">
              <w:rPr>
                <w:sz w:val="22"/>
              </w:rPr>
              <w:t>–</w:t>
            </w:r>
            <w:r>
              <w:rPr>
                <w:sz w:val="22"/>
              </w:rPr>
              <w:t>6</w:t>
            </w:r>
          </w:p>
        </w:tc>
      </w:tr>
      <w:tr w:rsidR="00CB5C05" w:rsidTr="00244571">
        <w:tc>
          <w:tcPr>
            <w:tcW w:w="7512" w:type="dxa"/>
          </w:tcPr>
          <w:p w:rsidR="00CB5C05" w:rsidRPr="007942C2" w:rsidRDefault="00CB5C05" w:rsidP="00E97F3E">
            <w:pPr>
              <w:pStyle w:val="ListParagraph"/>
              <w:ind w:left="0"/>
              <w:rPr>
                <w:sz w:val="22"/>
              </w:rPr>
            </w:pPr>
            <w:r w:rsidRPr="007942C2">
              <w:rPr>
                <w:sz w:val="22"/>
              </w:rPr>
              <w:t>Identifies a non-democratic  political and legal system/country</w:t>
            </w:r>
          </w:p>
          <w:p w:rsidR="00CB5C05" w:rsidRPr="007942C2" w:rsidRDefault="00CB5C05" w:rsidP="00E97F3E">
            <w:pPr>
              <w:pStyle w:val="ListParagraph"/>
              <w:ind w:left="0"/>
              <w:rPr>
                <w:sz w:val="22"/>
              </w:rPr>
            </w:pPr>
            <w:r w:rsidRPr="007942C2">
              <w:rPr>
                <w:sz w:val="22"/>
              </w:rPr>
              <w:t>Identifi</w:t>
            </w:r>
            <w:r w:rsidR="00244571" w:rsidRPr="007942C2">
              <w:rPr>
                <w:sz w:val="22"/>
              </w:rPr>
              <w:t xml:space="preserve">es </w:t>
            </w:r>
            <w:r w:rsidR="00346E8F" w:rsidRPr="007942C2">
              <w:rPr>
                <w:sz w:val="22"/>
              </w:rPr>
              <w:t xml:space="preserve">one (1) </w:t>
            </w:r>
            <w:r w:rsidRPr="007942C2">
              <w:rPr>
                <w:sz w:val="22"/>
              </w:rPr>
              <w:t xml:space="preserve">or </w:t>
            </w:r>
            <w:r w:rsidR="00346E8F" w:rsidRPr="007942C2">
              <w:rPr>
                <w:sz w:val="22"/>
              </w:rPr>
              <w:t xml:space="preserve">two (2) </w:t>
            </w:r>
            <w:r w:rsidRPr="007942C2">
              <w:rPr>
                <w:sz w:val="22"/>
              </w:rPr>
              <w:t xml:space="preserve">ways that the rule of law is undermined </w:t>
            </w:r>
          </w:p>
          <w:p w:rsidR="00CB5C05" w:rsidRPr="007942C2" w:rsidRDefault="00CB5C05" w:rsidP="00E97F3E">
            <w:pPr>
              <w:pStyle w:val="ListParagraph"/>
              <w:ind w:left="0"/>
              <w:rPr>
                <w:sz w:val="22"/>
              </w:rPr>
            </w:pPr>
            <w:r w:rsidRPr="007942C2">
              <w:rPr>
                <w:sz w:val="22"/>
              </w:rPr>
              <w:t>Makes general statements how the rule of law is weakened or undermined in the system/country</w:t>
            </w:r>
          </w:p>
        </w:tc>
        <w:tc>
          <w:tcPr>
            <w:tcW w:w="1843" w:type="dxa"/>
            <w:vAlign w:val="center"/>
          </w:tcPr>
          <w:p w:rsidR="00CB5C05" w:rsidRDefault="00CB5C05" w:rsidP="00E97F3E">
            <w:pPr>
              <w:pStyle w:val="ListParagraph"/>
              <w:ind w:left="0"/>
              <w:jc w:val="center"/>
              <w:rPr>
                <w:sz w:val="22"/>
              </w:rPr>
            </w:pPr>
            <w:r>
              <w:rPr>
                <w:sz w:val="22"/>
              </w:rPr>
              <w:t>3</w:t>
            </w:r>
            <w:r w:rsidR="00244571">
              <w:rPr>
                <w:sz w:val="22"/>
              </w:rPr>
              <w:t>–</w:t>
            </w:r>
            <w:r>
              <w:rPr>
                <w:sz w:val="22"/>
              </w:rPr>
              <w:t>4</w:t>
            </w:r>
          </w:p>
        </w:tc>
      </w:tr>
      <w:tr w:rsidR="00CB5C05" w:rsidTr="00244571">
        <w:tc>
          <w:tcPr>
            <w:tcW w:w="7512" w:type="dxa"/>
          </w:tcPr>
          <w:p w:rsidR="00CB5C05" w:rsidRPr="007942C2" w:rsidRDefault="00CB5C05" w:rsidP="00E97F3E">
            <w:pPr>
              <w:pStyle w:val="ListParagraph"/>
              <w:ind w:left="0"/>
              <w:rPr>
                <w:sz w:val="22"/>
              </w:rPr>
            </w:pPr>
            <w:r w:rsidRPr="007942C2">
              <w:rPr>
                <w:sz w:val="22"/>
              </w:rPr>
              <w:t>Makes a general statement about a non-democratic political and legal system/country and the rule of law</w:t>
            </w:r>
          </w:p>
        </w:tc>
        <w:tc>
          <w:tcPr>
            <w:tcW w:w="1843" w:type="dxa"/>
            <w:vAlign w:val="center"/>
          </w:tcPr>
          <w:p w:rsidR="00CB5C05" w:rsidRDefault="00CB5C05" w:rsidP="00E97F3E">
            <w:pPr>
              <w:pStyle w:val="ListParagraph"/>
              <w:ind w:left="0"/>
              <w:jc w:val="center"/>
              <w:rPr>
                <w:sz w:val="22"/>
              </w:rPr>
            </w:pPr>
            <w:r>
              <w:rPr>
                <w:sz w:val="22"/>
              </w:rPr>
              <w:t>1</w:t>
            </w:r>
            <w:r w:rsidR="00244571">
              <w:rPr>
                <w:sz w:val="22"/>
              </w:rPr>
              <w:t>–</w:t>
            </w:r>
            <w:r>
              <w:rPr>
                <w:sz w:val="22"/>
              </w:rPr>
              <w:t>2</w:t>
            </w:r>
          </w:p>
        </w:tc>
      </w:tr>
      <w:tr w:rsidR="00CB5C05" w:rsidTr="00244571">
        <w:tc>
          <w:tcPr>
            <w:tcW w:w="7512" w:type="dxa"/>
          </w:tcPr>
          <w:p w:rsidR="00CB5C05" w:rsidRPr="00811E1F" w:rsidRDefault="00CB5C05" w:rsidP="00E97F3E">
            <w:pPr>
              <w:pStyle w:val="ListParagraph"/>
              <w:ind w:left="0"/>
              <w:jc w:val="right"/>
              <w:rPr>
                <w:b/>
                <w:sz w:val="22"/>
              </w:rPr>
            </w:pPr>
            <w:r w:rsidRPr="00811E1F">
              <w:rPr>
                <w:b/>
                <w:sz w:val="22"/>
              </w:rPr>
              <w:t>Total</w:t>
            </w:r>
          </w:p>
        </w:tc>
        <w:tc>
          <w:tcPr>
            <w:tcW w:w="1843" w:type="dxa"/>
          </w:tcPr>
          <w:p w:rsidR="00CB5C05" w:rsidRPr="009F5075" w:rsidRDefault="00CB5C05" w:rsidP="00E97F3E">
            <w:pPr>
              <w:pStyle w:val="ListParagraph"/>
              <w:ind w:left="0"/>
              <w:jc w:val="center"/>
              <w:rPr>
                <w:b/>
                <w:sz w:val="22"/>
              </w:rPr>
            </w:pPr>
            <w:r>
              <w:rPr>
                <w:b/>
                <w:sz w:val="22"/>
              </w:rPr>
              <w:t>8</w:t>
            </w:r>
          </w:p>
        </w:tc>
      </w:tr>
      <w:tr w:rsidR="00CB5C05" w:rsidRPr="00811E1F" w:rsidTr="00244571">
        <w:tc>
          <w:tcPr>
            <w:tcW w:w="9355" w:type="dxa"/>
            <w:gridSpan w:val="2"/>
            <w:shd w:val="clear" w:color="auto" w:fill="E9E7F2" w:themeFill="accent4" w:themeFillTint="33"/>
          </w:tcPr>
          <w:p w:rsidR="00CB5C05" w:rsidRPr="00811E1F" w:rsidRDefault="00CB5C05" w:rsidP="00E97F3E">
            <w:pPr>
              <w:pStyle w:val="ListParagraph"/>
              <w:ind w:left="0"/>
              <w:rPr>
                <w:b/>
                <w:sz w:val="22"/>
              </w:rPr>
            </w:pPr>
            <w:r w:rsidRPr="0005058E">
              <w:rPr>
                <w:sz w:val="22"/>
              </w:rPr>
              <w:t>Specific content:</w:t>
            </w:r>
          </w:p>
        </w:tc>
      </w:tr>
      <w:tr w:rsidR="00CB5C05" w:rsidRPr="004821BE" w:rsidTr="00244571">
        <w:tc>
          <w:tcPr>
            <w:tcW w:w="9355" w:type="dxa"/>
            <w:gridSpan w:val="2"/>
          </w:tcPr>
          <w:p w:rsidR="00CB5C05" w:rsidRPr="0011376F" w:rsidRDefault="00CB5C05" w:rsidP="00E97F3E">
            <w:pPr>
              <w:pStyle w:val="ListParagraph"/>
              <w:ind w:left="0"/>
              <w:rPr>
                <w:sz w:val="22"/>
              </w:rPr>
            </w:pPr>
            <w:r>
              <w:rPr>
                <w:sz w:val="22"/>
              </w:rPr>
              <w:t>Ways the rule of law can be undermined in a non-democratic country could include:</w:t>
            </w:r>
          </w:p>
          <w:p w:rsidR="00CB5C05" w:rsidRPr="0011376F" w:rsidRDefault="00CB5C05" w:rsidP="00E97F3E">
            <w:pPr>
              <w:pStyle w:val="ListParagraph"/>
              <w:numPr>
                <w:ilvl w:val="0"/>
                <w:numId w:val="39"/>
              </w:numPr>
              <w:rPr>
                <w:sz w:val="22"/>
              </w:rPr>
            </w:pPr>
            <w:r>
              <w:rPr>
                <w:sz w:val="22"/>
              </w:rPr>
              <w:t xml:space="preserve">a </w:t>
            </w:r>
            <w:r w:rsidRPr="0011376F">
              <w:rPr>
                <w:sz w:val="22"/>
              </w:rPr>
              <w:t>lack of independence of the judiciary</w:t>
            </w:r>
          </w:p>
          <w:p w:rsidR="00CB5C05" w:rsidRPr="0011376F" w:rsidRDefault="00CB5C05" w:rsidP="00E97F3E">
            <w:pPr>
              <w:pStyle w:val="ListParagraph"/>
              <w:numPr>
                <w:ilvl w:val="0"/>
                <w:numId w:val="39"/>
              </w:numPr>
              <w:rPr>
                <w:sz w:val="22"/>
              </w:rPr>
            </w:pPr>
            <w:r w:rsidRPr="0011376F">
              <w:rPr>
                <w:sz w:val="22"/>
              </w:rPr>
              <w:t>elections</w:t>
            </w:r>
            <w:r>
              <w:rPr>
                <w:sz w:val="22"/>
              </w:rPr>
              <w:t xml:space="preserve"> are</w:t>
            </w:r>
            <w:r w:rsidRPr="0011376F">
              <w:rPr>
                <w:sz w:val="22"/>
              </w:rPr>
              <w:t xml:space="preserve"> compromised</w:t>
            </w:r>
          </w:p>
          <w:p w:rsidR="00CB5C05" w:rsidRPr="0011376F" w:rsidRDefault="00244571" w:rsidP="00E97F3E">
            <w:pPr>
              <w:pStyle w:val="ListParagraph"/>
              <w:numPr>
                <w:ilvl w:val="0"/>
                <w:numId w:val="39"/>
              </w:numPr>
              <w:rPr>
                <w:sz w:val="22"/>
              </w:rPr>
            </w:pPr>
            <w:r>
              <w:rPr>
                <w:sz w:val="22"/>
              </w:rPr>
              <w:t>e</w:t>
            </w:r>
            <w:r w:rsidR="00CB5C05" w:rsidRPr="0011376F">
              <w:rPr>
                <w:sz w:val="22"/>
              </w:rPr>
              <w:t>xecutive control of the legislature</w:t>
            </w:r>
          </w:p>
          <w:p w:rsidR="00CB5C05" w:rsidRDefault="00CB5C05" w:rsidP="00E97F3E">
            <w:pPr>
              <w:pStyle w:val="ListParagraph"/>
              <w:numPr>
                <w:ilvl w:val="0"/>
                <w:numId w:val="39"/>
              </w:numPr>
              <w:rPr>
                <w:sz w:val="22"/>
              </w:rPr>
            </w:pPr>
            <w:proofErr w:type="gramStart"/>
            <w:r>
              <w:rPr>
                <w:sz w:val="22"/>
              </w:rPr>
              <w:t>the</w:t>
            </w:r>
            <w:proofErr w:type="gramEnd"/>
            <w:r>
              <w:rPr>
                <w:sz w:val="22"/>
              </w:rPr>
              <w:t xml:space="preserve"> </w:t>
            </w:r>
            <w:r w:rsidRPr="0011376F">
              <w:rPr>
                <w:sz w:val="22"/>
              </w:rPr>
              <w:t>actions of the police or the military</w:t>
            </w:r>
            <w:r>
              <w:rPr>
                <w:sz w:val="22"/>
              </w:rPr>
              <w:t>.</w:t>
            </w:r>
          </w:p>
          <w:p w:rsidR="00CB5C05" w:rsidRPr="004821BE" w:rsidRDefault="00CB5C05" w:rsidP="00E97F3E">
            <w:pPr>
              <w:spacing w:after="120"/>
              <w:rPr>
                <w:i/>
              </w:rPr>
            </w:pPr>
            <w:r>
              <w:t>This list is not exhaustive. Reward any other appropriate response.</w:t>
            </w:r>
          </w:p>
        </w:tc>
      </w:tr>
    </w:tbl>
    <w:p w:rsidR="00085E23" w:rsidRDefault="00085E23" w:rsidP="00085E23">
      <w:pPr>
        <w:pStyle w:val="ListParagraph"/>
        <w:spacing w:line="240" w:lineRule="auto"/>
        <w:ind w:left="357"/>
        <w:contextualSpacing w:val="0"/>
        <w:rPr>
          <w:sz w:val="22"/>
        </w:rPr>
      </w:pPr>
    </w:p>
    <w:sectPr w:rsidR="00085E23"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8E" w:rsidRDefault="0005058E" w:rsidP="00742128">
      <w:pPr>
        <w:spacing w:after="0" w:line="240" w:lineRule="auto"/>
      </w:pPr>
      <w:r>
        <w:separator/>
      </w:r>
    </w:p>
  </w:endnote>
  <w:endnote w:type="continuationSeparator" w:id="0">
    <w:p w:rsidR="0005058E" w:rsidRDefault="0005058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8E" w:rsidRPr="00051893" w:rsidRDefault="0005058E"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2014/8778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8E" w:rsidRPr="009E1E00" w:rsidRDefault="0005058E"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Politics and Law|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sidR="00E97F3E">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8E" w:rsidRPr="00D6435D" w:rsidRDefault="0005058E"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Politics and Law</w:t>
    </w:r>
    <w:r w:rsidRPr="00D6435D">
      <w:rPr>
        <w:rFonts w:ascii="Franklin Gothic Book" w:eastAsia="MS Mincho" w:hAnsi="Franklin Gothic Book" w:cs="Calibri"/>
        <w:b/>
        <w:noProof/>
        <w:color w:val="342568" w:themeColor="accent1" w:themeShade="BF"/>
        <w:sz w:val="18"/>
        <w:szCs w:val="18"/>
        <w:lang w:val="en-GB" w:eastAsia="ja-JP"/>
      </w:rPr>
      <w:t>| General | Externally set task| Marking key</w:t>
    </w:r>
    <w:r w:rsidR="00E97F3E">
      <w:rPr>
        <w:rFonts w:ascii="Franklin Gothic Book" w:eastAsia="MS Mincho" w:hAnsi="Franklin Gothic Book" w:cs="Calibri"/>
        <w:b/>
        <w:noProof/>
        <w:color w:val="342568" w:themeColor="accent1" w:themeShade="BF"/>
        <w:sz w:val="18"/>
        <w:szCs w:val="18"/>
        <w:lang w:val="en-GB" w:eastAsia="ja-JP"/>
      </w:rPr>
      <w:t xml:space="preserve">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8E" w:rsidRDefault="0005058E" w:rsidP="00742128">
      <w:pPr>
        <w:spacing w:after="0" w:line="240" w:lineRule="auto"/>
      </w:pPr>
      <w:r>
        <w:separator/>
      </w:r>
    </w:p>
  </w:footnote>
  <w:footnote w:type="continuationSeparator" w:id="0">
    <w:p w:rsidR="0005058E" w:rsidRDefault="0005058E"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05058E" w:rsidRPr="00F35D7C" w:rsidTr="001779BF">
      <w:tc>
        <w:tcPr>
          <w:tcW w:w="5707" w:type="dxa"/>
          <w:shd w:val="clear" w:color="auto" w:fill="auto"/>
        </w:tcPr>
        <w:p w:rsidR="0005058E" w:rsidRPr="00F35D7C" w:rsidRDefault="0005058E"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05058E" w:rsidRPr="00F35D7C" w:rsidRDefault="0005058E"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05058E" w:rsidRDefault="00050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8E" w:rsidRPr="001567D0" w:rsidRDefault="0005058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65F9D">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8E" w:rsidRPr="001567D0" w:rsidRDefault="0005058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65F9D">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8E" w:rsidRDefault="00050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A9E"/>
    <w:multiLevelType w:val="hybridMultilevel"/>
    <w:tmpl w:val="C9A43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6">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0">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46D5447"/>
    <w:multiLevelType w:val="hybridMultilevel"/>
    <w:tmpl w:val="D012D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162B00"/>
    <w:multiLevelType w:val="singleLevel"/>
    <w:tmpl w:val="FB26AA9E"/>
    <w:lvl w:ilvl="0">
      <w:numFmt w:val="decimal"/>
      <w:pStyle w:val="csbullet"/>
      <w:lvlText w:val=""/>
      <w:lvlJc w:val="left"/>
    </w:lvl>
  </w:abstractNum>
  <w:abstractNum w:abstractNumId="15">
    <w:nsid w:val="4F286D63"/>
    <w:multiLevelType w:val="multilevel"/>
    <w:tmpl w:val="C1F2D13A"/>
    <w:lvl w:ilvl="0">
      <w:start w:val="1"/>
      <w:numFmt w:val="decimal"/>
      <w:lvlText w:val="%1."/>
      <w:lvlJc w:val="left"/>
      <w:pPr>
        <w:ind w:left="360" w:hanging="360"/>
      </w:pPr>
      <w:rPr>
        <w:rFonts w:hint="default"/>
        <w:b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7D14269"/>
    <w:multiLevelType w:val="hybridMultilevel"/>
    <w:tmpl w:val="03F66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3F1AE2"/>
    <w:multiLevelType w:val="hybridMultilevel"/>
    <w:tmpl w:val="F2A64A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186857"/>
    <w:multiLevelType w:val="hybridMultilevel"/>
    <w:tmpl w:val="4648A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4"/>
  </w:num>
  <w:num w:numId="2">
    <w:abstractNumId w:val="8"/>
  </w:num>
  <w:num w:numId="3">
    <w:abstractNumId w:val="20"/>
  </w:num>
  <w:num w:numId="4">
    <w:abstractNumId w:val="9"/>
  </w:num>
  <w:num w:numId="5">
    <w:abstractNumId w:val="25"/>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2"/>
  </w:num>
  <w:num w:numId="17">
    <w:abstractNumId w:val="28"/>
  </w:num>
  <w:num w:numId="18">
    <w:abstractNumId w:val="26"/>
  </w:num>
  <w:num w:numId="19">
    <w:abstractNumId w:val="17"/>
  </w:num>
  <w:num w:numId="20">
    <w:abstractNumId w:val="5"/>
  </w:num>
  <w:num w:numId="21">
    <w:abstractNumId w:val="1"/>
  </w:num>
  <w:num w:numId="22">
    <w:abstractNumId w:val="4"/>
  </w:num>
  <w:num w:numId="23">
    <w:abstractNumId w:val="7"/>
  </w:num>
  <w:num w:numId="24">
    <w:abstractNumId w:val="11"/>
  </w:num>
  <w:num w:numId="25">
    <w:abstractNumId w:val="2"/>
  </w:num>
  <w:num w:numId="26">
    <w:abstractNumId w:val="18"/>
  </w:num>
  <w:num w:numId="27">
    <w:abstractNumId w:val="19"/>
  </w:num>
  <w:num w:numId="28">
    <w:abstractNumId w:val="10"/>
  </w:num>
  <w:num w:numId="29">
    <w:abstractNumId w:val="13"/>
  </w:num>
  <w:num w:numId="30">
    <w:abstractNumId w:val="24"/>
  </w:num>
  <w:num w:numId="31">
    <w:abstractNumId w:val="6"/>
  </w:num>
  <w:num w:numId="32">
    <w:abstractNumId w:val="15"/>
  </w:num>
  <w:num w:numId="33">
    <w:abstractNumId w:val="3"/>
  </w:num>
  <w:num w:numId="34">
    <w:abstractNumId w:val="21"/>
  </w:num>
  <w:num w:numId="35">
    <w:abstractNumId w:val="0"/>
  </w:num>
  <w:num w:numId="36">
    <w:abstractNumId w:val="12"/>
  </w:num>
  <w:num w:numId="37">
    <w:abstractNumId w:val="23"/>
  </w:num>
  <w:num w:numId="38">
    <w:abstractNumId w:val="16"/>
  </w:num>
  <w:num w:numId="3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058E"/>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44571"/>
    <w:rsid w:val="00252540"/>
    <w:rsid w:val="00254E43"/>
    <w:rsid w:val="00270163"/>
    <w:rsid w:val="002A471E"/>
    <w:rsid w:val="002B6FEE"/>
    <w:rsid w:val="002C05E5"/>
    <w:rsid w:val="002E78F4"/>
    <w:rsid w:val="00304E41"/>
    <w:rsid w:val="00305C92"/>
    <w:rsid w:val="00306C56"/>
    <w:rsid w:val="00333514"/>
    <w:rsid w:val="003339DB"/>
    <w:rsid w:val="003372DA"/>
    <w:rsid w:val="00346E8F"/>
    <w:rsid w:val="00350B56"/>
    <w:rsid w:val="003566C9"/>
    <w:rsid w:val="003602E3"/>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32813"/>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5F9D"/>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17F1C"/>
    <w:rsid w:val="007222CB"/>
    <w:rsid w:val="00726E5A"/>
    <w:rsid w:val="00737E63"/>
    <w:rsid w:val="00742128"/>
    <w:rsid w:val="00744479"/>
    <w:rsid w:val="00753EA1"/>
    <w:rsid w:val="00762A17"/>
    <w:rsid w:val="00793207"/>
    <w:rsid w:val="007942C2"/>
    <w:rsid w:val="007A6564"/>
    <w:rsid w:val="007B5C0F"/>
    <w:rsid w:val="007C2656"/>
    <w:rsid w:val="007C5F71"/>
    <w:rsid w:val="007F576A"/>
    <w:rsid w:val="008079E9"/>
    <w:rsid w:val="008079EE"/>
    <w:rsid w:val="00811E1F"/>
    <w:rsid w:val="00824457"/>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B5C05"/>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97F3E"/>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765D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DB5C-B560-4B48-A7F6-3917C60A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12</cp:revision>
  <cp:lastPrinted>2014-03-14T03:50:00Z</cp:lastPrinted>
  <dcterms:created xsi:type="dcterms:W3CDTF">2014-03-13T08:56:00Z</dcterms:created>
  <dcterms:modified xsi:type="dcterms:W3CDTF">2014-04-01T05:51:00Z</dcterms:modified>
</cp:coreProperties>
</file>