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859BE" w14:textId="2B98ABE3" w:rsidR="009E7BA4" w:rsidRPr="00453B2C" w:rsidRDefault="00E716D6">
      <w:r w:rsidRPr="00453B2C">
        <w:t xml:space="preserve">School Leaders, Heads of Learning Area – </w:t>
      </w:r>
      <w:r w:rsidRPr="00453B2C">
        <w:rPr>
          <w:bCs/>
        </w:rPr>
        <w:t>Science</w:t>
      </w:r>
      <w:r w:rsidRPr="00453B2C">
        <w:t xml:space="preserve"> and teachers of Marine and Maritime Studies </w:t>
      </w:r>
      <w:r w:rsidR="0068023F" w:rsidRPr="00453B2C">
        <w:t>G</w:t>
      </w:r>
      <w:r w:rsidR="00623FF1">
        <w:t>en</w:t>
      </w:r>
      <w:r w:rsidR="0068023F" w:rsidRPr="00453B2C">
        <w:t>eral</w:t>
      </w:r>
      <w:r w:rsidRPr="00453B2C">
        <w:t xml:space="preserve"> Year 12 </w:t>
      </w:r>
      <w:proofErr w:type="gramStart"/>
      <w:r w:rsidRPr="00453B2C">
        <w:t>are requested</w:t>
      </w:r>
      <w:proofErr w:type="gramEnd"/>
      <w:r w:rsidRPr="00453B2C">
        <w:t xml:space="preserve"> to note for 2024 the following minor syllabus changes. </w:t>
      </w:r>
      <w:r w:rsidR="003B2FE3" w:rsidRPr="00453B2C">
        <w:t>This syllabus</w:t>
      </w:r>
      <w:r w:rsidRPr="00453B2C">
        <w:t xml:space="preserve"> </w:t>
      </w:r>
      <w:r w:rsidR="003B2FE3" w:rsidRPr="00453B2C">
        <w:t>is</w:t>
      </w:r>
      <w:r w:rsidRPr="00453B2C">
        <w:t xml:space="preserve"> now available on course pages and labelled as ‘For teaching from 2024’</w:t>
      </w:r>
      <w:r w:rsidR="00CF12F3" w:rsidRPr="00453B2C">
        <w:t>.</w:t>
      </w:r>
    </w:p>
    <w:p w14:paraId="26A3392E" w14:textId="5C7E6F08" w:rsidR="00CF12F3" w:rsidRPr="00453B2C" w:rsidRDefault="00CF12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3B2C" w:rsidRPr="00453B2C" w14:paraId="126ECF86" w14:textId="77777777" w:rsidTr="00CF12F3">
        <w:tc>
          <w:tcPr>
            <w:tcW w:w="9016" w:type="dxa"/>
          </w:tcPr>
          <w:p w14:paraId="49DBDB09" w14:textId="66462E3D" w:rsidR="00CF12F3" w:rsidRPr="00453B2C" w:rsidRDefault="00CF12F3">
            <w:pPr>
              <w:rPr>
                <w:b/>
              </w:rPr>
            </w:pPr>
            <w:r w:rsidRPr="00453B2C">
              <w:rPr>
                <w:b/>
              </w:rPr>
              <w:t>Syllabus changes</w:t>
            </w:r>
          </w:p>
        </w:tc>
      </w:tr>
      <w:tr w:rsidR="00453B2C" w:rsidRPr="00453B2C" w14:paraId="0E39AB4A" w14:textId="77777777" w:rsidTr="00CF12F3">
        <w:tc>
          <w:tcPr>
            <w:tcW w:w="9016" w:type="dxa"/>
          </w:tcPr>
          <w:p w14:paraId="20CE8DD9" w14:textId="77777777" w:rsidR="00637B66" w:rsidRPr="00453B2C" w:rsidRDefault="004C4C7D">
            <w:r w:rsidRPr="00453B2C">
              <w:t xml:space="preserve">The content identified by </w:t>
            </w:r>
            <w:r w:rsidRPr="00453B2C">
              <w:rPr>
                <w:strike/>
              </w:rPr>
              <w:t>strikethrough</w:t>
            </w:r>
            <w:r w:rsidRPr="00453B2C">
              <w:t xml:space="preserve"> </w:t>
            </w:r>
            <w:proofErr w:type="gramStart"/>
            <w:r w:rsidRPr="00453B2C">
              <w:t>has been deleted</w:t>
            </w:r>
            <w:proofErr w:type="gramEnd"/>
            <w:r w:rsidRPr="00453B2C">
              <w:t xml:space="preserve"> from the syllabus and the content identified in </w:t>
            </w:r>
            <w:r w:rsidRPr="00453B2C">
              <w:rPr>
                <w:i/>
              </w:rPr>
              <w:t>italics</w:t>
            </w:r>
            <w:r w:rsidRPr="00453B2C">
              <w:t xml:space="preserve"> h</w:t>
            </w:r>
            <w:r w:rsidR="00637B66" w:rsidRPr="00453B2C">
              <w:t>a</w:t>
            </w:r>
            <w:r w:rsidRPr="00453B2C">
              <w:t xml:space="preserve">s been revised in the syllabus </w:t>
            </w:r>
            <w:r w:rsidR="00637B66" w:rsidRPr="00453B2C">
              <w:t>for teaching from</w:t>
            </w:r>
            <w:r w:rsidRPr="00453B2C">
              <w:t xml:space="preserve"> 2024.</w:t>
            </w:r>
          </w:p>
          <w:p w14:paraId="2699D8AA" w14:textId="0B4CF383" w:rsidR="00637B66" w:rsidRPr="00453B2C" w:rsidRDefault="00637B66"/>
          <w:p w14:paraId="2226A9C8" w14:textId="3DF0E857" w:rsidR="00637B66" w:rsidRPr="00453B2C" w:rsidRDefault="00637B66">
            <w:pPr>
              <w:rPr>
                <w:b/>
              </w:rPr>
            </w:pPr>
            <w:r w:rsidRPr="00453B2C">
              <w:rPr>
                <w:b/>
              </w:rPr>
              <w:t>Unit 3</w:t>
            </w:r>
          </w:p>
          <w:p w14:paraId="2EB3B729" w14:textId="19EAEAC1" w:rsidR="00637B66" w:rsidRPr="00453B2C" w:rsidRDefault="0068023F" w:rsidP="0068023F">
            <w:pPr>
              <w:pStyle w:val="Paragraph"/>
            </w:pPr>
            <w:r w:rsidRPr="00453B2C">
              <w:rPr>
                <w:b/>
              </w:rPr>
              <w:t>Safety equipment</w:t>
            </w:r>
            <w:r w:rsidRPr="00453B2C">
              <w:t xml:space="preserve"> </w:t>
            </w:r>
            <w:r w:rsidR="00637B66" w:rsidRPr="00453B2C">
              <w:t>(page 10)</w:t>
            </w:r>
          </w:p>
          <w:p w14:paraId="4C664142" w14:textId="7E403818" w:rsidR="0068023F" w:rsidRPr="00453B2C" w:rsidRDefault="0068023F" w:rsidP="0068023F">
            <w:pPr>
              <w:pStyle w:val="ListItem"/>
              <w:numPr>
                <w:ilvl w:val="0"/>
                <w:numId w:val="1"/>
              </w:numPr>
            </w:pPr>
            <w:r w:rsidRPr="00453B2C">
              <w:rPr>
                <w:strike/>
              </w:rPr>
              <w:t>mandatory</w:t>
            </w:r>
            <w:r w:rsidRPr="00453B2C">
              <w:t xml:space="preserve"> required safety equipment </w:t>
            </w:r>
            <w:r w:rsidRPr="00453B2C">
              <w:rPr>
                <w:i/>
              </w:rPr>
              <w:t>(including unprotected waters, protected waters, and registrable vessels and non-registrable vessels)</w:t>
            </w:r>
            <w:r w:rsidRPr="00453B2C">
              <w:t xml:space="preserve">: </w:t>
            </w:r>
            <w:r w:rsidRPr="00453B2C">
              <w:rPr>
                <w:strike/>
              </w:rPr>
              <w:t>bilge pump, fire extinguisher, anchor,</w:t>
            </w:r>
            <w:r w:rsidRPr="00453B2C">
              <w:t xml:space="preserve"> lifejacket, </w:t>
            </w:r>
            <w:r w:rsidRPr="00453B2C">
              <w:rPr>
                <w:i/>
              </w:rPr>
              <w:t>visual distress signals</w:t>
            </w:r>
            <w:r w:rsidRPr="00453B2C">
              <w:t xml:space="preserve"> (flares, </w:t>
            </w:r>
            <w:r w:rsidRPr="00453B2C">
              <w:rPr>
                <w:rFonts w:cs="HelveticaNeueLT Std Med"/>
                <w:i/>
              </w:rPr>
              <w:t>electronic visual distress signal (EVDS), parachute flares)</w:t>
            </w:r>
            <w:r w:rsidRPr="00453B2C">
              <w:rPr>
                <w:i/>
              </w:rPr>
              <w:t>, GPS enabled</w:t>
            </w:r>
            <w:r w:rsidRPr="00453B2C">
              <w:t xml:space="preserve"> Emergency Positioning Indicator Radio Beacon (EPIRB</w:t>
            </w:r>
            <w:r w:rsidRPr="00453B2C">
              <w:rPr>
                <w:i/>
              </w:rPr>
              <w:t>)/GPS enabled Personal Locator Beacon (PLB)</w:t>
            </w:r>
            <w:r w:rsidRPr="00453B2C">
              <w:t>, and marine radio (VHF, 27 MHz)</w:t>
            </w:r>
          </w:p>
          <w:p w14:paraId="09E24F94" w14:textId="10925639" w:rsidR="0068023F" w:rsidRPr="00453B2C" w:rsidRDefault="0068023F" w:rsidP="0068023F">
            <w:pPr>
              <w:pStyle w:val="ListItem"/>
              <w:numPr>
                <w:ilvl w:val="0"/>
                <w:numId w:val="1"/>
              </w:numPr>
            </w:pPr>
            <w:r w:rsidRPr="00453B2C">
              <w:t xml:space="preserve">safety equipment expiry dates, care and maintenance, stowage and accessibility, </w:t>
            </w:r>
            <w:r w:rsidRPr="00453B2C">
              <w:rPr>
                <w:i/>
              </w:rPr>
              <w:t xml:space="preserve">safety equipment </w:t>
            </w:r>
            <w:r w:rsidR="00903FCD" w:rsidRPr="00903FCD">
              <w:rPr>
                <w:i/>
              </w:rPr>
              <w:t xml:space="preserve">transition </w:t>
            </w:r>
            <w:r w:rsidRPr="00453B2C">
              <w:rPr>
                <w:i/>
              </w:rPr>
              <w:t>period</w:t>
            </w:r>
            <w:r w:rsidR="007B4DE7">
              <w:rPr>
                <w:i/>
              </w:rPr>
              <w:t xml:space="preserve"> </w:t>
            </w:r>
            <w:r w:rsidR="007B4DE7" w:rsidRPr="007B4DE7">
              <w:rPr>
                <w:i/>
              </w:rPr>
              <w:t>(period of time to phase out old safety equipment)</w:t>
            </w:r>
          </w:p>
          <w:p w14:paraId="4A13A8FF" w14:textId="77777777" w:rsidR="0068023F" w:rsidRPr="00453B2C" w:rsidRDefault="0068023F" w:rsidP="0068023F">
            <w:pPr>
              <w:pStyle w:val="ListItem"/>
              <w:numPr>
                <w:ilvl w:val="0"/>
                <w:numId w:val="1"/>
              </w:numPr>
            </w:pPr>
            <w:r w:rsidRPr="00453B2C">
              <w:rPr>
                <w:strike/>
              </w:rPr>
              <w:t>non-mandatory</w:t>
            </w:r>
            <w:r w:rsidRPr="00453B2C">
              <w:t xml:space="preserve"> recommended safety </w:t>
            </w:r>
            <w:r w:rsidRPr="00453B2C">
              <w:rPr>
                <w:i/>
              </w:rPr>
              <w:t>(including unprotected waters, protected waters, and registrable vessels and non-registrable vessels):</w:t>
            </w:r>
            <w:r w:rsidRPr="00453B2C">
              <w:t xml:space="preserve"> Bailer or bilge pump, fire extinguishers, anchors </w:t>
            </w:r>
          </w:p>
          <w:p w14:paraId="477F9832" w14:textId="19843914" w:rsidR="00637B66" w:rsidRPr="00453B2C" w:rsidRDefault="0068023F" w:rsidP="0068023F">
            <w:pPr>
              <w:pStyle w:val="ListParagraph"/>
              <w:numPr>
                <w:ilvl w:val="0"/>
                <w:numId w:val="1"/>
              </w:numPr>
            </w:pPr>
            <w:r w:rsidRPr="00453B2C">
              <w:rPr>
                <w:i/>
              </w:rPr>
              <w:t>additional safety equipment: tool kit,</w:t>
            </w:r>
            <w:r w:rsidRPr="00453B2C">
              <w:t xml:space="preserve"> first aid kit, </w:t>
            </w:r>
            <w:r w:rsidRPr="00453B2C">
              <w:rPr>
                <w:i/>
              </w:rPr>
              <w:t>fire blanket, life buoy, torch, life raft,</w:t>
            </w:r>
            <w:r w:rsidRPr="00453B2C">
              <w:t xml:space="preserve"> </w:t>
            </w:r>
            <w:bookmarkStart w:id="0" w:name="_GoBack"/>
            <w:r w:rsidR="00903FCD" w:rsidRPr="00903FCD">
              <w:rPr>
                <w:i/>
              </w:rPr>
              <w:t>replacement spark plugs</w:t>
            </w:r>
            <w:r w:rsidR="00903FCD" w:rsidRPr="00903FCD">
              <w:rPr>
                <w:i/>
              </w:rPr>
              <w:t>,</w:t>
            </w:r>
            <w:bookmarkEnd w:id="0"/>
            <w:r w:rsidR="00903FCD" w:rsidRPr="00453B2C">
              <w:t xml:space="preserve"> </w:t>
            </w:r>
            <w:r w:rsidRPr="00453B2C">
              <w:t xml:space="preserve">chart, </w:t>
            </w:r>
            <w:r w:rsidRPr="00453B2C">
              <w:rPr>
                <w:strike/>
              </w:rPr>
              <w:t>minor tool kit,</w:t>
            </w:r>
            <w:r w:rsidRPr="00453B2C">
              <w:t xml:space="preserve"> knife, mask and snorkel, </w:t>
            </w:r>
            <w:r w:rsidRPr="00453B2C">
              <w:rPr>
                <w:strike/>
              </w:rPr>
              <w:t>torch,</w:t>
            </w:r>
            <w:r w:rsidRPr="00453B2C">
              <w:t xml:space="preserve"> clothing, extra lines (ropes), sunscreen, water and extra fuel, </w:t>
            </w:r>
          </w:p>
          <w:p w14:paraId="401C06B2" w14:textId="4331AC47" w:rsidR="00CF12F3" w:rsidRPr="00453B2C" w:rsidRDefault="00CF12F3" w:rsidP="0068023F"/>
        </w:tc>
      </w:tr>
    </w:tbl>
    <w:p w14:paraId="79765F25" w14:textId="77777777" w:rsidR="00CF12F3" w:rsidRPr="00453B2C" w:rsidRDefault="00CF12F3"/>
    <w:sectPr w:rsidR="00CF12F3" w:rsidRPr="00453B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AD43E" w14:textId="77777777" w:rsidR="0087483E" w:rsidRDefault="0087483E" w:rsidP="0087483E">
      <w:pPr>
        <w:spacing w:after="0" w:line="240" w:lineRule="auto"/>
      </w:pPr>
      <w:r>
        <w:separator/>
      </w:r>
    </w:p>
  </w:endnote>
  <w:endnote w:type="continuationSeparator" w:id="0">
    <w:p w14:paraId="65358A8F" w14:textId="77777777" w:rsidR="0087483E" w:rsidRDefault="0087483E" w:rsidP="0087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B91A9" w14:textId="77777777" w:rsidR="00354651" w:rsidRDefault="00354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EB9A9" w14:textId="75008635" w:rsidR="0087483E" w:rsidRDefault="00354651">
    <w:pPr>
      <w:pStyle w:val="Footer"/>
    </w:pPr>
    <w:r>
      <w:t>2023/</w:t>
    </w:r>
    <w:r w:rsidRPr="00354651">
      <w:t>61203</w:t>
    </w:r>
  </w:p>
  <w:p w14:paraId="75EDB054" w14:textId="77777777" w:rsidR="0087483E" w:rsidRDefault="00874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5C539" w14:textId="77777777" w:rsidR="00354651" w:rsidRDefault="00354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91BF7" w14:textId="77777777" w:rsidR="0087483E" w:rsidRDefault="0087483E" w:rsidP="0087483E">
      <w:pPr>
        <w:spacing w:after="0" w:line="240" w:lineRule="auto"/>
      </w:pPr>
      <w:r>
        <w:separator/>
      </w:r>
    </w:p>
  </w:footnote>
  <w:footnote w:type="continuationSeparator" w:id="0">
    <w:p w14:paraId="6AEFFF8E" w14:textId="77777777" w:rsidR="0087483E" w:rsidRDefault="0087483E" w:rsidP="0087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9F58A" w14:textId="77777777" w:rsidR="00354651" w:rsidRDefault="00354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AB392" w14:textId="77777777" w:rsidR="00354651" w:rsidRDefault="003546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F8B82" w14:textId="77777777" w:rsidR="00354651" w:rsidRDefault="00354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625"/>
    <w:multiLevelType w:val="hybridMultilevel"/>
    <w:tmpl w:val="6C382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0634A"/>
    <w:multiLevelType w:val="hybridMultilevel"/>
    <w:tmpl w:val="E16C8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F2513"/>
    <w:multiLevelType w:val="hybridMultilevel"/>
    <w:tmpl w:val="6916ED02"/>
    <w:lvl w:ilvl="0" w:tplc="82EE603E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D6"/>
    <w:rsid w:val="00205971"/>
    <w:rsid w:val="00354651"/>
    <w:rsid w:val="003B2FE3"/>
    <w:rsid w:val="00453B2C"/>
    <w:rsid w:val="004C4C7D"/>
    <w:rsid w:val="00623FF1"/>
    <w:rsid w:val="0063005A"/>
    <w:rsid w:val="00637B66"/>
    <w:rsid w:val="0068023F"/>
    <w:rsid w:val="007B4DE7"/>
    <w:rsid w:val="0087483E"/>
    <w:rsid w:val="00903FCD"/>
    <w:rsid w:val="00994AEA"/>
    <w:rsid w:val="009F1B06"/>
    <w:rsid w:val="00A765AD"/>
    <w:rsid w:val="00CF12F3"/>
    <w:rsid w:val="00E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9F33A5"/>
  <w15:chartTrackingRefBased/>
  <w15:docId w15:val="{07D51C2A-2A02-4914-B8F8-729CCB3A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23F"/>
    <w:pPr>
      <w:spacing w:before="240" w:after="60" w:line="264" w:lineRule="auto"/>
      <w:outlineLvl w:val="2"/>
    </w:pPr>
    <w:rPr>
      <w:rFonts w:ascii="Calibri" w:eastAsiaTheme="minorEastAsia" w:hAnsi="Calibri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3E"/>
  </w:style>
  <w:style w:type="paragraph" w:styleId="Footer">
    <w:name w:val="footer"/>
    <w:basedOn w:val="Normal"/>
    <w:link w:val="FooterChar"/>
    <w:uiPriority w:val="99"/>
    <w:unhideWhenUsed/>
    <w:rsid w:val="0087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3E"/>
  </w:style>
  <w:style w:type="character" w:customStyle="1" w:styleId="Heading3Char">
    <w:name w:val="Heading 3 Char"/>
    <w:basedOn w:val="DefaultParagraphFont"/>
    <w:link w:val="Heading3"/>
    <w:uiPriority w:val="9"/>
    <w:rsid w:val="0068023F"/>
    <w:rPr>
      <w:rFonts w:ascii="Calibri" w:eastAsiaTheme="minorEastAsia" w:hAnsi="Calibri"/>
      <w:b/>
      <w:bCs/>
      <w:color w:val="595959" w:themeColor="text1" w:themeTint="A6"/>
      <w:sz w:val="26"/>
      <w:szCs w:val="26"/>
    </w:rPr>
  </w:style>
  <w:style w:type="paragraph" w:customStyle="1" w:styleId="ListItem">
    <w:name w:val="List Item"/>
    <w:basedOn w:val="Normal"/>
    <w:link w:val="ListItemChar"/>
    <w:qFormat/>
    <w:rsid w:val="0068023F"/>
    <w:pPr>
      <w:numPr>
        <w:numId w:val="3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character" w:customStyle="1" w:styleId="ListItemChar">
    <w:name w:val="List Item Char"/>
    <w:basedOn w:val="DefaultParagraphFont"/>
    <w:link w:val="ListItem"/>
    <w:rsid w:val="0068023F"/>
    <w:rPr>
      <w:rFonts w:ascii="Calibri" w:hAnsi="Calibri" w:cs="Calibri"/>
      <w:iCs/>
      <w:lang w:eastAsia="en-AU"/>
    </w:rPr>
  </w:style>
  <w:style w:type="paragraph" w:customStyle="1" w:styleId="Paragraph">
    <w:name w:val="Paragraph"/>
    <w:basedOn w:val="Normal"/>
    <w:link w:val="ParagraphChar"/>
    <w:qFormat/>
    <w:rsid w:val="0068023F"/>
    <w:pPr>
      <w:spacing w:before="120" w:after="120" w:line="276" w:lineRule="auto"/>
    </w:pPr>
    <w:rPr>
      <w:rFonts w:ascii="Calibri" w:hAnsi="Calibri" w:cs="Calibri"/>
      <w:lang w:eastAsia="en-AU"/>
    </w:rPr>
  </w:style>
  <w:style w:type="character" w:customStyle="1" w:styleId="ParagraphChar">
    <w:name w:val="Paragraph Char"/>
    <w:basedOn w:val="DefaultParagraphFont"/>
    <w:link w:val="Paragraph"/>
    <w:locked/>
    <w:rsid w:val="0068023F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E4CB2F593BB4C8B3ED28C3DEA5341" ma:contentTypeVersion="8" ma:contentTypeDescription="Create a new document." ma:contentTypeScope="" ma:versionID="5bac3fc623bed5b668b167c104d0ab35">
  <xsd:schema xmlns:xsd="http://www.w3.org/2001/XMLSchema" xmlns:xs="http://www.w3.org/2001/XMLSchema" xmlns:p="http://schemas.microsoft.com/office/2006/metadata/properties" xmlns:ns3="917aa282-5c9b-4077-b98a-9f555a8106ad" targetNamespace="http://schemas.microsoft.com/office/2006/metadata/properties" ma:root="true" ma:fieldsID="5e07b0f52ed886b25ae17155d967d9f7" ns3:_="">
    <xsd:import namespace="917aa282-5c9b-4077-b98a-9f555a810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aa282-5c9b-4077-b98a-9f555a810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738BB-1902-4E2F-BE24-9D5A7C4EA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aa282-5c9b-4077-b98a-9f555a810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975EB-64B0-44C9-9D8A-4D56CBFAC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77DDD-C1E2-428C-B218-2EDE3358FDE5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917aa282-5c9b-4077-b98a-9f555a8106ad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Knight</dc:creator>
  <cp:keywords/>
  <dc:description/>
  <cp:lastModifiedBy>Allan Knight</cp:lastModifiedBy>
  <cp:revision>8</cp:revision>
  <dcterms:created xsi:type="dcterms:W3CDTF">2023-06-28T05:27:00Z</dcterms:created>
  <dcterms:modified xsi:type="dcterms:W3CDTF">2023-11-07T04:18:00Z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0x0101006A4E4CB2F593BB4C8B3ED28C3DEA5341</vt:lpwstr>
  </property>
</Properties>
</file>