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CD" w:rsidRPr="003067CD" w:rsidRDefault="003067CD" w:rsidP="003067CD">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067CD">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A256CAB" wp14:editId="18C6C8B2">
            <wp:simplePos x="0" y="0"/>
            <wp:positionH relativeFrom="column">
              <wp:posOffset>-6048375</wp:posOffset>
            </wp:positionH>
            <wp:positionV relativeFrom="paragraph">
              <wp:posOffset>501650</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067CD">
        <w:rPr>
          <w:rFonts w:ascii="Franklin Gothic Book" w:eastAsia="Times New Roman" w:hAnsi="Franklin Gothic Book" w:cs="Times New Roman"/>
          <w:b/>
          <w:smallCaps/>
          <w:color w:val="9688BE"/>
          <w:sz w:val="36"/>
          <w:szCs w:val="36"/>
          <w:lang w:eastAsia="x-none"/>
        </w:rPr>
        <w:t>Sample Assessment Tasks</w:t>
      </w:r>
    </w:p>
    <w:p w:rsidR="003067CD" w:rsidRPr="003067CD" w:rsidRDefault="003067CD" w:rsidP="003067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Automotive Engineering and Technology</w:t>
      </w:r>
    </w:p>
    <w:p w:rsidR="003067CD" w:rsidRPr="003067CD" w:rsidRDefault="003067CD" w:rsidP="003067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067CD">
        <w:rPr>
          <w:rFonts w:ascii="Franklin Gothic Medium" w:eastAsia="Times New Roman" w:hAnsi="Franklin Gothic Medium" w:cs="Times New Roman"/>
          <w:smallCaps/>
          <w:color w:val="5F497A"/>
          <w:sz w:val="28"/>
          <w:szCs w:val="28"/>
          <w:lang w:eastAsia="x-none"/>
        </w:rPr>
        <w:t xml:space="preserve">General Year </w:t>
      </w:r>
      <w:r w:rsidR="003F34C8">
        <w:rPr>
          <w:rFonts w:ascii="Franklin Gothic Medium" w:eastAsia="Times New Roman" w:hAnsi="Franklin Gothic Medium" w:cs="Times New Roman"/>
          <w:smallCaps/>
          <w:color w:val="5F497A"/>
          <w:sz w:val="28"/>
          <w:szCs w:val="28"/>
          <w:lang w:eastAsia="x-none"/>
        </w:rPr>
        <w:t>12</w:t>
      </w:r>
    </w:p>
    <w:p w:rsidR="003067CD" w:rsidRPr="003067CD" w:rsidRDefault="003067CD" w:rsidP="003067CD">
      <w:pPr>
        <w:keepNext/>
        <w:spacing w:after="0" w:line="240" w:lineRule="auto"/>
        <w:jc w:val="center"/>
        <w:outlineLvl w:val="0"/>
        <w:rPr>
          <w:rFonts w:ascii="Calibri" w:eastAsia="Times New Roman" w:hAnsi="Calibri" w:cs="Times New Roman"/>
          <w:b/>
          <w:lang w:val="x-none" w:eastAsia="x-none"/>
        </w:rPr>
      </w:pPr>
    </w:p>
    <w:p w:rsidR="003067CD" w:rsidRPr="003067CD" w:rsidRDefault="003067CD" w:rsidP="003067CD">
      <w:pPr>
        <w:keepNext/>
        <w:spacing w:before="3500"/>
        <w:jc w:val="center"/>
        <w:outlineLvl w:val="0"/>
        <w:rPr>
          <w:rFonts w:ascii="Franklin Gothic Medium" w:hAnsi="Franklin Gothic Medium"/>
          <w:smallCaps/>
          <w:color w:val="463969"/>
          <w:sz w:val="52"/>
          <w:szCs w:val="52"/>
          <w:lang w:eastAsia="x-none"/>
        </w:rPr>
      </w:pPr>
    </w:p>
    <w:p w:rsidR="003067CD" w:rsidRPr="003067CD" w:rsidRDefault="003067CD" w:rsidP="003067CD">
      <w:pPr>
        <w:spacing w:after="240"/>
        <w:rPr>
          <w:rFonts w:ascii="Franklin Gothic Book" w:hAnsi="Franklin Gothic Book"/>
          <w:sz w:val="44"/>
          <w:szCs w:val="44"/>
        </w:rPr>
      </w:pPr>
    </w:p>
    <w:p w:rsidR="003067CD" w:rsidRPr="003067CD" w:rsidRDefault="003067CD" w:rsidP="003067CD">
      <w:pPr>
        <w:rPr>
          <w:b/>
          <w:sz w:val="28"/>
          <w:szCs w:val="28"/>
        </w:rPr>
      </w:pPr>
    </w:p>
    <w:p w:rsidR="003067CD" w:rsidRPr="003067CD" w:rsidRDefault="003067CD" w:rsidP="003067CD">
      <w:pPr>
        <w:rPr>
          <w:b/>
          <w:sz w:val="28"/>
          <w:szCs w:val="28"/>
        </w:rPr>
      </w:pPr>
    </w:p>
    <w:p w:rsidR="003067CD" w:rsidRPr="003067CD" w:rsidRDefault="003067CD" w:rsidP="003067CD">
      <w:pPr>
        <w:rPr>
          <w:b/>
          <w:sz w:val="28"/>
          <w:szCs w:val="28"/>
        </w:rPr>
      </w:pPr>
    </w:p>
    <w:p w:rsidR="003067CD" w:rsidRPr="003067CD" w:rsidRDefault="003067CD" w:rsidP="003067CD">
      <w:pPr>
        <w:spacing w:before="10000" w:after="80" w:line="264" w:lineRule="auto"/>
        <w:jc w:val="both"/>
        <w:rPr>
          <w:b/>
          <w:sz w:val="16"/>
        </w:rPr>
      </w:pPr>
    </w:p>
    <w:p w:rsidR="003067CD" w:rsidRPr="003067CD" w:rsidRDefault="003067CD" w:rsidP="003067CD">
      <w:pPr>
        <w:spacing w:before="10000" w:after="80" w:line="264" w:lineRule="auto"/>
        <w:ind w:right="68"/>
        <w:jc w:val="both"/>
        <w:rPr>
          <w:rFonts w:ascii="Calibri" w:hAnsi="Calibri"/>
          <w:b/>
          <w:sz w:val="16"/>
        </w:rPr>
      </w:pPr>
      <w:r w:rsidRPr="003067CD">
        <w:rPr>
          <w:rFonts w:ascii="Calibri" w:hAnsi="Calibri"/>
          <w:b/>
          <w:sz w:val="16"/>
        </w:rPr>
        <w:t>Copyright</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School Curricul</w:t>
      </w:r>
      <w:r w:rsidR="005356B8">
        <w:rPr>
          <w:rFonts w:ascii="Calibri" w:hAnsi="Calibri"/>
          <w:sz w:val="16"/>
        </w:rPr>
        <w:t>um and Standards Authority, 2015</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xml:space="preserve">Copying or communication for any other purpose can be done only within the terms of the </w:t>
      </w:r>
      <w:r w:rsidRPr="003067CD">
        <w:rPr>
          <w:rFonts w:ascii="Calibri" w:hAnsi="Calibri"/>
          <w:i/>
          <w:iCs/>
          <w:sz w:val="16"/>
        </w:rPr>
        <w:t>Copyright Act 1968</w:t>
      </w:r>
      <w:r w:rsidRPr="003067C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067CD">
        <w:rPr>
          <w:rFonts w:ascii="Calibri" w:hAnsi="Calibri"/>
          <w:i/>
          <w:iCs/>
          <w:sz w:val="16"/>
        </w:rPr>
        <w:t>Copyright Act 1968</w:t>
      </w:r>
      <w:r w:rsidRPr="003067CD">
        <w:rPr>
          <w:rFonts w:ascii="Calibri" w:hAnsi="Calibri"/>
          <w:sz w:val="16"/>
        </w:rPr>
        <w:t xml:space="preserve"> or with permission of the copyright owners.</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xml:space="preserve">Any content in this document that has been derived from the Australian Curriculum may be used under the terms of the </w:t>
      </w:r>
      <w:hyperlink r:id="rId10" w:history="1">
        <w:r w:rsidRPr="003067CD">
          <w:rPr>
            <w:rFonts w:ascii="Calibri" w:hAnsi="Calibri" w:cs="Arial"/>
            <w:color w:val="3333CC"/>
            <w:sz w:val="16"/>
            <w:szCs w:val="16"/>
            <w:u w:val="single"/>
          </w:rPr>
          <w:t>Creative Commons Attribution-</w:t>
        </w:r>
        <w:proofErr w:type="spellStart"/>
        <w:r w:rsidRPr="003067CD">
          <w:rPr>
            <w:rFonts w:ascii="Calibri" w:hAnsi="Calibri" w:cs="Arial"/>
            <w:color w:val="3333CC"/>
            <w:sz w:val="16"/>
            <w:szCs w:val="16"/>
            <w:u w:val="single"/>
          </w:rPr>
          <w:t>NonCommercial</w:t>
        </w:r>
        <w:proofErr w:type="spellEnd"/>
        <w:r w:rsidRPr="003067CD">
          <w:rPr>
            <w:rFonts w:ascii="Calibri" w:hAnsi="Calibri" w:cs="Arial"/>
            <w:color w:val="3333CC"/>
            <w:sz w:val="16"/>
            <w:szCs w:val="16"/>
            <w:u w:val="single"/>
          </w:rPr>
          <w:t xml:space="preserve"> 3.0 Australia licence</w:t>
        </w:r>
      </w:hyperlink>
    </w:p>
    <w:p w:rsidR="003067CD" w:rsidRPr="003067CD" w:rsidRDefault="003067CD" w:rsidP="003067CD">
      <w:pPr>
        <w:spacing w:after="80" w:line="264" w:lineRule="auto"/>
        <w:ind w:right="68"/>
        <w:jc w:val="both"/>
        <w:rPr>
          <w:rFonts w:ascii="Calibri" w:hAnsi="Calibri"/>
          <w:b/>
          <w:sz w:val="16"/>
        </w:rPr>
      </w:pPr>
      <w:r w:rsidRPr="003067CD">
        <w:rPr>
          <w:rFonts w:ascii="Calibri" w:hAnsi="Calibri"/>
          <w:b/>
          <w:sz w:val="16"/>
        </w:rPr>
        <w:t>Disclaimer</w:t>
      </w:r>
    </w:p>
    <w:p w:rsidR="003067CD" w:rsidRPr="003067CD" w:rsidRDefault="003067CD" w:rsidP="003067CD">
      <w:pPr>
        <w:spacing w:line="264" w:lineRule="auto"/>
        <w:ind w:right="68"/>
        <w:jc w:val="both"/>
        <w:rPr>
          <w:rFonts w:ascii="Calibri" w:hAnsi="Calibri"/>
          <w:sz w:val="16"/>
        </w:rPr>
      </w:pPr>
      <w:r w:rsidRPr="003067C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067CD" w:rsidRPr="003067CD" w:rsidRDefault="003067CD" w:rsidP="003067CD">
      <w:pPr>
        <w:spacing w:line="264" w:lineRule="auto"/>
        <w:ind w:right="68"/>
        <w:jc w:val="both"/>
        <w:rPr>
          <w:rFonts w:ascii="Calibri" w:hAnsi="Calibri"/>
          <w:sz w:val="16"/>
        </w:rPr>
        <w:sectPr w:rsidR="003067CD" w:rsidRPr="003067CD" w:rsidSect="003067C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067CD" w:rsidRPr="003067CD" w:rsidRDefault="003067CD" w:rsidP="003067C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3067CD" w:rsidRPr="003067CD" w:rsidRDefault="000C04E3" w:rsidP="003067C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3067CD" w:rsidRPr="003067CD" w:rsidRDefault="002F4A8E" w:rsidP="003067CD">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003067CD" w:rsidRPr="003067CD">
        <w:rPr>
          <w:rFonts w:ascii="Franklin Gothic Book" w:eastAsia="MS Mincho" w:hAnsi="Franklin Gothic Book" w:cs="Calibri"/>
          <w:color w:val="342568"/>
          <w:sz w:val="24"/>
          <w:szCs w:val="24"/>
          <w:lang w:val="en-GB" w:eastAsia="ja-JP"/>
        </w:rPr>
        <w:t xml:space="preserve"> – Unit </w:t>
      </w:r>
      <w:r w:rsidR="00CA0D3F">
        <w:rPr>
          <w:rFonts w:ascii="Franklin Gothic Book" w:eastAsia="MS Mincho" w:hAnsi="Franklin Gothic Book" w:cs="Calibri"/>
          <w:color w:val="342568"/>
          <w:sz w:val="24"/>
          <w:szCs w:val="24"/>
          <w:lang w:val="en-GB" w:eastAsia="ja-JP"/>
        </w:rPr>
        <w:t>3</w:t>
      </w:r>
    </w:p>
    <w:p w:rsidR="000C70DD" w:rsidRPr="003067CD" w:rsidRDefault="000C70DD" w:rsidP="000C70DD">
      <w:pPr>
        <w:tabs>
          <w:tab w:val="left" w:pos="709"/>
        </w:tabs>
        <w:spacing w:after="0" w:line="240" w:lineRule="auto"/>
        <w:ind w:right="-545"/>
        <w:rPr>
          <w:rFonts w:eastAsia="Times New Roman" w:cstheme="minorHAnsi"/>
          <w:b/>
          <w:bCs/>
        </w:rPr>
      </w:pPr>
      <w:r w:rsidRPr="003067CD">
        <w:rPr>
          <w:rFonts w:eastAsia="Times New Roman" w:cstheme="minorHAnsi"/>
          <w:b/>
          <w:bCs/>
        </w:rPr>
        <w:t xml:space="preserve">Assessment type: </w:t>
      </w:r>
      <w:r w:rsidRPr="003067CD">
        <w:rPr>
          <w:rFonts w:eastAsia="Times New Roman" w:cstheme="minorHAnsi"/>
          <w:bCs/>
        </w:rPr>
        <w:t xml:space="preserve">Response </w:t>
      </w:r>
    </w:p>
    <w:p w:rsidR="007B2104" w:rsidRDefault="007B2104" w:rsidP="000C70DD">
      <w:pPr>
        <w:tabs>
          <w:tab w:val="left" w:pos="-851"/>
          <w:tab w:val="left" w:pos="720"/>
        </w:tabs>
        <w:spacing w:after="0" w:line="240" w:lineRule="auto"/>
        <w:ind w:right="-27"/>
        <w:outlineLvl w:val="0"/>
        <w:rPr>
          <w:rFonts w:eastAsia="Times New Roman" w:cstheme="minorHAnsi"/>
          <w:b/>
          <w:bCs/>
        </w:rPr>
      </w:pPr>
    </w:p>
    <w:p w:rsidR="000C70DD" w:rsidRPr="003067CD" w:rsidRDefault="000C70DD" w:rsidP="000C70DD">
      <w:pPr>
        <w:tabs>
          <w:tab w:val="left" w:pos="-851"/>
          <w:tab w:val="left" w:pos="720"/>
        </w:tabs>
        <w:spacing w:after="0" w:line="240" w:lineRule="auto"/>
        <w:ind w:right="-27"/>
        <w:outlineLvl w:val="0"/>
        <w:rPr>
          <w:rFonts w:eastAsia="Times New Roman" w:cstheme="minorHAnsi"/>
          <w:b/>
          <w:bCs/>
        </w:rPr>
      </w:pPr>
      <w:r w:rsidRPr="003067CD">
        <w:rPr>
          <w:rFonts w:eastAsia="Times New Roman" w:cstheme="minorHAnsi"/>
          <w:b/>
          <w:bCs/>
        </w:rPr>
        <w:t>Conditions</w:t>
      </w:r>
    </w:p>
    <w:p w:rsidR="000C70DD" w:rsidRPr="003067CD" w:rsidRDefault="000C70DD" w:rsidP="000C70DD">
      <w:pPr>
        <w:tabs>
          <w:tab w:val="left" w:pos="-851"/>
          <w:tab w:val="left" w:pos="720"/>
        </w:tabs>
        <w:spacing w:after="0" w:line="240" w:lineRule="auto"/>
        <w:ind w:right="-27"/>
        <w:outlineLvl w:val="0"/>
        <w:rPr>
          <w:rFonts w:eastAsia="Times New Roman" w:cstheme="minorHAnsi"/>
          <w:bCs/>
        </w:rPr>
      </w:pPr>
      <w:r w:rsidRPr="003067CD">
        <w:rPr>
          <w:rFonts w:eastAsia="Times New Roman" w:cstheme="minorHAnsi"/>
        </w:rPr>
        <w:t>Period allowed for completion of the task</w:t>
      </w:r>
      <w:r w:rsidR="003067CD">
        <w:rPr>
          <w:rFonts w:eastAsia="Times New Roman" w:cstheme="minorHAnsi"/>
        </w:rPr>
        <w:t>: three</w:t>
      </w:r>
      <w:r w:rsidRPr="003067CD">
        <w:rPr>
          <w:rFonts w:eastAsia="Times New Roman" w:cstheme="minorHAnsi"/>
        </w:rPr>
        <w:t xml:space="preserve"> weeks</w:t>
      </w:r>
    </w:p>
    <w:p w:rsidR="000C70DD" w:rsidRPr="003067CD" w:rsidRDefault="000C70DD" w:rsidP="000C70DD">
      <w:pPr>
        <w:tabs>
          <w:tab w:val="left" w:pos="-851"/>
          <w:tab w:val="left" w:pos="720"/>
        </w:tabs>
        <w:spacing w:after="0" w:line="240" w:lineRule="auto"/>
        <w:ind w:right="-27"/>
        <w:outlineLvl w:val="0"/>
        <w:rPr>
          <w:rFonts w:eastAsia="Times New Roman" w:cstheme="minorHAnsi"/>
        </w:rPr>
      </w:pPr>
    </w:p>
    <w:p w:rsidR="000C70DD" w:rsidRPr="003067CD" w:rsidRDefault="000C70DD" w:rsidP="000C70DD">
      <w:pPr>
        <w:tabs>
          <w:tab w:val="left" w:pos="-851"/>
          <w:tab w:val="left" w:pos="720"/>
        </w:tabs>
        <w:spacing w:after="0" w:line="240" w:lineRule="auto"/>
        <w:ind w:right="-27"/>
        <w:outlineLvl w:val="0"/>
        <w:rPr>
          <w:rFonts w:eastAsia="Times New Roman" w:cstheme="minorHAnsi"/>
          <w:bCs/>
        </w:rPr>
      </w:pPr>
      <w:r w:rsidRPr="003067CD">
        <w:rPr>
          <w:rFonts w:eastAsia="Times New Roman" w:cstheme="minorHAnsi"/>
          <w:b/>
          <w:bCs/>
        </w:rPr>
        <w:t>Task weighting</w:t>
      </w:r>
    </w:p>
    <w:p w:rsidR="00A220D1" w:rsidRDefault="002301EE" w:rsidP="00D1217B">
      <w:pPr>
        <w:tabs>
          <w:tab w:val="left" w:pos="-851"/>
          <w:tab w:val="left" w:pos="720"/>
        </w:tabs>
        <w:spacing w:after="0" w:line="240" w:lineRule="auto"/>
        <w:ind w:right="-27"/>
        <w:outlineLvl w:val="0"/>
        <w:rPr>
          <w:rFonts w:ascii="Arial" w:eastAsia="Times New Roman" w:hAnsi="Arial" w:cs="Arial"/>
          <w:b/>
        </w:rPr>
      </w:pPr>
      <w:r>
        <w:rPr>
          <w:rFonts w:eastAsia="Times New Roman" w:cstheme="minorHAnsi"/>
          <w:bCs/>
        </w:rPr>
        <w:t>5</w:t>
      </w:r>
      <w:r w:rsidR="000C70DD" w:rsidRPr="003067CD">
        <w:rPr>
          <w:rFonts w:eastAsia="Times New Roman" w:cstheme="minorHAnsi"/>
          <w:bCs/>
        </w:rPr>
        <w:t xml:space="preserve">% of the school mark </w:t>
      </w:r>
      <w:r w:rsidR="00D1217B" w:rsidRPr="000C04E3">
        <w:rPr>
          <w:rFonts w:eastAsia="Times New Roman" w:cstheme="minorHAnsi"/>
          <w:bCs/>
        </w:rPr>
        <w:t xml:space="preserve">for this </w:t>
      </w:r>
      <w:r w:rsidR="00D1217B">
        <w:rPr>
          <w:rFonts w:eastAsia="Times New Roman" w:cstheme="minorHAnsi"/>
          <w:bCs/>
        </w:rPr>
        <w:t xml:space="preserve">pair of </w:t>
      </w:r>
      <w:r w:rsidR="00D1217B" w:rsidRPr="000C04E3">
        <w:rPr>
          <w:rFonts w:eastAsia="Times New Roman" w:cstheme="minorHAnsi"/>
          <w:bCs/>
        </w:rPr>
        <w:t>unit</w:t>
      </w:r>
      <w:r w:rsidR="00D1217B">
        <w:rPr>
          <w:rFonts w:eastAsia="Times New Roman" w:cstheme="minorHAnsi"/>
          <w:bCs/>
        </w:rPr>
        <w:t>s</w:t>
      </w:r>
    </w:p>
    <w:p w:rsidR="003067CD" w:rsidRPr="003067CD" w:rsidRDefault="003067CD" w:rsidP="00A220D1">
      <w:pPr>
        <w:spacing w:after="0" w:line="240" w:lineRule="auto"/>
        <w:rPr>
          <w:rFonts w:eastAsia="Times New Roman" w:cs="Arial"/>
        </w:rPr>
      </w:pPr>
      <w:r w:rsidRPr="003067CD">
        <w:rPr>
          <w:rFonts w:eastAsia="Times New Roman" w:cs="Arial"/>
        </w:rPr>
        <w:t>_____________________________________________________________________</w:t>
      </w:r>
      <w:r>
        <w:rPr>
          <w:rFonts w:eastAsia="Times New Roman" w:cs="Arial"/>
        </w:rPr>
        <w:t>_________</w:t>
      </w:r>
      <w:r w:rsidRPr="003067CD">
        <w:rPr>
          <w:rFonts w:eastAsia="Times New Roman" w:cs="Arial"/>
        </w:rPr>
        <w:t>_________</w:t>
      </w:r>
    </w:p>
    <w:p w:rsidR="007B2104" w:rsidRDefault="007B2104" w:rsidP="007B2104">
      <w:pPr>
        <w:tabs>
          <w:tab w:val="right" w:pos="9072"/>
        </w:tabs>
        <w:spacing w:after="0" w:line="240" w:lineRule="auto"/>
        <w:ind w:right="-27"/>
        <w:rPr>
          <w:rFonts w:eastAsia="Times New Roman" w:cstheme="minorHAnsi"/>
          <w:b/>
        </w:rPr>
      </w:pPr>
    </w:p>
    <w:p w:rsidR="007B2104" w:rsidRPr="001253E5" w:rsidRDefault="007B2104" w:rsidP="00247691">
      <w:pPr>
        <w:tabs>
          <w:tab w:val="right" w:pos="9639"/>
        </w:tabs>
        <w:spacing w:after="0" w:line="240" w:lineRule="auto"/>
        <w:ind w:right="-27"/>
        <w:rPr>
          <w:rFonts w:eastAsia="Times New Roman" w:cstheme="minorHAnsi"/>
          <w:b/>
        </w:rPr>
      </w:pPr>
      <w:r>
        <w:rPr>
          <w:rFonts w:eastAsia="Times New Roman" w:cstheme="minorHAnsi"/>
          <w:b/>
        </w:rPr>
        <w:t>Automotive mechanics – safety</w:t>
      </w:r>
      <w:r>
        <w:rPr>
          <w:rFonts w:eastAsia="Times New Roman" w:cstheme="minorHAnsi"/>
          <w:b/>
        </w:rPr>
        <w:tab/>
      </w:r>
      <w:r w:rsidRPr="00147D53">
        <w:rPr>
          <w:rFonts w:eastAsia="Times New Roman" w:cstheme="minorHAnsi"/>
          <w:b/>
          <w:bCs/>
        </w:rPr>
        <w:t>(</w:t>
      </w:r>
      <w:r w:rsidR="00386D29">
        <w:rPr>
          <w:rFonts w:eastAsia="Times New Roman" w:cstheme="minorHAnsi"/>
          <w:b/>
          <w:bCs/>
        </w:rPr>
        <w:t>15</w:t>
      </w:r>
      <w:r w:rsidRPr="00147D53">
        <w:rPr>
          <w:rFonts w:eastAsia="Times New Roman" w:cstheme="minorHAnsi"/>
          <w:b/>
          <w:bCs/>
        </w:rPr>
        <w:t xml:space="preserve"> marks)</w:t>
      </w:r>
    </w:p>
    <w:p w:rsidR="007B2104" w:rsidRPr="00DB153D" w:rsidRDefault="007B2104" w:rsidP="00247691">
      <w:pPr>
        <w:pStyle w:val="ListItem"/>
        <w:spacing w:before="0" w:after="0"/>
        <w:ind w:left="0" w:firstLine="0"/>
      </w:pPr>
      <w:r>
        <w:t>A</w:t>
      </w:r>
      <w:r w:rsidRPr="00DB153D">
        <w:t xml:space="preserve">pply safety data information and </w:t>
      </w:r>
      <w:r w:rsidRPr="00651E31">
        <w:t xml:space="preserve">workshop </w:t>
      </w:r>
      <w:r w:rsidR="00651E31" w:rsidRPr="00651E31">
        <w:t>O</w:t>
      </w:r>
      <w:r w:rsidRPr="00651E31">
        <w:t>ccupational</w:t>
      </w:r>
      <w:r w:rsidRPr="00DB153D">
        <w:t xml:space="preserve"> </w:t>
      </w:r>
      <w:r w:rsidR="00651E31">
        <w:t>S</w:t>
      </w:r>
      <w:r w:rsidRPr="00DB153D">
        <w:t xml:space="preserve">afety and </w:t>
      </w:r>
      <w:r w:rsidR="00651E31">
        <w:t>H</w:t>
      </w:r>
      <w:r w:rsidRPr="00DB153D">
        <w:t>ealth (OSH) regulations to bo</w:t>
      </w:r>
      <w:r>
        <w:t>th individuals and small groups</w:t>
      </w:r>
    </w:p>
    <w:p w:rsidR="007B2104" w:rsidRPr="003067CD" w:rsidRDefault="007B2104" w:rsidP="00247691">
      <w:pPr>
        <w:spacing w:after="0"/>
        <w:ind w:right="-27"/>
        <w:rPr>
          <w:rFonts w:eastAsia="Times New Roman" w:cstheme="minorHAnsi"/>
        </w:rPr>
      </w:pPr>
      <w:r w:rsidRPr="003067CD">
        <w:rPr>
          <w:rFonts w:eastAsia="Times New Roman" w:cstheme="minorHAnsi"/>
        </w:rPr>
        <w:t xml:space="preserve">Complete </w:t>
      </w:r>
      <w:r>
        <w:rPr>
          <w:rFonts w:eastAsia="Times New Roman" w:cstheme="minorHAnsi"/>
        </w:rPr>
        <w:t xml:space="preserve">workshop </w:t>
      </w:r>
      <w:r w:rsidR="004E1578">
        <w:rPr>
          <w:rFonts w:eastAsia="Times New Roman" w:cstheme="minorHAnsi"/>
        </w:rPr>
        <w:t xml:space="preserve">safety </w:t>
      </w:r>
      <w:r>
        <w:rPr>
          <w:rFonts w:eastAsia="Times New Roman" w:cstheme="minorHAnsi"/>
        </w:rPr>
        <w:t>activities</w:t>
      </w:r>
    </w:p>
    <w:p w:rsidR="003067CD" w:rsidRPr="00A220D1" w:rsidRDefault="003067CD" w:rsidP="00247691">
      <w:pPr>
        <w:spacing w:after="0"/>
        <w:rPr>
          <w:rFonts w:ascii="Arial" w:eastAsia="Times New Roman" w:hAnsi="Arial" w:cs="Arial"/>
          <w:b/>
        </w:rPr>
      </w:pPr>
    </w:p>
    <w:p w:rsidR="00A220D1" w:rsidRPr="000C70DD" w:rsidRDefault="003067CD" w:rsidP="00247691">
      <w:pPr>
        <w:spacing w:after="0"/>
        <w:rPr>
          <w:rFonts w:eastAsia="Times New Roman" w:cstheme="minorHAnsi"/>
          <w:b/>
        </w:rPr>
      </w:pPr>
      <w:r>
        <w:rPr>
          <w:rFonts w:eastAsia="Times New Roman" w:cstheme="minorHAnsi"/>
          <w:b/>
        </w:rPr>
        <w:t>What you need to do</w:t>
      </w:r>
    </w:p>
    <w:p w:rsidR="000C70DD" w:rsidRPr="000C70DD" w:rsidRDefault="000C70DD" w:rsidP="00247691">
      <w:pPr>
        <w:spacing w:after="0"/>
        <w:rPr>
          <w:rFonts w:eastAsia="Times New Roman" w:cstheme="minorHAnsi"/>
        </w:rPr>
      </w:pPr>
      <w:r w:rsidRPr="000C70DD">
        <w:rPr>
          <w:rFonts w:eastAsia="Times New Roman" w:cstheme="minorHAnsi"/>
        </w:rPr>
        <w:t>A journal of activities is to be completed during practical sessions</w:t>
      </w:r>
    </w:p>
    <w:p w:rsidR="00A220D1" w:rsidRPr="000C70DD" w:rsidRDefault="00A220D1" w:rsidP="00247691">
      <w:pPr>
        <w:spacing w:after="0"/>
        <w:rPr>
          <w:rFonts w:eastAsia="Times New Roman" w:cstheme="minorHAnsi"/>
        </w:rPr>
      </w:pPr>
      <w:r w:rsidRPr="000C70DD">
        <w:rPr>
          <w:rFonts w:eastAsia="Times New Roman" w:cstheme="minorHAnsi"/>
        </w:rPr>
        <w:t>Complete the following steps:</w:t>
      </w:r>
    </w:p>
    <w:p w:rsidR="00A220D1" w:rsidRDefault="00A220D1" w:rsidP="00470112">
      <w:pPr>
        <w:widowControl w:val="0"/>
        <w:numPr>
          <w:ilvl w:val="0"/>
          <w:numId w:val="24"/>
        </w:numPr>
        <w:tabs>
          <w:tab w:val="clear" w:pos="284"/>
        </w:tabs>
        <w:autoSpaceDE w:val="0"/>
        <w:autoSpaceDN w:val="0"/>
        <w:adjustRightInd w:val="0"/>
        <w:spacing w:after="0"/>
        <w:ind w:left="426" w:hanging="426"/>
        <w:jc w:val="both"/>
        <w:rPr>
          <w:rFonts w:eastAsia="Times New Roman" w:cstheme="minorHAnsi"/>
        </w:rPr>
      </w:pPr>
      <w:r w:rsidRPr="000C70DD">
        <w:rPr>
          <w:rFonts w:eastAsia="Times New Roman" w:cstheme="minorHAnsi"/>
        </w:rPr>
        <w:t xml:space="preserve">watch safety video </w:t>
      </w:r>
      <w:hyperlink r:id="rId14" w:history="1">
        <w:r w:rsidR="000C70DD" w:rsidRPr="00C37555">
          <w:rPr>
            <w:rStyle w:val="Hyperlink"/>
            <w:rFonts w:eastAsia="Times New Roman" w:cstheme="minorHAnsi"/>
          </w:rPr>
          <w:t>http://smartmove.safetyline.wa.gov.au/</w:t>
        </w:r>
      </w:hyperlink>
    </w:p>
    <w:p w:rsidR="00871872" w:rsidRDefault="00A220D1" w:rsidP="006E0D06">
      <w:pPr>
        <w:widowControl w:val="0"/>
        <w:numPr>
          <w:ilvl w:val="1"/>
          <w:numId w:val="24"/>
        </w:numPr>
        <w:tabs>
          <w:tab w:val="clear" w:pos="1440"/>
          <w:tab w:val="num" w:pos="851"/>
          <w:tab w:val="right" w:pos="9639"/>
        </w:tabs>
        <w:autoSpaceDE w:val="0"/>
        <w:autoSpaceDN w:val="0"/>
        <w:adjustRightInd w:val="0"/>
        <w:spacing w:after="0"/>
        <w:ind w:left="851" w:hanging="425"/>
        <w:rPr>
          <w:rFonts w:eastAsia="Times New Roman" w:cstheme="minorHAnsi"/>
        </w:rPr>
      </w:pPr>
      <w:r w:rsidRPr="00BF1A7D">
        <w:rPr>
          <w:rFonts w:eastAsia="Times New Roman" w:cstheme="minorHAnsi"/>
        </w:rPr>
        <w:t xml:space="preserve">complete </w:t>
      </w:r>
      <w:r w:rsidR="00871872">
        <w:rPr>
          <w:rFonts w:eastAsia="Times New Roman" w:cstheme="minorHAnsi"/>
        </w:rPr>
        <w:t xml:space="preserve">general and </w:t>
      </w:r>
      <w:r w:rsidR="00BF1A7D">
        <w:rPr>
          <w:rFonts w:eastAsia="Times New Roman" w:cstheme="minorHAnsi"/>
        </w:rPr>
        <w:t xml:space="preserve">automotive </w:t>
      </w:r>
      <w:r w:rsidR="00871872">
        <w:rPr>
          <w:rFonts w:eastAsia="Times New Roman" w:cstheme="minorHAnsi"/>
        </w:rPr>
        <w:t xml:space="preserve">modules for a </w:t>
      </w:r>
      <w:r w:rsidR="00470112">
        <w:rPr>
          <w:rFonts w:eastAsia="Times New Roman" w:cstheme="minorHAnsi"/>
        </w:rPr>
        <w:t>SmartM</w:t>
      </w:r>
      <w:r w:rsidR="009044B5">
        <w:rPr>
          <w:rFonts w:eastAsia="Times New Roman" w:cstheme="minorHAnsi"/>
        </w:rPr>
        <w:t>ove</w:t>
      </w:r>
      <w:r w:rsidR="00BF1A7D">
        <w:rPr>
          <w:rFonts w:eastAsia="Times New Roman" w:cstheme="minorHAnsi"/>
        </w:rPr>
        <w:t xml:space="preserve"> certificate</w:t>
      </w:r>
      <w:r w:rsidR="00386D29">
        <w:rPr>
          <w:rFonts w:eastAsia="Times New Roman" w:cstheme="minorHAnsi"/>
        </w:rPr>
        <w:tab/>
        <w:t>(10 marks)</w:t>
      </w:r>
    </w:p>
    <w:p w:rsidR="00871872" w:rsidRPr="00871872" w:rsidRDefault="00470112" w:rsidP="006E0D06">
      <w:pPr>
        <w:widowControl w:val="0"/>
        <w:tabs>
          <w:tab w:val="num" w:pos="851"/>
        </w:tabs>
        <w:autoSpaceDE w:val="0"/>
        <w:autoSpaceDN w:val="0"/>
        <w:adjustRightInd w:val="0"/>
        <w:spacing w:after="0"/>
        <w:ind w:left="851" w:hanging="425"/>
        <w:rPr>
          <w:rFonts w:eastAsia="Times New Roman" w:cstheme="minorHAnsi"/>
        </w:rPr>
      </w:pPr>
      <w:r>
        <w:tab/>
      </w:r>
      <w:hyperlink r:id="rId15" w:history="1">
        <w:r w:rsidR="00871872" w:rsidRPr="00C37555">
          <w:rPr>
            <w:rStyle w:val="Hyperlink"/>
          </w:rPr>
          <w:t>http://smartmove.safetyline.wa.gov.au/course/view.php?id=2</w:t>
        </w:r>
      </w:hyperlink>
    </w:p>
    <w:p w:rsidR="00651E31" w:rsidRDefault="00251D22" w:rsidP="00470112">
      <w:pPr>
        <w:widowControl w:val="0"/>
        <w:numPr>
          <w:ilvl w:val="0"/>
          <w:numId w:val="24"/>
        </w:numPr>
        <w:tabs>
          <w:tab w:val="clear" w:pos="284"/>
        </w:tabs>
        <w:autoSpaceDE w:val="0"/>
        <w:autoSpaceDN w:val="0"/>
        <w:adjustRightInd w:val="0"/>
        <w:spacing w:after="0"/>
        <w:ind w:left="426" w:hanging="426"/>
        <w:rPr>
          <w:rFonts w:eastAsia="Times New Roman" w:cstheme="minorHAnsi"/>
        </w:rPr>
      </w:pPr>
      <w:r>
        <w:rPr>
          <w:rFonts w:eastAsia="Times New Roman" w:cstheme="minorHAnsi"/>
        </w:rPr>
        <w:t>a</w:t>
      </w:r>
      <w:r w:rsidR="00871872" w:rsidRPr="00871872">
        <w:rPr>
          <w:rFonts w:eastAsia="Times New Roman" w:cstheme="minorHAnsi"/>
        </w:rPr>
        <w:t xml:space="preserve">fter instruction, </w:t>
      </w:r>
      <w:r w:rsidR="00A220D1" w:rsidRPr="00871872">
        <w:rPr>
          <w:rFonts w:eastAsia="Times New Roman" w:cstheme="minorHAnsi"/>
        </w:rPr>
        <w:t>choose an automotive workshop machine</w:t>
      </w:r>
      <w:r w:rsidR="0067732E">
        <w:rPr>
          <w:rFonts w:eastAsia="Times New Roman" w:cstheme="minorHAnsi"/>
        </w:rPr>
        <w:t xml:space="preserve"> </w:t>
      </w:r>
    </w:p>
    <w:p w:rsidR="00A220D1" w:rsidRPr="00871872" w:rsidRDefault="00081404" w:rsidP="006E0D06">
      <w:pPr>
        <w:widowControl w:val="0"/>
        <w:numPr>
          <w:ilvl w:val="1"/>
          <w:numId w:val="24"/>
        </w:numPr>
        <w:tabs>
          <w:tab w:val="clear" w:pos="1440"/>
          <w:tab w:val="num" w:pos="851"/>
          <w:tab w:val="right" w:pos="9639"/>
        </w:tabs>
        <w:autoSpaceDE w:val="0"/>
        <w:autoSpaceDN w:val="0"/>
        <w:adjustRightInd w:val="0"/>
        <w:spacing w:after="0"/>
        <w:ind w:left="851" w:hanging="425"/>
        <w:rPr>
          <w:rFonts w:eastAsia="Times New Roman" w:cstheme="minorHAnsi"/>
        </w:rPr>
      </w:pPr>
      <w:r>
        <w:rPr>
          <w:rFonts w:eastAsia="Times New Roman" w:cstheme="minorHAnsi"/>
        </w:rPr>
        <w:t>d</w:t>
      </w:r>
      <w:r w:rsidR="00A220D1" w:rsidRPr="00871872">
        <w:rPr>
          <w:rFonts w:eastAsia="Times New Roman" w:cstheme="minorHAnsi"/>
        </w:rPr>
        <w:t xml:space="preserve">escribe </w:t>
      </w:r>
      <w:r w:rsidR="00CE7085">
        <w:rPr>
          <w:rFonts w:eastAsia="Times New Roman" w:cstheme="minorHAnsi"/>
        </w:rPr>
        <w:t xml:space="preserve">and demonstrate </w:t>
      </w:r>
      <w:r w:rsidR="00A220D1" w:rsidRPr="00871872">
        <w:rPr>
          <w:rFonts w:eastAsia="Times New Roman" w:cstheme="minorHAnsi"/>
        </w:rPr>
        <w:t xml:space="preserve">the </w:t>
      </w:r>
      <w:r w:rsidR="00CE7085">
        <w:rPr>
          <w:rFonts w:eastAsia="Times New Roman" w:cstheme="minorHAnsi"/>
        </w:rPr>
        <w:t xml:space="preserve">correct steps in operating the machine, explaining the </w:t>
      </w:r>
      <w:r w:rsidR="00CE7085" w:rsidRPr="00651E31">
        <w:rPr>
          <w:rFonts w:eastAsia="Times New Roman" w:cstheme="minorHAnsi"/>
        </w:rPr>
        <w:t>O</w:t>
      </w:r>
      <w:r w:rsidR="00CE7085" w:rsidRPr="00871872">
        <w:rPr>
          <w:rFonts w:eastAsia="Times New Roman" w:cstheme="minorHAnsi"/>
        </w:rPr>
        <w:t>ccupationa</w:t>
      </w:r>
      <w:r w:rsidR="00CE7085">
        <w:rPr>
          <w:rFonts w:eastAsia="Times New Roman" w:cstheme="minorHAnsi"/>
        </w:rPr>
        <w:t xml:space="preserve">l Safety and Health </w:t>
      </w:r>
      <w:r w:rsidR="00871872">
        <w:rPr>
          <w:rFonts w:eastAsia="Times New Roman" w:cstheme="minorHAnsi"/>
        </w:rPr>
        <w:t>requirement</w:t>
      </w:r>
      <w:r w:rsidR="00CE7085">
        <w:rPr>
          <w:rFonts w:eastAsia="Times New Roman" w:cstheme="minorHAnsi"/>
        </w:rPr>
        <w:t>s</w:t>
      </w:r>
      <w:r w:rsidR="00386D29">
        <w:rPr>
          <w:rFonts w:eastAsia="Times New Roman" w:cstheme="minorHAnsi"/>
        </w:rPr>
        <w:tab/>
        <w:t>(5 marks)</w:t>
      </w:r>
    </w:p>
    <w:p w:rsidR="00251D22" w:rsidRDefault="00386D29" w:rsidP="00386D29">
      <w:pPr>
        <w:widowControl w:val="0"/>
        <w:autoSpaceDE w:val="0"/>
        <w:autoSpaceDN w:val="0"/>
        <w:adjustRightInd w:val="0"/>
        <w:spacing w:after="0"/>
        <w:rPr>
          <w:rFonts w:eastAsia="Times New Roman" w:cstheme="minorHAnsi"/>
        </w:rPr>
      </w:pPr>
      <w:r>
        <w:rPr>
          <w:rFonts w:eastAsia="Times New Roman" w:cstheme="minorHAnsi"/>
        </w:rPr>
        <w:t xml:space="preserve">Continue to </w:t>
      </w:r>
      <w:r w:rsidR="00251D22" w:rsidRPr="000C70DD">
        <w:rPr>
          <w:rFonts w:eastAsia="Times New Roman" w:cstheme="minorHAnsi"/>
        </w:rPr>
        <w:t>practise general safety aspects</w:t>
      </w:r>
      <w:r w:rsidR="00251D22">
        <w:rPr>
          <w:rFonts w:eastAsia="Times New Roman" w:cstheme="minorHAnsi"/>
        </w:rPr>
        <w:t xml:space="preserve"> </w:t>
      </w:r>
      <w:r>
        <w:rPr>
          <w:rFonts w:eastAsia="Times New Roman" w:cstheme="minorHAnsi"/>
        </w:rPr>
        <w:t xml:space="preserve">around the </w:t>
      </w:r>
      <w:r w:rsidR="00251D22">
        <w:rPr>
          <w:rFonts w:eastAsia="Times New Roman" w:cstheme="minorHAnsi"/>
        </w:rPr>
        <w:t>workshop</w:t>
      </w:r>
    </w:p>
    <w:p w:rsidR="00A220D1" w:rsidRPr="00A220D1" w:rsidRDefault="00A220D1" w:rsidP="00A220D1">
      <w:pPr>
        <w:spacing w:after="0" w:line="240" w:lineRule="auto"/>
        <w:rPr>
          <w:rFonts w:ascii="Arial" w:eastAsia="Times New Roman" w:hAnsi="Arial" w:cs="Arial"/>
        </w:rPr>
      </w:pPr>
    </w:p>
    <w:p w:rsidR="00A220D1" w:rsidRPr="00A220D1" w:rsidRDefault="00A220D1" w:rsidP="00A220D1">
      <w:pPr>
        <w:spacing w:after="0" w:line="240" w:lineRule="auto"/>
        <w:rPr>
          <w:rFonts w:ascii="Arial" w:eastAsia="Times New Roman" w:hAnsi="Arial" w:cs="Arial"/>
        </w:rPr>
      </w:pPr>
    </w:p>
    <w:p w:rsidR="000B1FED" w:rsidRDefault="000B1FED" w:rsidP="00A220D1">
      <w:pPr>
        <w:spacing w:after="0" w:line="240" w:lineRule="auto"/>
        <w:rPr>
          <w:rFonts w:ascii="Arial" w:eastAsia="Times New Roman" w:hAnsi="Arial" w:cs="Arial"/>
        </w:rPr>
      </w:pPr>
    </w:p>
    <w:tbl>
      <w:tblPr>
        <w:tblW w:w="9781"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5DFEC" w:themeFill="accent4" w:themeFillTint="33"/>
        <w:tblLayout w:type="fixed"/>
        <w:tblLook w:val="0000" w:firstRow="0" w:lastRow="0" w:firstColumn="0" w:lastColumn="0" w:noHBand="0" w:noVBand="0"/>
      </w:tblPr>
      <w:tblGrid>
        <w:gridCol w:w="7655"/>
        <w:gridCol w:w="2126"/>
      </w:tblGrid>
      <w:tr w:rsidR="000B1FED" w:rsidRPr="000B1FED" w:rsidTr="001F4DB9">
        <w:tc>
          <w:tcPr>
            <w:tcW w:w="7655" w:type="dxa"/>
            <w:shd w:val="clear" w:color="auto" w:fill="CCC0D9" w:themeFill="accent4" w:themeFillTint="66"/>
          </w:tcPr>
          <w:p w:rsidR="000B1FED" w:rsidRPr="005356B8" w:rsidRDefault="000B1FED" w:rsidP="000B1FED">
            <w:pPr>
              <w:tabs>
                <w:tab w:val="left" w:pos="5112"/>
              </w:tabs>
              <w:spacing w:before="120" w:after="120" w:line="240" w:lineRule="auto"/>
              <w:ind w:right="-387"/>
              <w:rPr>
                <w:rFonts w:ascii="Calibri" w:eastAsia="Times New Roman" w:hAnsi="Calibri" w:cs="Calibri"/>
                <w:bCs/>
                <w:sz w:val="20"/>
                <w:szCs w:val="20"/>
              </w:rPr>
            </w:pPr>
            <w:r w:rsidRPr="005356B8">
              <w:rPr>
                <w:rFonts w:ascii="Calibri" w:eastAsia="Times New Roman" w:hAnsi="Calibri" w:cs="Calibri"/>
                <w:b/>
                <w:bCs/>
                <w:sz w:val="20"/>
                <w:szCs w:val="20"/>
              </w:rPr>
              <w:t>What needs to be submitted</w:t>
            </w:r>
          </w:p>
        </w:tc>
        <w:tc>
          <w:tcPr>
            <w:tcW w:w="2126" w:type="dxa"/>
            <w:shd w:val="clear" w:color="auto" w:fill="CCC0D9" w:themeFill="accent4" w:themeFillTint="66"/>
          </w:tcPr>
          <w:p w:rsidR="000B1FED" w:rsidRPr="005356B8" w:rsidRDefault="000B1FED" w:rsidP="000B1FED">
            <w:pPr>
              <w:tabs>
                <w:tab w:val="left" w:pos="4800"/>
              </w:tabs>
              <w:spacing w:before="120" w:after="120" w:line="240" w:lineRule="auto"/>
              <w:ind w:left="72"/>
              <w:jc w:val="center"/>
              <w:rPr>
                <w:rFonts w:ascii="Calibri" w:eastAsia="Times New Roman" w:hAnsi="Calibri" w:cs="Calibri"/>
                <w:b/>
                <w:sz w:val="20"/>
                <w:szCs w:val="20"/>
                <w:lang w:eastAsia="en-AU"/>
              </w:rPr>
            </w:pPr>
            <w:r w:rsidRPr="005356B8">
              <w:rPr>
                <w:rFonts w:ascii="Calibri" w:eastAsia="Times New Roman" w:hAnsi="Calibri" w:cs="Calibri"/>
                <w:b/>
                <w:sz w:val="20"/>
                <w:szCs w:val="20"/>
                <w:lang w:eastAsia="en-AU"/>
              </w:rPr>
              <w:t>Date due</w:t>
            </w:r>
          </w:p>
        </w:tc>
      </w:tr>
      <w:tr w:rsidR="000B1FED" w:rsidRPr="000B1FED" w:rsidTr="001F4DB9">
        <w:trPr>
          <w:trHeight w:val="454"/>
        </w:trPr>
        <w:tc>
          <w:tcPr>
            <w:tcW w:w="7655" w:type="dxa"/>
            <w:shd w:val="clear" w:color="auto" w:fill="E5DFEC" w:themeFill="accent4" w:themeFillTint="33"/>
            <w:vAlign w:val="center"/>
          </w:tcPr>
          <w:p w:rsidR="000B1FED" w:rsidRPr="005356B8" w:rsidRDefault="0067732E" w:rsidP="009044B5">
            <w:pPr>
              <w:widowControl w:val="0"/>
              <w:numPr>
                <w:ilvl w:val="0"/>
                <w:numId w:val="23"/>
              </w:numPr>
              <w:autoSpaceDE w:val="0"/>
              <w:autoSpaceDN w:val="0"/>
              <w:adjustRightInd w:val="0"/>
              <w:spacing w:after="0" w:line="240" w:lineRule="auto"/>
              <w:rPr>
                <w:rFonts w:eastAsia="Times New Roman" w:cstheme="minorHAnsi"/>
                <w:sz w:val="20"/>
                <w:szCs w:val="20"/>
              </w:rPr>
            </w:pPr>
            <w:r w:rsidRPr="005356B8">
              <w:rPr>
                <w:rFonts w:eastAsia="Times New Roman" w:cstheme="minorHAnsi"/>
                <w:sz w:val="20"/>
                <w:szCs w:val="20"/>
              </w:rPr>
              <w:t xml:space="preserve">General and automotive </w:t>
            </w:r>
            <w:r w:rsidR="000B1FED" w:rsidRPr="005356B8">
              <w:rPr>
                <w:rFonts w:eastAsia="Times New Roman" w:cstheme="minorHAnsi"/>
                <w:sz w:val="20"/>
                <w:szCs w:val="20"/>
              </w:rPr>
              <w:t xml:space="preserve">modules for a </w:t>
            </w:r>
            <w:r w:rsidR="00470112">
              <w:rPr>
                <w:rFonts w:eastAsia="Times New Roman" w:cstheme="minorHAnsi"/>
                <w:sz w:val="20"/>
                <w:szCs w:val="20"/>
              </w:rPr>
              <w:t>SmartMove</w:t>
            </w:r>
            <w:r w:rsidR="009044B5" w:rsidRPr="005356B8">
              <w:rPr>
                <w:rFonts w:eastAsia="Times New Roman" w:cstheme="minorHAnsi"/>
                <w:sz w:val="20"/>
                <w:szCs w:val="20"/>
              </w:rPr>
              <w:t xml:space="preserve"> </w:t>
            </w:r>
            <w:r w:rsidR="000B1FED" w:rsidRPr="005356B8">
              <w:rPr>
                <w:rFonts w:eastAsia="Times New Roman" w:cstheme="minorHAnsi"/>
                <w:sz w:val="20"/>
                <w:szCs w:val="20"/>
              </w:rPr>
              <w:t>certificate</w:t>
            </w:r>
          </w:p>
        </w:tc>
        <w:tc>
          <w:tcPr>
            <w:tcW w:w="2126" w:type="dxa"/>
            <w:shd w:val="clear" w:color="auto" w:fill="E5DFEC" w:themeFill="accent4" w:themeFillTint="33"/>
          </w:tcPr>
          <w:p w:rsidR="000B1FED" w:rsidRPr="005356B8" w:rsidRDefault="000B1FED" w:rsidP="000B1FED">
            <w:pPr>
              <w:tabs>
                <w:tab w:val="left" w:pos="4800"/>
              </w:tabs>
              <w:spacing w:after="0" w:line="360" w:lineRule="auto"/>
              <w:jc w:val="right"/>
              <w:rPr>
                <w:rFonts w:ascii="Calibri" w:eastAsia="Times New Roman" w:hAnsi="Calibri" w:cs="Calibri"/>
                <w:sz w:val="20"/>
                <w:szCs w:val="20"/>
                <w:lang w:eastAsia="en-AU"/>
              </w:rPr>
            </w:pPr>
          </w:p>
        </w:tc>
      </w:tr>
      <w:tr w:rsidR="000B1FED" w:rsidRPr="000B1FED" w:rsidTr="001F4DB9">
        <w:trPr>
          <w:trHeight w:val="454"/>
        </w:trPr>
        <w:tc>
          <w:tcPr>
            <w:tcW w:w="7655" w:type="dxa"/>
            <w:shd w:val="clear" w:color="auto" w:fill="E5DFEC" w:themeFill="accent4" w:themeFillTint="33"/>
            <w:vAlign w:val="center"/>
          </w:tcPr>
          <w:p w:rsidR="000B1FED" w:rsidRPr="005356B8" w:rsidRDefault="000B1FED" w:rsidP="000B1FED">
            <w:pPr>
              <w:numPr>
                <w:ilvl w:val="0"/>
                <w:numId w:val="23"/>
              </w:numPr>
              <w:spacing w:after="0" w:line="240" w:lineRule="auto"/>
              <w:rPr>
                <w:rFonts w:ascii="Calibri" w:eastAsia="Times New Roman" w:hAnsi="Calibri" w:cs="Calibri"/>
                <w:sz w:val="20"/>
                <w:szCs w:val="20"/>
                <w:lang w:eastAsia="en-AU"/>
              </w:rPr>
            </w:pPr>
            <w:r w:rsidRPr="005356B8">
              <w:rPr>
                <w:rFonts w:ascii="Calibri" w:eastAsia="Times New Roman" w:hAnsi="Calibri" w:cs="Calibri"/>
                <w:sz w:val="20"/>
                <w:szCs w:val="20"/>
                <w:lang w:eastAsia="en-AU"/>
              </w:rPr>
              <w:t xml:space="preserve">Workshop machine </w:t>
            </w:r>
            <w:r w:rsidR="00CE7085" w:rsidRPr="005356B8">
              <w:rPr>
                <w:rFonts w:ascii="Calibri" w:eastAsia="Times New Roman" w:hAnsi="Calibri" w:cs="Calibri"/>
                <w:sz w:val="20"/>
                <w:szCs w:val="20"/>
                <w:lang w:eastAsia="en-AU"/>
              </w:rPr>
              <w:t xml:space="preserve">demonstration and </w:t>
            </w:r>
            <w:r w:rsidRPr="005356B8">
              <w:rPr>
                <w:rFonts w:ascii="Calibri" w:eastAsia="Times New Roman" w:hAnsi="Calibri" w:cs="Calibri"/>
                <w:sz w:val="20"/>
                <w:szCs w:val="20"/>
                <w:lang w:eastAsia="en-AU"/>
              </w:rPr>
              <w:t xml:space="preserve">explanation </w:t>
            </w:r>
          </w:p>
        </w:tc>
        <w:tc>
          <w:tcPr>
            <w:tcW w:w="2126" w:type="dxa"/>
            <w:shd w:val="clear" w:color="auto" w:fill="E5DFEC" w:themeFill="accent4" w:themeFillTint="33"/>
          </w:tcPr>
          <w:p w:rsidR="000B1FED" w:rsidRPr="005356B8" w:rsidRDefault="000B1FED" w:rsidP="000B1FED">
            <w:pPr>
              <w:tabs>
                <w:tab w:val="left" w:pos="4800"/>
              </w:tabs>
              <w:spacing w:after="0" w:line="360" w:lineRule="auto"/>
              <w:jc w:val="right"/>
              <w:rPr>
                <w:rFonts w:ascii="Calibri" w:eastAsia="Times New Roman" w:hAnsi="Calibri" w:cs="Calibri"/>
                <w:sz w:val="20"/>
                <w:szCs w:val="20"/>
                <w:lang w:eastAsia="en-AU"/>
              </w:rPr>
            </w:pPr>
          </w:p>
        </w:tc>
      </w:tr>
    </w:tbl>
    <w:p w:rsidR="003067CD" w:rsidRDefault="00A220D1" w:rsidP="004F378D">
      <w:pPr>
        <w:spacing w:after="0"/>
        <w:rPr>
          <w:rFonts w:ascii="Arial" w:eastAsia="Times New Roman" w:hAnsi="Arial" w:cs="Arial"/>
        </w:rPr>
      </w:pPr>
      <w:r w:rsidRPr="00A220D1">
        <w:rPr>
          <w:rFonts w:ascii="Arial" w:eastAsia="Times New Roman" w:hAnsi="Arial" w:cs="Arial"/>
        </w:rPr>
        <w:br w:type="page"/>
      </w:r>
    </w:p>
    <w:p w:rsidR="003067CD" w:rsidRPr="003067CD" w:rsidRDefault="003067CD" w:rsidP="003067C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sidR="002F4A8E">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sidR="002F4A8E">
        <w:rPr>
          <w:rFonts w:ascii="Franklin Gothic Book" w:eastAsia="MS Mincho" w:hAnsi="Franklin Gothic Book" w:cs="Calibri"/>
          <w:color w:val="342568"/>
          <w:sz w:val="28"/>
          <w:szCs w:val="28"/>
          <w:lang w:val="en-GB" w:eastAsia="ja-JP"/>
        </w:rPr>
        <w:t>1</w:t>
      </w:r>
      <w:r w:rsidRPr="003067CD">
        <w:rPr>
          <w:rFonts w:ascii="Franklin Gothic Book" w:eastAsia="MS Mincho" w:hAnsi="Franklin Gothic Book" w:cs="Calibri"/>
          <w:color w:val="342568"/>
          <w:sz w:val="28"/>
          <w:szCs w:val="28"/>
          <w:lang w:val="en-GB" w:eastAsia="ja-JP"/>
        </w:rPr>
        <w:t xml:space="preserve"> – Unit </w:t>
      </w:r>
      <w:r w:rsidR="00CA0D3F">
        <w:rPr>
          <w:rFonts w:ascii="Franklin Gothic Book" w:eastAsia="MS Mincho" w:hAnsi="Franklin Gothic Book" w:cs="Calibri"/>
          <w:color w:val="342568"/>
          <w:sz w:val="28"/>
          <w:szCs w:val="28"/>
          <w:lang w:val="en-GB" w:eastAsia="ja-JP"/>
        </w:rPr>
        <w:t>3</w:t>
      </w:r>
    </w:p>
    <w:tbl>
      <w:tblPr>
        <w:tblStyle w:val="TableGrid"/>
        <w:tblW w:w="9464" w:type="dxa"/>
        <w:tblLayout w:type="fixed"/>
        <w:tblCellMar>
          <w:top w:w="28" w:type="dxa"/>
          <w:bottom w:w="28" w:type="dxa"/>
        </w:tblCellMar>
        <w:tblLook w:val="00A0" w:firstRow="1" w:lastRow="0" w:firstColumn="1" w:lastColumn="0" w:noHBand="0" w:noVBand="0"/>
      </w:tblPr>
      <w:tblGrid>
        <w:gridCol w:w="7196"/>
        <w:gridCol w:w="1134"/>
        <w:gridCol w:w="1134"/>
      </w:tblGrid>
      <w:tr w:rsidR="006E45C0" w:rsidRPr="006E45C0" w:rsidTr="00DB5491">
        <w:tc>
          <w:tcPr>
            <w:tcW w:w="719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F378D" w:rsidRPr="00DB5491" w:rsidRDefault="00470112" w:rsidP="002F4A8E">
            <w:pPr>
              <w:rPr>
                <w:rFonts w:eastAsia="Times New Roman" w:cstheme="minorHAnsi"/>
                <w:b/>
                <w:sz w:val="20"/>
                <w:szCs w:val="20"/>
              </w:rPr>
            </w:pPr>
            <w:r>
              <w:rPr>
                <w:rFonts w:cstheme="minorHAnsi"/>
                <w:b/>
                <w:sz w:val="20"/>
                <w:szCs w:val="20"/>
              </w:rPr>
              <w:t>WorkSafe Smart</w:t>
            </w:r>
            <w:r w:rsidR="004F378D" w:rsidRPr="00DB5491">
              <w:rPr>
                <w:rFonts w:cstheme="minorHAnsi"/>
                <w:b/>
                <w:sz w:val="20"/>
                <w:szCs w:val="20"/>
              </w:rPr>
              <w:t>Move certificates and appropriate behaviour</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F378D" w:rsidRPr="00DB5491" w:rsidRDefault="004F378D" w:rsidP="002F4A8E">
            <w:pPr>
              <w:jc w:val="center"/>
              <w:rPr>
                <w:rFonts w:eastAsia="Times New Roman" w:cstheme="minorHAnsi"/>
                <w:b/>
                <w:sz w:val="20"/>
                <w:szCs w:val="20"/>
              </w:rPr>
            </w:pPr>
            <w:r w:rsidRPr="00DB5491">
              <w:rPr>
                <w:rFonts w:cstheme="minorHAnsi"/>
                <w:b/>
                <w:sz w:val="20"/>
                <w:szCs w:val="20"/>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F378D" w:rsidRPr="00DB5491" w:rsidRDefault="004F378D" w:rsidP="002F4A8E">
            <w:pPr>
              <w:jc w:val="center"/>
              <w:rPr>
                <w:rFonts w:eastAsia="Times New Roman" w:cstheme="minorHAnsi"/>
                <w:b/>
                <w:sz w:val="20"/>
                <w:szCs w:val="20"/>
              </w:rPr>
            </w:pPr>
            <w:r w:rsidRPr="00DB5491">
              <w:rPr>
                <w:rFonts w:cstheme="minorHAnsi"/>
                <w:b/>
                <w:sz w:val="20"/>
                <w:szCs w:val="20"/>
              </w:rPr>
              <w:t>Allocated mark</w:t>
            </w:r>
          </w:p>
        </w:tc>
      </w:tr>
      <w:tr w:rsidR="00A4410A" w:rsidRPr="00CE7085" w:rsidTr="00DB5491">
        <w:trPr>
          <w:trHeight w:val="813"/>
        </w:trPr>
        <w:tc>
          <w:tcPr>
            <w:tcW w:w="7196"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rPr>
                <w:rFonts w:cstheme="minorHAnsi"/>
                <w:sz w:val="20"/>
                <w:szCs w:val="20"/>
              </w:rPr>
            </w:pPr>
            <w:r w:rsidRPr="00CE7085">
              <w:rPr>
                <w:rFonts w:cstheme="minorHAnsi"/>
                <w:sz w:val="20"/>
                <w:szCs w:val="20"/>
              </w:rPr>
              <w:t xml:space="preserve">View video and complete general module </w:t>
            </w:r>
          </w:p>
          <w:p w:rsidR="00A4410A" w:rsidRPr="00CE7085" w:rsidRDefault="00A4410A" w:rsidP="002F4A8E">
            <w:pPr>
              <w:numPr>
                <w:ilvl w:val="0"/>
                <w:numId w:val="25"/>
              </w:numPr>
              <w:rPr>
                <w:rFonts w:cstheme="minorHAnsi"/>
                <w:sz w:val="20"/>
                <w:szCs w:val="20"/>
              </w:rPr>
            </w:pPr>
            <w:r w:rsidRPr="00CE7085">
              <w:rPr>
                <w:rFonts w:cstheme="minorHAnsi"/>
                <w:sz w:val="20"/>
                <w:szCs w:val="20"/>
              </w:rPr>
              <w:t>independently viewed the video, attempted a</w:t>
            </w:r>
            <w:r w:rsidR="004E1578">
              <w:rPr>
                <w:rFonts w:cstheme="minorHAnsi"/>
                <w:sz w:val="20"/>
                <w:szCs w:val="20"/>
              </w:rPr>
              <w:t>nd completed the quiz, received</w:t>
            </w:r>
            <w:r w:rsidRPr="00CE7085">
              <w:rPr>
                <w:rFonts w:cstheme="minorHAnsi"/>
                <w:sz w:val="20"/>
                <w:szCs w:val="20"/>
              </w:rPr>
              <w:t xml:space="preserve"> a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attempted several times</w:t>
            </w:r>
            <w:r w:rsidR="004E1578">
              <w:rPr>
                <w:rFonts w:cstheme="minorHAnsi"/>
                <w:sz w:val="20"/>
                <w:szCs w:val="20"/>
              </w:rPr>
              <w:t xml:space="preserve"> and completed the quiz, received</w:t>
            </w:r>
            <w:r w:rsidRPr="00CE7085">
              <w:rPr>
                <w:rFonts w:cstheme="minorHAnsi"/>
                <w:sz w:val="20"/>
                <w:szCs w:val="20"/>
              </w:rPr>
              <w:t xml:space="preserve"> a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attempted several times, but did not receive an OSH certificate</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5356B8" w:rsidRDefault="00A4410A" w:rsidP="005356B8">
            <w:pPr>
              <w:jc w:val="center"/>
              <w:rPr>
                <w:rFonts w:cstheme="minorHAnsi"/>
                <w:sz w:val="20"/>
                <w:szCs w:val="20"/>
              </w:rPr>
            </w:pPr>
            <w:r w:rsidRPr="00CE7085">
              <w:rPr>
                <w:rFonts w:cstheme="minorHAnsi"/>
                <w:sz w:val="20"/>
                <w:szCs w:val="20"/>
              </w:rPr>
              <w:t>0–1</w:t>
            </w:r>
          </w:p>
        </w:tc>
        <w:tc>
          <w:tcPr>
            <w:tcW w:w="1134" w:type="dxa"/>
            <w:tcBorders>
              <w:top w:val="single" w:sz="4" w:space="0" w:color="auto"/>
              <w:left w:val="single" w:sz="4" w:space="0" w:color="auto"/>
              <w:bottom w:val="single" w:sz="4" w:space="0" w:color="auto"/>
              <w:right w:val="single" w:sz="4" w:space="0" w:color="auto"/>
            </w:tcBorders>
            <w:vAlign w:val="bottom"/>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A4410A" w:rsidRPr="00CE7085" w:rsidTr="00DB5491">
        <w:trPr>
          <w:trHeight w:val="813"/>
        </w:trPr>
        <w:tc>
          <w:tcPr>
            <w:tcW w:w="7196" w:type="dxa"/>
            <w:tcBorders>
              <w:top w:val="single" w:sz="4" w:space="0" w:color="auto"/>
              <w:left w:val="single" w:sz="4" w:space="0" w:color="auto"/>
              <w:bottom w:val="single" w:sz="4" w:space="0" w:color="auto"/>
              <w:right w:val="single" w:sz="4" w:space="0" w:color="auto"/>
            </w:tcBorders>
            <w:hideMark/>
          </w:tcPr>
          <w:p w:rsidR="00A4410A" w:rsidRPr="00CE7085" w:rsidRDefault="00A4410A" w:rsidP="002F4A8E">
            <w:pPr>
              <w:rPr>
                <w:rFonts w:cstheme="minorHAnsi"/>
                <w:sz w:val="20"/>
                <w:szCs w:val="20"/>
              </w:rPr>
            </w:pPr>
            <w:r w:rsidRPr="00CE7085">
              <w:rPr>
                <w:rFonts w:cstheme="minorHAnsi"/>
                <w:sz w:val="20"/>
                <w:szCs w:val="20"/>
              </w:rPr>
              <w:t>Completed automotive module and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independently attempted and completed the quiz, receiv</w:t>
            </w:r>
            <w:r w:rsidR="004E1578">
              <w:rPr>
                <w:rFonts w:cstheme="minorHAnsi"/>
                <w:sz w:val="20"/>
                <w:szCs w:val="20"/>
              </w:rPr>
              <w:t>ed</w:t>
            </w:r>
            <w:r w:rsidRPr="00CE7085">
              <w:rPr>
                <w:rFonts w:cstheme="minorHAnsi"/>
                <w:sz w:val="20"/>
                <w:szCs w:val="20"/>
              </w:rPr>
              <w:t xml:space="preserve"> a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with assistance</w:t>
            </w:r>
            <w:r w:rsidR="00484AD1">
              <w:rPr>
                <w:rFonts w:cstheme="minorHAnsi"/>
                <w:sz w:val="20"/>
                <w:szCs w:val="20"/>
              </w:rPr>
              <w:t>,</w:t>
            </w:r>
            <w:r w:rsidRPr="00CE7085">
              <w:rPr>
                <w:rFonts w:cstheme="minorHAnsi"/>
                <w:sz w:val="20"/>
                <w:szCs w:val="20"/>
              </w:rPr>
              <w:t xml:space="preserve"> attempted several times and completed the quiz, receiv</w:t>
            </w:r>
            <w:r w:rsidR="004E1578">
              <w:rPr>
                <w:rFonts w:cstheme="minorHAnsi"/>
                <w:sz w:val="20"/>
                <w:szCs w:val="20"/>
              </w:rPr>
              <w:t>ed</w:t>
            </w:r>
            <w:r w:rsidRPr="00CE7085">
              <w:rPr>
                <w:rFonts w:cstheme="minorHAnsi"/>
                <w:sz w:val="20"/>
                <w:szCs w:val="20"/>
              </w:rPr>
              <w:t xml:space="preserve"> a certificate</w:t>
            </w:r>
          </w:p>
          <w:p w:rsidR="00A4410A" w:rsidRPr="00CE7085" w:rsidRDefault="00A4410A" w:rsidP="002F4A8E">
            <w:pPr>
              <w:numPr>
                <w:ilvl w:val="0"/>
                <w:numId w:val="25"/>
              </w:numPr>
              <w:rPr>
                <w:rFonts w:eastAsia="Times New Roman" w:cstheme="minorHAnsi"/>
                <w:sz w:val="20"/>
                <w:szCs w:val="20"/>
              </w:rPr>
            </w:pPr>
            <w:r w:rsidRPr="00CE7085">
              <w:rPr>
                <w:rFonts w:cstheme="minorHAnsi"/>
                <w:sz w:val="20"/>
                <w:szCs w:val="20"/>
              </w:rPr>
              <w:t xml:space="preserve">attempted several times, but did not receive </w:t>
            </w:r>
            <w:r w:rsidR="009044B5">
              <w:rPr>
                <w:rFonts w:cstheme="minorHAnsi"/>
                <w:sz w:val="20"/>
                <w:szCs w:val="20"/>
              </w:rPr>
              <w:t>a</w:t>
            </w:r>
            <w:r w:rsidRPr="00CE7085">
              <w:rPr>
                <w:rFonts w:cstheme="minorHAnsi"/>
                <w:sz w:val="20"/>
                <w:szCs w:val="20"/>
              </w:rPr>
              <w:t xml:space="preserve"> certificate</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5356B8" w:rsidRDefault="00A4410A" w:rsidP="005356B8">
            <w:pPr>
              <w:jc w:val="center"/>
              <w:rPr>
                <w:rFonts w:cstheme="minorHAnsi"/>
                <w:sz w:val="20"/>
                <w:szCs w:val="20"/>
              </w:rPr>
            </w:pPr>
            <w:r w:rsidRPr="00CE7085">
              <w:rPr>
                <w:rFonts w:cstheme="minorHAnsi"/>
                <w:sz w:val="20"/>
                <w:szCs w:val="2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A4410A" w:rsidRPr="00CE7085" w:rsidTr="00DB5491">
        <w:trPr>
          <w:trHeight w:val="813"/>
        </w:trPr>
        <w:tc>
          <w:tcPr>
            <w:tcW w:w="7196" w:type="dxa"/>
            <w:tcBorders>
              <w:top w:val="single" w:sz="4" w:space="0" w:color="auto"/>
              <w:left w:val="single" w:sz="4" w:space="0" w:color="auto"/>
              <w:bottom w:val="single" w:sz="4" w:space="0" w:color="auto"/>
              <w:right w:val="single" w:sz="4" w:space="0" w:color="auto"/>
            </w:tcBorders>
            <w:hideMark/>
          </w:tcPr>
          <w:p w:rsidR="00CE7085" w:rsidRPr="00CE7085" w:rsidRDefault="000176D1" w:rsidP="002F4A8E">
            <w:pPr>
              <w:widowControl w:val="0"/>
              <w:autoSpaceDE w:val="0"/>
              <w:autoSpaceDN w:val="0"/>
              <w:adjustRightInd w:val="0"/>
              <w:spacing w:line="16" w:lineRule="atLeast"/>
              <w:rPr>
                <w:rFonts w:cstheme="minorHAnsi"/>
                <w:iCs/>
                <w:sz w:val="20"/>
                <w:szCs w:val="20"/>
              </w:rPr>
            </w:pPr>
            <w:r w:rsidRPr="00CE7085">
              <w:rPr>
                <w:rFonts w:cstheme="minorHAnsi"/>
                <w:iCs/>
                <w:sz w:val="20"/>
                <w:szCs w:val="20"/>
              </w:rPr>
              <w:t xml:space="preserve">Demonstration </w:t>
            </w:r>
            <w:r w:rsidR="00CE7085">
              <w:rPr>
                <w:rFonts w:cstheme="minorHAnsi"/>
                <w:iCs/>
                <w:sz w:val="20"/>
                <w:szCs w:val="20"/>
              </w:rPr>
              <w:t xml:space="preserve">of selected workshop machine, </w:t>
            </w:r>
            <w:r w:rsidR="00CE7085" w:rsidRPr="00CE7085">
              <w:rPr>
                <w:rFonts w:cstheme="minorHAnsi"/>
                <w:iCs/>
                <w:sz w:val="20"/>
                <w:szCs w:val="20"/>
              </w:rPr>
              <w:t>descri</w:t>
            </w:r>
            <w:r w:rsidR="00CE7085">
              <w:rPr>
                <w:rFonts w:cstheme="minorHAnsi"/>
                <w:iCs/>
                <w:sz w:val="20"/>
                <w:szCs w:val="20"/>
              </w:rPr>
              <w:t xml:space="preserve">ption of </w:t>
            </w:r>
            <w:r w:rsidR="00CE7085" w:rsidRPr="00CE7085">
              <w:rPr>
                <w:rFonts w:cstheme="minorHAnsi"/>
                <w:iCs/>
                <w:sz w:val="20"/>
                <w:szCs w:val="20"/>
              </w:rPr>
              <w:t xml:space="preserve">operation and </w:t>
            </w:r>
            <w:r w:rsidR="00484AD1">
              <w:rPr>
                <w:rFonts w:cstheme="minorHAnsi"/>
                <w:iCs/>
                <w:sz w:val="20"/>
                <w:szCs w:val="20"/>
              </w:rPr>
              <w:t>OSH</w:t>
            </w:r>
            <w:r w:rsidR="00CE7085" w:rsidRPr="00CE7085">
              <w:rPr>
                <w:rFonts w:cstheme="minorHAnsi"/>
                <w:iCs/>
                <w:sz w:val="20"/>
                <w:szCs w:val="20"/>
              </w:rPr>
              <w:t xml:space="preserve"> requirements</w:t>
            </w:r>
          </w:p>
          <w:p w:rsidR="00CE7085" w:rsidRDefault="00CE7085" w:rsidP="002F4A8E">
            <w:pPr>
              <w:numPr>
                <w:ilvl w:val="0"/>
                <w:numId w:val="26"/>
              </w:numPr>
              <w:rPr>
                <w:rFonts w:cstheme="minorHAnsi"/>
                <w:sz w:val="20"/>
                <w:szCs w:val="20"/>
              </w:rPr>
            </w:pPr>
            <w:r>
              <w:rPr>
                <w:rFonts w:cstheme="minorHAnsi"/>
                <w:iCs/>
                <w:sz w:val="20"/>
                <w:szCs w:val="20"/>
              </w:rPr>
              <w:t xml:space="preserve">correct demonstration of operational steps, with </w:t>
            </w:r>
            <w:r w:rsidR="00D03F38">
              <w:rPr>
                <w:rFonts w:cstheme="minorHAnsi"/>
                <w:iCs/>
                <w:sz w:val="20"/>
                <w:szCs w:val="20"/>
              </w:rPr>
              <w:t xml:space="preserve">clear </w:t>
            </w:r>
            <w:r>
              <w:rPr>
                <w:rFonts w:cstheme="minorHAnsi"/>
                <w:iCs/>
                <w:sz w:val="20"/>
                <w:szCs w:val="20"/>
              </w:rPr>
              <w:t xml:space="preserve">explanation </w:t>
            </w:r>
            <w:r w:rsidR="00D03F38">
              <w:rPr>
                <w:rFonts w:cstheme="minorHAnsi"/>
                <w:iCs/>
                <w:sz w:val="20"/>
                <w:szCs w:val="20"/>
              </w:rPr>
              <w:t xml:space="preserve">of process, and safety and </w:t>
            </w:r>
            <w:r>
              <w:rPr>
                <w:rFonts w:cstheme="minorHAnsi"/>
                <w:iCs/>
                <w:sz w:val="20"/>
                <w:szCs w:val="20"/>
              </w:rPr>
              <w:t>OSH issues</w:t>
            </w:r>
            <w:r w:rsidR="00D03F38">
              <w:rPr>
                <w:rFonts w:cstheme="minorHAnsi"/>
                <w:iCs/>
                <w:sz w:val="20"/>
                <w:szCs w:val="20"/>
              </w:rPr>
              <w:t xml:space="preserve"> explained</w:t>
            </w:r>
          </w:p>
          <w:p w:rsidR="00CE7085" w:rsidRPr="00CE7085" w:rsidRDefault="00CE7085" w:rsidP="002F4A8E">
            <w:pPr>
              <w:numPr>
                <w:ilvl w:val="0"/>
                <w:numId w:val="26"/>
              </w:numPr>
              <w:rPr>
                <w:rFonts w:cstheme="minorHAnsi"/>
                <w:sz w:val="20"/>
                <w:szCs w:val="20"/>
              </w:rPr>
            </w:pPr>
            <w:r w:rsidRPr="00CE7085">
              <w:rPr>
                <w:rFonts w:cstheme="minorHAnsi"/>
                <w:iCs/>
                <w:sz w:val="20"/>
                <w:szCs w:val="20"/>
              </w:rPr>
              <w:t>operational steps</w:t>
            </w:r>
            <w:r w:rsidR="00D03F38">
              <w:rPr>
                <w:rFonts w:cstheme="minorHAnsi"/>
                <w:iCs/>
                <w:sz w:val="20"/>
                <w:szCs w:val="20"/>
              </w:rPr>
              <w:t xml:space="preserve"> </w:t>
            </w:r>
            <w:r w:rsidR="00A677FB">
              <w:rPr>
                <w:rFonts w:cstheme="minorHAnsi"/>
                <w:iCs/>
                <w:sz w:val="20"/>
                <w:szCs w:val="20"/>
              </w:rPr>
              <w:t>demonstrated</w:t>
            </w:r>
            <w:r w:rsidRPr="00CE7085">
              <w:rPr>
                <w:rFonts w:cstheme="minorHAnsi"/>
                <w:iCs/>
                <w:sz w:val="20"/>
                <w:szCs w:val="20"/>
              </w:rPr>
              <w:t xml:space="preserve">, </w:t>
            </w:r>
            <w:r w:rsidR="00D03F38">
              <w:rPr>
                <w:rFonts w:cstheme="minorHAnsi"/>
                <w:iCs/>
                <w:sz w:val="20"/>
                <w:szCs w:val="20"/>
              </w:rPr>
              <w:t xml:space="preserve">expressing </w:t>
            </w:r>
            <w:r w:rsidR="00A677FB">
              <w:rPr>
                <w:rFonts w:cstheme="minorHAnsi"/>
                <w:iCs/>
                <w:sz w:val="20"/>
                <w:szCs w:val="20"/>
              </w:rPr>
              <w:t xml:space="preserve">general </w:t>
            </w:r>
            <w:r w:rsidRPr="00CE7085">
              <w:rPr>
                <w:rFonts w:cstheme="minorHAnsi"/>
                <w:iCs/>
                <w:sz w:val="20"/>
                <w:szCs w:val="20"/>
              </w:rPr>
              <w:t>OSH issues</w:t>
            </w:r>
          </w:p>
          <w:p w:rsidR="00A4410A" w:rsidRPr="00CE7085" w:rsidRDefault="00D03F38" w:rsidP="002F4A8E">
            <w:pPr>
              <w:numPr>
                <w:ilvl w:val="0"/>
                <w:numId w:val="26"/>
              </w:numPr>
              <w:rPr>
                <w:rFonts w:eastAsia="Times New Roman" w:cstheme="minorHAnsi"/>
                <w:sz w:val="20"/>
                <w:szCs w:val="20"/>
              </w:rPr>
            </w:pPr>
            <w:r>
              <w:rPr>
                <w:rFonts w:cstheme="minorHAnsi"/>
                <w:iCs/>
                <w:sz w:val="20"/>
                <w:szCs w:val="20"/>
              </w:rPr>
              <w:t>little understanding of the operation of the machine, limited awareness of OSH issues and safety</w:t>
            </w:r>
            <w:r w:rsidR="00A4410A" w:rsidRPr="00CE7085">
              <w:rPr>
                <w:rFonts w:cstheme="minorHAns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p>
          <w:p w:rsidR="002F4A8E" w:rsidRDefault="002F4A8E"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CE7085" w:rsidRDefault="00A4410A" w:rsidP="002F4A8E">
            <w:pPr>
              <w:jc w:val="center"/>
              <w:rPr>
                <w:rFonts w:cstheme="minorHAnsi"/>
                <w:sz w:val="20"/>
                <w:szCs w:val="20"/>
              </w:rPr>
            </w:pPr>
          </w:p>
          <w:p w:rsidR="00A4410A" w:rsidRPr="005356B8" w:rsidRDefault="00A4410A" w:rsidP="005356B8">
            <w:pPr>
              <w:jc w:val="center"/>
              <w:rPr>
                <w:rFonts w:cstheme="minorHAnsi"/>
                <w:sz w:val="20"/>
                <w:szCs w:val="20"/>
              </w:rPr>
            </w:pPr>
            <w:r w:rsidRPr="00CE7085">
              <w:rPr>
                <w:rFonts w:cstheme="minorHAnsi"/>
                <w:sz w:val="20"/>
                <w:szCs w:val="2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1E36F8" w:rsidRPr="00CE7085" w:rsidTr="00DB5491">
        <w:tc>
          <w:tcPr>
            <w:tcW w:w="8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6F8" w:rsidRPr="00CE7085" w:rsidRDefault="001E36F8" w:rsidP="00DB5491">
            <w:pPr>
              <w:spacing w:before="60" w:after="60"/>
              <w:jc w:val="right"/>
              <w:rPr>
                <w:rFonts w:eastAsia="Times New Roman" w:cstheme="minorHAnsi"/>
                <w:b/>
                <w:sz w:val="20"/>
                <w:szCs w:val="20"/>
              </w:rPr>
            </w:pPr>
            <w:r w:rsidRPr="00CE7085">
              <w:rPr>
                <w:rFonts w:cstheme="minorHAnsi"/>
                <w:b/>
                <w:iCs/>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6F8" w:rsidRPr="002F4A8E" w:rsidRDefault="001E36F8" w:rsidP="00386D29">
            <w:pPr>
              <w:spacing w:before="60" w:after="60"/>
              <w:jc w:val="right"/>
              <w:rPr>
                <w:rFonts w:cstheme="minorHAnsi"/>
                <w:b/>
                <w:sz w:val="20"/>
                <w:szCs w:val="20"/>
              </w:rPr>
            </w:pPr>
            <w:r>
              <w:rPr>
                <w:rFonts w:cstheme="minorHAnsi"/>
                <w:b/>
                <w:sz w:val="20"/>
                <w:szCs w:val="20"/>
              </w:rPr>
              <w:t xml:space="preserve">/ </w:t>
            </w:r>
            <w:r w:rsidR="00386D29">
              <w:rPr>
                <w:rFonts w:cstheme="minorHAnsi"/>
                <w:b/>
                <w:sz w:val="20"/>
                <w:szCs w:val="20"/>
              </w:rPr>
              <w:t>15</w:t>
            </w:r>
          </w:p>
        </w:tc>
      </w:tr>
    </w:tbl>
    <w:p w:rsidR="00A220D1" w:rsidRDefault="00A220D1" w:rsidP="00A220D1">
      <w:pPr>
        <w:widowControl w:val="0"/>
        <w:tabs>
          <w:tab w:val="left" w:pos="709"/>
        </w:tabs>
        <w:spacing w:after="0" w:line="240" w:lineRule="auto"/>
        <w:rPr>
          <w:rFonts w:eastAsia="Times New Roman" w:cstheme="minorHAnsi"/>
          <w:b/>
          <w:sz w:val="24"/>
          <w:szCs w:val="24"/>
        </w:rPr>
      </w:pPr>
      <w:r w:rsidRPr="00A220D1">
        <w:rPr>
          <w:rFonts w:ascii="Arial" w:eastAsia="Times New Roman" w:hAnsi="Arial" w:cs="Arial"/>
          <w:b/>
        </w:rPr>
        <w:br w:type="page"/>
      </w:r>
    </w:p>
    <w:p w:rsidR="000C04E3" w:rsidRPr="003067CD" w:rsidRDefault="000C04E3" w:rsidP="000C04E3">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0C04E3" w:rsidRPr="003067CD" w:rsidRDefault="000C04E3" w:rsidP="000C04E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0C04E3" w:rsidRPr="00D360C0" w:rsidRDefault="000C04E3" w:rsidP="003842BE">
      <w:pPr>
        <w:spacing w:before="120" w:after="120"/>
        <w:outlineLvl w:val="1"/>
        <w:rPr>
          <w:rFonts w:ascii="Franklin Gothic Book" w:eastAsia="MS Mincho" w:hAnsi="Franklin Gothic Book" w:cs="Calibri"/>
          <w:color w:val="FF0000"/>
          <w:sz w:val="24"/>
          <w:szCs w:val="24"/>
          <w:lang w:val="en-GB" w:eastAsia="ja-JP"/>
        </w:rPr>
      </w:pPr>
      <w:r>
        <w:rPr>
          <w:rFonts w:ascii="Franklin Gothic Book" w:eastAsia="MS Mincho" w:hAnsi="Franklin Gothic Book" w:cs="Calibri"/>
          <w:color w:val="342568"/>
          <w:sz w:val="24"/>
          <w:szCs w:val="24"/>
          <w:lang w:val="en-GB" w:eastAsia="ja-JP"/>
        </w:rPr>
        <w:t>Task 2</w:t>
      </w:r>
      <w:r w:rsidRPr="003067CD">
        <w:rPr>
          <w:rFonts w:ascii="Franklin Gothic Book" w:eastAsia="MS Mincho" w:hAnsi="Franklin Gothic Book" w:cs="Calibri"/>
          <w:color w:val="342568"/>
          <w:sz w:val="24"/>
          <w:szCs w:val="24"/>
          <w:lang w:val="en-GB" w:eastAsia="ja-JP"/>
        </w:rPr>
        <w:t xml:space="preserve"> – </w:t>
      </w:r>
      <w:r w:rsidR="00CA0D3F">
        <w:rPr>
          <w:rFonts w:ascii="Franklin Gothic Book" w:eastAsia="MS Mincho" w:hAnsi="Franklin Gothic Book" w:cs="Calibri"/>
          <w:color w:val="342568"/>
          <w:sz w:val="24"/>
          <w:szCs w:val="24"/>
          <w:lang w:val="en-GB" w:eastAsia="ja-JP"/>
        </w:rPr>
        <w:t>Unit 3</w:t>
      </w:r>
      <w:r w:rsidR="00D360C0">
        <w:rPr>
          <w:rFonts w:ascii="Franklin Gothic Book" w:eastAsia="MS Mincho" w:hAnsi="Franklin Gothic Book" w:cs="Calibri"/>
          <w:color w:val="342568"/>
          <w:sz w:val="24"/>
          <w:szCs w:val="24"/>
          <w:lang w:val="en-GB" w:eastAsia="ja-JP"/>
        </w:rPr>
        <w:tab/>
      </w:r>
      <w:r w:rsidR="00D360C0">
        <w:rPr>
          <w:rFonts w:ascii="Franklin Gothic Book" w:eastAsia="MS Mincho" w:hAnsi="Franklin Gothic Book" w:cs="Calibri"/>
          <w:color w:val="342568"/>
          <w:sz w:val="24"/>
          <w:szCs w:val="24"/>
          <w:lang w:val="en-GB" w:eastAsia="ja-JP"/>
        </w:rPr>
        <w:tab/>
      </w:r>
      <w:r w:rsidR="00D360C0">
        <w:rPr>
          <w:rFonts w:ascii="Franklin Gothic Book" w:eastAsia="MS Mincho" w:hAnsi="Franklin Gothic Book" w:cs="Calibri"/>
          <w:color w:val="342568"/>
          <w:sz w:val="24"/>
          <w:szCs w:val="24"/>
          <w:lang w:val="en-GB" w:eastAsia="ja-JP"/>
        </w:rPr>
        <w:tab/>
      </w:r>
      <w:r w:rsidR="00D360C0">
        <w:rPr>
          <w:rFonts w:ascii="Franklin Gothic Book" w:eastAsia="MS Mincho" w:hAnsi="Franklin Gothic Book" w:cs="Calibri"/>
          <w:color w:val="342568"/>
          <w:sz w:val="24"/>
          <w:szCs w:val="24"/>
          <w:lang w:val="en-GB" w:eastAsia="ja-JP"/>
        </w:rPr>
        <w:tab/>
      </w:r>
    </w:p>
    <w:p w:rsidR="00332F15" w:rsidRPr="000C04E3" w:rsidRDefault="00332F15" w:rsidP="00332F15">
      <w:pPr>
        <w:tabs>
          <w:tab w:val="left" w:pos="709"/>
        </w:tabs>
        <w:spacing w:after="0" w:line="240" w:lineRule="auto"/>
        <w:ind w:right="-545"/>
        <w:rPr>
          <w:rFonts w:eastAsia="Times New Roman" w:cstheme="minorHAnsi"/>
          <w:b/>
          <w:bCs/>
        </w:rPr>
      </w:pPr>
      <w:r w:rsidRPr="000C04E3">
        <w:rPr>
          <w:rFonts w:eastAsia="Times New Roman" w:cstheme="minorHAnsi"/>
          <w:b/>
          <w:bCs/>
        </w:rPr>
        <w:t xml:space="preserve">Assessment type: </w:t>
      </w:r>
      <w:r w:rsidR="00F51189" w:rsidRPr="007B2104">
        <w:rPr>
          <w:rFonts w:eastAsia="Times New Roman" w:cstheme="minorHAnsi"/>
          <w:bCs/>
        </w:rPr>
        <w:t>Response</w:t>
      </w:r>
      <w:r w:rsidR="00F51189" w:rsidRPr="000C04E3">
        <w:rPr>
          <w:rFonts w:eastAsia="Times New Roman" w:cstheme="minorHAnsi"/>
          <w:bCs/>
        </w:rPr>
        <w:t xml:space="preserve"> </w:t>
      </w:r>
    </w:p>
    <w:p w:rsidR="00332F15" w:rsidRPr="000C04E3" w:rsidRDefault="00332F15" w:rsidP="00317D18">
      <w:pPr>
        <w:tabs>
          <w:tab w:val="left" w:pos="709"/>
        </w:tabs>
        <w:spacing w:after="0" w:line="240" w:lineRule="auto"/>
        <w:ind w:right="-545"/>
        <w:rPr>
          <w:rFonts w:eastAsia="Times New Roman" w:cstheme="minorHAnsi"/>
          <w:b/>
          <w:bCs/>
          <w:sz w:val="16"/>
          <w:szCs w:val="16"/>
        </w:rPr>
      </w:pPr>
    </w:p>
    <w:p w:rsidR="00317D18" w:rsidRPr="000C04E3" w:rsidRDefault="00317D18" w:rsidP="0085646D">
      <w:pPr>
        <w:widowControl w:val="0"/>
        <w:autoSpaceDE w:val="0"/>
        <w:autoSpaceDN w:val="0"/>
        <w:adjustRightInd w:val="0"/>
        <w:spacing w:after="0" w:line="240" w:lineRule="auto"/>
        <w:rPr>
          <w:rFonts w:eastAsia="Times New Roman" w:cstheme="minorHAnsi"/>
          <w:b/>
          <w:bCs/>
        </w:rPr>
      </w:pPr>
      <w:r w:rsidRPr="000C04E3">
        <w:rPr>
          <w:rFonts w:eastAsia="Times New Roman" w:cstheme="minorHAnsi"/>
          <w:b/>
          <w:bCs/>
        </w:rPr>
        <w:t>Conditions</w:t>
      </w:r>
    </w:p>
    <w:p w:rsidR="00317D18" w:rsidRPr="000C04E3" w:rsidRDefault="00317D18"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rPr>
        <w:t>Period allowed for completion of the task</w:t>
      </w:r>
      <w:r w:rsidR="00357E5D" w:rsidRPr="000C04E3">
        <w:rPr>
          <w:rFonts w:eastAsia="Times New Roman" w:cstheme="minorHAnsi"/>
        </w:rPr>
        <w:t xml:space="preserve">: </w:t>
      </w:r>
      <w:r w:rsidR="00574DDE">
        <w:rPr>
          <w:rFonts w:eastAsia="Times New Roman" w:cstheme="minorHAnsi"/>
        </w:rPr>
        <w:t>three</w:t>
      </w:r>
      <w:r w:rsidRPr="000C04E3">
        <w:rPr>
          <w:rFonts w:eastAsia="Times New Roman" w:cstheme="minorHAnsi"/>
        </w:rPr>
        <w:t xml:space="preserve"> weeks</w:t>
      </w:r>
    </w:p>
    <w:p w:rsidR="00317D18" w:rsidRPr="000C04E3" w:rsidRDefault="00317D18" w:rsidP="00317D18">
      <w:pPr>
        <w:tabs>
          <w:tab w:val="left" w:pos="-851"/>
          <w:tab w:val="left" w:pos="720"/>
        </w:tabs>
        <w:spacing w:after="0" w:line="240" w:lineRule="auto"/>
        <w:ind w:right="-27"/>
        <w:outlineLvl w:val="0"/>
        <w:rPr>
          <w:rFonts w:eastAsia="Times New Roman" w:cstheme="minorHAnsi"/>
          <w:sz w:val="16"/>
          <w:szCs w:val="16"/>
        </w:rPr>
      </w:pPr>
    </w:p>
    <w:p w:rsidR="00317D18" w:rsidRPr="000C04E3" w:rsidRDefault="00317D18"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b/>
          <w:bCs/>
        </w:rPr>
        <w:t>Task weighting</w:t>
      </w:r>
    </w:p>
    <w:p w:rsidR="00317D18" w:rsidRPr="000C04E3" w:rsidRDefault="0001594F"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bCs/>
        </w:rPr>
        <w:t>5</w:t>
      </w:r>
      <w:r w:rsidR="00317D18" w:rsidRPr="000C04E3">
        <w:rPr>
          <w:rFonts w:eastAsia="Times New Roman" w:cstheme="minorHAnsi"/>
          <w:bCs/>
        </w:rPr>
        <w:t xml:space="preserve">% of the school mark for this </w:t>
      </w:r>
      <w:r w:rsidR="00DD0DE2">
        <w:rPr>
          <w:rFonts w:eastAsia="Times New Roman" w:cstheme="minorHAnsi"/>
          <w:bCs/>
        </w:rPr>
        <w:t xml:space="preserve">pair of </w:t>
      </w:r>
      <w:r w:rsidR="00BF427F" w:rsidRPr="000C04E3">
        <w:rPr>
          <w:rFonts w:eastAsia="Times New Roman" w:cstheme="minorHAnsi"/>
          <w:bCs/>
        </w:rPr>
        <w:t>unit</w:t>
      </w:r>
      <w:r w:rsidR="00DD0DE2">
        <w:rPr>
          <w:rFonts w:eastAsia="Times New Roman" w:cstheme="minorHAnsi"/>
          <w:bCs/>
        </w:rPr>
        <w:t>s</w:t>
      </w:r>
    </w:p>
    <w:p w:rsidR="00317D18" w:rsidRPr="00D609F2" w:rsidRDefault="00317D18" w:rsidP="00317D18">
      <w:pPr>
        <w:spacing w:after="0" w:line="240" w:lineRule="auto"/>
        <w:ind w:right="-27"/>
        <w:rPr>
          <w:rFonts w:eastAsia="Times New Roman" w:cstheme="minorHAnsi"/>
          <w:sz w:val="18"/>
          <w:szCs w:val="18"/>
        </w:rPr>
      </w:pPr>
      <w:r w:rsidRPr="00D609F2">
        <w:rPr>
          <w:rFonts w:eastAsia="Times New Roman" w:cstheme="minorHAnsi"/>
          <w:sz w:val="18"/>
          <w:szCs w:val="18"/>
        </w:rPr>
        <w:t>__________________________________________________________________</w:t>
      </w:r>
      <w:r w:rsidR="000C04E3">
        <w:rPr>
          <w:rFonts w:eastAsia="Times New Roman" w:cstheme="minorHAnsi"/>
          <w:sz w:val="18"/>
          <w:szCs w:val="18"/>
        </w:rPr>
        <w:t>__________________</w:t>
      </w:r>
      <w:r w:rsidRPr="00D609F2">
        <w:rPr>
          <w:rFonts w:eastAsia="Times New Roman" w:cstheme="minorHAnsi"/>
          <w:sz w:val="18"/>
          <w:szCs w:val="18"/>
        </w:rPr>
        <w:t>_______________________</w:t>
      </w:r>
    </w:p>
    <w:p w:rsidR="0085646D" w:rsidRDefault="0085646D" w:rsidP="0085646D">
      <w:pPr>
        <w:widowControl w:val="0"/>
        <w:tabs>
          <w:tab w:val="right" w:pos="9072"/>
        </w:tabs>
        <w:autoSpaceDE w:val="0"/>
        <w:autoSpaceDN w:val="0"/>
        <w:adjustRightInd w:val="0"/>
        <w:spacing w:after="0" w:line="240" w:lineRule="auto"/>
        <w:rPr>
          <w:rFonts w:eastAsia="Times New Roman" w:cstheme="minorHAnsi"/>
          <w:b/>
        </w:rPr>
      </w:pPr>
    </w:p>
    <w:p w:rsidR="0085646D" w:rsidRPr="000C04E3" w:rsidRDefault="00FC3E03" w:rsidP="0085646D">
      <w:pPr>
        <w:widowControl w:val="0"/>
        <w:tabs>
          <w:tab w:val="right" w:pos="9072"/>
        </w:tabs>
        <w:autoSpaceDE w:val="0"/>
        <w:autoSpaceDN w:val="0"/>
        <w:adjustRightInd w:val="0"/>
        <w:spacing w:after="0" w:line="240" w:lineRule="auto"/>
        <w:rPr>
          <w:rFonts w:eastAsia="Times New Roman" w:cstheme="minorHAnsi"/>
          <w:b/>
        </w:rPr>
      </w:pPr>
      <w:r>
        <w:rPr>
          <w:rFonts w:eastAsia="Times New Roman" w:cstheme="minorHAnsi"/>
          <w:b/>
        </w:rPr>
        <w:t>Scientific p</w:t>
      </w:r>
      <w:r w:rsidR="0085646D">
        <w:rPr>
          <w:rFonts w:eastAsia="Times New Roman" w:cstheme="minorHAnsi"/>
          <w:b/>
        </w:rPr>
        <w:t>rinciples – chemical and mechanical energy, energy conversion</w:t>
      </w:r>
      <w:r w:rsidR="0085646D">
        <w:rPr>
          <w:rFonts w:eastAsia="Times New Roman" w:cstheme="minorHAnsi"/>
          <w:b/>
        </w:rPr>
        <w:tab/>
      </w:r>
    </w:p>
    <w:p w:rsidR="0085646D" w:rsidRPr="00DD0DE2" w:rsidRDefault="0085646D" w:rsidP="0085646D">
      <w:pPr>
        <w:widowControl w:val="0"/>
        <w:autoSpaceDE w:val="0"/>
        <w:autoSpaceDN w:val="0"/>
        <w:adjustRightInd w:val="0"/>
        <w:spacing w:after="0" w:line="240" w:lineRule="auto"/>
        <w:rPr>
          <w:rFonts w:eastAsia="Times New Roman" w:cstheme="minorHAnsi"/>
          <w:sz w:val="16"/>
          <w:szCs w:val="16"/>
        </w:rPr>
      </w:pPr>
      <w:r w:rsidRPr="00CB762A">
        <w:rPr>
          <w:rFonts w:eastAsia="Times New Roman" w:cstheme="minorHAnsi"/>
        </w:rPr>
        <w:t>Fuels and lubricants</w:t>
      </w:r>
      <w:r>
        <w:rPr>
          <w:rFonts w:eastAsia="Times New Roman" w:cstheme="minorHAnsi"/>
        </w:rPr>
        <w:t>, their association with different engines and automotive technologies</w:t>
      </w:r>
    </w:p>
    <w:p w:rsidR="009223B9" w:rsidRPr="003842BE" w:rsidRDefault="0085646D" w:rsidP="0085646D">
      <w:pPr>
        <w:widowControl w:val="0"/>
        <w:autoSpaceDE w:val="0"/>
        <w:autoSpaceDN w:val="0"/>
        <w:adjustRightInd w:val="0"/>
        <w:spacing w:after="0" w:line="240" w:lineRule="auto"/>
        <w:rPr>
          <w:rFonts w:eastAsia="Times New Roman" w:cstheme="minorHAnsi"/>
          <w:sz w:val="16"/>
          <w:szCs w:val="16"/>
        </w:rPr>
      </w:pPr>
      <w:r>
        <w:rPr>
          <w:rFonts w:eastAsia="Times New Roman" w:cstheme="minorHAnsi"/>
        </w:rPr>
        <w:t>Performance of different types of fuels in various types of engines</w:t>
      </w:r>
      <w:r w:rsidR="00FC3E03">
        <w:rPr>
          <w:rFonts w:eastAsia="Times New Roman" w:cstheme="minorHAnsi"/>
        </w:rPr>
        <w:t xml:space="preserve"> </w:t>
      </w:r>
    </w:p>
    <w:p w:rsidR="0085646D" w:rsidRDefault="0085646D" w:rsidP="00D609F2">
      <w:pPr>
        <w:widowControl w:val="0"/>
        <w:autoSpaceDE w:val="0"/>
        <w:autoSpaceDN w:val="0"/>
        <w:adjustRightInd w:val="0"/>
        <w:spacing w:after="0" w:line="240" w:lineRule="auto"/>
        <w:rPr>
          <w:rFonts w:eastAsia="Times New Roman" w:cstheme="minorHAnsi"/>
          <w:b/>
        </w:rPr>
      </w:pPr>
    </w:p>
    <w:p w:rsidR="00D609F2" w:rsidRPr="00D609F2" w:rsidRDefault="009223B9" w:rsidP="00D609F2">
      <w:pPr>
        <w:widowControl w:val="0"/>
        <w:autoSpaceDE w:val="0"/>
        <w:autoSpaceDN w:val="0"/>
        <w:adjustRightInd w:val="0"/>
        <w:spacing w:after="0" w:line="240" w:lineRule="auto"/>
        <w:rPr>
          <w:rFonts w:eastAsia="Times New Roman" w:cstheme="minorHAnsi"/>
        </w:rPr>
      </w:pPr>
      <w:r w:rsidRPr="00D609F2">
        <w:rPr>
          <w:rFonts w:eastAsia="Times New Roman" w:cstheme="minorHAnsi"/>
          <w:b/>
        </w:rPr>
        <w:t>What you need to do</w:t>
      </w:r>
    </w:p>
    <w:p w:rsidR="00424606" w:rsidRPr="005E371D" w:rsidRDefault="00424606" w:rsidP="00153318">
      <w:pPr>
        <w:pStyle w:val="ListParagraph"/>
        <w:widowControl w:val="0"/>
        <w:numPr>
          <w:ilvl w:val="0"/>
          <w:numId w:val="29"/>
        </w:numPr>
        <w:tabs>
          <w:tab w:val="right" w:pos="9639"/>
        </w:tabs>
        <w:autoSpaceDE w:val="0"/>
        <w:autoSpaceDN w:val="0"/>
        <w:adjustRightInd w:val="0"/>
        <w:spacing w:after="0" w:line="240" w:lineRule="auto"/>
        <w:rPr>
          <w:rFonts w:eastAsia="Times New Roman" w:cstheme="minorHAnsi"/>
        </w:rPr>
      </w:pPr>
      <w:r w:rsidRPr="005E371D">
        <w:rPr>
          <w:rFonts w:eastAsia="Times New Roman" w:cstheme="minorHAnsi"/>
        </w:rPr>
        <w:t>Present a report usin</w:t>
      </w:r>
      <w:r w:rsidR="004E1578">
        <w:rPr>
          <w:rFonts w:eastAsia="Times New Roman" w:cstheme="minorHAnsi"/>
        </w:rPr>
        <w:t>g a series of notes in dot points</w:t>
      </w:r>
      <w:r w:rsidR="00367CC4">
        <w:rPr>
          <w:rFonts w:eastAsia="Times New Roman" w:cstheme="minorHAnsi"/>
        </w:rPr>
        <w:tab/>
      </w:r>
      <w:r w:rsidR="00367CC4" w:rsidRPr="00367CC4">
        <w:rPr>
          <w:rFonts w:eastAsia="Times New Roman" w:cstheme="minorHAnsi"/>
          <w:b/>
        </w:rPr>
        <w:t>(30</w:t>
      </w:r>
      <w:r w:rsidR="00FC3E03">
        <w:rPr>
          <w:rFonts w:eastAsia="Times New Roman" w:cstheme="minorHAnsi"/>
          <w:b/>
        </w:rPr>
        <w:t xml:space="preserve"> </w:t>
      </w:r>
      <w:r w:rsidR="00367CC4" w:rsidRPr="00367CC4">
        <w:rPr>
          <w:rFonts w:eastAsia="Times New Roman" w:cstheme="minorHAnsi"/>
          <w:b/>
        </w:rPr>
        <w:t>marks)</w:t>
      </w:r>
      <w:r w:rsidR="00367CC4">
        <w:rPr>
          <w:rFonts w:eastAsia="Times New Roman" w:cstheme="minorHAnsi"/>
        </w:rPr>
        <w:tab/>
      </w:r>
    </w:p>
    <w:p w:rsidR="00424606" w:rsidRDefault="00D609F2" w:rsidP="005E371D">
      <w:pPr>
        <w:widowControl w:val="0"/>
        <w:autoSpaceDE w:val="0"/>
        <w:autoSpaceDN w:val="0"/>
        <w:adjustRightInd w:val="0"/>
        <w:spacing w:after="0" w:line="240" w:lineRule="auto"/>
        <w:ind w:left="360"/>
        <w:rPr>
          <w:rFonts w:eastAsia="Times New Roman" w:cstheme="minorHAnsi"/>
        </w:rPr>
      </w:pPr>
      <w:r>
        <w:rPr>
          <w:rFonts w:eastAsia="Times New Roman" w:cstheme="minorHAnsi"/>
        </w:rPr>
        <w:t>F</w:t>
      </w:r>
      <w:r w:rsidR="00DD0DE2">
        <w:rPr>
          <w:rFonts w:eastAsia="Times New Roman" w:cstheme="minorHAnsi"/>
        </w:rPr>
        <w:t xml:space="preserve">or each of the following </w:t>
      </w:r>
      <w:r w:rsidR="00B525D3">
        <w:rPr>
          <w:rFonts w:eastAsia="Times New Roman" w:cstheme="minorHAnsi"/>
        </w:rPr>
        <w:t>fuels and lubricants</w:t>
      </w:r>
      <w:r w:rsidR="00484AD1">
        <w:rPr>
          <w:rFonts w:eastAsia="Times New Roman" w:cstheme="minorHAnsi"/>
        </w:rPr>
        <w:t>:</w:t>
      </w:r>
    </w:p>
    <w:p w:rsidR="00424606" w:rsidRDefault="00DD0DE2" w:rsidP="00D609F2">
      <w:pPr>
        <w:pStyle w:val="ListParagraph"/>
        <w:widowControl w:val="0"/>
        <w:numPr>
          <w:ilvl w:val="0"/>
          <w:numId w:val="28"/>
        </w:numPr>
        <w:autoSpaceDE w:val="0"/>
        <w:autoSpaceDN w:val="0"/>
        <w:adjustRightInd w:val="0"/>
        <w:spacing w:after="0" w:line="240" w:lineRule="auto"/>
        <w:rPr>
          <w:rFonts w:eastAsia="Times New Roman" w:cstheme="minorHAnsi"/>
        </w:rPr>
      </w:pPr>
      <w:r w:rsidRPr="00424606">
        <w:rPr>
          <w:rFonts w:eastAsia="Times New Roman" w:cstheme="minorHAnsi"/>
        </w:rPr>
        <w:t xml:space="preserve">give an example of the form of </w:t>
      </w:r>
      <w:r w:rsidR="00424606">
        <w:rPr>
          <w:rFonts w:eastAsia="Times New Roman" w:cstheme="minorHAnsi"/>
        </w:rPr>
        <w:t xml:space="preserve">engine or </w:t>
      </w:r>
      <w:r w:rsidRPr="00424606">
        <w:rPr>
          <w:rFonts w:eastAsia="Times New Roman" w:cstheme="minorHAnsi"/>
        </w:rPr>
        <w:t xml:space="preserve">transportation </w:t>
      </w:r>
      <w:r w:rsidR="00424606" w:rsidRPr="00424606">
        <w:rPr>
          <w:rFonts w:eastAsia="Times New Roman" w:cstheme="minorHAnsi"/>
        </w:rPr>
        <w:t xml:space="preserve">system </w:t>
      </w:r>
      <w:r w:rsidR="00424606">
        <w:rPr>
          <w:rFonts w:eastAsia="Times New Roman" w:cstheme="minorHAnsi"/>
        </w:rPr>
        <w:t xml:space="preserve">each fuel is used in </w:t>
      </w:r>
    </w:p>
    <w:p w:rsidR="00424606" w:rsidRDefault="005E371D" w:rsidP="00D609F2">
      <w:pPr>
        <w:pStyle w:val="ListParagraph"/>
        <w:widowControl w:val="0"/>
        <w:numPr>
          <w:ilvl w:val="0"/>
          <w:numId w:val="28"/>
        </w:numPr>
        <w:autoSpaceDE w:val="0"/>
        <w:autoSpaceDN w:val="0"/>
        <w:adjustRightInd w:val="0"/>
        <w:spacing w:after="0" w:line="240" w:lineRule="auto"/>
        <w:rPr>
          <w:rFonts w:eastAsia="Times New Roman" w:cstheme="minorHAnsi"/>
        </w:rPr>
      </w:pPr>
      <w:r>
        <w:rPr>
          <w:rFonts w:eastAsia="Times New Roman" w:cstheme="minorHAnsi"/>
        </w:rPr>
        <w:t xml:space="preserve">state </w:t>
      </w:r>
      <w:r w:rsidR="00424606">
        <w:rPr>
          <w:rFonts w:eastAsia="Times New Roman" w:cstheme="minorHAnsi"/>
        </w:rPr>
        <w:t>the advantages and disadvantages of using each fuel</w:t>
      </w:r>
    </w:p>
    <w:p w:rsidR="00D609F2" w:rsidRPr="00C43386" w:rsidRDefault="00424606" w:rsidP="00C43386">
      <w:pPr>
        <w:pStyle w:val="ListParagraph"/>
        <w:widowControl w:val="0"/>
        <w:numPr>
          <w:ilvl w:val="0"/>
          <w:numId w:val="28"/>
        </w:numPr>
        <w:autoSpaceDE w:val="0"/>
        <w:autoSpaceDN w:val="0"/>
        <w:adjustRightInd w:val="0"/>
        <w:spacing w:after="0" w:line="240" w:lineRule="auto"/>
        <w:rPr>
          <w:rFonts w:eastAsia="Times New Roman" w:cstheme="minorHAnsi"/>
        </w:rPr>
      </w:pPr>
      <w:r>
        <w:rPr>
          <w:rFonts w:eastAsia="Times New Roman" w:cstheme="minorHAnsi"/>
        </w:rPr>
        <w:t>expla</w:t>
      </w:r>
      <w:r w:rsidR="005E371D">
        <w:rPr>
          <w:rFonts w:eastAsia="Times New Roman" w:cstheme="minorHAnsi"/>
        </w:rPr>
        <w:t>in the</w:t>
      </w:r>
      <w:r>
        <w:rPr>
          <w:rFonts w:eastAsia="Times New Roman" w:cstheme="minorHAnsi"/>
        </w:rPr>
        <w:t xml:space="preserve"> fuel/air mixing and combustion principles</w:t>
      </w:r>
      <w:r w:rsidR="00367CC4">
        <w:rPr>
          <w:rFonts w:eastAsia="Times New Roman" w:cstheme="minorHAnsi"/>
        </w:rPr>
        <w:t xml:space="preserve"> relevant to each fuel</w:t>
      </w:r>
    </w:p>
    <w:p w:rsidR="00D609F2" w:rsidRPr="003842BE"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Default="00470112" w:rsidP="00470112">
      <w:pPr>
        <w:widowControl w:val="0"/>
        <w:tabs>
          <w:tab w:val="left" w:pos="4060"/>
        </w:tabs>
        <w:autoSpaceDE w:val="0"/>
        <w:autoSpaceDN w:val="0"/>
        <w:adjustRightInd w:val="0"/>
        <w:spacing w:after="0" w:line="240" w:lineRule="auto"/>
        <w:ind w:left="360"/>
        <w:outlineLvl w:val="1"/>
        <w:rPr>
          <w:rFonts w:eastAsia="Times New Roman" w:cstheme="minorHAnsi"/>
          <w:b/>
        </w:rPr>
      </w:pPr>
      <w:r>
        <w:rPr>
          <w:rFonts w:eastAsia="Times New Roman" w:cstheme="minorHAnsi"/>
          <w:b/>
        </w:rPr>
        <w:t>Fuels</w:t>
      </w:r>
      <w:r>
        <w:rPr>
          <w:rFonts w:eastAsia="Times New Roman" w:cstheme="minorHAnsi"/>
          <w:b/>
        </w:rPr>
        <w:tab/>
      </w:r>
      <w:r w:rsidR="00DD0DE2">
        <w:rPr>
          <w:rFonts w:eastAsia="Times New Roman" w:cstheme="minorHAnsi"/>
          <w:b/>
        </w:rPr>
        <w:t>Lubricants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94"/>
      </w:tblGrid>
      <w:tr w:rsidR="00F923BA" w:rsidTr="008D3118">
        <w:tc>
          <w:tcPr>
            <w:tcW w:w="3652"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leaded petrol</w:t>
            </w:r>
          </w:p>
        </w:tc>
        <w:tc>
          <w:tcPr>
            <w:tcW w:w="4394"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engine oils</w:t>
            </w:r>
          </w:p>
        </w:tc>
      </w:tr>
      <w:tr w:rsidR="00F923BA" w:rsidTr="008D3118">
        <w:tc>
          <w:tcPr>
            <w:tcW w:w="3652"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unleaded petrol</w:t>
            </w:r>
          </w:p>
        </w:tc>
        <w:tc>
          <w:tcPr>
            <w:tcW w:w="4394" w:type="dxa"/>
          </w:tcPr>
          <w:p w:rsidR="00F923BA" w:rsidRPr="00F923BA" w:rsidRDefault="00424357" w:rsidP="00484AD1">
            <w:pPr>
              <w:widowControl w:val="0"/>
              <w:numPr>
                <w:ilvl w:val="0"/>
                <w:numId w:val="17"/>
              </w:numPr>
              <w:autoSpaceDE w:val="0"/>
              <w:autoSpaceDN w:val="0"/>
              <w:adjustRightInd w:val="0"/>
              <w:rPr>
                <w:rFonts w:eastAsia="Times New Roman" w:cstheme="minorHAnsi"/>
              </w:rPr>
            </w:pPr>
            <w:r>
              <w:rPr>
                <w:rFonts w:eastAsia="Times New Roman" w:cstheme="minorHAnsi"/>
              </w:rPr>
              <w:t>transmission and power steering fluid</w:t>
            </w:r>
            <w:r w:rsidR="007A6986">
              <w:rPr>
                <w:rFonts w:eastAsia="Times New Roman" w:cstheme="minorHAnsi"/>
              </w:rPr>
              <w:t>s</w:t>
            </w:r>
            <w:r w:rsidR="00F923BA">
              <w:rPr>
                <w:rFonts w:eastAsia="Times New Roman" w:cstheme="minorHAnsi"/>
              </w:rPr>
              <w:t xml:space="preserve"> </w:t>
            </w:r>
          </w:p>
        </w:tc>
      </w:tr>
      <w:tr w:rsidR="00F923BA" w:rsidTr="008D3118">
        <w:tc>
          <w:tcPr>
            <w:tcW w:w="3652"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diesel</w:t>
            </w:r>
          </w:p>
        </w:tc>
        <w:tc>
          <w:tcPr>
            <w:tcW w:w="4394"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gearbox and differential oil</w:t>
            </w:r>
            <w:r w:rsidR="007A6986">
              <w:rPr>
                <w:rFonts w:eastAsia="Times New Roman" w:cstheme="minorHAnsi"/>
              </w:rPr>
              <w:t>s</w:t>
            </w:r>
          </w:p>
        </w:tc>
      </w:tr>
      <w:tr w:rsidR="00F923BA" w:rsidTr="008D3118">
        <w:tc>
          <w:tcPr>
            <w:tcW w:w="3652"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liquid petroleum gas (LGP)</w:t>
            </w:r>
          </w:p>
        </w:tc>
        <w:tc>
          <w:tcPr>
            <w:tcW w:w="4394" w:type="dxa"/>
          </w:tcPr>
          <w:p w:rsidR="00F923BA" w:rsidRPr="00F923BA"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brake fluid</w:t>
            </w:r>
            <w:r w:rsidR="007A6986">
              <w:rPr>
                <w:rFonts w:eastAsia="Times New Roman" w:cstheme="minorHAnsi"/>
              </w:rPr>
              <w:t>s</w:t>
            </w:r>
          </w:p>
        </w:tc>
      </w:tr>
      <w:tr w:rsidR="00424357" w:rsidTr="008D3118">
        <w:tc>
          <w:tcPr>
            <w:tcW w:w="3652" w:type="dxa"/>
          </w:tcPr>
          <w:p w:rsidR="00424357"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kerosene</w:t>
            </w:r>
          </w:p>
        </w:tc>
        <w:tc>
          <w:tcPr>
            <w:tcW w:w="4394" w:type="dxa"/>
          </w:tcPr>
          <w:p w:rsidR="00424357" w:rsidRDefault="00424357" w:rsidP="00F923BA">
            <w:pPr>
              <w:widowControl w:val="0"/>
              <w:numPr>
                <w:ilvl w:val="0"/>
                <w:numId w:val="17"/>
              </w:numPr>
              <w:autoSpaceDE w:val="0"/>
              <w:autoSpaceDN w:val="0"/>
              <w:adjustRightInd w:val="0"/>
              <w:rPr>
                <w:rFonts w:eastAsia="Times New Roman" w:cstheme="minorHAnsi"/>
              </w:rPr>
            </w:pPr>
            <w:r>
              <w:rPr>
                <w:rFonts w:eastAsia="Times New Roman" w:cstheme="minorHAnsi"/>
              </w:rPr>
              <w:t>engine coolants</w:t>
            </w:r>
          </w:p>
        </w:tc>
      </w:tr>
    </w:tbl>
    <w:p w:rsidR="009223B9" w:rsidRPr="003842BE" w:rsidRDefault="009223B9" w:rsidP="009223B9">
      <w:pPr>
        <w:widowControl w:val="0"/>
        <w:autoSpaceDE w:val="0"/>
        <w:autoSpaceDN w:val="0"/>
        <w:adjustRightInd w:val="0"/>
        <w:spacing w:after="0" w:line="240" w:lineRule="auto"/>
        <w:rPr>
          <w:rFonts w:eastAsia="Times New Roman" w:cstheme="minorHAnsi"/>
          <w:sz w:val="16"/>
          <w:szCs w:val="16"/>
        </w:rPr>
      </w:pPr>
    </w:p>
    <w:p w:rsidR="005E371D" w:rsidRDefault="005E371D" w:rsidP="00153318">
      <w:pPr>
        <w:pStyle w:val="ListParagraph"/>
        <w:widowControl w:val="0"/>
        <w:numPr>
          <w:ilvl w:val="0"/>
          <w:numId w:val="29"/>
        </w:numPr>
        <w:tabs>
          <w:tab w:val="right" w:pos="9639"/>
        </w:tabs>
        <w:autoSpaceDE w:val="0"/>
        <w:autoSpaceDN w:val="0"/>
        <w:adjustRightInd w:val="0"/>
        <w:spacing w:after="0" w:line="240" w:lineRule="auto"/>
        <w:rPr>
          <w:rFonts w:eastAsia="Times New Roman" w:cstheme="minorHAnsi"/>
        </w:rPr>
      </w:pPr>
      <w:r w:rsidRPr="005E371D">
        <w:rPr>
          <w:rFonts w:eastAsia="Times New Roman" w:cstheme="minorHAnsi"/>
        </w:rPr>
        <w:t xml:space="preserve">Present a report using a </w:t>
      </w:r>
      <w:r w:rsidR="004E1578">
        <w:rPr>
          <w:rFonts w:eastAsia="Times New Roman" w:cstheme="minorHAnsi"/>
        </w:rPr>
        <w:t>series of notes in dot points</w:t>
      </w:r>
      <w:r w:rsidR="00367CC4">
        <w:rPr>
          <w:rFonts w:eastAsia="Times New Roman" w:cstheme="minorHAnsi"/>
        </w:rPr>
        <w:tab/>
      </w:r>
      <w:r w:rsidR="00367CC4" w:rsidRPr="00367CC4">
        <w:rPr>
          <w:rFonts w:eastAsia="Times New Roman" w:cstheme="minorHAnsi"/>
          <w:b/>
        </w:rPr>
        <w:t>(50</w:t>
      </w:r>
      <w:r w:rsidR="00FC3E03">
        <w:rPr>
          <w:rFonts w:eastAsia="Times New Roman" w:cstheme="minorHAnsi"/>
          <w:b/>
        </w:rPr>
        <w:t xml:space="preserve"> </w:t>
      </w:r>
      <w:r w:rsidR="00367CC4" w:rsidRPr="00367CC4">
        <w:rPr>
          <w:rFonts w:eastAsia="Times New Roman" w:cstheme="minorHAnsi"/>
          <w:b/>
        </w:rPr>
        <w:t>marks)</w:t>
      </w:r>
    </w:p>
    <w:p w:rsidR="005E371D" w:rsidRDefault="005E371D" w:rsidP="005E371D">
      <w:pPr>
        <w:widowControl w:val="0"/>
        <w:autoSpaceDE w:val="0"/>
        <w:autoSpaceDN w:val="0"/>
        <w:adjustRightInd w:val="0"/>
        <w:spacing w:after="0" w:line="240" w:lineRule="auto"/>
        <w:ind w:left="360"/>
        <w:rPr>
          <w:rFonts w:eastAsia="Times New Roman" w:cstheme="minorHAnsi"/>
        </w:rPr>
      </w:pPr>
      <w:r>
        <w:rPr>
          <w:rFonts w:eastAsia="Times New Roman" w:cstheme="minorHAnsi"/>
        </w:rPr>
        <w:t>For each l</w:t>
      </w:r>
      <w:r w:rsidRPr="005E371D">
        <w:rPr>
          <w:rFonts w:eastAsia="Times New Roman" w:cstheme="minorHAnsi"/>
        </w:rPr>
        <w:t>ubricant</w:t>
      </w:r>
      <w:r w:rsidR="0059399C">
        <w:rPr>
          <w:rFonts w:eastAsia="Times New Roman" w:cstheme="minorHAnsi"/>
        </w:rPr>
        <w:t xml:space="preserve"> above:</w:t>
      </w:r>
    </w:p>
    <w:p w:rsidR="005E371D" w:rsidRPr="00F4667F" w:rsidRDefault="005E371D" w:rsidP="00F4667F">
      <w:pPr>
        <w:pStyle w:val="ListParagraph"/>
        <w:widowControl w:val="0"/>
        <w:numPr>
          <w:ilvl w:val="0"/>
          <w:numId w:val="44"/>
        </w:numPr>
        <w:autoSpaceDE w:val="0"/>
        <w:autoSpaceDN w:val="0"/>
        <w:adjustRightInd w:val="0"/>
        <w:spacing w:after="0" w:line="240" w:lineRule="auto"/>
        <w:rPr>
          <w:rFonts w:eastAsia="Times New Roman" w:cstheme="minorHAnsi"/>
        </w:rPr>
      </w:pPr>
      <w:r w:rsidRPr="00F4667F">
        <w:rPr>
          <w:rFonts w:eastAsia="Times New Roman" w:cstheme="minorHAnsi"/>
        </w:rPr>
        <w:t>state where it is used and whether it is used to</w:t>
      </w:r>
      <w:r w:rsidR="006B3FDA" w:rsidRPr="00F4667F">
        <w:rPr>
          <w:rFonts w:eastAsia="Times New Roman" w:cstheme="minorHAnsi"/>
        </w:rPr>
        <w:t xml:space="preserve"> either</w:t>
      </w:r>
      <w:r w:rsidR="00D448D8">
        <w:rPr>
          <w:rFonts w:eastAsia="Times New Roman" w:cstheme="minorHAnsi"/>
        </w:rPr>
        <w:t>:</w:t>
      </w:r>
      <w:r w:rsidRPr="00F4667F">
        <w:rPr>
          <w:rFonts w:eastAsia="Times New Roman" w:cstheme="minorHAnsi"/>
        </w:rPr>
        <w:t xml:space="preserve"> </w:t>
      </w:r>
    </w:p>
    <w:p w:rsidR="005E371D" w:rsidRDefault="005E371D" w:rsidP="00FC3E03">
      <w:pPr>
        <w:pStyle w:val="ListParagraph"/>
        <w:widowControl w:val="0"/>
        <w:numPr>
          <w:ilvl w:val="2"/>
          <w:numId w:val="28"/>
        </w:numPr>
        <w:autoSpaceDE w:val="0"/>
        <w:autoSpaceDN w:val="0"/>
        <w:adjustRightInd w:val="0"/>
        <w:spacing w:after="0" w:line="240" w:lineRule="auto"/>
        <w:ind w:hanging="425"/>
        <w:rPr>
          <w:rFonts w:eastAsia="Times New Roman" w:cstheme="minorHAnsi"/>
        </w:rPr>
      </w:pPr>
      <w:r>
        <w:rPr>
          <w:rFonts w:eastAsia="Times New Roman" w:cstheme="minorHAnsi"/>
        </w:rPr>
        <w:t>reduce friction</w:t>
      </w:r>
    </w:p>
    <w:p w:rsidR="005E371D" w:rsidRDefault="005E371D" w:rsidP="00FC3E03">
      <w:pPr>
        <w:pStyle w:val="ListParagraph"/>
        <w:widowControl w:val="0"/>
        <w:numPr>
          <w:ilvl w:val="2"/>
          <w:numId w:val="28"/>
        </w:numPr>
        <w:autoSpaceDE w:val="0"/>
        <w:autoSpaceDN w:val="0"/>
        <w:adjustRightInd w:val="0"/>
        <w:spacing w:after="0" w:line="240" w:lineRule="auto"/>
        <w:ind w:hanging="425"/>
        <w:rPr>
          <w:rFonts w:eastAsia="Times New Roman" w:cstheme="minorHAnsi"/>
        </w:rPr>
      </w:pPr>
      <w:r>
        <w:rPr>
          <w:rFonts w:eastAsia="Times New Roman" w:cstheme="minorHAnsi"/>
        </w:rPr>
        <w:t>provide a non-compressible fluid for the transmission of force</w:t>
      </w:r>
      <w:r w:rsidR="003A79A8">
        <w:rPr>
          <w:rFonts w:eastAsia="Times New Roman" w:cstheme="minorHAnsi"/>
        </w:rPr>
        <w:t>, or</w:t>
      </w:r>
    </w:p>
    <w:p w:rsidR="00A66689" w:rsidRDefault="005E371D" w:rsidP="00FC3E03">
      <w:pPr>
        <w:pStyle w:val="ListParagraph"/>
        <w:widowControl w:val="0"/>
        <w:numPr>
          <w:ilvl w:val="2"/>
          <w:numId w:val="28"/>
        </w:numPr>
        <w:autoSpaceDE w:val="0"/>
        <w:autoSpaceDN w:val="0"/>
        <w:adjustRightInd w:val="0"/>
        <w:spacing w:after="0" w:line="240" w:lineRule="auto"/>
        <w:ind w:hanging="425"/>
        <w:rPr>
          <w:rFonts w:eastAsia="Times New Roman" w:cstheme="minorHAnsi"/>
        </w:rPr>
      </w:pPr>
      <w:r>
        <w:rPr>
          <w:rFonts w:eastAsia="Times New Roman" w:cstheme="minorHAnsi"/>
        </w:rPr>
        <w:t>protect a system against heat and corrosion</w:t>
      </w:r>
    </w:p>
    <w:p w:rsidR="005E371D" w:rsidRPr="00F4667F" w:rsidRDefault="00F4667F" w:rsidP="00F4667F">
      <w:pPr>
        <w:widowControl w:val="0"/>
        <w:autoSpaceDE w:val="0"/>
        <w:autoSpaceDN w:val="0"/>
        <w:adjustRightInd w:val="0"/>
        <w:spacing w:after="0" w:line="240" w:lineRule="auto"/>
        <w:ind w:left="360"/>
        <w:rPr>
          <w:rFonts w:eastAsia="Times New Roman" w:cstheme="minorHAnsi"/>
        </w:rPr>
      </w:pPr>
      <w:r>
        <w:rPr>
          <w:rFonts w:eastAsia="Times New Roman" w:cstheme="minorHAnsi"/>
        </w:rPr>
        <w:t>E</w:t>
      </w:r>
      <w:r w:rsidR="005E371D" w:rsidRPr="00F4667F">
        <w:rPr>
          <w:rFonts w:eastAsia="Times New Roman" w:cstheme="minorHAnsi"/>
        </w:rPr>
        <w:t>xplain</w:t>
      </w:r>
    </w:p>
    <w:p w:rsidR="005E371D" w:rsidRDefault="005E371D" w:rsidP="00F4667F">
      <w:pPr>
        <w:pStyle w:val="ListParagraph"/>
        <w:widowControl w:val="0"/>
        <w:numPr>
          <w:ilvl w:val="0"/>
          <w:numId w:val="44"/>
        </w:numPr>
        <w:autoSpaceDE w:val="0"/>
        <w:autoSpaceDN w:val="0"/>
        <w:adjustRightInd w:val="0"/>
        <w:spacing w:after="0" w:line="240" w:lineRule="auto"/>
        <w:rPr>
          <w:rFonts w:eastAsia="Times New Roman" w:cstheme="minorHAnsi"/>
        </w:rPr>
      </w:pPr>
      <w:r>
        <w:rPr>
          <w:rFonts w:eastAsia="Times New Roman" w:cstheme="minorHAnsi"/>
        </w:rPr>
        <w:t>how it is checked and refilled</w:t>
      </w:r>
    </w:p>
    <w:p w:rsidR="005E371D" w:rsidRDefault="005E371D" w:rsidP="00F4667F">
      <w:pPr>
        <w:pStyle w:val="ListParagraph"/>
        <w:widowControl w:val="0"/>
        <w:numPr>
          <w:ilvl w:val="0"/>
          <w:numId w:val="44"/>
        </w:numPr>
        <w:autoSpaceDE w:val="0"/>
        <w:autoSpaceDN w:val="0"/>
        <w:adjustRightInd w:val="0"/>
        <w:spacing w:after="0" w:line="240" w:lineRule="auto"/>
        <w:rPr>
          <w:rFonts w:eastAsia="Times New Roman" w:cstheme="minorHAnsi"/>
        </w:rPr>
      </w:pPr>
      <w:r>
        <w:rPr>
          <w:rFonts w:eastAsia="Times New Roman" w:cstheme="minorHAnsi"/>
        </w:rPr>
        <w:t>how often it needs replacing</w:t>
      </w:r>
    </w:p>
    <w:p w:rsidR="007B122E" w:rsidRDefault="00603C6C" w:rsidP="00F4667F">
      <w:pPr>
        <w:pStyle w:val="ListParagraph"/>
        <w:widowControl w:val="0"/>
        <w:numPr>
          <w:ilvl w:val="0"/>
          <w:numId w:val="44"/>
        </w:numPr>
        <w:autoSpaceDE w:val="0"/>
        <w:autoSpaceDN w:val="0"/>
        <w:adjustRightInd w:val="0"/>
        <w:spacing w:after="0" w:line="240" w:lineRule="auto"/>
        <w:rPr>
          <w:rFonts w:eastAsia="Times New Roman" w:cstheme="minorHAnsi"/>
        </w:rPr>
      </w:pPr>
      <w:r>
        <w:rPr>
          <w:rFonts w:eastAsia="Times New Roman" w:cstheme="minorHAnsi"/>
        </w:rPr>
        <w:t xml:space="preserve">how to safely </w:t>
      </w:r>
      <w:r w:rsidR="007B122E">
        <w:rPr>
          <w:rFonts w:eastAsia="Times New Roman" w:cstheme="minorHAnsi"/>
        </w:rPr>
        <w:t>stor</w:t>
      </w:r>
      <w:r>
        <w:rPr>
          <w:rFonts w:eastAsia="Times New Roman" w:cstheme="minorHAnsi"/>
        </w:rPr>
        <w:t>e</w:t>
      </w:r>
      <w:r w:rsidR="007B122E">
        <w:rPr>
          <w:rFonts w:eastAsia="Times New Roman" w:cstheme="minorHAnsi"/>
        </w:rPr>
        <w:t xml:space="preserve"> this lubricant</w:t>
      </w:r>
    </w:p>
    <w:p w:rsidR="007B122E" w:rsidRPr="005E371D" w:rsidRDefault="00603C6C" w:rsidP="00F4667F">
      <w:pPr>
        <w:pStyle w:val="ListParagraph"/>
        <w:widowControl w:val="0"/>
        <w:numPr>
          <w:ilvl w:val="0"/>
          <w:numId w:val="44"/>
        </w:numPr>
        <w:autoSpaceDE w:val="0"/>
        <w:autoSpaceDN w:val="0"/>
        <w:adjustRightInd w:val="0"/>
        <w:spacing w:after="0" w:line="240" w:lineRule="auto"/>
        <w:rPr>
          <w:rFonts w:eastAsia="Times New Roman" w:cstheme="minorHAnsi"/>
        </w:rPr>
      </w:pPr>
      <w:r>
        <w:rPr>
          <w:rFonts w:eastAsia="Times New Roman" w:cstheme="minorHAnsi"/>
        </w:rPr>
        <w:t>how to safely dispose of this</w:t>
      </w:r>
      <w:r w:rsidR="00F4667F">
        <w:rPr>
          <w:rFonts w:eastAsia="Times New Roman" w:cstheme="minorHAnsi"/>
        </w:rPr>
        <w:t xml:space="preserve"> </w:t>
      </w:r>
      <w:r w:rsidR="007B122E">
        <w:rPr>
          <w:rFonts w:eastAsia="Times New Roman" w:cstheme="minorHAnsi"/>
        </w:rPr>
        <w:t>lubricant</w:t>
      </w:r>
    </w:p>
    <w:p w:rsidR="00A66689" w:rsidRPr="003842BE" w:rsidRDefault="00A66689" w:rsidP="00A66689">
      <w:pPr>
        <w:widowControl w:val="0"/>
        <w:autoSpaceDE w:val="0"/>
        <w:autoSpaceDN w:val="0"/>
        <w:adjustRightInd w:val="0"/>
        <w:spacing w:after="0" w:line="240" w:lineRule="auto"/>
        <w:rPr>
          <w:rFonts w:eastAsia="Times New Roman" w:cstheme="minorHAnsi"/>
          <w:sz w:val="16"/>
          <w:szCs w:val="16"/>
        </w:rPr>
      </w:pPr>
    </w:p>
    <w:p w:rsidR="000C04E3" w:rsidRPr="003842BE" w:rsidRDefault="000C04E3" w:rsidP="009223B9">
      <w:pPr>
        <w:widowControl w:val="0"/>
        <w:autoSpaceDE w:val="0"/>
        <w:autoSpaceDN w:val="0"/>
        <w:adjustRightInd w:val="0"/>
        <w:spacing w:after="0" w:line="240" w:lineRule="auto"/>
        <w:rPr>
          <w:rFonts w:eastAsia="Times New Roman" w:cstheme="minorHAnsi"/>
          <w:sz w:val="16"/>
          <w:szCs w:val="16"/>
        </w:rPr>
      </w:pP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5DFEC" w:themeFill="accent4" w:themeFillTint="33"/>
        <w:tblLayout w:type="fixed"/>
        <w:tblLook w:val="0000" w:firstRow="0" w:lastRow="0" w:firstColumn="0" w:lastColumn="0" w:noHBand="0" w:noVBand="0"/>
      </w:tblPr>
      <w:tblGrid>
        <w:gridCol w:w="7655"/>
        <w:gridCol w:w="2268"/>
      </w:tblGrid>
      <w:tr w:rsidR="000C04E3" w:rsidRPr="000B1FED" w:rsidTr="00470112">
        <w:tc>
          <w:tcPr>
            <w:tcW w:w="7655" w:type="dxa"/>
            <w:shd w:val="clear" w:color="auto" w:fill="CCC0D9" w:themeFill="accent4" w:themeFillTint="66"/>
          </w:tcPr>
          <w:p w:rsidR="000C04E3" w:rsidRPr="00DB5491" w:rsidRDefault="000C04E3" w:rsidP="00F1335A">
            <w:pPr>
              <w:tabs>
                <w:tab w:val="left" w:pos="5112"/>
              </w:tabs>
              <w:spacing w:before="120" w:after="120" w:line="240" w:lineRule="auto"/>
              <w:ind w:right="-387"/>
              <w:rPr>
                <w:rFonts w:ascii="Calibri" w:eastAsia="Times New Roman" w:hAnsi="Calibri" w:cs="Calibri"/>
                <w:bCs/>
                <w:sz w:val="20"/>
                <w:szCs w:val="20"/>
              </w:rPr>
            </w:pPr>
            <w:r w:rsidRPr="00DB5491">
              <w:rPr>
                <w:rFonts w:ascii="Calibri" w:eastAsia="Times New Roman" w:hAnsi="Calibri" w:cs="Calibri"/>
                <w:b/>
                <w:bCs/>
                <w:sz w:val="20"/>
                <w:szCs w:val="20"/>
              </w:rPr>
              <w:t>What needs to be submitted</w:t>
            </w:r>
          </w:p>
        </w:tc>
        <w:tc>
          <w:tcPr>
            <w:tcW w:w="2268" w:type="dxa"/>
            <w:shd w:val="clear" w:color="auto" w:fill="CCC0D9" w:themeFill="accent4" w:themeFillTint="66"/>
          </w:tcPr>
          <w:p w:rsidR="000C04E3" w:rsidRPr="00DB5491" w:rsidRDefault="000C04E3" w:rsidP="00F1335A">
            <w:pPr>
              <w:tabs>
                <w:tab w:val="left" w:pos="4800"/>
              </w:tabs>
              <w:spacing w:before="120" w:after="120" w:line="240" w:lineRule="auto"/>
              <w:ind w:left="72"/>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Date due</w:t>
            </w:r>
          </w:p>
        </w:tc>
      </w:tr>
      <w:tr w:rsidR="000C04E3" w:rsidRPr="000B1FED" w:rsidTr="00470112">
        <w:trPr>
          <w:trHeight w:val="454"/>
        </w:trPr>
        <w:tc>
          <w:tcPr>
            <w:tcW w:w="7655" w:type="dxa"/>
            <w:shd w:val="clear" w:color="auto" w:fill="E5DFEC" w:themeFill="accent4" w:themeFillTint="33"/>
            <w:vAlign w:val="center"/>
          </w:tcPr>
          <w:p w:rsidR="000C04E3" w:rsidRPr="00DB5491" w:rsidRDefault="00470112" w:rsidP="00F1335A">
            <w:pPr>
              <w:widowControl w:val="0"/>
              <w:numPr>
                <w:ilvl w:val="0"/>
                <w:numId w:val="23"/>
              </w:num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w:t>
            </w:r>
            <w:r w:rsidR="0054467D" w:rsidRPr="00DB5491">
              <w:rPr>
                <w:rFonts w:eastAsia="Times New Roman" w:cstheme="minorHAnsi"/>
                <w:sz w:val="20"/>
                <w:szCs w:val="20"/>
              </w:rPr>
              <w:t xml:space="preserve">eport on fuels </w:t>
            </w:r>
          </w:p>
        </w:tc>
        <w:tc>
          <w:tcPr>
            <w:tcW w:w="2268" w:type="dxa"/>
            <w:shd w:val="clear" w:color="auto" w:fill="E5DFEC" w:themeFill="accent4" w:themeFillTint="33"/>
          </w:tcPr>
          <w:p w:rsidR="000C04E3" w:rsidRPr="00DB5491" w:rsidRDefault="000C04E3" w:rsidP="00F1335A">
            <w:pPr>
              <w:tabs>
                <w:tab w:val="left" w:pos="4800"/>
              </w:tabs>
              <w:spacing w:after="0" w:line="360" w:lineRule="auto"/>
              <w:jc w:val="right"/>
              <w:rPr>
                <w:rFonts w:ascii="Calibri" w:eastAsia="Times New Roman" w:hAnsi="Calibri" w:cs="Calibri"/>
                <w:sz w:val="20"/>
                <w:szCs w:val="20"/>
                <w:lang w:eastAsia="en-AU"/>
              </w:rPr>
            </w:pPr>
          </w:p>
        </w:tc>
      </w:tr>
      <w:tr w:rsidR="000C04E3" w:rsidRPr="000B1FED" w:rsidTr="00470112">
        <w:trPr>
          <w:trHeight w:val="454"/>
        </w:trPr>
        <w:tc>
          <w:tcPr>
            <w:tcW w:w="7655" w:type="dxa"/>
            <w:shd w:val="clear" w:color="auto" w:fill="E5DFEC" w:themeFill="accent4" w:themeFillTint="33"/>
            <w:vAlign w:val="center"/>
          </w:tcPr>
          <w:p w:rsidR="000C04E3" w:rsidRPr="00DB5491" w:rsidRDefault="00470112" w:rsidP="00F1335A">
            <w:pPr>
              <w:numPr>
                <w:ilvl w:val="0"/>
                <w:numId w:val="23"/>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R</w:t>
            </w:r>
            <w:r w:rsidR="0054467D" w:rsidRPr="00DB5491">
              <w:rPr>
                <w:rFonts w:ascii="Calibri" w:eastAsia="Times New Roman" w:hAnsi="Calibri" w:cs="Calibri"/>
                <w:sz w:val="20"/>
                <w:szCs w:val="20"/>
                <w:lang w:eastAsia="en-AU"/>
              </w:rPr>
              <w:t>eport on lubricants</w:t>
            </w:r>
            <w:r w:rsidR="000C04E3" w:rsidRPr="00DB5491">
              <w:rPr>
                <w:rFonts w:ascii="Calibri" w:eastAsia="Times New Roman" w:hAnsi="Calibri" w:cs="Calibri"/>
                <w:sz w:val="20"/>
                <w:szCs w:val="20"/>
                <w:lang w:eastAsia="en-AU"/>
              </w:rPr>
              <w:t xml:space="preserve"> </w:t>
            </w:r>
          </w:p>
        </w:tc>
        <w:tc>
          <w:tcPr>
            <w:tcW w:w="2268" w:type="dxa"/>
            <w:shd w:val="clear" w:color="auto" w:fill="E5DFEC" w:themeFill="accent4" w:themeFillTint="33"/>
          </w:tcPr>
          <w:p w:rsidR="000C04E3" w:rsidRPr="00DB5491" w:rsidRDefault="000C04E3" w:rsidP="00F1335A">
            <w:pPr>
              <w:tabs>
                <w:tab w:val="left" w:pos="4800"/>
              </w:tabs>
              <w:spacing w:after="0" w:line="360" w:lineRule="auto"/>
              <w:jc w:val="right"/>
              <w:rPr>
                <w:rFonts w:ascii="Calibri" w:eastAsia="Times New Roman" w:hAnsi="Calibri" w:cs="Calibri"/>
                <w:sz w:val="20"/>
                <w:szCs w:val="20"/>
                <w:lang w:eastAsia="en-AU"/>
              </w:rPr>
            </w:pPr>
          </w:p>
        </w:tc>
      </w:tr>
    </w:tbl>
    <w:p w:rsidR="000C04E3" w:rsidRPr="00D609F2" w:rsidRDefault="000C04E3" w:rsidP="009223B9">
      <w:pPr>
        <w:widowControl w:val="0"/>
        <w:autoSpaceDE w:val="0"/>
        <w:autoSpaceDN w:val="0"/>
        <w:adjustRightInd w:val="0"/>
        <w:spacing w:after="0" w:line="240" w:lineRule="auto"/>
        <w:rPr>
          <w:rFonts w:eastAsia="Times New Roman" w:cstheme="minorHAnsi"/>
        </w:rPr>
        <w:sectPr w:rsidR="000C04E3" w:rsidRPr="00D609F2" w:rsidSect="00FB2D32">
          <w:headerReference w:type="even" r:id="rId16"/>
          <w:headerReference w:type="default" r:id="rId17"/>
          <w:footerReference w:type="even" r:id="rId18"/>
          <w:footerReference w:type="default" r:id="rId19"/>
          <w:headerReference w:type="first" r:id="rId20"/>
          <w:pgSz w:w="11907" w:h="16840" w:code="9"/>
          <w:pgMar w:top="1134" w:right="1134" w:bottom="1418" w:left="1134" w:header="709" w:footer="709" w:gutter="0"/>
          <w:pgNumType w:start="1"/>
          <w:cols w:space="708"/>
          <w:docGrid w:linePitch="360"/>
        </w:sectPr>
      </w:pPr>
    </w:p>
    <w:p w:rsidR="003842BE" w:rsidRPr="003067CD" w:rsidRDefault="003842BE" w:rsidP="00A741C7">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2</w:t>
      </w:r>
      <w:r w:rsidRPr="003067CD">
        <w:rPr>
          <w:rFonts w:ascii="Franklin Gothic Book" w:eastAsia="MS Mincho" w:hAnsi="Franklin Gothic Book" w:cs="Calibri"/>
          <w:color w:val="342568"/>
          <w:sz w:val="28"/>
          <w:szCs w:val="28"/>
          <w:lang w:val="en-GB" w:eastAsia="ja-JP"/>
        </w:rPr>
        <w:t xml:space="preserve"> – </w:t>
      </w:r>
      <w:r w:rsidR="00CA0D3F">
        <w:rPr>
          <w:rFonts w:ascii="Franklin Gothic Book" w:eastAsia="MS Mincho" w:hAnsi="Franklin Gothic Book" w:cs="Calibri"/>
          <w:color w:val="342568"/>
          <w:sz w:val="28"/>
          <w:szCs w:val="28"/>
          <w:lang w:val="en-GB" w:eastAsia="ja-JP"/>
        </w:rPr>
        <w:t>Unit 3</w:t>
      </w:r>
    </w:p>
    <w:tbl>
      <w:tblPr>
        <w:tblW w:w="496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773"/>
        <w:gridCol w:w="1219"/>
        <w:gridCol w:w="1217"/>
      </w:tblGrid>
      <w:tr w:rsidR="00C43386" w:rsidRPr="003842BE" w:rsidTr="000D1125">
        <w:tc>
          <w:tcPr>
            <w:tcW w:w="3677" w:type="pct"/>
            <w:shd w:val="clear" w:color="auto" w:fill="B2A1C7" w:themeFill="accent4" w:themeFillTint="99"/>
            <w:vAlign w:val="center"/>
          </w:tcPr>
          <w:p w:rsidR="00C43386" w:rsidRPr="00DB5491" w:rsidRDefault="0060679F" w:rsidP="0060679F">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rPr>
              <w:t>Report on Fuels</w:t>
            </w:r>
          </w:p>
        </w:tc>
        <w:tc>
          <w:tcPr>
            <w:tcW w:w="661" w:type="pct"/>
            <w:shd w:val="clear" w:color="auto" w:fill="B2A1C7" w:themeFill="accent4" w:themeFillTint="99"/>
            <w:vAlign w:val="center"/>
          </w:tcPr>
          <w:p w:rsidR="00C43386" w:rsidRPr="00DB5491" w:rsidRDefault="00C43386" w:rsidP="003842BE">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lang w:eastAsia="en-AU"/>
              </w:rPr>
              <w:t>Maximum possible mark</w:t>
            </w:r>
          </w:p>
        </w:tc>
        <w:tc>
          <w:tcPr>
            <w:tcW w:w="662" w:type="pct"/>
            <w:shd w:val="clear" w:color="auto" w:fill="B2A1C7" w:themeFill="accent4" w:themeFillTint="99"/>
            <w:vAlign w:val="center"/>
          </w:tcPr>
          <w:p w:rsidR="00C43386" w:rsidRPr="00DB5491" w:rsidRDefault="00C43386" w:rsidP="003842BE">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lang w:eastAsia="en-AU"/>
              </w:rPr>
              <w:t>Mark allocation</w:t>
            </w:r>
          </w:p>
        </w:tc>
      </w:tr>
      <w:tr w:rsidR="00C43386" w:rsidRPr="003842BE" w:rsidTr="000D1125">
        <w:tc>
          <w:tcPr>
            <w:tcW w:w="3677" w:type="pct"/>
            <w:shd w:val="clear" w:color="auto" w:fill="E5DFEC" w:themeFill="accent4" w:themeFillTint="33"/>
          </w:tcPr>
          <w:p w:rsidR="00C43386" w:rsidRPr="00C43386" w:rsidRDefault="00C43386" w:rsidP="00DB5491">
            <w:pPr>
              <w:widowControl w:val="0"/>
              <w:autoSpaceDE w:val="0"/>
              <w:autoSpaceDN w:val="0"/>
              <w:adjustRightInd w:val="0"/>
              <w:spacing w:after="0" w:line="240" w:lineRule="auto"/>
              <w:rPr>
                <w:rFonts w:eastAsia="Times New Roman" w:cstheme="minorHAnsi"/>
                <w:b/>
                <w:sz w:val="20"/>
                <w:szCs w:val="20"/>
              </w:rPr>
            </w:pPr>
            <w:r w:rsidRPr="00C43386">
              <w:rPr>
                <w:rFonts w:eastAsia="Times New Roman" w:cstheme="minorHAnsi"/>
                <w:b/>
                <w:sz w:val="20"/>
                <w:szCs w:val="20"/>
              </w:rPr>
              <w:t>Leaded petrol</w:t>
            </w:r>
          </w:p>
        </w:tc>
        <w:tc>
          <w:tcPr>
            <w:tcW w:w="661" w:type="pct"/>
            <w:shd w:val="clear" w:color="auto" w:fill="E5DFEC" w:themeFill="accent4" w:themeFillTint="33"/>
          </w:tcPr>
          <w:p w:rsidR="00C43386" w:rsidRPr="003842BE" w:rsidRDefault="00C43386" w:rsidP="00DB5491">
            <w:pPr>
              <w:spacing w:after="0" w:line="240" w:lineRule="auto"/>
              <w:jc w:val="center"/>
              <w:rPr>
                <w:rFonts w:eastAsia="Times New Roman" w:cstheme="minorHAnsi"/>
                <w:sz w:val="20"/>
                <w:szCs w:val="20"/>
                <w:lang w:eastAsia="en-AU"/>
              </w:rPr>
            </w:pPr>
          </w:p>
        </w:tc>
        <w:tc>
          <w:tcPr>
            <w:tcW w:w="662" w:type="pct"/>
            <w:shd w:val="clear" w:color="auto" w:fill="E5DFEC" w:themeFill="accent4" w:themeFillTint="33"/>
            <w:vAlign w:val="bottom"/>
          </w:tcPr>
          <w:p w:rsidR="00C43386" w:rsidRPr="003842BE" w:rsidRDefault="00AD7FFD" w:rsidP="00DB5491">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/6</w:t>
            </w:r>
          </w:p>
        </w:tc>
      </w:tr>
      <w:tr w:rsidR="00C43386" w:rsidRPr="003842BE" w:rsidTr="000D1125">
        <w:tc>
          <w:tcPr>
            <w:tcW w:w="3677" w:type="pct"/>
            <w:shd w:val="clear" w:color="auto" w:fill="auto"/>
          </w:tcPr>
          <w:p w:rsidR="00C43386" w:rsidRPr="00EE01AA" w:rsidRDefault="00C43386" w:rsidP="00EE01AA">
            <w:pPr>
              <w:numPr>
                <w:ilvl w:val="0"/>
                <w:numId w:val="25"/>
              </w:numPr>
              <w:spacing w:after="0" w:line="240" w:lineRule="auto"/>
              <w:rPr>
                <w:rFonts w:cstheme="minorHAnsi"/>
                <w:sz w:val="20"/>
                <w:szCs w:val="20"/>
              </w:rPr>
            </w:pPr>
            <w:r w:rsidRPr="00EE01AA">
              <w:rPr>
                <w:rFonts w:cstheme="minorHAnsi"/>
                <w:sz w:val="20"/>
                <w:szCs w:val="20"/>
              </w:rPr>
              <w:t xml:space="preserve">example of the form of engine or transportation system each fuel is used in </w:t>
            </w:r>
          </w:p>
        </w:tc>
        <w:tc>
          <w:tcPr>
            <w:tcW w:w="661" w:type="pct"/>
            <w:shd w:val="clear" w:color="auto" w:fill="auto"/>
          </w:tcPr>
          <w:p w:rsidR="00C43386" w:rsidRPr="003842BE" w:rsidRDefault="00C433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w:t>
            </w:r>
            <w:r w:rsidR="007A6986">
              <w:rPr>
                <w:rFonts w:eastAsia="Times New Roman" w:cstheme="minorHAnsi"/>
                <w:sz w:val="20"/>
                <w:szCs w:val="20"/>
                <w:lang w:eastAsia="en-AU"/>
              </w:rPr>
              <w:t>2</w:t>
            </w:r>
          </w:p>
        </w:tc>
        <w:tc>
          <w:tcPr>
            <w:tcW w:w="662" w:type="pct"/>
            <w:shd w:val="clear" w:color="auto" w:fill="auto"/>
            <w:vAlign w:val="bottom"/>
          </w:tcPr>
          <w:p w:rsidR="00C43386" w:rsidRPr="003842BE" w:rsidRDefault="00C43386" w:rsidP="00DB5491">
            <w:pPr>
              <w:spacing w:after="0" w:line="240" w:lineRule="auto"/>
              <w:jc w:val="right"/>
              <w:rPr>
                <w:rFonts w:eastAsia="Times New Roman" w:cstheme="minorHAnsi"/>
                <w:b/>
                <w:sz w:val="20"/>
                <w:szCs w:val="20"/>
                <w:lang w:eastAsia="en-AU"/>
              </w:rPr>
            </w:pPr>
          </w:p>
        </w:tc>
      </w:tr>
      <w:tr w:rsidR="00C43386" w:rsidRPr="003842BE" w:rsidTr="000D1125">
        <w:tc>
          <w:tcPr>
            <w:tcW w:w="3677" w:type="pct"/>
            <w:shd w:val="clear" w:color="auto" w:fill="auto"/>
          </w:tcPr>
          <w:p w:rsidR="00C43386" w:rsidRPr="00EE01AA" w:rsidRDefault="00467159" w:rsidP="00EE01AA">
            <w:pPr>
              <w:numPr>
                <w:ilvl w:val="0"/>
                <w:numId w:val="25"/>
              </w:numPr>
              <w:spacing w:after="0" w:line="240" w:lineRule="auto"/>
              <w:rPr>
                <w:rFonts w:cstheme="minorHAnsi"/>
                <w:sz w:val="20"/>
                <w:szCs w:val="20"/>
              </w:rPr>
            </w:pPr>
            <w:r w:rsidRPr="00EE01AA">
              <w:rPr>
                <w:rFonts w:cstheme="minorHAnsi"/>
                <w:sz w:val="20"/>
                <w:szCs w:val="20"/>
              </w:rPr>
              <w:t>t</w:t>
            </w:r>
            <w:r w:rsidR="00C43386" w:rsidRPr="00EE01AA">
              <w:rPr>
                <w:rFonts w:cstheme="minorHAnsi"/>
                <w:sz w:val="20"/>
                <w:szCs w:val="20"/>
              </w:rPr>
              <w:t>he advantages and disadvantages of using each fuel</w:t>
            </w:r>
          </w:p>
        </w:tc>
        <w:tc>
          <w:tcPr>
            <w:tcW w:w="661" w:type="pct"/>
            <w:shd w:val="clear" w:color="auto" w:fill="auto"/>
          </w:tcPr>
          <w:p w:rsidR="00C43386" w:rsidRPr="003842BE" w:rsidRDefault="00C433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w:t>
            </w:r>
            <w:r w:rsidR="007A6986">
              <w:rPr>
                <w:rFonts w:eastAsia="Times New Roman" w:cstheme="minorHAnsi"/>
                <w:sz w:val="20"/>
                <w:szCs w:val="20"/>
                <w:lang w:eastAsia="en-AU"/>
              </w:rPr>
              <w:t>2</w:t>
            </w:r>
          </w:p>
        </w:tc>
        <w:tc>
          <w:tcPr>
            <w:tcW w:w="662" w:type="pct"/>
            <w:shd w:val="clear" w:color="auto" w:fill="auto"/>
            <w:vAlign w:val="bottom"/>
          </w:tcPr>
          <w:p w:rsidR="00C43386" w:rsidRPr="003842BE" w:rsidRDefault="00C43386" w:rsidP="00DB5491">
            <w:pPr>
              <w:spacing w:after="0" w:line="240" w:lineRule="auto"/>
              <w:jc w:val="right"/>
              <w:rPr>
                <w:rFonts w:eastAsia="Times New Roman" w:cstheme="minorHAnsi"/>
                <w:b/>
                <w:sz w:val="20"/>
                <w:szCs w:val="20"/>
                <w:lang w:eastAsia="en-AU"/>
              </w:rPr>
            </w:pPr>
          </w:p>
        </w:tc>
      </w:tr>
      <w:tr w:rsidR="00C43386" w:rsidRPr="003842BE" w:rsidTr="000D1125">
        <w:tc>
          <w:tcPr>
            <w:tcW w:w="3677" w:type="pct"/>
            <w:shd w:val="clear" w:color="auto" w:fill="auto"/>
          </w:tcPr>
          <w:p w:rsidR="00C43386" w:rsidRPr="00EE01AA" w:rsidRDefault="00C43386" w:rsidP="00EE01AA">
            <w:pPr>
              <w:numPr>
                <w:ilvl w:val="0"/>
                <w:numId w:val="25"/>
              </w:numPr>
              <w:spacing w:after="0" w:line="240" w:lineRule="auto"/>
              <w:rPr>
                <w:rFonts w:cstheme="minorHAnsi"/>
                <w:sz w:val="20"/>
                <w:szCs w:val="20"/>
              </w:rPr>
            </w:pPr>
            <w:r w:rsidRPr="00EE01AA">
              <w:rPr>
                <w:rFonts w:cstheme="minorHAnsi"/>
                <w:sz w:val="20"/>
                <w:szCs w:val="20"/>
              </w:rPr>
              <w:t xml:space="preserve">explanation of the fuel/air mixing and combustion principles </w:t>
            </w:r>
          </w:p>
        </w:tc>
        <w:tc>
          <w:tcPr>
            <w:tcW w:w="661" w:type="pct"/>
            <w:shd w:val="clear" w:color="auto" w:fill="auto"/>
          </w:tcPr>
          <w:p w:rsidR="00C43386" w:rsidRPr="003842BE" w:rsidRDefault="00C433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w:t>
            </w:r>
            <w:r w:rsidR="007A6986">
              <w:rPr>
                <w:rFonts w:eastAsia="Times New Roman" w:cstheme="minorHAnsi"/>
                <w:sz w:val="20"/>
                <w:szCs w:val="20"/>
                <w:lang w:eastAsia="en-AU"/>
              </w:rPr>
              <w:t>2</w:t>
            </w:r>
          </w:p>
        </w:tc>
        <w:tc>
          <w:tcPr>
            <w:tcW w:w="662" w:type="pct"/>
            <w:shd w:val="clear" w:color="auto" w:fill="auto"/>
          </w:tcPr>
          <w:p w:rsidR="00C43386" w:rsidRPr="003842BE" w:rsidRDefault="00C43386" w:rsidP="00DB5491">
            <w:pPr>
              <w:spacing w:after="0" w:line="240" w:lineRule="auto"/>
              <w:rPr>
                <w:rFonts w:eastAsia="Times New Roman" w:cstheme="minorHAnsi"/>
                <w:b/>
                <w:sz w:val="20"/>
                <w:szCs w:val="20"/>
                <w:lang w:eastAsia="en-AU"/>
              </w:rPr>
            </w:pPr>
          </w:p>
        </w:tc>
      </w:tr>
      <w:tr w:rsidR="00C43386" w:rsidRPr="00B6213B" w:rsidTr="000D1125">
        <w:tc>
          <w:tcPr>
            <w:tcW w:w="3677" w:type="pct"/>
            <w:shd w:val="clear" w:color="auto" w:fill="E5DFEC" w:themeFill="accent4" w:themeFillTint="33"/>
          </w:tcPr>
          <w:p w:rsidR="00C43386" w:rsidRPr="00C43386" w:rsidRDefault="00C43386" w:rsidP="00DB5491">
            <w:pPr>
              <w:widowControl w:val="0"/>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Unleaded p</w:t>
            </w:r>
            <w:r w:rsidRPr="00C43386">
              <w:rPr>
                <w:rFonts w:eastAsia="Times New Roman" w:cstheme="minorHAnsi"/>
                <w:b/>
                <w:sz w:val="20"/>
                <w:szCs w:val="20"/>
              </w:rPr>
              <w:t>etrol</w:t>
            </w:r>
          </w:p>
        </w:tc>
        <w:tc>
          <w:tcPr>
            <w:tcW w:w="661" w:type="pct"/>
            <w:shd w:val="clear" w:color="auto" w:fill="E5DFEC" w:themeFill="accent4" w:themeFillTint="33"/>
          </w:tcPr>
          <w:p w:rsidR="00C43386" w:rsidRPr="00B6213B" w:rsidRDefault="00C43386" w:rsidP="00DB5491">
            <w:pPr>
              <w:widowControl w:val="0"/>
              <w:autoSpaceDE w:val="0"/>
              <w:autoSpaceDN w:val="0"/>
              <w:adjustRightInd w:val="0"/>
              <w:spacing w:after="0" w:line="240" w:lineRule="auto"/>
              <w:rPr>
                <w:rFonts w:eastAsia="Times New Roman" w:cstheme="minorHAnsi"/>
                <w:b/>
                <w:sz w:val="20"/>
                <w:szCs w:val="20"/>
              </w:rPr>
            </w:pPr>
          </w:p>
        </w:tc>
        <w:tc>
          <w:tcPr>
            <w:tcW w:w="662" w:type="pct"/>
            <w:shd w:val="clear" w:color="auto" w:fill="E5DFEC" w:themeFill="accent4" w:themeFillTint="33"/>
            <w:vAlign w:val="bottom"/>
          </w:tcPr>
          <w:p w:rsidR="00C43386" w:rsidRPr="003842BE" w:rsidRDefault="00AD7FFD" w:rsidP="00DB5491">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lang w:eastAsia="en-AU"/>
              </w:rPr>
              <w:t>/6</w:t>
            </w: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example of the form of engine or transportation system each fuel is used in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the advantages and disadvantages of using each fuel</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explanation of the fuel/air mixing and combustion principles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C43386" w:rsidRPr="00B6213B" w:rsidTr="000D1125">
        <w:tc>
          <w:tcPr>
            <w:tcW w:w="3677" w:type="pct"/>
            <w:shd w:val="clear" w:color="auto" w:fill="E5DFEC" w:themeFill="accent4" w:themeFillTint="33"/>
          </w:tcPr>
          <w:p w:rsidR="00C43386" w:rsidRPr="00C43386" w:rsidRDefault="00C43386" w:rsidP="00DB5491">
            <w:pPr>
              <w:widowControl w:val="0"/>
              <w:autoSpaceDE w:val="0"/>
              <w:autoSpaceDN w:val="0"/>
              <w:adjustRightInd w:val="0"/>
              <w:spacing w:after="0" w:line="240" w:lineRule="auto"/>
              <w:rPr>
                <w:rFonts w:eastAsia="Times New Roman" w:cstheme="minorHAnsi"/>
                <w:b/>
                <w:sz w:val="20"/>
                <w:szCs w:val="20"/>
              </w:rPr>
            </w:pPr>
            <w:r w:rsidRPr="00C43386">
              <w:rPr>
                <w:rFonts w:eastAsia="Times New Roman" w:cstheme="minorHAnsi"/>
                <w:b/>
                <w:sz w:val="20"/>
                <w:szCs w:val="20"/>
              </w:rPr>
              <w:t xml:space="preserve">Diesel </w:t>
            </w:r>
          </w:p>
        </w:tc>
        <w:tc>
          <w:tcPr>
            <w:tcW w:w="661" w:type="pct"/>
            <w:shd w:val="clear" w:color="auto" w:fill="E5DFEC" w:themeFill="accent4" w:themeFillTint="33"/>
          </w:tcPr>
          <w:p w:rsidR="00C43386" w:rsidRPr="00B6213B" w:rsidRDefault="00C43386" w:rsidP="00DB5491">
            <w:pPr>
              <w:widowControl w:val="0"/>
              <w:autoSpaceDE w:val="0"/>
              <w:autoSpaceDN w:val="0"/>
              <w:adjustRightInd w:val="0"/>
              <w:spacing w:after="0" w:line="240" w:lineRule="auto"/>
              <w:rPr>
                <w:rFonts w:eastAsia="Times New Roman" w:cstheme="minorHAnsi"/>
                <w:b/>
                <w:sz w:val="20"/>
                <w:szCs w:val="20"/>
              </w:rPr>
            </w:pPr>
          </w:p>
        </w:tc>
        <w:tc>
          <w:tcPr>
            <w:tcW w:w="662" w:type="pct"/>
            <w:shd w:val="clear" w:color="auto" w:fill="E5DFEC" w:themeFill="accent4" w:themeFillTint="33"/>
            <w:vAlign w:val="bottom"/>
          </w:tcPr>
          <w:p w:rsidR="00C43386" w:rsidRPr="003842BE" w:rsidRDefault="00AD7FFD" w:rsidP="00DB5491">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lang w:eastAsia="en-AU"/>
              </w:rPr>
              <w:t>/6</w:t>
            </w: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example of the form of engine or transportation system each fuel is used in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the advantages and disadvantages of using each fuel</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explanation of the fuel/air mixing and combustion principles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vAlign w:val="bottom"/>
          </w:tcPr>
          <w:p w:rsidR="007A6986" w:rsidRPr="003842BE" w:rsidRDefault="007A6986" w:rsidP="00DB5491">
            <w:pPr>
              <w:spacing w:after="0" w:line="240" w:lineRule="auto"/>
              <w:jc w:val="right"/>
              <w:rPr>
                <w:rFonts w:eastAsia="Times New Roman" w:cstheme="minorHAnsi"/>
                <w:b/>
                <w:sz w:val="20"/>
                <w:szCs w:val="20"/>
                <w:lang w:eastAsia="en-AU"/>
              </w:rPr>
            </w:pPr>
          </w:p>
        </w:tc>
      </w:tr>
      <w:tr w:rsidR="00C43386" w:rsidRPr="00B6213B" w:rsidTr="000D1125">
        <w:tc>
          <w:tcPr>
            <w:tcW w:w="3677" w:type="pct"/>
            <w:tcBorders>
              <w:bottom w:val="single" w:sz="4" w:space="0" w:color="auto"/>
            </w:tcBorders>
            <w:shd w:val="clear" w:color="auto" w:fill="E5DFEC" w:themeFill="accent4" w:themeFillTint="33"/>
          </w:tcPr>
          <w:p w:rsidR="00C43386" w:rsidRPr="00C43386" w:rsidRDefault="00C43386" w:rsidP="00DB5491">
            <w:pPr>
              <w:widowControl w:val="0"/>
              <w:autoSpaceDE w:val="0"/>
              <w:autoSpaceDN w:val="0"/>
              <w:adjustRightInd w:val="0"/>
              <w:spacing w:after="0" w:line="240" w:lineRule="auto"/>
              <w:rPr>
                <w:rFonts w:eastAsia="Times New Roman" w:cstheme="minorHAnsi"/>
                <w:b/>
                <w:sz w:val="20"/>
                <w:szCs w:val="20"/>
              </w:rPr>
            </w:pPr>
            <w:r w:rsidRPr="00C43386">
              <w:rPr>
                <w:rFonts w:eastAsia="Times New Roman" w:cstheme="minorHAnsi"/>
                <w:b/>
                <w:sz w:val="20"/>
                <w:szCs w:val="20"/>
              </w:rPr>
              <w:t xml:space="preserve">LPG </w:t>
            </w:r>
          </w:p>
        </w:tc>
        <w:tc>
          <w:tcPr>
            <w:tcW w:w="661" w:type="pct"/>
            <w:tcBorders>
              <w:bottom w:val="single" w:sz="4" w:space="0" w:color="auto"/>
            </w:tcBorders>
            <w:shd w:val="clear" w:color="auto" w:fill="E5DFEC" w:themeFill="accent4" w:themeFillTint="33"/>
          </w:tcPr>
          <w:p w:rsidR="00C43386" w:rsidRPr="00B6213B" w:rsidRDefault="00C43386" w:rsidP="00DB5491">
            <w:pPr>
              <w:widowControl w:val="0"/>
              <w:autoSpaceDE w:val="0"/>
              <w:autoSpaceDN w:val="0"/>
              <w:adjustRightInd w:val="0"/>
              <w:spacing w:after="0" w:line="240" w:lineRule="auto"/>
              <w:rPr>
                <w:rFonts w:eastAsia="Times New Roman" w:cstheme="minorHAnsi"/>
                <w:b/>
                <w:sz w:val="20"/>
                <w:szCs w:val="20"/>
              </w:rPr>
            </w:pPr>
          </w:p>
        </w:tc>
        <w:tc>
          <w:tcPr>
            <w:tcW w:w="662" w:type="pct"/>
            <w:tcBorders>
              <w:bottom w:val="single" w:sz="4" w:space="0" w:color="auto"/>
            </w:tcBorders>
            <w:shd w:val="clear" w:color="auto" w:fill="E5DFEC" w:themeFill="accent4" w:themeFillTint="33"/>
            <w:vAlign w:val="bottom"/>
          </w:tcPr>
          <w:p w:rsidR="00C43386" w:rsidRPr="003842BE" w:rsidRDefault="00AD7FFD" w:rsidP="00DB5491">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lang w:eastAsia="en-AU"/>
              </w:rPr>
              <w:t>/6</w:t>
            </w: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example of the form of engine or transportation system each fuel is used in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the advantages and disadvantages of using each fuel</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explanation of the fuel/air mixing and combustion principles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7A6986" w:rsidRPr="003842BE" w:rsidRDefault="007A6986" w:rsidP="00DB5491">
            <w:pPr>
              <w:spacing w:after="0" w:line="240" w:lineRule="auto"/>
              <w:jc w:val="right"/>
              <w:rPr>
                <w:rFonts w:eastAsia="Times New Roman" w:cstheme="minorHAnsi"/>
                <w:b/>
                <w:sz w:val="20"/>
                <w:szCs w:val="20"/>
                <w:lang w:eastAsia="en-AU"/>
              </w:rPr>
            </w:pPr>
          </w:p>
        </w:tc>
      </w:tr>
      <w:tr w:rsidR="00C43386" w:rsidRPr="00B6213B" w:rsidTr="000D1125">
        <w:tc>
          <w:tcPr>
            <w:tcW w:w="3677" w:type="pct"/>
            <w:shd w:val="clear" w:color="auto" w:fill="E5DFEC" w:themeFill="accent4" w:themeFillTint="33"/>
          </w:tcPr>
          <w:p w:rsidR="00C43386" w:rsidRPr="00C43386" w:rsidRDefault="00C43386" w:rsidP="00DB5491">
            <w:pPr>
              <w:widowControl w:val="0"/>
              <w:autoSpaceDE w:val="0"/>
              <w:autoSpaceDN w:val="0"/>
              <w:adjustRightInd w:val="0"/>
              <w:spacing w:after="0" w:line="240" w:lineRule="auto"/>
              <w:rPr>
                <w:rFonts w:eastAsia="Times New Roman" w:cstheme="minorHAnsi"/>
                <w:b/>
                <w:sz w:val="20"/>
                <w:szCs w:val="20"/>
              </w:rPr>
            </w:pPr>
            <w:r w:rsidRPr="00C43386">
              <w:rPr>
                <w:rFonts w:eastAsia="Times New Roman" w:cstheme="minorHAnsi"/>
                <w:b/>
                <w:sz w:val="20"/>
                <w:szCs w:val="20"/>
              </w:rPr>
              <w:t>Kerosene</w:t>
            </w:r>
          </w:p>
        </w:tc>
        <w:tc>
          <w:tcPr>
            <w:tcW w:w="661" w:type="pct"/>
            <w:shd w:val="clear" w:color="auto" w:fill="E5DFEC" w:themeFill="accent4" w:themeFillTint="33"/>
          </w:tcPr>
          <w:p w:rsidR="00C43386" w:rsidRPr="00B6213B" w:rsidRDefault="00C43386" w:rsidP="00DB5491">
            <w:pPr>
              <w:widowControl w:val="0"/>
              <w:autoSpaceDE w:val="0"/>
              <w:autoSpaceDN w:val="0"/>
              <w:adjustRightInd w:val="0"/>
              <w:spacing w:after="0" w:line="240" w:lineRule="auto"/>
              <w:rPr>
                <w:rFonts w:eastAsia="Times New Roman" w:cstheme="minorHAnsi"/>
                <w:b/>
                <w:sz w:val="20"/>
                <w:szCs w:val="20"/>
              </w:rPr>
            </w:pPr>
          </w:p>
        </w:tc>
        <w:tc>
          <w:tcPr>
            <w:tcW w:w="662" w:type="pct"/>
            <w:shd w:val="clear" w:color="auto" w:fill="E5DFEC" w:themeFill="accent4" w:themeFillTint="33"/>
          </w:tcPr>
          <w:p w:rsidR="00C43386" w:rsidRPr="003842BE" w:rsidRDefault="00AD7FFD" w:rsidP="00DB5491">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lang w:eastAsia="en-AU"/>
              </w:rPr>
              <w:t>/6</w:t>
            </w: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 xml:space="preserve">example of the form of engine or transportation system each fuel is used in </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7A6986" w:rsidRPr="003842BE" w:rsidRDefault="007A6986" w:rsidP="00DB5491">
            <w:pPr>
              <w:spacing w:after="0" w:line="240" w:lineRule="auto"/>
              <w:jc w:val="right"/>
              <w:rPr>
                <w:rFonts w:eastAsia="Times New Roman" w:cstheme="minorHAnsi"/>
                <w:b/>
                <w:sz w:val="20"/>
                <w:szCs w:val="20"/>
                <w:lang w:eastAsia="en-AU"/>
              </w:rPr>
            </w:pPr>
          </w:p>
        </w:tc>
      </w:tr>
      <w:tr w:rsidR="007A6986" w:rsidRPr="003842BE" w:rsidTr="000D1125">
        <w:tc>
          <w:tcPr>
            <w:tcW w:w="3677" w:type="pct"/>
            <w:shd w:val="clear" w:color="auto" w:fill="auto"/>
          </w:tcPr>
          <w:p w:rsidR="007A6986" w:rsidRPr="00EE01AA" w:rsidRDefault="007A6986" w:rsidP="00EE01AA">
            <w:pPr>
              <w:numPr>
                <w:ilvl w:val="0"/>
                <w:numId w:val="25"/>
              </w:numPr>
              <w:spacing w:after="0" w:line="240" w:lineRule="auto"/>
              <w:rPr>
                <w:rFonts w:cstheme="minorHAnsi"/>
                <w:sz w:val="20"/>
                <w:szCs w:val="20"/>
              </w:rPr>
            </w:pPr>
            <w:r w:rsidRPr="00EE01AA">
              <w:rPr>
                <w:rFonts w:cstheme="minorHAnsi"/>
                <w:sz w:val="20"/>
                <w:szCs w:val="20"/>
              </w:rPr>
              <w:t>the advantages and disadvantages of using each fuel</w:t>
            </w:r>
          </w:p>
        </w:tc>
        <w:tc>
          <w:tcPr>
            <w:tcW w:w="661" w:type="pct"/>
            <w:shd w:val="clear" w:color="auto" w:fill="auto"/>
          </w:tcPr>
          <w:p w:rsidR="007A6986" w:rsidRPr="003842BE" w:rsidRDefault="007A6986"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7A6986" w:rsidRPr="003842BE" w:rsidRDefault="007A6986" w:rsidP="00DB5491">
            <w:pPr>
              <w:spacing w:after="0" w:line="240" w:lineRule="auto"/>
              <w:jc w:val="right"/>
              <w:rPr>
                <w:rFonts w:eastAsia="Times New Roman" w:cstheme="minorHAnsi"/>
                <w:b/>
                <w:sz w:val="20"/>
                <w:szCs w:val="20"/>
                <w:lang w:eastAsia="en-AU"/>
              </w:rPr>
            </w:pPr>
          </w:p>
        </w:tc>
      </w:tr>
      <w:tr w:rsidR="00172353" w:rsidRPr="003842BE" w:rsidTr="000D1125">
        <w:tc>
          <w:tcPr>
            <w:tcW w:w="3677" w:type="pct"/>
            <w:tcBorders>
              <w:bottom w:val="single" w:sz="4" w:space="0" w:color="auto"/>
            </w:tcBorders>
            <w:shd w:val="clear" w:color="auto" w:fill="auto"/>
          </w:tcPr>
          <w:p w:rsidR="00172353" w:rsidRPr="00EE01AA" w:rsidRDefault="00172353" w:rsidP="00EE01AA">
            <w:pPr>
              <w:numPr>
                <w:ilvl w:val="0"/>
                <w:numId w:val="25"/>
              </w:numPr>
              <w:spacing w:after="0" w:line="240" w:lineRule="auto"/>
              <w:rPr>
                <w:rFonts w:cstheme="minorHAnsi"/>
                <w:sz w:val="20"/>
                <w:szCs w:val="20"/>
              </w:rPr>
            </w:pPr>
            <w:r w:rsidRPr="00EE01AA">
              <w:rPr>
                <w:rFonts w:cstheme="minorHAnsi"/>
                <w:sz w:val="20"/>
                <w:szCs w:val="20"/>
              </w:rPr>
              <w:t xml:space="preserve">explanation of the fuel/air mixing and combustion principles </w:t>
            </w:r>
          </w:p>
        </w:tc>
        <w:tc>
          <w:tcPr>
            <w:tcW w:w="661" w:type="pct"/>
            <w:shd w:val="clear" w:color="auto" w:fill="auto"/>
          </w:tcPr>
          <w:p w:rsidR="00172353" w:rsidRPr="003842BE" w:rsidRDefault="00172353" w:rsidP="00DB5491">
            <w:pPr>
              <w:spacing w:after="0" w:line="240" w:lineRule="auto"/>
              <w:jc w:val="center"/>
              <w:rPr>
                <w:rFonts w:cstheme="minorHAnsi"/>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–2</w:t>
            </w:r>
          </w:p>
        </w:tc>
        <w:tc>
          <w:tcPr>
            <w:tcW w:w="662" w:type="pct"/>
            <w:shd w:val="clear" w:color="auto" w:fill="auto"/>
          </w:tcPr>
          <w:p w:rsidR="00172353" w:rsidRPr="003842BE" w:rsidRDefault="00172353" w:rsidP="00DB5491">
            <w:pPr>
              <w:widowControl w:val="0"/>
              <w:autoSpaceDE w:val="0"/>
              <w:autoSpaceDN w:val="0"/>
              <w:adjustRightInd w:val="0"/>
              <w:spacing w:after="0" w:line="240" w:lineRule="auto"/>
              <w:rPr>
                <w:rFonts w:eastAsia="Times New Roman" w:cstheme="minorHAnsi"/>
                <w:b/>
                <w:sz w:val="20"/>
                <w:szCs w:val="20"/>
              </w:rPr>
            </w:pPr>
          </w:p>
        </w:tc>
      </w:tr>
      <w:tr w:rsidR="00574DDE" w:rsidRPr="003842BE" w:rsidTr="000D1125">
        <w:trPr>
          <w:trHeight w:hRule="exact" w:val="340"/>
        </w:trPr>
        <w:tc>
          <w:tcPr>
            <w:tcW w:w="4339" w:type="pct"/>
            <w:gridSpan w:val="2"/>
            <w:tcBorders>
              <w:left w:val="single" w:sz="4" w:space="0" w:color="auto"/>
              <w:bottom w:val="single" w:sz="4" w:space="0" w:color="auto"/>
            </w:tcBorders>
            <w:shd w:val="clear" w:color="auto" w:fill="auto"/>
            <w:vAlign w:val="center"/>
          </w:tcPr>
          <w:p w:rsidR="00574DDE" w:rsidRPr="003842BE" w:rsidRDefault="00574DDE" w:rsidP="000E1EE8">
            <w:pPr>
              <w:spacing w:after="0" w:line="240" w:lineRule="auto"/>
              <w:jc w:val="right"/>
              <w:rPr>
                <w:rFonts w:eastAsia="Times New Roman" w:cstheme="minorHAnsi"/>
                <w:b/>
                <w:sz w:val="20"/>
                <w:szCs w:val="20"/>
                <w:lang w:eastAsia="en-AU"/>
              </w:rPr>
            </w:pPr>
            <w:r w:rsidRPr="003842BE">
              <w:rPr>
                <w:rFonts w:eastAsia="Times New Roman" w:cstheme="minorHAnsi"/>
                <w:b/>
                <w:sz w:val="20"/>
                <w:szCs w:val="20"/>
                <w:lang w:eastAsia="en-AU"/>
              </w:rPr>
              <w:t>Total</w:t>
            </w:r>
          </w:p>
        </w:tc>
        <w:tc>
          <w:tcPr>
            <w:tcW w:w="661" w:type="pct"/>
            <w:shd w:val="clear" w:color="auto" w:fill="auto"/>
            <w:vAlign w:val="center"/>
          </w:tcPr>
          <w:p w:rsidR="00574DDE" w:rsidRPr="003842BE" w:rsidRDefault="00574DDE" w:rsidP="007B122E">
            <w:pPr>
              <w:spacing w:after="0" w:line="240" w:lineRule="auto"/>
              <w:jc w:val="right"/>
              <w:rPr>
                <w:rFonts w:eastAsia="Times New Roman" w:cstheme="minorHAnsi"/>
                <w:b/>
                <w:sz w:val="20"/>
                <w:szCs w:val="20"/>
                <w:u w:val="single"/>
                <w:lang w:eastAsia="en-AU"/>
              </w:rPr>
            </w:pPr>
            <w:r w:rsidRPr="003842BE">
              <w:rPr>
                <w:rFonts w:eastAsia="Times New Roman" w:cstheme="minorHAnsi"/>
                <w:b/>
                <w:sz w:val="20"/>
                <w:szCs w:val="20"/>
                <w:lang w:eastAsia="en-AU"/>
              </w:rPr>
              <w:t>/</w:t>
            </w:r>
            <w:r>
              <w:rPr>
                <w:rFonts w:eastAsia="Times New Roman" w:cstheme="minorHAnsi"/>
                <w:b/>
                <w:sz w:val="20"/>
                <w:szCs w:val="20"/>
                <w:lang w:eastAsia="en-AU"/>
              </w:rPr>
              <w:t>30</w:t>
            </w:r>
          </w:p>
        </w:tc>
      </w:tr>
    </w:tbl>
    <w:p w:rsidR="009223B9" w:rsidRDefault="009223B9" w:rsidP="00FB4AFD">
      <w:pPr>
        <w:widowControl w:val="0"/>
        <w:autoSpaceDE w:val="0"/>
        <w:autoSpaceDN w:val="0"/>
        <w:adjustRightInd w:val="0"/>
        <w:spacing w:after="0" w:line="240" w:lineRule="auto"/>
        <w:rPr>
          <w:rFonts w:eastAsia="Times New Roman" w:cstheme="minorHAnsi"/>
          <w:sz w:val="24"/>
          <w:szCs w:val="24"/>
        </w:rPr>
      </w:pPr>
    </w:p>
    <w:p w:rsidR="00172353" w:rsidRDefault="00172353" w:rsidP="009A62B6">
      <w:pPr>
        <w:spacing w:before="120" w:after="120"/>
        <w:outlineLvl w:val="0"/>
        <w:rPr>
          <w:rFonts w:ascii="Franklin Gothic Book" w:eastAsia="MS Mincho" w:hAnsi="Franklin Gothic Book" w:cs="Calibri"/>
          <w:color w:val="342568"/>
          <w:sz w:val="28"/>
          <w:szCs w:val="28"/>
          <w:lang w:val="en-GB" w:eastAsia="ja-JP"/>
        </w:rPr>
      </w:pPr>
    </w:p>
    <w:p w:rsidR="00172353" w:rsidRDefault="00172353" w:rsidP="009A62B6">
      <w:pPr>
        <w:spacing w:before="120" w:after="120"/>
        <w:outlineLvl w:val="0"/>
        <w:rPr>
          <w:rFonts w:ascii="Franklin Gothic Book" w:eastAsia="MS Mincho" w:hAnsi="Franklin Gothic Book" w:cs="Calibri"/>
          <w:color w:val="342568"/>
          <w:sz w:val="28"/>
          <w:szCs w:val="28"/>
          <w:lang w:val="en-GB" w:eastAsia="ja-JP"/>
        </w:rPr>
      </w:pPr>
    </w:p>
    <w:p w:rsidR="00172353" w:rsidRDefault="00172353" w:rsidP="009A62B6">
      <w:pPr>
        <w:spacing w:before="120" w:after="120"/>
        <w:outlineLvl w:val="0"/>
        <w:rPr>
          <w:rFonts w:ascii="Franklin Gothic Book" w:eastAsia="MS Mincho" w:hAnsi="Franklin Gothic Book" w:cs="Calibri"/>
          <w:color w:val="342568"/>
          <w:sz w:val="28"/>
          <w:szCs w:val="28"/>
          <w:lang w:val="en-GB" w:eastAsia="ja-JP"/>
        </w:rPr>
      </w:pPr>
    </w:p>
    <w:p w:rsidR="00172353" w:rsidRDefault="00172353" w:rsidP="009A62B6">
      <w:pPr>
        <w:spacing w:before="120" w:after="120"/>
        <w:outlineLvl w:val="0"/>
        <w:rPr>
          <w:rFonts w:ascii="Franklin Gothic Book" w:eastAsia="MS Mincho" w:hAnsi="Franklin Gothic Book" w:cs="Calibri"/>
          <w:color w:val="342568"/>
          <w:sz w:val="28"/>
          <w:szCs w:val="28"/>
          <w:lang w:val="en-GB" w:eastAsia="ja-JP"/>
        </w:rPr>
      </w:pPr>
    </w:p>
    <w:p w:rsidR="00DB5491" w:rsidRDefault="00DB5491">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9A62B6" w:rsidRPr="003067CD" w:rsidRDefault="009A62B6" w:rsidP="00A741C7">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2</w:t>
      </w:r>
      <w:r w:rsidRPr="003067CD">
        <w:rPr>
          <w:rFonts w:ascii="Franklin Gothic Book" w:eastAsia="MS Mincho" w:hAnsi="Franklin Gothic Book" w:cs="Calibri"/>
          <w:color w:val="342568"/>
          <w:sz w:val="28"/>
          <w:szCs w:val="28"/>
          <w:lang w:val="en-GB" w:eastAsia="ja-JP"/>
        </w:rPr>
        <w:t xml:space="preserve"> – </w:t>
      </w:r>
      <w:r>
        <w:rPr>
          <w:rFonts w:ascii="Franklin Gothic Book" w:eastAsia="MS Mincho" w:hAnsi="Franklin Gothic Book" w:cs="Calibri"/>
          <w:color w:val="342568"/>
          <w:sz w:val="28"/>
          <w:szCs w:val="28"/>
          <w:lang w:val="en-GB" w:eastAsia="ja-JP"/>
        </w:rPr>
        <w:t>Unit 3</w:t>
      </w:r>
    </w:p>
    <w:tbl>
      <w:tblPr>
        <w:tblW w:w="496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773"/>
        <w:gridCol w:w="1219"/>
        <w:gridCol w:w="1217"/>
      </w:tblGrid>
      <w:tr w:rsidR="007A6986" w:rsidRPr="007B122E" w:rsidTr="000D1125">
        <w:tc>
          <w:tcPr>
            <w:tcW w:w="3677" w:type="pct"/>
            <w:shd w:val="clear" w:color="auto" w:fill="B2A1C7" w:themeFill="accent4" w:themeFillTint="99"/>
            <w:vAlign w:val="center"/>
          </w:tcPr>
          <w:p w:rsidR="007A6986" w:rsidRPr="00DB5491" w:rsidRDefault="007A6986" w:rsidP="0060679F">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rPr>
              <w:t xml:space="preserve">Report on </w:t>
            </w:r>
            <w:r w:rsidR="0060679F" w:rsidRPr="00DB5491">
              <w:rPr>
                <w:rFonts w:eastAsia="Times New Roman" w:cstheme="minorHAnsi"/>
                <w:b/>
                <w:sz w:val="20"/>
                <w:szCs w:val="20"/>
              </w:rPr>
              <w:t>L</w:t>
            </w:r>
            <w:r w:rsidRPr="00DB5491">
              <w:rPr>
                <w:rFonts w:eastAsia="Times New Roman" w:cstheme="minorHAnsi"/>
                <w:b/>
                <w:sz w:val="20"/>
                <w:szCs w:val="20"/>
              </w:rPr>
              <w:t>ubricants</w:t>
            </w:r>
          </w:p>
        </w:tc>
        <w:tc>
          <w:tcPr>
            <w:tcW w:w="661" w:type="pct"/>
            <w:shd w:val="clear" w:color="auto" w:fill="B2A1C7" w:themeFill="accent4" w:themeFillTint="99"/>
            <w:vAlign w:val="center"/>
          </w:tcPr>
          <w:p w:rsidR="007A6986" w:rsidRPr="00DB5491" w:rsidRDefault="007A6986" w:rsidP="00E2304F">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lang w:eastAsia="en-AU"/>
              </w:rPr>
              <w:t>Maximum possible mark</w:t>
            </w:r>
          </w:p>
        </w:tc>
        <w:tc>
          <w:tcPr>
            <w:tcW w:w="661" w:type="pct"/>
            <w:shd w:val="clear" w:color="auto" w:fill="B2A1C7" w:themeFill="accent4" w:themeFillTint="99"/>
            <w:vAlign w:val="center"/>
          </w:tcPr>
          <w:p w:rsidR="007A6986" w:rsidRPr="00DB5491" w:rsidRDefault="007A6986" w:rsidP="00E2304F">
            <w:pPr>
              <w:spacing w:after="0" w:line="240" w:lineRule="auto"/>
              <w:jc w:val="center"/>
              <w:rPr>
                <w:rFonts w:eastAsia="Times New Roman" w:cstheme="minorHAnsi"/>
                <w:b/>
                <w:sz w:val="20"/>
                <w:szCs w:val="20"/>
                <w:lang w:eastAsia="en-AU"/>
              </w:rPr>
            </w:pPr>
            <w:r w:rsidRPr="00DB5491">
              <w:rPr>
                <w:rFonts w:eastAsia="Times New Roman" w:cstheme="minorHAnsi"/>
                <w:b/>
                <w:sz w:val="20"/>
                <w:szCs w:val="20"/>
                <w:lang w:eastAsia="en-AU"/>
              </w:rPr>
              <w:t>Mark allocation</w:t>
            </w:r>
          </w:p>
        </w:tc>
      </w:tr>
      <w:tr w:rsidR="007A6986" w:rsidRPr="007B122E" w:rsidTr="000D1125">
        <w:tc>
          <w:tcPr>
            <w:tcW w:w="3677" w:type="pct"/>
            <w:shd w:val="clear" w:color="auto" w:fill="E5DFEC" w:themeFill="accent4" w:themeFillTint="33"/>
          </w:tcPr>
          <w:p w:rsidR="007A6986" w:rsidRPr="007B122E" w:rsidRDefault="007A6986" w:rsidP="00CF0959">
            <w:pPr>
              <w:widowControl w:val="0"/>
              <w:autoSpaceDE w:val="0"/>
              <w:autoSpaceDN w:val="0"/>
              <w:adjustRightInd w:val="0"/>
              <w:spacing w:after="0" w:line="240" w:lineRule="auto"/>
              <w:rPr>
                <w:rFonts w:eastAsia="Times New Roman" w:cstheme="minorHAnsi"/>
                <w:b/>
                <w:sz w:val="20"/>
                <w:szCs w:val="20"/>
              </w:rPr>
            </w:pPr>
            <w:r w:rsidRPr="007B122E">
              <w:rPr>
                <w:rFonts w:eastAsia="Times New Roman" w:cstheme="minorHAnsi"/>
                <w:b/>
                <w:sz w:val="20"/>
                <w:szCs w:val="20"/>
              </w:rPr>
              <w:t>Engine oils</w:t>
            </w:r>
          </w:p>
        </w:tc>
        <w:tc>
          <w:tcPr>
            <w:tcW w:w="661" w:type="pct"/>
            <w:shd w:val="clear" w:color="auto" w:fill="E5DFEC" w:themeFill="accent4" w:themeFillTint="33"/>
          </w:tcPr>
          <w:p w:rsidR="007A6986" w:rsidRPr="007B122E" w:rsidRDefault="007A6986" w:rsidP="00CF0959">
            <w:pPr>
              <w:spacing w:after="0" w:line="240" w:lineRule="auto"/>
              <w:jc w:val="center"/>
              <w:rPr>
                <w:rFonts w:eastAsia="Times New Roman" w:cstheme="minorHAnsi"/>
                <w:sz w:val="20"/>
                <w:szCs w:val="20"/>
                <w:lang w:eastAsia="en-AU"/>
              </w:rPr>
            </w:pPr>
          </w:p>
        </w:tc>
        <w:tc>
          <w:tcPr>
            <w:tcW w:w="661" w:type="pct"/>
            <w:shd w:val="clear" w:color="auto" w:fill="E5DFEC" w:themeFill="accent4" w:themeFillTint="33"/>
            <w:vAlign w:val="bottom"/>
          </w:tcPr>
          <w:p w:rsidR="007A6986" w:rsidRPr="007B122E" w:rsidRDefault="00FB5847" w:rsidP="00CF0959">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/10</w:t>
            </w:r>
          </w:p>
        </w:tc>
      </w:tr>
      <w:tr w:rsidR="007B122E" w:rsidRPr="007B122E" w:rsidTr="000D1125">
        <w:tc>
          <w:tcPr>
            <w:tcW w:w="3677" w:type="pct"/>
            <w:shd w:val="clear" w:color="auto" w:fill="auto"/>
          </w:tcPr>
          <w:p w:rsidR="007B122E" w:rsidRPr="00CB5AE7" w:rsidRDefault="007B122E" w:rsidP="00CB5AE7">
            <w:pPr>
              <w:numPr>
                <w:ilvl w:val="0"/>
                <w:numId w:val="25"/>
              </w:numPr>
              <w:spacing w:after="0" w:line="240" w:lineRule="auto"/>
              <w:rPr>
                <w:rFonts w:cstheme="minorHAnsi"/>
                <w:sz w:val="20"/>
                <w:szCs w:val="20"/>
              </w:rPr>
            </w:pPr>
            <w:r w:rsidRPr="00CB5AE7">
              <w:rPr>
                <w:rFonts w:cstheme="minorHAnsi"/>
                <w:sz w:val="20"/>
                <w:szCs w:val="20"/>
              </w:rPr>
              <w:t xml:space="preserve">correct statement as to where it is used and what it does </w:t>
            </w:r>
          </w:p>
        </w:tc>
        <w:tc>
          <w:tcPr>
            <w:tcW w:w="661" w:type="pct"/>
            <w:shd w:val="clear" w:color="auto" w:fill="auto"/>
          </w:tcPr>
          <w:p w:rsidR="007B122E" w:rsidRPr="007B122E" w:rsidRDefault="007B122E"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7B122E" w:rsidRPr="007B122E" w:rsidRDefault="007B122E" w:rsidP="00CF0959">
            <w:pPr>
              <w:spacing w:after="0" w:line="240" w:lineRule="auto"/>
              <w:jc w:val="right"/>
              <w:rPr>
                <w:rFonts w:eastAsia="Times New Roman" w:cstheme="minorHAnsi"/>
                <w:b/>
                <w:sz w:val="20"/>
                <w:szCs w:val="20"/>
                <w:lang w:eastAsia="en-AU"/>
              </w:rPr>
            </w:pPr>
          </w:p>
        </w:tc>
      </w:tr>
      <w:tr w:rsidR="007B122E" w:rsidRPr="007B122E" w:rsidTr="000D1125">
        <w:tc>
          <w:tcPr>
            <w:tcW w:w="3677" w:type="pct"/>
            <w:shd w:val="clear" w:color="auto" w:fill="auto"/>
          </w:tcPr>
          <w:p w:rsidR="007B122E" w:rsidRPr="00CB5AE7" w:rsidRDefault="007B122E" w:rsidP="00CB5AE7">
            <w:pPr>
              <w:numPr>
                <w:ilvl w:val="0"/>
                <w:numId w:val="25"/>
              </w:numPr>
              <w:spacing w:after="0" w:line="240" w:lineRule="auto"/>
              <w:rPr>
                <w:rFonts w:cstheme="minorHAnsi"/>
                <w:sz w:val="20"/>
                <w:szCs w:val="20"/>
              </w:rPr>
            </w:pPr>
            <w:r w:rsidRPr="00CB5AE7">
              <w:rPr>
                <w:rFonts w:cstheme="minorHAnsi"/>
                <w:sz w:val="20"/>
                <w:szCs w:val="20"/>
              </w:rPr>
              <w:t>correct explanation of how it is checked and refilled</w:t>
            </w:r>
          </w:p>
        </w:tc>
        <w:tc>
          <w:tcPr>
            <w:tcW w:w="661" w:type="pct"/>
            <w:shd w:val="clear" w:color="auto" w:fill="auto"/>
          </w:tcPr>
          <w:p w:rsidR="007B122E" w:rsidRPr="007B122E" w:rsidRDefault="007B122E"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7B122E" w:rsidRPr="007B122E" w:rsidRDefault="007B122E" w:rsidP="00CF0959">
            <w:pPr>
              <w:spacing w:after="0" w:line="240" w:lineRule="auto"/>
              <w:jc w:val="right"/>
              <w:rPr>
                <w:rFonts w:eastAsia="Times New Roman" w:cstheme="minorHAnsi"/>
                <w:b/>
                <w:sz w:val="20"/>
                <w:szCs w:val="20"/>
                <w:lang w:eastAsia="en-AU"/>
              </w:rPr>
            </w:pPr>
          </w:p>
        </w:tc>
      </w:tr>
      <w:tr w:rsidR="007B122E" w:rsidRPr="007B122E" w:rsidTr="000D1125">
        <w:tc>
          <w:tcPr>
            <w:tcW w:w="3677" w:type="pct"/>
            <w:shd w:val="clear" w:color="auto" w:fill="auto"/>
          </w:tcPr>
          <w:p w:rsidR="007B122E" w:rsidRPr="00CB5AE7" w:rsidRDefault="007B122E" w:rsidP="00484AD1">
            <w:pPr>
              <w:numPr>
                <w:ilvl w:val="0"/>
                <w:numId w:val="25"/>
              </w:numPr>
              <w:spacing w:after="0" w:line="240" w:lineRule="auto"/>
              <w:rPr>
                <w:rFonts w:cstheme="minorHAnsi"/>
                <w:sz w:val="20"/>
                <w:szCs w:val="20"/>
              </w:rPr>
            </w:pPr>
            <w:r w:rsidRPr="00CB5AE7">
              <w:rPr>
                <w:rFonts w:cstheme="minorHAnsi"/>
                <w:sz w:val="20"/>
                <w:szCs w:val="20"/>
              </w:rPr>
              <w:t>correct explanation o</w:t>
            </w:r>
            <w:r w:rsidR="00484AD1">
              <w:rPr>
                <w:rFonts w:cstheme="minorHAnsi"/>
                <w:sz w:val="20"/>
                <w:szCs w:val="20"/>
              </w:rPr>
              <w:t>f</w:t>
            </w:r>
            <w:r w:rsidRPr="00CB5AE7">
              <w:rPr>
                <w:rFonts w:cstheme="minorHAnsi"/>
                <w:sz w:val="20"/>
                <w:szCs w:val="20"/>
              </w:rPr>
              <w:t xml:space="preserve"> how often it needs replacing</w:t>
            </w:r>
          </w:p>
        </w:tc>
        <w:tc>
          <w:tcPr>
            <w:tcW w:w="661" w:type="pct"/>
            <w:shd w:val="clear" w:color="auto" w:fill="auto"/>
          </w:tcPr>
          <w:p w:rsidR="007B122E" w:rsidRPr="007B122E" w:rsidRDefault="007B122E"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7B122E" w:rsidRPr="007B122E" w:rsidRDefault="007B122E"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storage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disposal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B6213B" w:rsidTr="000D1125">
        <w:tc>
          <w:tcPr>
            <w:tcW w:w="3677" w:type="pct"/>
            <w:shd w:val="clear" w:color="auto" w:fill="E5DFEC" w:themeFill="accent4" w:themeFillTint="33"/>
          </w:tcPr>
          <w:p w:rsidR="009A62B6" w:rsidRPr="007B122E" w:rsidRDefault="009A62B6" w:rsidP="00484AD1">
            <w:pPr>
              <w:widowControl w:val="0"/>
              <w:autoSpaceDE w:val="0"/>
              <w:autoSpaceDN w:val="0"/>
              <w:adjustRightInd w:val="0"/>
              <w:spacing w:after="0" w:line="240" w:lineRule="auto"/>
              <w:rPr>
                <w:rFonts w:eastAsia="Times New Roman" w:cstheme="minorHAnsi"/>
                <w:b/>
                <w:sz w:val="20"/>
                <w:szCs w:val="20"/>
              </w:rPr>
            </w:pPr>
            <w:r w:rsidRPr="007B122E">
              <w:rPr>
                <w:rFonts w:eastAsia="Times New Roman" w:cstheme="minorHAnsi"/>
                <w:b/>
                <w:sz w:val="20"/>
                <w:szCs w:val="20"/>
              </w:rPr>
              <w:t xml:space="preserve">Transmission and power steering fluids </w:t>
            </w:r>
          </w:p>
        </w:tc>
        <w:tc>
          <w:tcPr>
            <w:tcW w:w="661" w:type="pct"/>
            <w:shd w:val="clear" w:color="auto" w:fill="E5DFEC" w:themeFill="accent4" w:themeFillTint="33"/>
          </w:tcPr>
          <w:p w:rsidR="009A62B6" w:rsidRPr="00B6213B" w:rsidRDefault="009A62B6" w:rsidP="00CF0959">
            <w:pPr>
              <w:widowControl w:val="0"/>
              <w:autoSpaceDE w:val="0"/>
              <w:autoSpaceDN w:val="0"/>
              <w:adjustRightInd w:val="0"/>
              <w:spacing w:after="0" w:line="240" w:lineRule="auto"/>
              <w:rPr>
                <w:rFonts w:eastAsia="Times New Roman" w:cstheme="minorHAnsi"/>
                <w:b/>
                <w:sz w:val="20"/>
                <w:szCs w:val="20"/>
              </w:rPr>
            </w:pPr>
          </w:p>
        </w:tc>
        <w:tc>
          <w:tcPr>
            <w:tcW w:w="661" w:type="pct"/>
            <w:shd w:val="clear" w:color="auto" w:fill="E5DFEC" w:themeFill="accent4" w:themeFillTint="33"/>
            <w:vAlign w:val="bottom"/>
          </w:tcPr>
          <w:p w:rsidR="009A62B6" w:rsidRPr="007B122E" w:rsidRDefault="00FB5847" w:rsidP="00CF0959">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rPr>
              <w:t>/10</w:t>
            </w: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 xml:space="preserve">correct statement as to where it is used and what it does </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how it is checked and refilled</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w:t>
            </w:r>
            <w:r w:rsidR="00484AD1">
              <w:rPr>
                <w:rFonts w:cstheme="minorHAnsi"/>
                <w:sz w:val="20"/>
                <w:szCs w:val="20"/>
              </w:rPr>
              <w:t>f</w:t>
            </w:r>
            <w:r w:rsidRPr="00CB5AE7">
              <w:rPr>
                <w:rFonts w:cstheme="minorHAnsi"/>
                <w:sz w:val="20"/>
                <w:szCs w:val="20"/>
              </w:rPr>
              <w:t xml:space="preserve"> how often it needs replacing</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storage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disposal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B6213B" w:rsidTr="000D1125">
        <w:tc>
          <w:tcPr>
            <w:tcW w:w="3677" w:type="pct"/>
            <w:shd w:val="clear" w:color="auto" w:fill="E5DFEC" w:themeFill="accent4" w:themeFillTint="33"/>
          </w:tcPr>
          <w:p w:rsidR="009A62B6" w:rsidRPr="007B122E" w:rsidRDefault="009A62B6" w:rsidP="00CF0959">
            <w:pPr>
              <w:widowControl w:val="0"/>
              <w:autoSpaceDE w:val="0"/>
              <w:autoSpaceDN w:val="0"/>
              <w:adjustRightInd w:val="0"/>
              <w:spacing w:after="0" w:line="240" w:lineRule="auto"/>
              <w:rPr>
                <w:rFonts w:eastAsia="Times New Roman" w:cstheme="minorHAnsi"/>
                <w:b/>
                <w:sz w:val="20"/>
                <w:szCs w:val="20"/>
              </w:rPr>
            </w:pPr>
            <w:r w:rsidRPr="007B122E">
              <w:rPr>
                <w:rFonts w:eastAsia="Times New Roman" w:cstheme="minorHAnsi"/>
                <w:b/>
                <w:sz w:val="20"/>
                <w:szCs w:val="20"/>
              </w:rPr>
              <w:t>Gearbox and differential oils</w:t>
            </w:r>
          </w:p>
        </w:tc>
        <w:tc>
          <w:tcPr>
            <w:tcW w:w="661" w:type="pct"/>
            <w:shd w:val="clear" w:color="auto" w:fill="E5DFEC" w:themeFill="accent4" w:themeFillTint="33"/>
          </w:tcPr>
          <w:p w:rsidR="009A62B6" w:rsidRPr="00B6213B" w:rsidRDefault="009A62B6" w:rsidP="00CF0959">
            <w:pPr>
              <w:widowControl w:val="0"/>
              <w:autoSpaceDE w:val="0"/>
              <w:autoSpaceDN w:val="0"/>
              <w:adjustRightInd w:val="0"/>
              <w:spacing w:after="0" w:line="240" w:lineRule="auto"/>
              <w:rPr>
                <w:rFonts w:eastAsia="Times New Roman" w:cstheme="minorHAnsi"/>
                <w:b/>
                <w:sz w:val="20"/>
                <w:szCs w:val="20"/>
              </w:rPr>
            </w:pPr>
          </w:p>
        </w:tc>
        <w:tc>
          <w:tcPr>
            <w:tcW w:w="661" w:type="pct"/>
            <w:shd w:val="clear" w:color="auto" w:fill="E5DFEC" w:themeFill="accent4" w:themeFillTint="33"/>
            <w:vAlign w:val="bottom"/>
          </w:tcPr>
          <w:p w:rsidR="009A62B6" w:rsidRPr="007B122E" w:rsidRDefault="00C17B2C" w:rsidP="00CF0959">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rPr>
              <w:t>/10</w:t>
            </w: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 xml:space="preserve">correct statement as to where it is used and what it does </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how it is checked and refilled</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484AD1">
            <w:pPr>
              <w:numPr>
                <w:ilvl w:val="0"/>
                <w:numId w:val="25"/>
              </w:numPr>
              <w:spacing w:after="0" w:line="240" w:lineRule="auto"/>
              <w:rPr>
                <w:rFonts w:cstheme="minorHAnsi"/>
                <w:sz w:val="20"/>
                <w:szCs w:val="20"/>
              </w:rPr>
            </w:pPr>
            <w:r w:rsidRPr="00CB5AE7">
              <w:rPr>
                <w:rFonts w:cstheme="minorHAnsi"/>
                <w:sz w:val="20"/>
                <w:szCs w:val="20"/>
              </w:rPr>
              <w:t>correct explanation o</w:t>
            </w:r>
            <w:r w:rsidR="00484AD1">
              <w:rPr>
                <w:rFonts w:cstheme="minorHAnsi"/>
                <w:sz w:val="20"/>
                <w:szCs w:val="20"/>
              </w:rPr>
              <w:t>f</w:t>
            </w:r>
            <w:r w:rsidRPr="00CB5AE7">
              <w:rPr>
                <w:rFonts w:cstheme="minorHAnsi"/>
                <w:sz w:val="20"/>
                <w:szCs w:val="20"/>
              </w:rPr>
              <w:t xml:space="preserve"> how often it needs replacing</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storage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disposal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vAlign w:val="bottom"/>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B6213B" w:rsidTr="000D1125">
        <w:tc>
          <w:tcPr>
            <w:tcW w:w="3677" w:type="pct"/>
            <w:tcBorders>
              <w:bottom w:val="single" w:sz="4" w:space="0" w:color="auto"/>
            </w:tcBorders>
            <w:shd w:val="clear" w:color="auto" w:fill="E5DFEC" w:themeFill="accent4" w:themeFillTint="33"/>
          </w:tcPr>
          <w:p w:rsidR="009A62B6" w:rsidRPr="007B122E" w:rsidRDefault="009A62B6" w:rsidP="00CF0959">
            <w:pPr>
              <w:widowControl w:val="0"/>
              <w:autoSpaceDE w:val="0"/>
              <w:autoSpaceDN w:val="0"/>
              <w:adjustRightInd w:val="0"/>
              <w:spacing w:after="0" w:line="240" w:lineRule="auto"/>
              <w:rPr>
                <w:rFonts w:eastAsia="Times New Roman" w:cstheme="minorHAnsi"/>
                <w:b/>
                <w:sz w:val="20"/>
                <w:szCs w:val="20"/>
              </w:rPr>
            </w:pPr>
            <w:r w:rsidRPr="007B122E">
              <w:rPr>
                <w:rFonts w:eastAsia="Times New Roman" w:cstheme="minorHAnsi"/>
                <w:b/>
                <w:sz w:val="20"/>
                <w:szCs w:val="20"/>
              </w:rPr>
              <w:t>Brake fluids</w:t>
            </w:r>
          </w:p>
        </w:tc>
        <w:tc>
          <w:tcPr>
            <w:tcW w:w="661" w:type="pct"/>
            <w:tcBorders>
              <w:bottom w:val="single" w:sz="4" w:space="0" w:color="auto"/>
            </w:tcBorders>
            <w:shd w:val="clear" w:color="auto" w:fill="E5DFEC" w:themeFill="accent4" w:themeFillTint="33"/>
          </w:tcPr>
          <w:p w:rsidR="009A62B6" w:rsidRPr="00B6213B" w:rsidRDefault="009A62B6" w:rsidP="00CF0959">
            <w:pPr>
              <w:widowControl w:val="0"/>
              <w:autoSpaceDE w:val="0"/>
              <w:autoSpaceDN w:val="0"/>
              <w:adjustRightInd w:val="0"/>
              <w:spacing w:after="0" w:line="240" w:lineRule="auto"/>
              <w:rPr>
                <w:rFonts w:eastAsia="Times New Roman" w:cstheme="minorHAnsi"/>
                <w:b/>
                <w:sz w:val="20"/>
                <w:szCs w:val="20"/>
              </w:rPr>
            </w:pPr>
          </w:p>
        </w:tc>
        <w:tc>
          <w:tcPr>
            <w:tcW w:w="661" w:type="pct"/>
            <w:tcBorders>
              <w:bottom w:val="single" w:sz="4" w:space="0" w:color="auto"/>
            </w:tcBorders>
            <w:shd w:val="clear" w:color="auto" w:fill="E5DFEC" w:themeFill="accent4" w:themeFillTint="33"/>
            <w:vAlign w:val="bottom"/>
          </w:tcPr>
          <w:p w:rsidR="009A62B6" w:rsidRPr="007B122E" w:rsidRDefault="00C17B2C" w:rsidP="00CF0959">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rPr>
              <w:t>/10</w:t>
            </w: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 xml:space="preserve">correct statement as to where it is used and what it does </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how it is checked and refilled</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484AD1">
            <w:pPr>
              <w:numPr>
                <w:ilvl w:val="0"/>
                <w:numId w:val="25"/>
              </w:numPr>
              <w:spacing w:after="0" w:line="240" w:lineRule="auto"/>
              <w:rPr>
                <w:rFonts w:cstheme="minorHAnsi"/>
                <w:sz w:val="20"/>
                <w:szCs w:val="20"/>
              </w:rPr>
            </w:pPr>
            <w:r w:rsidRPr="00CB5AE7">
              <w:rPr>
                <w:rFonts w:cstheme="minorHAnsi"/>
                <w:sz w:val="20"/>
                <w:szCs w:val="20"/>
              </w:rPr>
              <w:t>correct explanation o</w:t>
            </w:r>
            <w:r w:rsidR="00484AD1">
              <w:rPr>
                <w:rFonts w:cstheme="minorHAnsi"/>
                <w:sz w:val="20"/>
                <w:szCs w:val="20"/>
              </w:rPr>
              <w:t>f</w:t>
            </w:r>
            <w:r w:rsidRPr="00CB5AE7">
              <w:rPr>
                <w:rFonts w:cstheme="minorHAnsi"/>
                <w:sz w:val="20"/>
                <w:szCs w:val="20"/>
              </w:rPr>
              <w:t xml:space="preserve"> how often it needs replacing</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storage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disposal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B6213B" w:rsidTr="000D1125">
        <w:tc>
          <w:tcPr>
            <w:tcW w:w="3677" w:type="pct"/>
            <w:shd w:val="clear" w:color="auto" w:fill="E5DFEC" w:themeFill="accent4" w:themeFillTint="33"/>
          </w:tcPr>
          <w:p w:rsidR="009A62B6" w:rsidRPr="00B6213B" w:rsidRDefault="009A62B6" w:rsidP="00CF0959">
            <w:pPr>
              <w:widowControl w:val="0"/>
              <w:autoSpaceDE w:val="0"/>
              <w:autoSpaceDN w:val="0"/>
              <w:adjustRightInd w:val="0"/>
              <w:spacing w:after="0" w:line="240" w:lineRule="auto"/>
              <w:rPr>
                <w:rFonts w:eastAsia="Times New Roman" w:cstheme="minorHAnsi"/>
                <w:b/>
                <w:sz w:val="20"/>
                <w:szCs w:val="20"/>
              </w:rPr>
            </w:pPr>
            <w:r w:rsidRPr="007B122E">
              <w:rPr>
                <w:rFonts w:eastAsia="Times New Roman" w:cstheme="minorHAnsi"/>
                <w:b/>
                <w:sz w:val="20"/>
                <w:szCs w:val="20"/>
              </w:rPr>
              <w:t>Engine coolants</w:t>
            </w:r>
          </w:p>
        </w:tc>
        <w:tc>
          <w:tcPr>
            <w:tcW w:w="661" w:type="pct"/>
            <w:shd w:val="clear" w:color="auto" w:fill="E5DFEC" w:themeFill="accent4" w:themeFillTint="33"/>
          </w:tcPr>
          <w:p w:rsidR="009A62B6" w:rsidRPr="00B6213B" w:rsidRDefault="009A62B6" w:rsidP="00CF0959">
            <w:pPr>
              <w:widowControl w:val="0"/>
              <w:autoSpaceDE w:val="0"/>
              <w:autoSpaceDN w:val="0"/>
              <w:adjustRightInd w:val="0"/>
              <w:spacing w:after="0" w:line="240" w:lineRule="auto"/>
              <w:rPr>
                <w:rFonts w:eastAsia="Times New Roman" w:cstheme="minorHAnsi"/>
                <w:b/>
                <w:sz w:val="20"/>
                <w:szCs w:val="20"/>
              </w:rPr>
            </w:pPr>
          </w:p>
        </w:tc>
        <w:tc>
          <w:tcPr>
            <w:tcW w:w="661" w:type="pct"/>
            <w:shd w:val="clear" w:color="auto" w:fill="E5DFEC" w:themeFill="accent4" w:themeFillTint="33"/>
          </w:tcPr>
          <w:p w:rsidR="009A62B6" w:rsidRPr="007B122E" w:rsidRDefault="00C17B2C" w:rsidP="00CF0959">
            <w:pPr>
              <w:widowControl w:val="0"/>
              <w:autoSpaceDE w:val="0"/>
              <w:autoSpaceDN w:val="0"/>
              <w:adjustRightInd w:val="0"/>
              <w:spacing w:after="0" w:line="240" w:lineRule="auto"/>
              <w:jc w:val="right"/>
              <w:rPr>
                <w:rFonts w:eastAsia="Times New Roman" w:cstheme="minorHAnsi"/>
                <w:b/>
                <w:sz w:val="20"/>
                <w:szCs w:val="20"/>
              </w:rPr>
            </w:pPr>
            <w:r>
              <w:rPr>
                <w:rFonts w:eastAsia="Times New Roman" w:cstheme="minorHAnsi"/>
                <w:b/>
                <w:sz w:val="20"/>
                <w:szCs w:val="20"/>
              </w:rPr>
              <w:t>/10</w:t>
            </w: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 xml:space="preserve">correct statement as to where it is used and what it does </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how it is checked and refilled</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484AD1">
            <w:pPr>
              <w:numPr>
                <w:ilvl w:val="0"/>
                <w:numId w:val="25"/>
              </w:numPr>
              <w:spacing w:after="0" w:line="240" w:lineRule="auto"/>
              <w:rPr>
                <w:rFonts w:cstheme="minorHAnsi"/>
                <w:sz w:val="20"/>
                <w:szCs w:val="20"/>
              </w:rPr>
            </w:pPr>
            <w:r w:rsidRPr="00CB5AE7">
              <w:rPr>
                <w:rFonts w:cstheme="minorHAnsi"/>
                <w:sz w:val="20"/>
                <w:szCs w:val="20"/>
              </w:rPr>
              <w:t>correct explanation o</w:t>
            </w:r>
            <w:r w:rsidR="00484AD1">
              <w:rPr>
                <w:rFonts w:cstheme="minorHAnsi"/>
                <w:sz w:val="20"/>
                <w:szCs w:val="20"/>
              </w:rPr>
              <w:t>f</w:t>
            </w:r>
            <w:r w:rsidRPr="00CB5AE7">
              <w:rPr>
                <w:rFonts w:cstheme="minorHAnsi"/>
                <w:sz w:val="20"/>
                <w:szCs w:val="20"/>
              </w:rPr>
              <w:t xml:space="preserve"> how often it needs replacing</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storage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9A62B6" w:rsidRPr="007B122E" w:rsidTr="000D1125">
        <w:tc>
          <w:tcPr>
            <w:tcW w:w="3677" w:type="pct"/>
            <w:tcBorders>
              <w:bottom w:val="single" w:sz="4" w:space="0" w:color="auto"/>
            </w:tcBorders>
            <w:shd w:val="clear" w:color="auto" w:fill="auto"/>
          </w:tcPr>
          <w:p w:rsidR="009A62B6" w:rsidRPr="00CB5AE7" w:rsidRDefault="009A62B6" w:rsidP="00CB5AE7">
            <w:pPr>
              <w:numPr>
                <w:ilvl w:val="0"/>
                <w:numId w:val="25"/>
              </w:numPr>
              <w:spacing w:after="0" w:line="240" w:lineRule="auto"/>
              <w:rPr>
                <w:rFonts w:cstheme="minorHAnsi"/>
                <w:sz w:val="20"/>
                <w:szCs w:val="20"/>
              </w:rPr>
            </w:pPr>
            <w:r w:rsidRPr="00CB5AE7">
              <w:rPr>
                <w:rFonts w:cstheme="minorHAnsi"/>
                <w:sz w:val="20"/>
                <w:szCs w:val="20"/>
              </w:rPr>
              <w:t>correct explanation of the safe disposal of this lubricant</w:t>
            </w:r>
          </w:p>
        </w:tc>
        <w:tc>
          <w:tcPr>
            <w:tcW w:w="661" w:type="pct"/>
            <w:shd w:val="clear" w:color="auto" w:fill="auto"/>
          </w:tcPr>
          <w:p w:rsidR="009A62B6" w:rsidRPr="007B122E" w:rsidRDefault="009A62B6" w:rsidP="00CF0959">
            <w:pPr>
              <w:spacing w:after="0" w:line="240" w:lineRule="auto"/>
              <w:jc w:val="center"/>
              <w:rPr>
                <w:rFonts w:cstheme="minorHAnsi"/>
                <w:sz w:val="20"/>
                <w:szCs w:val="20"/>
              </w:rPr>
            </w:pPr>
            <w:r w:rsidRPr="007B122E">
              <w:rPr>
                <w:rFonts w:eastAsia="Times New Roman" w:cstheme="minorHAnsi"/>
                <w:sz w:val="20"/>
                <w:szCs w:val="20"/>
                <w:lang w:eastAsia="en-AU"/>
              </w:rPr>
              <w:t>1–2</w:t>
            </w:r>
          </w:p>
        </w:tc>
        <w:tc>
          <w:tcPr>
            <w:tcW w:w="661" w:type="pct"/>
            <w:shd w:val="clear" w:color="auto" w:fill="auto"/>
          </w:tcPr>
          <w:p w:rsidR="009A62B6" w:rsidRPr="007B122E" w:rsidRDefault="009A62B6" w:rsidP="00CF0959">
            <w:pPr>
              <w:spacing w:after="0" w:line="240" w:lineRule="auto"/>
              <w:jc w:val="right"/>
              <w:rPr>
                <w:rFonts w:eastAsia="Times New Roman" w:cstheme="minorHAnsi"/>
                <w:b/>
                <w:sz w:val="20"/>
                <w:szCs w:val="20"/>
                <w:lang w:eastAsia="en-AU"/>
              </w:rPr>
            </w:pPr>
          </w:p>
        </w:tc>
      </w:tr>
      <w:tr w:rsidR="0030306C" w:rsidRPr="007B122E" w:rsidTr="000D1125">
        <w:tc>
          <w:tcPr>
            <w:tcW w:w="4339" w:type="pct"/>
            <w:gridSpan w:val="2"/>
            <w:tcBorders>
              <w:left w:val="single" w:sz="4" w:space="0" w:color="auto"/>
              <w:bottom w:val="single" w:sz="4" w:space="0" w:color="auto"/>
            </w:tcBorders>
            <w:shd w:val="clear" w:color="auto" w:fill="auto"/>
            <w:vAlign w:val="center"/>
          </w:tcPr>
          <w:p w:rsidR="0030306C" w:rsidRPr="007B122E" w:rsidRDefault="0030306C" w:rsidP="00CF0959">
            <w:pPr>
              <w:spacing w:after="0" w:line="240" w:lineRule="auto"/>
              <w:jc w:val="right"/>
              <w:rPr>
                <w:rFonts w:eastAsia="Times New Roman" w:cstheme="minorHAnsi"/>
                <w:b/>
                <w:sz w:val="20"/>
                <w:szCs w:val="20"/>
                <w:lang w:eastAsia="en-AU"/>
              </w:rPr>
            </w:pPr>
            <w:r w:rsidRPr="007B122E">
              <w:rPr>
                <w:rFonts w:eastAsia="Times New Roman" w:cstheme="minorHAnsi"/>
                <w:b/>
                <w:sz w:val="20"/>
                <w:szCs w:val="20"/>
                <w:lang w:eastAsia="en-AU"/>
              </w:rPr>
              <w:t>Total</w:t>
            </w:r>
          </w:p>
        </w:tc>
        <w:tc>
          <w:tcPr>
            <w:tcW w:w="661" w:type="pct"/>
            <w:shd w:val="clear" w:color="auto" w:fill="auto"/>
            <w:vAlign w:val="center"/>
          </w:tcPr>
          <w:p w:rsidR="0030306C" w:rsidRPr="007B122E" w:rsidRDefault="0030306C" w:rsidP="00CF0959">
            <w:pPr>
              <w:spacing w:after="0" w:line="240" w:lineRule="auto"/>
              <w:jc w:val="right"/>
              <w:rPr>
                <w:rFonts w:eastAsia="Times New Roman" w:cstheme="minorHAnsi"/>
                <w:b/>
                <w:sz w:val="20"/>
                <w:szCs w:val="20"/>
                <w:u w:val="single"/>
                <w:lang w:eastAsia="en-AU"/>
              </w:rPr>
            </w:pPr>
            <w:r w:rsidRPr="007B122E">
              <w:rPr>
                <w:rFonts w:eastAsia="Times New Roman" w:cstheme="minorHAnsi"/>
                <w:b/>
                <w:sz w:val="20"/>
                <w:szCs w:val="20"/>
                <w:lang w:eastAsia="en-AU"/>
              </w:rPr>
              <w:t>/</w:t>
            </w:r>
            <w:r>
              <w:rPr>
                <w:rFonts w:eastAsia="Times New Roman" w:cstheme="minorHAnsi"/>
                <w:b/>
                <w:sz w:val="20"/>
                <w:szCs w:val="20"/>
                <w:lang w:eastAsia="en-AU"/>
              </w:rPr>
              <w:t>50</w:t>
            </w:r>
          </w:p>
        </w:tc>
      </w:tr>
    </w:tbl>
    <w:p w:rsidR="003842BE" w:rsidRDefault="003842BE">
      <w:pPr>
        <w:rPr>
          <w:rFonts w:eastAsia="Times New Roman" w:cstheme="minorHAnsi"/>
          <w:b/>
          <w:sz w:val="24"/>
          <w:szCs w:val="24"/>
        </w:rPr>
      </w:pPr>
    </w:p>
    <w:p w:rsidR="000D1125" w:rsidRDefault="000D1125">
      <w:pPr>
        <w:rPr>
          <w:rFonts w:eastAsia="Times New Roman" w:cstheme="minorHAnsi"/>
          <w:b/>
          <w:sz w:val="24"/>
          <w:szCs w:val="24"/>
        </w:rPr>
      </w:pPr>
    </w:p>
    <w:p w:rsidR="000D1125" w:rsidRDefault="000D1125">
      <w:pPr>
        <w:rPr>
          <w:rFonts w:eastAsia="Times New Roman" w:cstheme="minorHAnsi"/>
          <w:b/>
          <w:sz w:val="24"/>
          <w:szCs w:val="24"/>
        </w:rPr>
      </w:pPr>
    </w:p>
    <w:p w:rsidR="000D1125" w:rsidRDefault="000D1125">
      <w:pPr>
        <w:rPr>
          <w:rFonts w:eastAsia="Times New Roman" w:cstheme="minorHAnsi"/>
          <w:b/>
          <w:sz w:val="24"/>
          <w:szCs w:val="24"/>
        </w:rPr>
      </w:pPr>
    </w:p>
    <w:p w:rsidR="000D1125" w:rsidRDefault="000D1125">
      <w:pPr>
        <w:rPr>
          <w:rFonts w:eastAsia="Times New Roman" w:cstheme="minorHAnsi"/>
          <w:b/>
          <w:sz w:val="24"/>
          <w:szCs w:val="24"/>
        </w:rPr>
      </w:pPr>
    </w:p>
    <w:p w:rsidR="00126F57" w:rsidRPr="003067CD" w:rsidRDefault="00126F57" w:rsidP="00126F57">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126F57" w:rsidRPr="003067CD" w:rsidRDefault="00126F57" w:rsidP="00126F5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126F57" w:rsidRPr="003067CD" w:rsidRDefault="008A1222" w:rsidP="00126F57">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w:t>
      </w:r>
      <w:r w:rsidR="003E6E2E">
        <w:rPr>
          <w:rFonts w:ascii="Franklin Gothic Book" w:eastAsia="MS Mincho" w:hAnsi="Franklin Gothic Book" w:cs="Calibri"/>
          <w:color w:val="342568"/>
          <w:sz w:val="24"/>
          <w:szCs w:val="24"/>
          <w:lang w:val="en-GB" w:eastAsia="ja-JP"/>
        </w:rPr>
        <w:t>3</w:t>
      </w:r>
      <w:r w:rsidR="00126F57" w:rsidRPr="003067CD">
        <w:rPr>
          <w:rFonts w:ascii="Franklin Gothic Book" w:eastAsia="MS Mincho" w:hAnsi="Franklin Gothic Book" w:cs="Calibri"/>
          <w:color w:val="342568"/>
          <w:sz w:val="24"/>
          <w:szCs w:val="24"/>
          <w:lang w:val="en-GB" w:eastAsia="ja-JP"/>
        </w:rPr>
        <w:t xml:space="preserve"> – </w:t>
      </w:r>
      <w:r w:rsidR="00CA0D3F">
        <w:rPr>
          <w:rFonts w:ascii="Franklin Gothic Book" w:eastAsia="MS Mincho" w:hAnsi="Franklin Gothic Book" w:cs="Calibri"/>
          <w:color w:val="342568"/>
          <w:sz w:val="24"/>
          <w:szCs w:val="24"/>
          <w:lang w:val="en-GB" w:eastAsia="ja-JP"/>
        </w:rPr>
        <w:t>Unit 3</w:t>
      </w:r>
    </w:p>
    <w:p w:rsidR="005E3B1F" w:rsidRPr="008A1222" w:rsidRDefault="005E3B1F" w:rsidP="005E3B1F">
      <w:pPr>
        <w:tabs>
          <w:tab w:val="left" w:pos="709"/>
        </w:tabs>
        <w:spacing w:after="0" w:line="240" w:lineRule="auto"/>
        <w:ind w:right="-545"/>
        <w:rPr>
          <w:rFonts w:eastAsia="Times New Roman" w:cstheme="minorHAnsi"/>
          <w:b/>
          <w:bCs/>
        </w:rPr>
      </w:pPr>
      <w:r w:rsidRPr="008A1222">
        <w:rPr>
          <w:rFonts w:eastAsia="Times New Roman" w:cstheme="minorHAnsi"/>
          <w:b/>
          <w:bCs/>
        </w:rPr>
        <w:t xml:space="preserve">Assessment type: </w:t>
      </w:r>
      <w:r w:rsidRPr="008A1222">
        <w:rPr>
          <w:rFonts w:eastAsia="Times New Roman" w:cstheme="minorHAnsi"/>
          <w:bCs/>
        </w:rPr>
        <w:t xml:space="preserve">Production and assembly </w:t>
      </w:r>
    </w:p>
    <w:p w:rsidR="00A220D1" w:rsidRPr="0024366C" w:rsidRDefault="00A220D1" w:rsidP="00A220D1">
      <w:pPr>
        <w:spacing w:after="0" w:line="240" w:lineRule="auto"/>
        <w:rPr>
          <w:rFonts w:eastAsia="Times New Roman" w:cstheme="minorHAnsi"/>
          <w:b/>
          <w:sz w:val="16"/>
          <w:szCs w:val="16"/>
        </w:rPr>
      </w:pPr>
    </w:p>
    <w:p w:rsidR="00A220D1" w:rsidRPr="008A1222" w:rsidRDefault="00D87425" w:rsidP="00A220D1">
      <w:pPr>
        <w:spacing w:after="0" w:line="240" w:lineRule="auto"/>
        <w:rPr>
          <w:rFonts w:eastAsia="Times New Roman" w:cstheme="minorHAnsi"/>
          <w:b/>
        </w:rPr>
      </w:pPr>
      <w:r>
        <w:rPr>
          <w:rFonts w:eastAsia="Times New Roman" w:cstheme="minorHAnsi"/>
          <w:b/>
        </w:rPr>
        <w:t>Conditions</w:t>
      </w:r>
    </w:p>
    <w:p w:rsidR="007D393C" w:rsidRDefault="00D87425" w:rsidP="00A220D1">
      <w:pPr>
        <w:spacing w:after="0" w:line="240" w:lineRule="auto"/>
        <w:rPr>
          <w:rFonts w:eastAsia="Times New Roman" w:cstheme="minorHAnsi"/>
        </w:rPr>
      </w:pPr>
      <w:r>
        <w:rPr>
          <w:rFonts w:eastAsia="Times New Roman" w:cstheme="minorHAnsi"/>
        </w:rPr>
        <w:t>Period allowed for completion of this task:</w:t>
      </w:r>
      <w:r w:rsidR="008C692D">
        <w:rPr>
          <w:rFonts w:eastAsia="Times New Roman" w:cstheme="minorHAnsi"/>
        </w:rPr>
        <w:t xml:space="preserve"> </w:t>
      </w:r>
      <w:r w:rsidR="002C2D58">
        <w:rPr>
          <w:rFonts w:eastAsia="Times New Roman" w:cstheme="minorHAnsi"/>
        </w:rPr>
        <w:t xml:space="preserve">three </w:t>
      </w:r>
      <w:r w:rsidR="00A220D1" w:rsidRPr="008A1222">
        <w:rPr>
          <w:rFonts w:eastAsia="Times New Roman" w:cstheme="minorHAnsi"/>
        </w:rPr>
        <w:t>week</w:t>
      </w:r>
      <w:r w:rsidR="008C692D">
        <w:rPr>
          <w:rFonts w:eastAsia="Times New Roman" w:cstheme="minorHAnsi"/>
        </w:rPr>
        <w:t>s</w:t>
      </w:r>
      <w:r w:rsidR="00A220D1" w:rsidRPr="008A1222">
        <w:rPr>
          <w:rFonts w:eastAsia="Times New Roman" w:cstheme="minorHAnsi"/>
        </w:rPr>
        <w:t xml:space="preserve"> </w:t>
      </w:r>
    </w:p>
    <w:p w:rsidR="00C3536E" w:rsidRDefault="00C3536E" w:rsidP="00A220D1">
      <w:pPr>
        <w:spacing w:after="0" w:line="240" w:lineRule="auto"/>
        <w:rPr>
          <w:rFonts w:eastAsia="Times New Roman" w:cstheme="minorHAnsi"/>
        </w:rPr>
      </w:pPr>
    </w:p>
    <w:p w:rsidR="00C3536E" w:rsidRPr="000C04E3" w:rsidRDefault="00C3536E" w:rsidP="00C3536E">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b/>
          <w:bCs/>
        </w:rPr>
        <w:t>Task weighting</w:t>
      </w:r>
    </w:p>
    <w:p w:rsidR="00C3536E" w:rsidRPr="000C04E3" w:rsidRDefault="00C3536E" w:rsidP="00C3536E">
      <w:pPr>
        <w:tabs>
          <w:tab w:val="left" w:pos="-851"/>
          <w:tab w:val="left" w:pos="720"/>
        </w:tabs>
        <w:spacing w:after="0" w:line="240" w:lineRule="auto"/>
        <w:ind w:right="-27"/>
        <w:outlineLvl w:val="0"/>
        <w:rPr>
          <w:rFonts w:eastAsia="Times New Roman" w:cstheme="minorHAnsi"/>
          <w:bCs/>
        </w:rPr>
      </w:pPr>
      <w:r>
        <w:rPr>
          <w:rFonts w:eastAsia="Times New Roman" w:cstheme="minorHAnsi"/>
          <w:bCs/>
        </w:rPr>
        <w:t>1</w:t>
      </w:r>
      <w:r w:rsidRPr="000C04E3">
        <w:rPr>
          <w:rFonts w:eastAsia="Times New Roman" w:cstheme="minorHAnsi"/>
          <w:bCs/>
        </w:rPr>
        <w:t xml:space="preserve">5% of the school mark for this </w:t>
      </w:r>
      <w:r>
        <w:rPr>
          <w:rFonts w:eastAsia="Times New Roman" w:cstheme="minorHAnsi"/>
          <w:bCs/>
        </w:rPr>
        <w:t xml:space="preserve">pair of </w:t>
      </w:r>
      <w:r w:rsidRPr="000C04E3">
        <w:rPr>
          <w:rFonts w:eastAsia="Times New Roman" w:cstheme="minorHAnsi"/>
          <w:bCs/>
        </w:rPr>
        <w:t>unit</w:t>
      </w:r>
      <w:r>
        <w:rPr>
          <w:rFonts w:eastAsia="Times New Roman" w:cstheme="minorHAnsi"/>
          <w:bCs/>
        </w:rPr>
        <w:t>s</w:t>
      </w:r>
    </w:p>
    <w:p w:rsidR="00AA1B76" w:rsidRDefault="008A1222" w:rsidP="00AA1B76">
      <w:pPr>
        <w:spacing w:after="0" w:line="240" w:lineRule="auto"/>
        <w:rPr>
          <w:rFonts w:eastAsia="Times New Roman" w:cstheme="minorHAnsi"/>
        </w:rPr>
      </w:pPr>
      <w:r>
        <w:rPr>
          <w:rFonts w:eastAsia="Times New Roman" w:cstheme="minorHAnsi"/>
        </w:rPr>
        <w:t>__________________________________________________________________________________</w:t>
      </w:r>
    </w:p>
    <w:p w:rsidR="008A1222" w:rsidRDefault="008A1222" w:rsidP="00AA1B76">
      <w:pPr>
        <w:spacing w:after="0" w:line="240" w:lineRule="auto"/>
        <w:rPr>
          <w:rFonts w:eastAsia="Times New Roman" w:cstheme="minorHAnsi"/>
        </w:rPr>
      </w:pPr>
    </w:p>
    <w:p w:rsidR="00D87425" w:rsidRPr="00FB2D32" w:rsidRDefault="00D87425" w:rsidP="00D87425">
      <w:pPr>
        <w:widowControl w:val="0"/>
        <w:autoSpaceDE w:val="0"/>
        <w:autoSpaceDN w:val="0"/>
        <w:adjustRightInd w:val="0"/>
        <w:spacing w:after="0" w:line="240" w:lineRule="auto"/>
        <w:rPr>
          <w:rFonts w:eastAsia="Times New Roman" w:cstheme="minorHAnsi"/>
          <w:b/>
        </w:rPr>
      </w:pPr>
      <w:r w:rsidRPr="00FB2D32">
        <w:rPr>
          <w:rFonts w:eastAsia="Times New Roman" w:cstheme="minorHAnsi"/>
          <w:b/>
        </w:rPr>
        <w:t>U</w:t>
      </w:r>
      <w:r w:rsidR="004E1578">
        <w:rPr>
          <w:rFonts w:eastAsia="Times New Roman" w:cstheme="minorHAnsi"/>
          <w:b/>
        </w:rPr>
        <w:t>nder-v</w:t>
      </w:r>
      <w:r w:rsidRPr="00FB2D32">
        <w:rPr>
          <w:rFonts w:eastAsia="Times New Roman" w:cstheme="minorHAnsi"/>
          <w:b/>
        </w:rPr>
        <w:t>ehicle activities</w:t>
      </w:r>
    </w:p>
    <w:p w:rsidR="00D87425" w:rsidRPr="00FB2D32" w:rsidRDefault="00D87425" w:rsidP="00701724">
      <w:pPr>
        <w:widowControl w:val="0"/>
        <w:autoSpaceDE w:val="0"/>
        <w:autoSpaceDN w:val="0"/>
        <w:adjustRightInd w:val="0"/>
        <w:spacing w:after="0"/>
        <w:rPr>
          <w:rFonts w:eastAsia="Times New Roman" w:cstheme="minorHAnsi"/>
        </w:rPr>
      </w:pPr>
      <w:r w:rsidRPr="00FB2D32">
        <w:rPr>
          <w:rFonts w:eastAsia="Times New Roman" w:cstheme="minorHAnsi"/>
        </w:rPr>
        <w:t>Complete the following activities and record the practical skills learnt in a journal or on a worksheet</w:t>
      </w:r>
    </w:p>
    <w:p w:rsidR="00C36D02" w:rsidRPr="00FB2D32" w:rsidRDefault="00C36D02" w:rsidP="00701724">
      <w:pPr>
        <w:widowControl w:val="0"/>
        <w:tabs>
          <w:tab w:val="right" w:pos="9072"/>
        </w:tabs>
        <w:autoSpaceDE w:val="0"/>
        <w:autoSpaceDN w:val="0"/>
        <w:adjustRightInd w:val="0"/>
        <w:spacing w:after="0"/>
        <w:rPr>
          <w:rFonts w:eastAsia="Times New Roman" w:cstheme="minorHAnsi"/>
        </w:rPr>
      </w:pPr>
      <w:r w:rsidRPr="00FB2D32">
        <w:rPr>
          <w:rFonts w:eastAsia="Times New Roman" w:cstheme="minorHAnsi"/>
        </w:rPr>
        <w:t xml:space="preserve">Perform all Occupational Health and Safety </w:t>
      </w:r>
      <w:r w:rsidR="00484AD1">
        <w:rPr>
          <w:rFonts w:eastAsia="Times New Roman" w:cstheme="minorHAnsi"/>
        </w:rPr>
        <w:t xml:space="preserve">(OSH) </w:t>
      </w:r>
      <w:r w:rsidRPr="00FB2D32">
        <w:rPr>
          <w:rFonts w:eastAsia="Times New Roman" w:cstheme="minorHAnsi"/>
        </w:rPr>
        <w:t>requirements while in the workshop</w:t>
      </w:r>
      <w:r w:rsidR="00C2609F" w:rsidRPr="00FB2D32">
        <w:rPr>
          <w:rFonts w:eastAsia="Times New Roman" w:cstheme="minorHAnsi"/>
          <w:b/>
        </w:rPr>
        <w:tab/>
        <w:t>(6 marks)</w:t>
      </w: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rPr>
      </w:pP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b/>
        </w:rPr>
      </w:pPr>
      <w:r w:rsidRPr="00FB2D32">
        <w:rPr>
          <w:rFonts w:eastAsia="Times New Roman" w:cstheme="minorHAnsi"/>
          <w:b/>
        </w:rPr>
        <w:t>Part A: Chassis, u</w:t>
      </w:r>
      <w:r w:rsidR="004E1578">
        <w:rPr>
          <w:rFonts w:eastAsia="Times New Roman" w:cstheme="minorHAnsi"/>
          <w:b/>
        </w:rPr>
        <w:t>nder-v</w:t>
      </w:r>
      <w:r w:rsidR="006A719F" w:rsidRPr="00FB2D32">
        <w:rPr>
          <w:rFonts w:eastAsia="Times New Roman" w:cstheme="minorHAnsi"/>
          <w:b/>
        </w:rPr>
        <w:t>ehicle</w:t>
      </w:r>
      <w:r w:rsidRPr="00FB2D32">
        <w:rPr>
          <w:rFonts w:eastAsia="Times New Roman" w:cstheme="minorHAnsi"/>
          <w:b/>
        </w:rPr>
        <w:t xml:space="preserve"> and suspension component inspection</w:t>
      </w:r>
      <w:r w:rsidRPr="00FB2D32">
        <w:rPr>
          <w:rFonts w:eastAsia="Times New Roman" w:cstheme="minorHAnsi"/>
          <w:b/>
        </w:rPr>
        <w:tab/>
        <w:t>(14 marks)</w:t>
      </w:r>
    </w:p>
    <w:p w:rsidR="00D87425" w:rsidRPr="00FB2D32" w:rsidRDefault="00D87425" w:rsidP="00701724">
      <w:pPr>
        <w:widowControl w:val="0"/>
        <w:autoSpaceDE w:val="0"/>
        <w:autoSpaceDN w:val="0"/>
        <w:adjustRightInd w:val="0"/>
        <w:spacing w:after="0"/>
        <w:rPr>
          <w:rFonts w:eastAsia="Times New Roman" w:cstheme="minorHAnsi"/>
        </w:rPr>
      </w:pPr>
      <w:r w:rsidRPr="00FB2D32">
        <w:rPr>
          <w:rFonts w:eastAsia="Times New Roman" w:cstheme="minorHAnsi"/>
        </w:rPr>
        <w:t>Complete an u</w:t>
      </w:r>
      <w:r w:rsidR="004E1578">
        <w:rPr>
          <w:rFonts w:eastAsia="Times New Roman" w:cstheme="minorHAnsi"/>
        </w:rPr>
        <w:t>nder-v</w:t>
      </w:r>
      <w:r w:rsidRPr="00FB2D32">
        <w:rPr>
          <w:rFonts w:eastAsia="Times New Roman" w:cstheme="minorHAnsi"/>
        </w:rPr>
        <w:t xml:space="preserve">ehicle inspection of front and rear chassis and suspension set ups </w:t>
      </w: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b/>
        </w:rPr>
      </w:pP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b/>
        </w:rPr>
      </w:pPr>
      <w:r w:rsidRPr="00FB2D32">
        <w:rPr>
          <w:rFonts w:eastAsia="Times New Roman" w:cstheme="minorHAnsi"/>
          <w:b/>
        </w:rPr>
        <w:t>Part B: Lubrication of parts</w:t>
      </w:r>
      <w:r w:rsidRPr="00FB2D32">
        <w:rPr>
          <w:rFonts w:eastAsia="Times New Roman" w:cstheme="minorHAnsi"/>
          <w:b/>
        </w:rPr>
        <w:tab/>
        <w:t>(10 marks)</w:t>
      </w:r>
    </w:p>
    <w:p w:rsidR="00D87425" w:rsidRPr="00FB2D32" w:rsidRDefault="00D87425" w:rsidP="00701724">
      <w:pPr>
        <w:widowControl w:val="0"/>
        <w:autoSpaceDE w:val="0"/>
        <w:autoSpaceDN w:val="0"/>
        <w:adjustRightInd w:val="0"/>
        <w:spacing w:after="0"/>
        <w:rPr>
          <w:rFonts w:eastAsia="Times New Roman" w:cstheme="minorHAnsi"/>
        </w:rPr>
      </w:pPr>
      <w:r w:rsidRPr="00FB2D32">
        <w:rPr>
          <w:rFonts w:eastAsia="Times New Roman" w:cstheme="minorHAnsi"/>
        </w:rPr>
        <w:t>Complete the process to lubricate</w:t>
      </w:r>
      <w:r w:rsidR="00484AD1">
        <w:rPr>
          <w:rFonts w:eastAsia="Times New Roman" w:cstheme="minorHAnsi"/>
        </w:rPr>
        <w:t>,</w:t>
      </w:r>
      <w:r w:rsidRPr="00FB2D32">
        <w:rPr>
          <w:rFonts w:eastAsia="Times New Roman" w:cstheme="minorHAnsi"/>
        </w:rPr>
        <w:t xml:space="preserve"> where necessary</w:t>
      </w:r>
      <w:r w:rsidR="00484AD1">
        <w:rPr>
          <w:rFonts w:eastAsia="Times New Roman" w:cstheme="minorHAnsi"/>
        </w:rPr>
        <w:t>,</w:t>
      </w:r>
      <w:r w:rsidRPr="00FB2D32">
        <w:rPr>
          <w:rFonts w:eastAsia="Times New Roman" w:cstheme="minorHAnsi"/>
        </w:rPr>
        <w:t xml:space="preserve"> the components of the steering and drive systems</w:t>
      </w: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b/>
        </w:rPr>
      </w:pPr>
    </w:p>
    <w:p w:rsidR="00D87425" w:rsidRPr="00FB2D32" w:rsidRDefault="00D87425" w:rsidP="00D87425">
      <w:pPr>
        <w:widowControl w:val="0"/>
        <w:tabs>
          <w:tab w:val="right" w:pos="9072"/>
        </w:tabs>
        <w:autoSpaceDE w:val="0"/>
        <w:autoSpaceDN w:val="0"/>
        <w:adjustRightInd w:val="0"/>
        <w:spacing w:after="0" w:line="240" w:lineRule="auto"/>
        <w:rPr>
          <w:rFonts w:eastAsia="Times New Roman" w:cstheme="minorHAnsi"/>
          <w:b/>
        </w:rPr>
      </w:pPr>
      <w:r w:rsidRPr="00FB2D32">
        <w:rPr>
          <w:rFonts w:eastAsia="Times New Roman" w:cstheme="minorHAnsi"/>
          <w:b/>
        </w:rPr>
        <w:t>Part C: Removal and replacement of shock absorber and strut</w:t>
      </w:r>
      <w:r w:rsidRPr="00FB2D32">
        <w:rPr>
          <w:rFonts w:eastAsia="Times New Roman" w:cstheme="minorHAnsi"/>
          <w:b/>
        </w:rPr>
        <w:tab/>
        <w:t>(20 marks)</w:t>
      </w:r>
    </w:p>
    <w:p w:rsidR="00D87425" w:rsidRPr="00FB2D32" w:rsidRDefault="00D87425" w:rsidP="00701724">
      <w:pPr>
        <w:widowControl w:val="0"/>
        <w:autoSpaceDE w:val="0"/>
        <w:autoSpaceDN w:val="0"/>
        <w:adjustRightInd w:val="0"/>
        <w:spacing w:after="0"/>
        <w:rPr>
          <w:rFonts w:eastAsia="Times New Roman" w:cstheme="minorHAnsi"/>
        </w:rPr>
      </w:pPr>
      <w:r w:rsidRPr="00FB2D32">
        <w:rPr>
          <w:rFonts w:eastAsia="Times New Roman" w:cstheme="minorHAnsi"/>
        </w:rPr>
        <w:t>Complete a procedure to remove and replace a rear shock absorber and strut</w:t>
      </w:r>
    </w:p>
    <w:p w:rsidR="00D87425" w:rsidRPr="00FB2D32" w:rsidRDefault="00D87425" w:rsidP="00AA1B76">
      <w:pPr>
        <w:spacing w:after="0" w:line="240" w:lineRule="auto"/>
        <w:rPr>
          <w:rFonts w:eastAsia="Times New Roman" w:cstheme="minorHAnsi"/>
        </w:rPr>
      </w:pPr>
    </w:p>
    <w:p w:rsidR="007D393C" w:rsidRPr="00FB2D32" w:rsidRDefault="008A1222" w:rsidP="008A1222">
      <w:pPr>
        <w:spacing w:after="0" w:line="240" w:lineRule="auto"/>
        <w:rPr>
          <w:rFonts w:eastAsia="Times New Roman" w:cstheme="minorHAnsi"/>
          <w:b/>
        </w:rPr>
      </w:pPr>
      <w:r w:rsidRPr="00FB2D32">
        <w:rPr>
          <w:rFonts w:eastAsia="Times New Roman" w:cstheme="minorHAnsi"/>
          <w:b/>
        </w:rPr>
        <w:t>What you need to do</w:t>
      </w:r>
    </w:p>
    <w:p w:rsidR="007D393C" w:rsidRPr="00FB2D32" w:rsidRDefault="00B525D3" w:rsidP="00701724">
      <w:pPr>
        <w:spacing w:after="0"/>
        <w:rPr>
          <w:rFonts w:eastAsia="Times New Roman" w:cstheme="minorHAnsi"/>
        </w:rPr>
      </w:pPr>
      <w:r w:rsidRPr="00256E74">
        <w:rPr>
          <w:rFonts w:eastAsia="Times New Roman" w:cstheme="minorHAnsi"/>
        </w:rPr>
        <w:t>A</w:t>
      </w:r>
      <w:r w:rsidR="00675A15" w:rsidRPr="00256E74">
        <w:rPr>
          <w:rFonts w:eastAsia="Times New Roman" w:cstheme="minorHAnsi"/>
        </w:rPr>
        <w:t xml:space="preserve"> j</w:t>
      </w:r>
      <w:r w:rsidR="007D393C" w:rsidRPr="00256E74">
        <w:rPr>
          <w:rFonts w:eastAsia="Times New Roman" w:cstheme="minorHAnsi"/>
        </w:rPr>
        <w:t xml:space="preserve">ournal of activities </w:t>
      </w:r>
      <w:r w:rsidR="00256E74" w:rsidRPr="00256E74">
        <w:rPr>
          <w:rFonts w:eastAsia="Times New Roman" w:cstheme="minorHAnsi"/>
        </w:rPr>
        <w:t xml:space="preserve">to be </w:t>
      </w:r>
      <w:r w:rsidR="007D393C" w:rsidRPr="00256E74">
        <w:rPr>
          <w:rFonts w:eastAsia="Times New Roman" w:cstheme="minorHAnsi"/>
        </w:rPr>
        <w:t>complete</w:t>
      </w:r>
      <w:r w:rsidR="00256E74" w:rsidRPr="00256E74">
        <w:rPr>
          <w:rFonts w:eastAsia="Times New Roman" w:cstheme="minorHAnsi"/>
        </w:rPr>
        <w:t>d</w:t>
      </w:r>
      <w:r w:rsidR="007D393C" w:rsidRPr="00FB2D32">
        <w:rPr>
          <w:rFonts w:eastAsia="Times New Roman" w:cstheme="minorHAnsi"/>
        </w:rPr>
        <w:t xml:space="preserve"> during practical sessions</w:t>
      </w:r>
      <w:r w:rsidR="00484AD1">
        <w:rPr>
          <w:rFonts w:eastAsia="Times New Roman" w:cstheme="minorHAnsi"/>
        </w:rPr>
        <w:t>:</w:t>
      </w:r>
    </w:p>
    <w:p w:rsidR="00AA1B76" w:rsidRPr="00FB2D32" w:rsidRDefault="00AA1B76" w:rsidP="001F4DB9">
      <w:pPr>
        <w:numPr>
          <w:ilvl w:val="0"/>
          <w:numId w:val="20"/>
        </w:numPr>
        <w:spacing w:after="0"/>
        <w:ind w:left="426" w:hanging="426"/>
        <w:rPr>
          <w:rFonts w:eastAsia="Times New Roman" w:cstheme="minorHAnsi"/>
        </w:rPr>
      </w:pPr>
      <w:r w:rsidRPr="00FB2D32">
        <w:rPr>
          <w:rFonts w:eastAsia="Times New Roman" w:cstheme="minorHAnsi"/>
        </w:rPr>
        <w:t xml:space="preserve">select and use the correct </w:t>
      </w:r>
      <w:r w:rsidR="00675A15" w:rsidRPr="00FB2D32">
        <w:rPr>
          <w:rFonts w:eastAsia="Times New Roman" w:cstheme="minorHAnsi"/>
        </w:rPr>
        <w:t xml:space="preserve">workshop </w:t>
      </w:r>
      <w:r w:rsidR="001C5E51" w:rsidRPr="00FB2D32">
        <w:rPr>
          <w:rFonts w:eastAsia="Times New Roman" w:cstheme="minorHAnsi"/>
        </w:rPr>
        <w:t>worksheet</w:t>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p>
    <w:p w:rsidR="00AA1B76" w:rsidRPr="00FB2D32" w:rsidRDefault="00AA1B76" w:rsidP="001F4DB9">
      <w:pPr>
        <w:numPr>
          <w:ilvl w:val="0"/>
          <w:numId w:val="20"/>
        </w:numPr>
        <w:spacing w:after="0"/>
        <w:ind w:left="426" w:hanging="426"/>
        <w:rPr>
          <w:rFonts w:eastAsia="Times New Roman" w:cstheme="minorHAnsi"/>
        </w:rPr>
      </w:pPr>
      <w:r w:rsidRPr="00FB2D32">
        <w:rPr>
          <w:rFonts w:eastAsia="Times New Roman" w:cstheme="minorHAnsi"/>
        </w:rPr>
        <w:t xml:space="preserve">follow </w:t>
      </w:r>
      <w:r w:rsidR="00675A15" w:rsidRPr="00FB2D32">
        <w:rPr>
          <w:rFonts w:eastAsia="Times New Roman" w:cstheme="minorHAnsi"/>
        </w:rPr>
        <w:t xml:space="preserve">the </w:t>
      </w:r>
      <w:r w:rsidRPr="00FB2D32">
        <w:rPr>
          <w:rFonts w:eastAsia="Times New Roman" w:cstheme="minorHAnsi"/>
        </w:rPr>
        <w:t xml:space="preserve">recommended procedure </w:t>
      </w:r>
      <w:r w:rsidR="001C5E51" w:rsidRPr="00FB2D32">
        <w:rPr>
          <w:rFonts w:eastAsia="Times New Roman" w:cstheme="minorHAnsi"/>
        </w:rPr>
        <w:t>on the worksheet</w:t>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p>
    <w:p w:rsidR="00AA1B76" w:rsidRPr="00FB2D32" w:rsidRDefault="00AA1B76" w:rsidP="001F4DB9">
      <w:pPr>
        <w:numPr>
          <w:ilvl w:val="0"/>
          <w:numId w:val="20"/>
        </w:numPr>
        <w:spacing w:after="0"/>
        <w:ind w:left="426" w:hanging="426"/>
        <w:rPr>
          <w:rFonts w:eastAsia="Times New Roman" w:cstheme="minorHAnsi"/>
        </w:rPr>
      </w:pPr>
      <w:r w:rsidRPr="00FB2D32">
        <w:rPr>
          <w:rFonts w:eastAsia="Times New Roman" w:cstheme="minorHAnsi"/>
        </w:rPr>
        <w:t>follow correct OSH workshop practices</w:t>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r w:rsidRPr="00FB2D32">
        <w:rPr>
          <w:rFonts w:eastAsia="Times New Roman" w:cstheme="minorHAnsi"/>
        </w:rPr>
        <w:tab/>
      </w:r>
    </w:p>
    <w:p w:rsidR="001C5E51" w:rsidRPr="00FB2D32" w:rsidRDefault="00AA1B76" w:rsidP="001F4DB9">
      <w:pPr>
        <w:numPr>
          <w:ilvl w:val="0"/>
          <w:numId w:val="20"/>
        </w:numPr>
        <w:spacing w:after="0"/>
        <w:ind w:left="426" w:hanging="426"/>
        <w:rPr>
          <w:rFonts w:eastAsia="Times New Roman" w:cstheme="minorHAnsi"/>
        </w:rPr>
      </w:pPr>
      <w:r w:rsidRPr="00FB2D32">
        <w:rPr>
          <w:rFonts w:eastAsia="Times New Roman" w:cstheme="minorHAnsi"/>
        </w:rPr>
        <w:t>use correct tools and equipment</w:t>
      </w:r>
    </w:p>
    <w:p w:rsidR="00AA1B76" w:rsidRPr="00FB2D32" w:rsidRDefault="001C5E51" w:rsidP="001F4DB9">
      <w:pPr>
        <w:numPr>
          <w:ilvl w:val="0"/>
          <w:numId w:val="20"/>
        </w:numPr>
        <w:spacing w:after="0"/>
        <w:ind w:left="426" w:hanging="426"/>
        <w:rPr>
          <w:rFonts w:eastAsia="Times New Roman" w:cstheme="minorHAnsi"/>
        </w:rPr>
      </w:pPr>
      <w:r w:rsidRPr="00FB2D32">
        <w:rPr>
          <w:rFonts w:eastAsia="Times New Roman" w:cstheme="minorHAnsi"/>
        </w:rPr>
        <w:t>record your observations and skills learnt</w:t>
      </w:r>
      <w:r w:rsidR="00BC66D7">
        <w:rPr>
          <w:rFonts w:eastAsia="Times New Roman" w:cstheme="minorHAnsi"/>
        </w:rPr>
        <w:t xml:space="preserve"> </w:t>
      </w:r>
      <w:r w:rsidR="00AA1B76" w:rsidRPr="00FB2D32">
        <w:rPr>
          <w:rFonts w:eastAsia="Times New Roman" w:cstheme="minorHAnsi"/>
        </w:rPr>
        <w:tab/>
      </w:r>
      <w:r w:rsidR="00AA1B76" w:rsidRPr="00FB2D32">
        <w:rPr>
          <w:rFonts w:eastAsia="Times New Roman" w:cstheme="minorHAnsi"/>
        </w:rPr>
        <w:tab/>
      </w:r>
      <w:r w:rsidR="00AA1B76" w:rsidRPr="00FB2D32">
        <w:rPr>
          <w:rFonts w:eastAsia="Times New Roman" w:cstheme="minorHAnsi"/>
        </w:rPr>
        <w:tab/>
      </w:r>
      <w:r w:rsidR="00AA1B76" w:rsidRPr="00FB2D32">
        <w:rPr>
          <w:rFonts w:eastAsia="Times New Roman" w:cstheme="minorHAnsi"/>
        </w:rPr>
        <w:tab/>
      </w:r>
      <w:r w:rsidR="00AA1B76" w:rsidRPr="00FB2D32">
        <w:rPr>
          <w:rFonts w:eastAsia="Times New Roman" w:cstheme="minorHAnsi"/>
        </w:rPr>
        <w:tab/>
      </w:r>
    </w:p>
    <w:p w:rsidR="00AA1B76" w:rsidRPr="00FB2D32" w:rsidRDefault="00AA1B76" w:rsidP="008A1222">
      <w:pPr>
        <w:spacing w:after="0" w:line="240" w:lineRule="auto"/>
        <w:rPr>
          <w:rFonts w:eastAsia="Times New Roman" w:cstheme="minorHAnsi"/>
        </w:rPr>
      </w:pPr>
    </w:p>
    <w:p w:rsidR="001C5E51" w:rsidRPr="00FB2D32" w:rsidRDefault="001C5E51" w:rsidP="00701724">
      <w:pPr>
        <w:spacing w:after="0"/>
        <w:rPr>
          <w:rFonts w:eastAsia="Times New Roman" w:cstheme="minorHAnsi"/>
        </w:rPr>
      </w:pPr>
      <w:r w:rsidRPr="00FB2D32">
        <w:rPr>
          <w:rFonts w:eastAsia="Times New Roman" w:cstheme="minorHAnsi"/>
        </w:rPr>
        <w:t>Part A: Chassis</w:t>
      </w:r>
      <w:r w:rsidR="00334709" w:rsidRPr="00FB2D32">
        <w:rPr>
          <w:rFonts w:eastAsia="Times New Roman" w:cstheme="minorHAnsi"/>
        </w:rPr>
        <w:t>, u</w:t>
      </w:r>
      <w:r w:rsidR="004E1578">
        <w:rPr>
          <w:rFonts w:eastAsia="Times New Roman" w:cstheme="minorHAnsi"/>
        </w:rPr>
        <w:t>nder-v</w:t>
      </w:r>
      <w:r w:rsidR="00675A15" w:rsidRPr="00FB2D32">
        <w:rPr>
          <w:rFonts w:eastAsia="Times New Roman" w:cstheme="minorHAnsi"/>
        </w:rPr>
        <w:t>ehicle</w:t>
      </w:r>
      <w:r w:rsidRPr="00FB2D32">
        <w:rPr>
          <w:rFonts w:eastAsia="Times New Roman" w:cstheme="minorHAnsi"/>
        </w:rPr>
        <w:t xml:space="preserve"> and suspension component inspection</w:t>
      </w:r>
    </w:p>
    <w:p w:rsidR="00A220D1" w:rsidRPr="00FB2D32" w:rsidRDefault="00A220D1" w:rsidP="00701724">
      <w:pPr>
        <w:spacing w:after="0"/>
        <w:rPr>
          <w:rFonts w:eastAsia="Times New Roman" w:cstheme="minorHAnsi"/>
        </w:rPr>
      </w:pPr>
      <w:r w:rsidRPr="00FB2D32">
        <w:rPr>
          <w:rFonts w:eastAsia="Times New Roman" w:cstheme="minorHAnsi"/>
        </w:rPr>
        <w:t>Complete</w:t>
      </w:r>
      <w:r w:rsidR="001C5E51" w:rsidRPr="00FB2D32">
        <w:rPr>
          <w:rFonts w:eastAsia="Times New Roman" w:cstheme="minorHAnsi"/>
        </w:rPr>
        <w:t xml:space="preserve"> the activity</w:t>
      </w:r>
      <w:r w:rsidR="00594AED" w:rsidRPr="00FB2D32">
        <w:rPr>
          <w:rFonts w:eastAsia="Times New Roman" w:cstheme="minorHAnsi"/>
        </w:rPr>
        <w:t xml:space="preserve">, using a specific process according to the </w:t>
      </w:r>
      <w:r w:rsidR="001C5E51" w:rsidRPr="00FB2D32">
        <w:rPr>
          <w:rFonts w:eastAsia="Times New Roman" w:cstheme="minorHAnsi"/>
        </w:rPr>
        <w:t>correct worksheet</w:t>
      </w:r>
      <w:r w:rsidR="00484AD1">
        <w:rPr>
          <w:rFonts w:eastAsia="Times New Roman" w:cstheme="minorHAnsi"/>
        </w:rPr>
        <w:t>:</w:t>
      </w:r>
      <w:r w:rsidR="001C5E51" w:rsidRPr="00FB2D32">
        <w:rPr>
          <w:rFonts w:eastAsia="Times New Roman" w:cstheme="minorHAnsi"/>
        </w:rPr>
        <w:t xml:space="preserve"> </w:t>
      </w:r>
    </w:p>
    <w:p w:rsidR="001C5E51" w:rsidRPr="00FB2D32" w:rsidRDefault="005068FC" w:rsidP="001F4DB9">
      <w:pPr>
        <w:numPr>
          <w:ilvl w:val="0"/>
          <w:numId w:val="20"/>
        </w:numPr>
        <w:spacing w:after="0"/>
        <w:ind w:left="426" w:hanging="426"/>
        <w:rPr>
          <w:rFonts w:eastAsia="Times New Roman" w:cstheme="minorHAnsi"/>
        </w:rPr>
      </w:pPr>
      <w:r w:rsidRPr="00FB2D32">
        <w:rPr>
          <w:rFonts w:eastAsia="Times New Roman" w:cstheme="minorHAnsi"/>
        </w:rPr>
        <w:t xml:space="preserve">ask your </w:t>
      </w:r>
      <w:r w:rsidR="00675A15" w:rsidRPr="00FB2D32">
        <w:rPr>
          <w:rFonts w:eastAsia="Times New Roman" w:cstheme="minorHAnsi"/>
        </w:rPr>
        <w:t>teacher</w:t>
      </w:r>
      <w:r w:rsidRPr="00FB2D32">
        <w:rPr>
          <w:rFonts w:eastAsia="Times New Roman" w:cstheme="minorHAnsi"/>
        </w:rPr>
        <w:t xml:space="preserve"> to organise the vehicle and observe you lifting the vehicle on a hoist</w:t>
      </w:r>
    </w:p>
    <w:p w:rsidR="005068FC" w:rsidRPr="00FB2D32" w:rsidRDefault="005068FC" w:rsidP="001F4DB9">
      <w:pPr>
        <w:numPr>
          <w:ilvl w:val="0"/>
          <w:numId w:val="20"/>
        </w:numPr>
        <w:spacing w:after="0"/>
        <w:ind w:left="426" w:hanging="426"/>
        <w:rPr>
          <w:rFonts w:eastAsia="Times New Roman" w:cstheme="minorHAnsi"/>
        </w:rPr>
      </w:pPr>
      <w:r w:rsidRPr="00FB2D32">
        <w:rPr>
          <w:rFonts w:eastAsia="Times New Roman" w:cstheme="minorHAnsi"/>
        </w:rPr>
        <w:t xml:space="preserve">check all the </w:t>
      </w:r>
      <w:r w:rsidR="001F6946" w:rsidRPr="00FB2D32">
        <w:rPr>
          <w:rFonts w:eastAsia="Times New Roman" w:cstheme="minorHAnsi"/>
        </w:rPr>
        <w:t>u</w:t>
      </w:r>
      <w:r w:rsidR="004E1578">
        <w:rPr>
          <w:rFonts w:eastAsia="Times New Roman" w:cstheme="minorHAnsi"/>
        </w:rPr>
        <w:t>nder-v</w:t>
      </w:r>
      <w:r w:rsidR="001F6946" w:rsidRPr="00FB2D32">
        <w:rPr>
          <w:rFonts w:eastAsia="Times New Roman" w:cstheme="minorHAnsi"/>
        </w:rPr>
        <w:t xml:space="preserve">ehicle </w:t>
      </w:r>
      <w:r w:rsidRPr="00FB2D32">
        <w:rPr>
          <w:rFonts w:eastAsia="Times New Roman" w:cstheme="minorHAnsi"/>
        </w:rPr>
        <w:t>rubber components for w</w:t>
      </w:r>
      <w:r w:rsidR="003E176C" w:rsidRPr="00FB2D32">
        <w:rPr>
          <w:rFonts w:eastAsia="Times New Roman" w:cstheme="minorHAnsi"/>
        </w:rPr>
        <w:t>ear</w:t>
      </w:r>
      <w:r w:rsidRPr="00FB2D32">
        <w:rPr>
          <w:rFonts w:eastAsia="Times New Roman" w:cstheme="minorHAnsi"/>
        </w:rPr>
        <w:t>, damage or missing pieces, and record your observations</w:t>
      </w:r>
    </w:p>
    <w:p w:rsidR="005068FC" w:rsidRPr="00FB2D32" w:rsidRDefault="005068FC" w:rsidP="001F4DB9">
      <w:pPr>
        <w:numPr>
          <w:ilvl w:val="0"/>
          <w:numId w:val="20"/>
        </w:numPr>
        <w:spacing w:after="0"/>
        <w:ind w:left="426" w:hanging="426"/>
        <w:rPr>
          <w:rFonts w:eastAsia="Times New Roman" w:cstheme="minorHAnsi"/>
        </w:rPr>
      </w:pPr>
      <w:r w:rsidRPr="00FB2D32">
        <w:rPr>
          <w:rFonts w:eastAsia="Times New Roman" w:cstheme="minorHAnsi"/>
        </w:rPr>
        <w:t>check wear and condition of all joints and components, and record your observations</w:t>
      </w:r>
    </w:p>
    <w:p w:rsidR="0024366C" w:rsidRPr="00FB2D32" w:rsidRDefault="005068FC" w:rsidP="001F4DB9">
      <w:pPr>
        <w:numPr>
          <w:ilvl w:val="0"/>
          <w:numId w:val="20"/>
        </w:numPr>
        <w:spacing w:after="0"/>
        <w:ind w:left="426" w:hanging="426"/>
        <w:rPr>
          <w:rFonts w:eastAsia="Times New Roman" w:cstheme="minorHAnsi"/>
        </w:rPr>
      </w:pPr>
      <w:r w:rsidRPr="00FB2D32">
        <w:rPr>
          <w:rFonts w:eastAsia="Times New Roman" w:cstheme="minorHAnsi"/>
        </w:rPr>
        <w:t>check chassis, condition of under body and suspension, drive and steering system components</w:t>
      </w:r>
      <w:r w:rsidR="00F50157" w:rsidRPr="00FB2D32">
        <w:rPr>
          <w:rFonts w:eastAsia="Times New Roman" w:cstheme="minorHAnsi"/>
        </w:rPr>
        <w:t>, brake lines and/or cables, exhaust system</w:t>
      </w:r>
      <w:r w:rsidRPr="00FB2D32">
        <w:rPr>
          <w:rFonts w:eastAsia="Times New Roman" w:cstheme="minorHAnsi"/>
        </w:rPr>
        <w:t xml:space="preserve"> and record your observations</w:t>
      </w:r>
      <w:r w:rsidR="00FC3E03" w:rsidRPr="00FB2D32">
        <w:rPr>
          <w:rFonts w:eastAsia="Times New Roman" w:cstheme="minorHAnsi"/>
        </w:rPr>
        <w:t xml:space="preserve"> </w:t>
      </w:r>
    </w:p>
    <w:p w:rsidR="005068FC" w:rsidRPr="00FB2D32" w:rsidRDefault="005068FC" w:rsidP="008A1222">
      <w:pPr>
        <w:spacing w:after="0" w:line="240" w:lineRule="auto"/>
        <w:rPr>
          <w:rFonts w:eastAsia="Times New Roman" w:cstheme="minorHAnsi"/>
        </w:rPr>
      </w:pPr>
    </w:p>
    <w:p w:rsidR="00701724" w:rsidRDefault="00701724">
      <w:pPr>
        <w:rPr>
          <w:rFonts w:eastAsia="Times New Roman" w:cstheme="minorHAnsi"/>
        </w:rPr>
      </w:pPr>
      <w:r>
        <w:rPr>
          <w:rFonts w:eastAsia="Times New Roman" w:cstheme="minorHAnsi"/>
        </w:rPr>
        <w:br w:type="page"/>
      </w:r>
    </w:p>
    <w:p w:rsidR="005068FC" w:rsidRPr="00FB2D32" w:rsidRDefault="005068FC" w:rsidP="00701724">
      <w:pPr>
        <w:spacing w:after="0"/>
        <w:rPr>
          <w:rFonts w:eastAsia="Times New Roman" w:cstheme="minorHAnsi"/>
        </w:rPr>
      </w:pPr>
      <w:r w:rsidRPr="00FB2D32">
        <w:rPr>
          <w:rFonts w:eastAsia="Times New Roman" w:cstheme="minorHAnsi"/>
        </w:rPr>
        <w:lastRenderedPageBreak/>
        <w:t>Part B: Lubrication of steering and drive components</w:t>
      </w:r>
    </w:p>
    <w:p w:rsidR="00AA1B76" w:rsidRPr="00FB2D32" w:rsidRDefault="005068FC" w:rsidP="00701724">
      <w:pPr>
        <w:spacing w:after="0"/>
        <w:rPr>
          <w:rFonts w:eastAsia="Times New Roman" w:cstheme="minorHAnsi"/>
        </w:rPr>
      </w:pPr>
      <w:r w:rsidRPr="00FB2D32">
        <w:rPr>
          <w:rFonts w:eastAsia="Times New Roman" w:cstheme="minorHAnsi"/>
        </w:rPr>
        <w:t>With the vehicle safe</w:t>
      </w:r>
      <w:r w:rsidR="00484AD1">
        <w:rPr>
          <w:rFonts w:eastAsia="Times New Roman" w:cstheme="minorHAnsi"/>
        </w:rPr>
        <w:t>l</w:t>
      </w:r>
      <w:r w:rsidRPr="00FB2D32">
        <w:rPr>
          <w:rFonts w:eastAsia="Times New Roman" w:cstheme="minorHAnsi"/>
        </w:rPr>
        <w:t>y lifted on the hoist, use a specific process according to the correct worksheet</w:t>
      </w:r>
      <w:r w:rsidR="00484AD1">
        <w:rPr>
          <w:rFonts w:eastAsia="Times New Roman" w:cstheme="minorHAnsi"/>
        </w:rPr>
        <w:t>:</w:t>
      </w:r>
      <w:r w:rsidRPr="00FB2D32">
        <w:rPr>
          <w:rFonts w:eastAsia="Times New Roman" w:cstheme="minorHAnsi"/>
        </w:rPr>
        <w:t xml:space="preserve"> </w:t>
      </w:r>
    </w:p>
    <w:p w:rsidR="001C255B" w:rsidRPr="00FB2D32" w:rsidRDefault="005068FC" w:rsidP="001F4DB9">
      <w:pPr>
        <w:numPr>
          <w:ilvl w:val="0"/>
          <w:numId w:val="20"/>
        </w:numPr>
        <w:spacing w:after="0"/>
        <w:ind w:left="426" w:hanging="426"/>
        <w:rPr>
          <w:rFonts w:eastAsia="Times New Roman" w:cstheme="minorHAnsi"/>
        </w:rPr>
      </w:pPr>
      <w:r w:rsidRPr="00FB2D32">
        <w:rPr>
          <w:rFonts w:eastAsia="Times New Roman" w:cstheme="minorHAnsi"/>
        </w:rPr>
        <w:t xml:space="preserve">locate all </w:t>
      </w:r>
      <w:r w:rsidR="001C255B" w:rsidRPr="00FB2D32">
        <w:rPr>
          <w:rFonts w:eastAsia="Times New Roman" w:cstheme="minorHAnsi"/>
        </w:rPr>
        <w:t xml:space="preserve">joint </w:t>
      </w:r>
      <w:r w:rsidRPr="00FB2D32">
        <w:rPr>
          <w:rFonts w:eastAsia="Times New Roman" w:cstheme="minorHAnsi"/>
        </w:rPr>
        <w:t xml:space="preserve">grease points and clean with </w:t>
      </w:r>
      <w:r w:rsidR="001C255B" w:rsidRPr="00FB2D32">
        <w:rPr>
          <w:rFonts w:eastAsia="Times New Roman" w:cstheme="minorHAnsi"/>
        </w:rPr>
        <w:t xml:space="preserve">a </w:t>
      </w:r>
      <w:r w:rsidRPr="00FB2D32">
        <w:rPr>
          <w:rFonts w:eastAsia="Times New Roman" w:cstheme="minorHAnsi"/>
        </w:rPr>
        <w:t>suitable cloth</w:t>
      </w:r>
    </w:p>
    <w:p w:rsidR="005026A5" w:rsidRPr="00FB2D32" w:rsidRDefault="005026A5" w:rsidP="001F4DB9">
      <w:pPr>
        <w:pStyle w:val="ListParagraph"/>
        <w:widowControl w:val="0"/>
        <w:numPr>
          <w:ilvl w:val="2"/>
          <w:numId w:val="45"/>
        </w:numPr>
        <w:autoSpaceDE w:val="0"/>
        <w:autoSpaceDN w:val="0"/>
        <w:adjustRightInd w:val="0"/>
        <w:spacing w:after="0"/>
        <w:ind w:left="851" w:hanging="425"/>
        <w:rPr>
          <w:rFonts w:eastAsia="Times New Roman" w:cstheme="minorHAnsi"/>
        </w:rPr>
      </w:pPr>
      <w:r w:rsidRPr="00FB2D32">
        <w:rPr>
          <w:rFonts w:eastAsia="Times New Roman" w:cstheme="minorHAnsi"/>
        </w:rPr>
        <w:t xml:space="preserve">the vehicle steering system and tail shafts may need to be rotated to gain access to all lubrication points </w:t>
      </w:r>
    </w:p>
    <w:p w:rsidR="00AA1B76" w:rsidRPr="00FB2D32" w:rsidRDefault="001C255B" w:rsidP="001F4DB9">
      <w:pPr>
        <w:pStyle w:val="ListParagraph"/>
        <w:widowControl w:val="0"/>
        <w:numPr>
          <w:ilvl w:val="2"/>
          <w:numId w:val="45"/>
        </w:numPr>
        <w:autoSpaceDE w:val="0"/>
        <w:autoSpaceDN w:val="0"/>
        <w:adjustRightInd w:val="0"/>
        <w:spacing w:after="0"/>
        <w:ind w:left="851" w:hanging="425"/>
        <w:rPr>
          <w:rFonts w:eastAsia="Times New Roman" w:cstheme="minorHAnsi"/>
        </w:rPr>
      </w:pPr>
      <w:r w:rsidRPr="00FB2D32">
        <w:rPr>
          <w:rFonts w:eastAsia="Times New Roman" w:cstheme="minorHAnsi"/>
        </w:rPr>
        <w:t xml:space="preserve">indicate to </w:t>
      </w:r>
      <w:r w:rsidR="00356A7D" w:rsidRPr="00FB2D32">
        <w:rPr>
          <w:rFonts w:eastAsia="Times New Roman" w:cstheme="minorHAnsi"/>
        </w:rPr>
        <w:t xml:space="preserve">your </w:t>
      </w:r>
      <w:r w:rsidRPr="00FB2D32">
        <w:rPr>
          <w:rFonts w:eastAsia="Times New Roman" w:cstheme="minorHAnsi"/>
        </w:rPr>
        <w:t>teacher all points found and cleaned</w:t>
      </w:r>
    </w:p>
    <w:p w:rsidR="00A220D1" w:rsidRPr="00FB2D32" w:rsidRDefault="001C255B" w:rsidP="001F4DB9">
      <w:pPr>
        <w:numPr>
          <w:ilvl w:val="0"/>
          <w:numId w:val="20"/>
        </w:numPr>
        <w:spacing w:after="0"/>
        <w:ind w:left="426" w:hanging="426"/>
        <w:rPr>
          <w:rFonts w:eastAsia="Times New Roman" w:cstheme="minorHAnsi"/>
        </w:rPr>
      </w:pPr>
      <w:r w:rsidRPr="00FB2D32">
        <w:rPr>
          <w:rFonts w:eastAsia="Times New Roman" w:cstheme="minorHAnsi"/>
        </w:rPr>
        <w:t xml:space="preserve">fill each joint </w:t>
      </w:r>
      <w:r w:rsidR="005026A5" w:rsidRPr="00FB2D32">
        <w:rPr>
          <w:rFonts w:eastAsia="Times New Roman" w:cstheme="minorHAnsi"/>
        </w:rPr>
        <w:t xml:space="preserve">until an overflow </w:t>
      </w:r>
      <w:r w:rsidR="00356A7D" w:rsidRPr="00FB2D32">
        <w:rPr>
          <w:rFonts w:eastAsia="Times New Roman" w:cstheme="minorHAnsi"/>
        </w:rPr>
        <w:t xml:space="preserve">of grease </w:t>
      </w:r>
      <w:r w:rsidR="005026A5" w:rsidRPr="00FB2D32">
        <w:rPr>
          <w:rFonts w:eastAsia="Times New Roman" w:cstheme="minorHAnsi"/>
        </w:rPr>
        <w:t xml:space="preserve">is </w:t>
      </w:r>
      <w:r w:rsidR="005026A5" w:rsidRPr="00FB2D32">
        <w:rPr>
          <w:rFonts w:eastAsia="Times New Roman" w:cstheme="minorHAnsi"/>
          <w:u w:val="single"/>
        </w:rPr>
        <w:t>just</w:t>
      </w:r>
      <w:r w:rsidR="005026A5" w:rsidRPr="00FB2D32">
        <w:rPr>
          <w:rFonts w:eastAsia="Times New Roman" w:cstheme="minorHAnsi"/>
        </w:rPr>
        <w:t xml:space="preserve"> detected</w:t>
      </w:r>
    </w:p>
    <w:p w:rsidR="00AA1B76" w:rsidRPr="00FB2D32" w:rsidRDefault="005026A5" w:rsidP="001F4DB9">
      <w:pPr>
        <w:numPr>
          <w:ilvl w:val="0"/>
          <w:numId w:val="20"/>
        </w:numPr>
        <w:spacing w:after="0"/>
        <w:ind w:left="426" w:hanging="426"/>
        <w:rPr>
          <w:rFonts w:eastAsia="Times New Roman" w:cstheme="minorHAnsi"/>
        </w:rPr>
      </w:pPr>
      <w:r w:rsidRPr="00FB2D32">
        <w:rPr>
          <w:rFonts w:eastAsia="Times New Roman" w:cstheme="minorHAnsi"/>
        </w:rPr>
        <w:t>before cleaning any excess grease away, allow your teacher to check your work</w:t>
      </w:r>
    </w:p>
    <w:p w:rsidR="005026A5" w:rsidRPr="00FB2D32" w:rsidRDefault="005026A5" w:rsidP="001F4DB9">
      <w:pPr>
        <w:numPr>
          <w:ilvl w:val="0"/>
          <w:numId w:val="20"/>
        </w:numPr>
        <w:spacing w:after="0"/>
        <w:ind w:left="426" w:hanging="426"/>
        <w:rPr>
          <w:rFonts w:eastAsia="Times New Roman" w:cstheme="minorHAnsi"/>
        </w:rPr>
      </w:pPr>
      <w:r w:rsidRPr="00FB2D32">
        <w:rPr>
          <w:rFonts w:eastAsia="Times New Roman" w:cstheme="minorHAnsi"/>
        </w:rPr>
        <w:t>record observation</w:t>
      </w:r>
      <w:r w:rsidR="005D64EF" w:rsidRPr="00FB2D32">
        <w:rPr>
          <w:rFonts w:eastAsia="Times New Roman" w:cstheme="minorHAnsi"/>
        </w:rPr>
        <w:t>s</w:t>
      </w:r>
      <w:r w:rsidRPr="00FB2D32">
        <w:rPr>
          <w:rFonts w:eastAsia="Times New Roman" w:cstheme="minorHAnsi"/>
        </w:rPr>
        <w:t xml:space="preserve"> and your skills learnt </w:t>
      </w:r>
    </w:p>
    <w:p w:rsidR="00FB2D32" w:rsidRPr="00FB2D32" w:rsidRDefault="00FB2D32" w:rsidP="005943F2">
      <w:pPr>
        <w:spacing w:after="0" w:line="240" w:lineRule="auto"/>
        <w:rPr>
          <w:rFonts w:eastAsia="Times New Roman" w:cstheme="minorHAnsi"/>
        </w:rPr>
      </w:pPr>
    </w:p>
    <w:p w:rsidR="005943F2" w:rsidRPr="00FB2D32" w:rsidRDefault="005943F2" w:rsidP="00701724">
      <w:pPr>
        <w:spacing w:after="0"/>
        <w:rPr>
          <w:rFonts w:eastAsia="Times New Roman" w:cstheme="minorHAnsi"/>
        </w:rPr>
      </w:pPr>
      <w:r w:rsidRPr="00FB2D32">
        <w:rPr>
          <w:rFonts w:eastAsia="Times New Roman" w:cstheme="minorHAnsi"/>
        </w:rPr>
        <w:t xml:space="preserve">Part C: Removal and replacement of </w:t>
      </w:r>
      <w:r w:rsidR="00615B55" w:rsidRPr="00FB2D32">
        <w:rPr>
          <w:rFonts w:eastAsia="Times New Roman" w:cstheme="minorHAnsi"/>
        </w:rPr>
        <w:t xml:space="preserve">a rear </w:t>
      </w:r>
      <w:r w:rsidRPr="00FB2D32">
        <w:rPr>
          <w:rFonts w:eastAsia="Times New Roman" w:cstheme="minorHAnsi"/>
        </w:rPr>
        <w:t>shock absorber and strut</w:t>
      </w:r>
      <w:r w:rsidRPr="00FB2D32">
        <w:rPr>
          <w:rFonts w:eastAsia="Times New Roman" w:cstheme="minorHAnsi"/>
        </w:rPr>
        <w:tab/>
      </w:r>
    </w:p>
    <w:p w:rsidR="007D393C" w:rsidRPr="00FB2D32" w:rsidRDefault="005943F2" w:rsidP="00701724">
      <w:pPr>
        <w:spacing w:after="0"/>
        <w:rPr>
          <w:rFonts w:eastAsia="Times New Roman" w:cstheme="minorHAnsi"/>
        </w:rPr>
      </w:pPr>
      <w:r w:rsidRPr="00FB2D32">
        <w:rPr>
          <w:rFonts w:eastAsia="Times New Roman" w:cstheme="minorHAnsi"/>
        </w:rPr>
        <w:t>With the vehicle safe</w:t>
      </w:r>
      <w:r w:rsidR="00484AD1">
        <w:rPr>
          <w:rFonts w:eastAsia="Times New Roman" w:cstheme="minorHAnsi"/>
        </w:rPr>
        <w:t>l</w:t>
      </w:r>
      <w:r w:rsidRPr="00FB2D32">
        <w:rPr>
          <w:rFonts w:eastAsia="Times New Roman" w:cstheme="minorHAnsi"/>
        </w:rPr>
        <w:t>y lifted on the hoist, use a specific process according to the correct worksheet</w:t>
      </w:r>
      <w:r w:rsidR="00484AD1">
        <w:rPr>
          <w:rFonts w:eastAsia="Times New Roman" w:cstheme="minorHAnsi"/>
        </w:rPr>
        <w:t>:</w:t>
      </w:r>
    </w:p>
    <w:p w:rsidR="00615B55" w:rsidRPr="00FB2D32" w:rsidRDefault="00615B55" w:rsidP="001F4DB9">
      <w:pPr>
        <w:numPr>
          <w:ilvl w:val="0"/>
          <w:numId w:val="20"/>
        </w:numPr>
        <w:spacing w:after="0"/>
        <w:ind w:left="426" w:hanging="426"/>
        <w:rPr>
          <w:rFonts w:eastAsia="Times New Roman" w:cstheme="minorHAnsi"/>
        </w:rPr>
      </w:pPr>
      <w:r w:rsidRPr="00FB2D32">
        <w:rPr>
          <w:rFonts w:eastAsia="Times New Roman" w:cstheme="minorHAnsi"/>
        </w:rPr>
        <w:t>ensure both front wheels are chocked front and back</w:t>
      </w:r>
    </w:p>
    <w:p w:rsidR="00615B55" w:rsidRPr="00FB2D32" w:rsidRDefault="00615B55" w:rsidP="001F4DB9">
      <w:pPr>
        <w:numPr>
          <w:ilvl w:val="0"/>
          <w:numId w:val="20"/>
        </w:numPr>
        <w:spacing w:after="0"/>
        <w:ind w:left="426" w:hanging="426"/>
        <w:rPr>
          <w:rFonts w:eastAsia="Times New Roman" w:cstheme="minorHAnsi"/>
        </w:rPr>
      </w:pPr>
      <w:r w:rsidRPr="00FB2D32">
        <w:rPr>
          <w:rFonts w:eastAsia="Times New Roman" w:cstheme="minorHAnsi"/>
        </w:rPr>
        <w:t xml:space="preserve">lift </w:t>
      </w:r>
      <w:r w:rsidRPr="00FB2D32">
        <w:rPr>
          <w:rFonts w:eastAsia="Times New Roman" w:cstheme="minorHAnsi"/>
          <w:u w:val="single"/>
        </w:rPr>
        <w:t>one</w:t>
      </w:r>
      <w:r w:rsidRPr="00FB2D32">
        <w:rPr>
          <w:rFonts w:eastAsia="Times New Roman" w:cstheme="minorHAnsi"/>
        </w:rPr>
        <w:t xml:space="preserve"> rear wheel only, 25mm up off the hoist with a hydraulic jack</w:t>
      </w:r>
    </w:p>
    <w:p w:rsidR="00615B55" w:rsidRPr="00FB2D32" w:rsidRDefault="00615B55" w:rsidP="001F4DB9">
      <w:pPr>
        <w:pStyle w:val="ListParagraph"/>
        <w:widowControl w:val="0"/>
        <w:numPr>
          <w:ilvl w:val="2"/>
          <w:numId w:val="45"/>
        </w:numPr>
        <w:autoSpaceDE w:val="0"/>
        <w:autoSpaceDN w:val="0"/>
        <w:adjustRightInd w:val="0"/>
        <w:spacing w:after="0"/>
        <w:ind w:left="851" w:hanging="425"/>
        <w:rPr>
          <w:rFonts w:eastAsia="Times New Roman" w:cstheme="minorHAnsi"/>
        </w:rPr>
      </w:pPr>
      <w:r w:rsidRPr="00FB2D32">
        <w:rPr>
          <w:rFonts w:eastAsia="Times New Roman" w:cstheme="minorHAnsi"/>
        </w:rPr>
        <w:t>block the vehicle with axle stands under the car lifting point or rear axle</w:t>
      </w:r>
    </w:p>
    <w:p w:rsidR="00A220D1" w:rsidRPr="00FB2D32" w:rsidRDefault="00615B55" w:rsidP="001F4DB9">
      <w:pPr>
        <w:pStyle w:val="ListParagraph"/>
        <w:widowControl w:val="0"/>
        <w:numPr>
          <w:ilvl w:val="2"/>
          <w:numId w:val="45"/>
        </w:numPr>
        <w:autoSpaceDE w:val="0"/>
        <w:autoSpaceDN w:val="0"/>
        <w:adjustRightInd w:val="0"/>
        <w:spacing w:after="0"/>
        <w:ind w:left="851" w:hanging="425"/>
        <w:rPr>
          <w:rFonts w:eastAsia="Times New Roman" w:cstheme="minorHAnsi"/>
        </w:rPr>
      </w:pPr>
      <w:r w:rsidRPr="00FB2D32">
        <w:rPr>
          <w:rFonts w:eastAsia="Times New Roman" w:cstheme="minorHAnsi"/>
        </w:rPr>
        <w:t>ask your teacher to check your work at this stage</w:t>
      </w:r>
    </w:p>
    <w:p w:rsidR="00615B55" w:rsidRPr="00FB2D32" w:rsidRDefault="00615B55" w:rsidP="001F4DB9">
      <w:pPr>
        <w:numPr>
          <w:ilvl w:val="0"/>
          <w:numId w:val="20"/>
        </w:numPr>
        <w:spacing w:after="0"/>
        <w:ind w:left="426" w:hanging="426"/>
        <w:rPr>
          <w:rFonts w:eastAsia="Times New Roman" w:cstheme="minorHAnsi"/>
        </w:rPr>
      </w:pPr>
      <w:r w:rsidRPr="00FB2D32">
        <w:rPr>
          <w:rFonts w:eastAsia="Times New Roman" w:cstheme="minorHAnsi"/>
        </w:rPr>
        <w:t>remove the rear wheel</w:t>
      </w:r>
    </w:p>
    <w:p w:rsidR="007D393C" w:rsidRPr="00FB2D32" w:rsidRDefault="00615B55" w:rsidP="001F4DB9">
      <w:pPr>
        <w:numPr>
          <w:ilvl w:val="0"/>
          <w:numId w:val="20"/>
        </w:numPr>
        <w:spacing w:after="0"/>
        <w:ind w:left="426" w:hanging="426"/>
        <w:rPr>
          <w:rFonts w:eastAsia="Times New Roman" w:cstheme="minorHAnsi"/>
        </w:rPr>
      </w:pPr>
      <w:r w:rsidRPr="00FB2D32">
        <w:rPr>
          <w:rFonts w:eastAsia="Times New Roman" w:cstheme="minorHAnsi"/>
        </w:rPr>
        <w:t>remove the shock absorber and/or strut</w:t>
      </w:r>
    </w:p>
    <w:p w:rsidR="00615B55" w:rsidRPr="00FB2D32" w:rsidRDefault="00615B55" w:rsidP="001F4DB9">
      <w:pPr>
        <w:pStyle w:val="ListParagraph"/>
        <w:widowControl w:val="0"/>
        <w:numPr>
          <w:ilvl w:val="2"/>
          <w:numId w:val="45"/>
        </w:numPr>
        <w:autoSpaceDE w:val="0"/>
        <w:autoSpaceDN w:val="0"/>
        <w:adjustRightInd w:val="0"/>
        <w:spacing w:after="0"/>
        <w:ind w:left="851" w:right="-306" w:hanging="425"/>
        <w:rPr>
          <w:rFonts w:eastAsia="Times New Roman" w:cstheme="minorHAnsi"/>
        </w:rPr>
      </w:pPr>
      <w:r w:rsidRPr="00FB2D32">
        <w:rPr>
          <w:rFonts w:eastAsia="Times New Roman" w:cstheme="minorHAnsi"/>
        </w:rPr>
        <w:t xml:space="preserve">spring pressure on the strut is very dangerous </w:t>
      </w:r>
      <w:r w:rsidR="001F2925">
        <w:rPr>
          <w:rFonts w:eastAsia="Times New Roman" w:cstheme="minorHAnsi"/>
        </w:rPr>
        <w:t xml:space="preserve">– </w:t>
      </w:r>
      <w:r w:rsidRPr="00FB2D32">
        <w:rPr>
          <w:rFonts w:eastAsia="Times New Roman" w:cstheme="minorHAnsi"/>
        </w:rPr>
        <w:t>DO NOT REMOVE CENTRE NUT</w:t>
      </w:r>
      <w:r w:rsidR="00356A7D" w:rsidRPr="00FB2D32">
        <w:rPr>
          <w:rFonts w:eastAsia="Times New Roman" w:cstheme="minorHAnsi"/>
        </w:rPr>
        <w:t xml:space="preserve"> OF THE STRUT</w:t>
      </w:r>
    </w:p>
    <w:p w:rsidR="002D4BDB" w:rsidRPr="00FB2D32" w:rsidRDefault="002D4BDB" w:rsidP="001F4DB9">
      <w:pPr>
        <w:numPr>
          <w:ilvl w:val="0"/>
          <w:numId w:val="20"/>
        </w:numPr>
        <w:spacing w:after="0"/>
        <w:ind w:left="426" w:hanging="426"/>
        <w:rPr>
          <w:rFonts w:eastAsia="Times New Roman" w:cstheme="minorHAnsi"/>
        </w:rPr>
      </w:pPr>
      <w:r w:rsidRPr="00FB2D32">
        <w:rPr>
          <w:rFonts w:eastAsia="Times New Roman" w:cstheme="minorHAnsi"/>
        </w:rPr>
        <w:t>show your teacher the shock absorber or strut prior to replacement</w:t>
      </w:r>
    </w:p>
    <w:p w:rsidR="005D64EF" w:rsidRPr="00FB2D32" w:rsidRDefault="005D64EF" w:rsidP="001F4DB9">
      <w:pPr>
        <w:numPr>
          <w:ilvl w:val="0"/>
          <w:numId w:val="20"/>
        </w:numPr>
        <w:spacing w:after="0"/>
        <w:ind w:left="426" w:hanging="426"/>
        <w:rPr>
          <w:rFonts w:eastAsia="Times New Roman" w:cstheme="minorHAnsi"/>
        </w:rPr>
      </w:pPr>
      <w:r w:rsidRPr="00FB2D32">
        <w:rPr>
          <w:rFonts w:eastAsia="Times New Roman" w:cstheme="minorHAnsi"/>
        </w:rPr>
        <w:t>complete the fitting process and ask your teacher to check your work</w:t>
      </w:r>
    </w:p>
    <w:p w:rsidR="005D64EF" w:rsidRPr="00FB2D32" w:rsidRDefault="005D64EF" w:rsidP="001F4DB9">
      <w:pPr>
        <w:numPr>
          <w:ilvl w:val="0"/>
          <w:numId w:val="20"/>
        </w:numPr>
        <w:spacing w:after="0"/>
        <w:ind w:left="426" w:hanging="426"/>
        <w:rPr>
          <w:rFonts w:eastAsia="Times New Roman" w:cstheme="minorHAnsi"/>
        </w:rPr>
      </w:pPr>
      <w:r w:rsidRPr="00FB2D32">
        <w:rPr>
          <w:rFonts w:eastAsia="Times New Roman" w:cstheme="minorHAnsi"/>
        </w:rPr>
        <w:t>lower the vehicle onto the hoist</w:t>
      </w:r>
    </w:p>
    <w:p w:rsidR="00356A7D" w:rsidRPr="00FB2D32" w:rsidRDefault="00356A7D" w:rsidP="001F4DB9">
      <w:pPr>
        <w:numPr>
          <w:ilvl w:val="0"/>
          <w:numId w:val="20"/>
        </w:numPr>
        <w:spacing w:after="0"/>
        <w:ind w:left="426" w:hanging="426"/>
        <w:rPr>
          <w:rFonts w:eastAsia="Times New Roman" w:cstheme="minorHAnsi"/>
        </w:rPr>
      </w:pPr>
      <w:r w:rsidRPr="00FB2D32">
        <w:rPr>
          <w:rFonts w:eastAsia="Times New Roman" w:cstheme="minorHAnsi"/>
        </w:rPr>
        <w:t>remove chocks</w:t>
      </w:r>
    </w:p>
    <w:p w:rsidR="005D64EF" w:rsidRPr="00FB2D32" w:rsidRDefault="005D64EF" w:rsidP="001F4DB9">
      <w:pPr>
        <w:numPr>
          <w:ilvl w:val="0"/>
          <w:numId w:val="20"/>
        </w:numPr>
        <w:spacing w:after="0"/>
        <w:ind w:left="426" w:hanging="426"/>
        <w:rPr>
          <w:rFonts w:eastAsia="Times New Roman" w:cstheme="minorHAnsi"/>
        </w:rPr>
      </w:pPr>
      <w:r w:rsidRPr="00FB2D32">
        <w:rPr>
          <w:rFonts w:eastAsia="Times New Roman" w:cstheme="minorHAnsi"/>
        </w:rPr>
        <w:t>clean and store all tools and chocks</w:t>
      </w:r>
    </w:p>
    <w:p w:rsidR="00A220D1" w:rsidRPr="00FB2D32" w:rsidRDefault="005D64EF" w:rsidP="001F4DB9">
      <w:pPr>
        <w:numPr>
          <w:ilvl w:val="0"/>
          <w:numId w:val="20"/>
        </w:numPr>
        <w:spacing w:after="0"/>
        <w:ind w:left="426" w:hanging="426"/>
        <w:rPr>
          <w:rFonts w:eastAsia="Times New Roman" w:cstheme="minorHAnsi"/>
        </w:rPr>
      </w:pPr>
      <w:r w:rsidRPr="00FB2D32">
        <w:rPr>
          <w:rFonts w:eastAsia="Times New Roman" w:cstheme="minorHAnsi"/>
        </w:rPr>
        <w:t xml:space="preserve">record your observations and skills learnt </w:t>
      </w:r>
    </w:p>
    <w:p w:rsidR="0024366C" w:rsidRPr="0024366C" w:rsidRDefault="0024366C" w:rsidP="008A1222">
      <w:pPr>
        <w:spacing w:after="0" w:line="240" w:lineRule="auto"/>
        <w:rPr>
          <w:rFonts w:eastAsia="Times New Roman" w:cstheme="minorHAnsi"/>
          <w:sz w:val="16"/>
          <w:szCs w:val="16"/>
        </w:rPr>
      </w:pPr>
    </w:p>
    <w:p w:rsidR="00A220D1" w:rsidRDefault="00A220D1" w:rsidP="00A220D1">
      <w:pPr>
        <w:spacing w:after="0" w:line="16" w:lineRule="atLeast"/>
        <w:jc w:val="both"/>
        <w:rPr>
          <w:rFonts w:eastAsia="Times New Roman" w:cstheme="minorHAnsi"/>
        </w:rPr>
      </w:pPr>
    </w:p>
    <w:tbl>
      <w:tblPr>
        <w:tblW w:w="9678"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5DFEC" w:themeFill="accent4" w:themeFillTint="33"/>
        <w:tblLayout w:type="fixed"/>
        <w:tblLook w:val="0000" w:firstRow="0" w:lastRow="0" w:firstColumn="0" w:lastColumn="0" w:noHBand="0" w:noVBand="0"/>
      </w:tblPr>
      <w:tblGrid>
        <w:gridCol w:w="7693"/>
        <w:gridCol w:w="1985"/>
      </w:tblGrid>
      <w:tr w:rsidR="00F8479C" w:rsidRPr="000B1FED" w:rsidTr="00470112">
        <w:tc>
          <w:tcPr>
            <w:tcW w:w="7693" w:type="dxa"/>
            <w:shd w:val="clear" w:color="auto" w:fill="CCC0D9" w:themeFill="accent4" w:themeFillTint="66"/>
          </w:tcPr>
          <w:p w:rsidR="00F8479C" w:rsidRPr="00975368" w:rsidRDefault="00F8479C" w:rsidP="00F8479C">
            <w:pPr>
              <w:tabs>
                <w:tab w:val="left" w:pos="5112"/>
              </w:tabs>
              <w:spacing w:before="120" w:after="120" w:line="240" w:lineRule="auto"/>
              <w:ind w:right="-387"/>
              <w:rPr>
                <w:rFonts w:ascii="Calibri" w:eastAsia="Times New Roman" w:hAnsi="Calibri" w:cs="Calibri"/>
                <w:bCs/>
                <w:sz w:val="20"/>
                <w:szCs w:val="20"/>
              </w:rPr>
            </w:pPr>
            <w:r w:rsidRPr="00975368">
              <w:rPr>
                <w:rFonts w:ascii="Calibri" w:eastAsia="Times New Roman" w:hAnsi="Calibri" w:cs="Calibri"/>
                <w:b/>
                <w:bCs/>
                <w:sz w:val="20"/>
                <w:szCs w:val="20"/>
              </w:rPr>
              <w:t>What needs to be submitted</w:t>
            </w:r>
          </w:p>
        </w:tc>
        <w:tc>
          <w:tcPr>
            <w:tcW w:w="1985" w:type="dxa"/>
            <w:shd w:val="clear" w:color="auto" w:fill="CCC0D9" w:themeFill="accent4" w:themeFillTint="66"/>
          </w:tcPr>
          <w:p w:rsidR="00F8479C" w:rsidRPr="00975368" w:rsidRDefault="00F8479C" w:rsidP="00F8479C">
            <w:pPr>
              <w:tabs>
                <w:tab w:val="left" w:pos="4800"/>
              </w:tabs>
              <w:spacing w:before="120" w:after="120" w:line="240" w:lineRule="auto"/>
              <w:ind w:left="72"/>
              <w:jc w:val="center"/>
              <w:rPr>
                <w:rFonts w:ascii="Calibri" w:eastAsia="Times New Roman" w:hAnsi="Calibri" w:cs="Calibri"/>
                <w:b/>
                <w:sz w:val="20"/>
                <w:szCs w:val="20"/>
                <w:lang w:eastAsia="en-AU"/>
              </w:rPr>
            </w:pPr>
            <w:r w:rsidRPr="00975368">
              <w:rPr>
                <w:rFonts w:ascii="Calibri" w:eastAsia="Times New Roman" w:hAnsi="Calibri" w:cs="Calibri"/>
                <w:b/>
                <w:sz w:val="20"/>
                <w:szCs w:val="20"/>
                <w:lang w:eastAsia="en-AU"/>
              </w:rPr>
              <w:t>Date due</w:t>
            </w:r>
          </w:p>
        </w:tc>
      </w:tr>
      <w:tr w:rsidR="00F8479C" w:rsidRPr="000B1FED" w:rsidTr="00470112">
        <w:trPr>
          <w:trHeight w:val="454"/>
        </w:trPr>
        <w:tc>
          <w:tcPr>
            <w:tcW w:w="7693" w:type="dxa"/>
            <w:shd w:val="clear" w:color="auto" w:fill="E5DFEC" w:themeFill="accent4" w:themeFillTint="33"/>
            <w:vAlign w:val="center"/>
          </w:tcPr>
          <w:p w:rsidR="00F8479C" w:rsidRPr="00975368" w:rsidRDefault="003B1256" w:rsidP="003B1256">
            <w:pPr>
              <w:widowControl w:val="0"/>
              <w:numPr>
                <w:ilvl w:val="0"/>
                <w:numId w:val="23"/>
              </w:numPr>
              <w:autoSpaceDE w:val="0"/>
              <w:autoSpaceDN w:val="0"/>
              <w:adjustRightInd w:val="0"/>
              <w:spacing w:after="0" w:line="240" w:lineRule="auto"/>
              <w:rPr>
                <w:rFonts w:eastAsia="Times New Roman" w:cstheme="minorHAnsi"/>
                <w:sz w:val="20"/>
                <w:szCs w:val="20"/>
              </w:rPr>
            </w:pPr>
            <w:r w:rsidRPr="00975368">
              <w:rPr>
                <w:rFonts w:eastAsia="Times New Roman" w:cstheme="minorHAnsi"/>
                <w:sz w:val="20"/>
                <w:szCs w:val="20"/>
              </w:rPr>
              <w:t>Part A: Chassis and suspension component inspection</w:t>
            </w:r>
          </w:p>
        </w:tc>
        <w:tc>
          <w:tcPr>
            <w:tcW w:w="1985" w:type="dxa"/>
            <w:shd w:val="clear" w:color="auto" w:fill="E5DFEC" w:themeFill="accent4" w:themeFillTint="33"/>
          </w:tcPr>
          <w:p w:rsidR="00F8479C" w:rsidRPr="00975368" w:rsidRDefault="00F8479C" w:rsidP="00F8479C">
            <w:pPr>
              <w:tabs>
                <w:tab w:val="left" w:pos="4800"/>
              </w:tabs>
              <w:spacing w:after="0" w:line="360" w:lineRule="auto"/>
              <w:jc w:val="right"/>
              <w:rPr>
                <w:rFonts w:ascii="Calibri" w:eastAsia="Times New Roman" w:hAnsi="Calibri" w:cs="Calibri"/>
                <w:sz w:val="20"/>
                <w:szCs w:val="20"/>
                <w:lang w:eastAsia="en-AU"/>
              </w:rPr>
            </w:pPr>
          </w:p>
        </w:tc>
      </w:tr>
      <w:tr w:rsidR="00F8479C" w:rsidRPr="000B1FED" w:rsidTr="00470112">
        <w:trPr>
          <w:trHeight w:val="454"/>
        </w:trPr>
        <w:tc>
          <w:tcPr>
            <w:tcW w:w="7693" w:type="dxa"/>
            <w:shd w:val="clear" w:color="auto" w:fill="E5DFEC" w:themeFill="accent4" w:themeFillTint="33"/>
            <w:vAlign w:val="center"/>
          </w:tcPr>
          <w:p w:rsidR="00F8479C" w:rsidRPr="00975368" w:rsidRDefault="003B1256" w:rsidP="003B1256">
            <w:pPr>
              <w:numPr>
                <w:ilvl w:val="0"/>
                <w:numId w:val="23"/>
              </w:numPr>
              <w:spacing w:after="0" w:line="240" w:lineRule="auto"/>
              <w:rPr>
                <w:rFonts w:ascii="Calibri" w:eastAsia="Times New Roman" w:hAnsi="Calibri" w:cs="Calibri"/>
                <w:sz w:val="20"/>
                <w:szCs w:val="20"/>
                <w:lang w:eastAsia="en-AU"/>
              </w:rPr>
            </w:pPr>
            <w:r w:rsidRPr="00975368">
              <w:rPr>
                <w:rFonts w:eastAsia="Times New Roman" w:cstheme="minorHAnsi"/>
                <w:sz w:val="20"/>
                <w:szCs w:val="20"/>
              </w:rPr>
              <w:t>Part B: Lubrication of parts</w:t>
            </w:r>
            <w:r w:rsidR="00FC3E03" w:rsidRPr="00975368">
              <w:rPr>
                <w:rFonts w:ascii="Calibri" w:eastAsia="Times New Roman" w:hAnsi="Calibri" w:cs="Calibri"/>
                <w:sz w:val="20"/>
                <w:szCs w:val="20"/>
                <w:lang w:eastAsia="en-AU"/>
              </w:rPr>
              <w:t xml:space="preserve"> </w:t>
            </w:r>
          </w:p>
        </w:tc>
        <w:tc>
          <w:tcPr>
            <w:tcW w:w="1985" w:type="dxa"/>
            <w:shd w:val="clear" w:color="auto" w:fill="E5DFEC" w:themeFill="accent4" w:themeFillTint="33"/>
          </w:tcPr>
          <w:p w:rsidR="00F8479C" w:rsidRPr="00975368" w:rsidRDefault="00F8479C" w:rsidP="00F8479C">
            <w:pPr>
              <w:tabs>
                <w:tab w:val="left" w:pos="4800"/>
              </w:tabs>
              <w:spacing w:after="0" w:line="360" w:lineRule="auto"/>
              <w:jc w:val="right"/>
              <w:rPr>
                <w:rFonts w:ascii="Calibri" w:eastAsia="Times New Roman" w:hAnsi="Calibri" w:cs="Calibri"/>
                <w:sz w:val="20"/>
                <w:szCs w:val="20"/>
                <w:lang w:eastAsia="en-AU"/>
              </w:rPr>
            </w:pPr>
          </w:p>
        </w:tc>
      </w:tr>
      <w:tr w:rsidR="003B1256" w:rsidRPr="000B1FED" w:rsidTr="00470112">
        <w:trPr>
          <w:trHeight w:val="454"/>
        </w:trPr>
        <w:tc>
          <w:tcPr>
            <w:tcW w:w="7693" w:type="dxa"/>
            <w:shd w:val="clear" w:color="auto" w:fill="E5DFEC" w:themeFill="accent4" w:themeFillTint="33"/>
            <w:vAlign w:val="center"/>
          </w:tcPr>
          <w:p w:rsidR="003B1256" w:rsidRPr="00975368" w:rsidRDefault="003B1256" w:rsidP="00F8479C">
            <w:pPr>
              <w:numPr>
                <w:ilvl w:val="0"/>
                <w:numId w:val="23"/>
              </w:numPr>
              <w:spacing w:after="0" w:line="240" w:lineRule="auto"/>
              <w:rPr>
                <w:rFonts w:ascii="Calibri" w:eastAsia="Times New Roman" w:hAnsi="Calibri" w:cs="Calibri"/>
                <w:sz w:val="20"/>
                <w:szCs w:val="20"/>
                <w:lang w:eastAsia="en-AU"/>
              </w:rPr>
            </w:pPr>
            <w:r w:rsidRPr="00975368">
              <w:rPr>
                <w:rFonts w:eastAsia="Times New Roman" w:cstheme="minorHAnsi"/>
                <w:sz w:val="20"/>
                <w:szCs w:val="20"/>
              </w:rPr>
              <w:t>Part C: Removal and replacement of shock absorber and strut</w:t>
            </w:r>
          </w:p>
        </w:tc>
        <w:tc>
          <w:tcPr>
            <w:tcW w:w="1985" w:type="dxa"/>
            <w:shd w:val="clear" w:color="auto" w:fill="E5DFEC" w:themeFill="accent4" w:themeFillTint="33"/>
          </w:tcPr>
          <w:p w:rsidR="003B1256" w:rsidRPr="00975368" w:rsidRDefault="003B1256" w:rsidP="00F8479C">
            <w:pPr>
              <w:tabs>
                <w:tab w:val="left" w:pos="4800"/>
              </w:tabs>
              <w:spacing w:after="0" w:line="360" w:lineRule="auto"/>
              <w:jc w:val="right"/>
              <w:rPr>
                <w:rFonts w:ascii="Calibri" w:eastAsia="Times New Roman" w:hAnsi="Calibri" w:cs="Calibri"/>
                <w:sz w:val="20"/>
                <w:szCs w:val="20"/>
                <w:lang w:eastAsia="en-AU"/>
              </w:rPr>
            </w:pPr>
          </w:p>
        </w:tc>
      </w:tr>
    </w:tbl>
    <w:p w:rsidR="00F8479C" w:rsidRDefault="00F8479C" w:rsidP="00A220D1">
      <w:pPr>
        <w:spacing w:after="0" w:line="16" w:lineRule="atLeast"/>
        <w:jc w:val="both"/>
        <w:rPr>
          <w:rFonts w:eastAsia="Times New Roman" w:cstheme="minorHAnsi"/>
        </w:rPr>
      </w:pPr>
    </w:p>
    <w:p w:rsidR="00F8479C" w:rsidRDefault="00F8479C" w:rsidP="00A220D1">
      <w:pPr>
        <w:spacing w:after="0" w:line="16" w:lineRule="atLeast"/>
        <w:jc w:val="both"/>
        <w:rPr>
          <w:rFonts w:eastAsia="Times New Roman" w:cstheme="minorHAnsi"/>
        </w:rPr>
      </w:pPr>
    </w:p>
    <w:p w:rsidR="003B1256" w:rsidRDefault="003B1256">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F8479C" w:rsidRDefault="00F8479C" w:rsidP="00F8479C">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sidR="003E6E2E">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sidR="003E6E2E">
        <w:rPr>
          <w:rFonts w:ascii="Franklin Gothic Book" w:eastAsia="MS Mincho" w:hAnsi="Franklin Gothic Book" w:cs="Calibri"/>
          <w:color w:val="342568"/>
          <w:sz w:val="28"/>
          <w:szCs w:val="28"/>
          <w:lang w:val="en-GB" w:eastAsia="ja-JP"/>
        </w:rPr>
        <w:t>3</w:t>
      </w:r>
      <w:r>
        <w:rPr>
          <w:rFonts w:ascii="Franklin Gothic Book" w:eastAsia="MS Mincho" w:hAnsi="Franklin Gothic Book" w:cs="Calibri"/>
          <w:color w:val="342568"/>
          <w:sz w:val="28"/>
          <w:szCs w:val="28"/>
          <w:lang w:val="en-GB" w:eastAsia="ja-JP"/>
        </w:rPr>
        <w:t xml:space="preserve"> – </w:t>
      </w:r>
      <w:r w:rsidR="00CA0D3F">
        <w:rPr>
          <w:rFonts w:ascii="Franklin Gothic Book" w:eastAsia="MS Mincho" w:hAnsi="Franklin Gothic Book" w:cs="Calibri"/>
          <w:color w:val="342568"/>
          <w:sz w:val="28"/>
          <w:szCs w:val="28"/>
          <w:lang w:val="en-GB" w:eastAsia="ja-JP"/>
        </w:rPr>
        <w:t>Unit 3</w:t>
      </w:r>
    </w:p>
    <w:tbl>
      <w:tblPr>
        <w:tblStyle w:val="TableGrid2"/>
        <w:tblW w:w="9095" w:type="dxa"/>
        <w:tblInd w:w="108" w:type="dxa"/>
        <w:tblLayout w:type="fixed"/>
        <w:tblCellMar>
          <w:top w:w="11" w:type="dxa"/>
          <w:bottom w:w="11" w:type="dxa"/>
        </w:tblCellMar>
        <w:tblLook w:val="00A0" w:firstRow="1" w:lastRow="0" w:firstColumn="1" w:lastColumn="0" w:noHBand="0" w:noVBand="0"/>
      </w:tblPr>
      <w:tblGrid>
        <w:gridCol w:w="6659"/>
        <w:gridCol w:w="1218"/>
        <w:gridCol w:w="1218"/>
      </w:tblGrid>
      <w:tr w:rsidR="00E64C46" w:rsidRPr="00E64C46" w:rsidTr="005644B0">
        <w:trPr>
          <w:trHeight w:val="20"/>
        </w:trPr>
        <w:tc>
          <w:tcPr>
            <w:tcW w:w="6659" w:type="dxa"/>
            <w:shd w:val="clear" w:color="auto" w:fill="B2A1C7" w:themeFill="accent4" w:themeFillTint="99"/>
            <w:vAlign w:val="center"/>
          </w:tcPr>
          <w:p w:rsidR="00E64C46" w:rsidRPr="00DB5491" w:rsidRDefault="00E64C46" w:rsidP="00E64C46">
            <w:pPr>
              <w:widowControl w:val="0"/>
              <w:autoSpaceDE w:val="0"/>
              <w:autoSpaceDN w:val="0"/>
              <w:adjustRightInd w:val="0"/>
              <w:rPr>
                <w:rFonts w:asciiTheme="minorHAnsi" w:hAnsiTheme="minorHAnsi" w:cstheme="minorHAnsi"/>
                <w:b/>
              </w:rPr>
            </w:pPr>
          </w:p>
          <w:p w:rsidR="00E64C46" w:rsidRPr="00DB5491" w:rsidRDefault="00E64C46" w:rsidP="00E64C46">
            <w:pPr>
              <w:widowControl w:val="0"/>
              <w:autoSpaceDE w:val="0"/>
              <w:autoSpaceDN w:val="0"/>
              <w:adjustRightInd w:val="0"/>
              <w:rPr>
                <w:rFonts w:asciiTheme="minorHAnsi" w:hAnsiTheme="minorHAnsi" w:cstheme="minorHAnsi"/>
                <w:b/>
              </w:rPr>
            </w:pPr>
            <w:r w:rsidRPr="00DB5491">
              <w:rPr>
                <w:rFonts w:asciiTheme="minorHAnsi" w:hAnsiTheme="minorHAnsi" w:cstheme="minorHAnsi"/>
                <w:b/>
              </w:rPr>
              <w:t>U</w:t>
            </w:r>
            <w:r w:rsidR="004E1578">
              <w:rPr>
                <w:rFonts w:asciiTheme="minorHAnsi" w:hAnsiTheme="minorHAnsi" w:cstheme="minorHAnsi"/>
                <w:b/>
              </w:rPr>
              <w:t>nder-v</w:t>
            </w:r>
            <w:r w:rsidRPr="00DB5491">
              <w:rPr>
                <w:rFonts w:asciiTheme="minorHAnsi" w:hAnsiTheme="minorHAnsi" w:cstheme="minorHAnsi"/>
                <w:b/>
              </w:rPr>
              <w:t>ehicle activities</w:t>
            </w:r>
          </w:p>
          <w:p w:rsidR="00E64C46" w:rsidRPr="00DB5491" w:rsidRDefault="00E64C46" w:rsidP="00E64C46">
            <w:pPr>
              <w:rPr>
                <w:rFonts w:asciiTheme="minorHAnsi" w:hAnsiTheme="minorHAnsi" w:cstheme="minorHAnsi"/>
                <w:b/>
              </w:rPr>
            </w:pPr>
          </w:p>
        </w:tc>
        <w:tc>
          <w:tcPr>
            <w:tcW w:w="1218" w:type="dxa"/>
            <w:shd w:val="clear" w:color="auto" w:fill="B2A1C7" w:themeFill="accent4" w:themeFillTint="99"/>
            <w:vAlign w:val="center"/>
          </w:tcPr>
          <w:p w:rsidR="00E64C46" w:rsidRPr="00DB5491" w:rsidRDefault="00E64C46" w:rsidP="00A94250">
            <w:pPr>
              <w:jc w:val="center"/>
              <w:rPr>
                <w:rFonts w:asciiTheme="minorHAnsi" w:hAnsiTheme="minorHAnsi" w:cstheme="minorHAnsi"/>
                <w:b/>
              </w:rPr>
            </w:pPr>
            <w:r w:rsidRPr="00DB5491">
              <w:rPr>
                <w:rFonts w:asciiTheme="minorHAnsi" w:hAnsiTheme="minorHAnsi" w:cstheme="minorHAnsi"/>
                <w:b/>
              </w:rPr>
              <w:t>Maximum possible mark</w:t>
            </w:r>
          </w:p>
        </w:tc>
        <w:tc>
          <w:tcPr>
            <w:tcW w:w="1218" w:type="dxa"/>
            <w:shd w:val="clear" w:color="auto" w:fill="B2A1C7" w:themeFill="accent4" w:themeFillTint="99"/>
            <w:vAlign w:val="center"/>
          </w:tcPr>
          <w:p w:rsidR="00E64C46" w:rsidRPr="00DB5491" w:rsidRDefault="00E64C46" w:rsidP="00A94250">
            <w:pPr>
              <w:jc w:val="center"/>
              <w:rPr>
                <w:rFonts w:asciiTheme="minorHAnsi" w:hAnsiTheme="minorHAnsi" w:cstheme="minorHAnsi"/>
                <w:b/>
              </w:rPr>
            </w:pPr>
            <w:r w:rsidRPr="00DB5491">
              <w:rPr>
                <w:rFonts w:asciiTheme="minorHAnsi" w:hAnsiTheme="minorHAnsi" w:cstheme="minorHAnsi"/>
                <w:b/>
              </w:rPr>
              <w:t>Mark allocation</w:t>
            </w:r>
          </w:p>
        </w:tc>
      </w:tr>
      <w:tr w:rsidR="00E64C46" w:rsidRPr="00F10F74" w:rsidTr="005644B0">
        <w:trPr>
          <w:trHeight w:val="20"/>
        </w:trPr>
        <w:tc>
          <w:tcPr>
            <w:tcW w:w="6659" w:type="dxa"/>
            <w:shd w:val="clear" w:color="auto" w:fill="E5DFEC" w:themeFill="accent4" w:themeFillTint="33"/>
          </w:tcPr>
          <w:p w:rsidR="00E64C46" w:rsidRPr="00F10F74" w:rsidRDefault="00E64C46" w:rsidP="00A220D1">
            <w:pPr>
              <w:rPr>
                <w:rFonts w:asciiTheme="minorHAnsi" w:hAnsiTheme="minorHAnsi" w:cstheme="minorHAnsi"/>
                <w:b/>
              </w:rPr>
            </w:pPr>
            <w:r w:rsidRPr="00E64C46">
              <w:rPr>
                <w:rFonts w:asciiTheme="minorHAnsi" w:hAnsiTheme="minorHAnsi" w:cstheme="minorHAnsi"/>
                <w:b/>
              </w:rPr>
              <w:t>Part A: Chassis and suspension component inspection</w:t>
            </w:r>
          </w:p>
        </w:tc>
        <w:tc>
          <w:tcPr>
            <w:tcW w:w="1218" w:type="dxa"/>
            <w:shd w:val="clear" w:color="auto" w:fill="E5DFEC" w:themeFill="accent4" w:themeFillTint="33"/>
          </w:tcPr>
          <w:p w:rsidR="00E64C46" w:rsidRPr="00F10F74" w:rsidRDefault="00E64C46" w:rsidP="00A220D1">
            <w:pPr>
              <w:jc w:val="center"/>
              <w:rPr>
                <w:rFonts w:asciiTheme="minorHAnsi" w:hAnsiTheme="minorHAnsi" w:cstheme="minorHAnsi"/>
              </w:rPr>
            </w:pPr>
          </w:p>
        </w:tc>
        <w:tc>
          <w:tcPr>
            <w:tcW w:w="1218" w:type="dxa"/>
            <w:shd w:val="clear" w:color="auto" w:fill="E5DFEC" w:themeFill="accent4" w:themeFillTint="33"/>
          </w:tcPr>
          <w:p w:rsidR="00E64C46" w:rsidRPr="00F10F74" w:rsidRDefault="00E64C46" w:rsidP="00A220D1">
            <w:pPr>
              <w:jc w:val="center"/>
              <w:rPr>
                <w:rFonts w:cstheme="minorHAnsi"/>
              </w:rPr>
            </w:pPr>
          </w:p>
        </w:tc>
      </w:tr>
      <w:tr w:rsidR="00F50157" w:rsidRPr="00F10F74" w:rsidTr="004C27A4">
        <w:trPr>
          <w:trHeight w:val="20"/>
        </w:trPr>
        <w:tc>
          <w:tcPr>
            <w:tcW w:w="6659" w:type="dxa"/>
          </w:tcPr>
          <w:p w:rsidR="00F50157"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lifting of vehicle on hoist</w:t>
            </w:r>
          </w:p>
        </w:tc>
        <w:tc>
          <w:tcPr>
            <w:tcW w:w="1218" w:type="dxa"/>
            <w:vAlign w:val="center"/>
          </w:tcPr>
          <w:p w:rsidR="00F50157" w:rsidRPr="00F50157" w:rsidRDefault="00F50157"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F50157" w:rsidRPr="004C0D75" w:rsidRDefault="00F50157" w:rsidP="004C0D75">
            <w:pPr>
              <w:jc w:val="right"/>
              <w:rPr>
                <w:rFonts w:asciiTheme="minorHAnsi" w:hAnsiTheme="minorHAnsi" w:cstheme="minorHAnsi"/>
                <w:b/>
              </w:rPr>
            </w:pPr>
          </w:p>
        </w:tc>
      </w:tr>
      <w:tr w:rsidR="00F50157" w:rsidRPr="00F10F74" w:rsidTr="004C27A4">
        <w:trPr>
          <w:trHeight w:val="20"/>
        </w:trPr>
        <w:tc>
          <w:tcPr>
            <w:tcW w:w="6659" w:type="dxa"/>
          </w:tcPr>
          <w:p w:rsidR="00F50157"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observation of any wear, damage or missing pieces</w:t>
            </w:r>
          </w:p>
        </w:tc>
        <w:tc>
          <w:tcPr>
            <w:tcW w:w="1218" w:type="dxa"/>
            <w:vAlign w:val="center"/>
          </w:tcPr>
          <w:p w:rsidR="00F50157" w:rsidRPr="00F50157" w:rsidRDefault="00F50157"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F50157" w:rsidRPr="004C0D75" w:rsidRDefault="00F50157" w:rsidP="004C0D75">
            <w:pPr>
              <w:jc w:val="right"/>
              <w:rPr>
                <w:rFonts w:asciiTheme="minorHAnsi" w:hAnsiTheme="minorHAnsi" w:cstheme="minorHAnsi"/>
                <w:b/>
              </w:rPr>
            </w:pPr>
          </w:p>
        </w:tc>
      </w:tr>
      <w:tr w:rsidR="007A3E03" w:rsidRPr="00F10F74" w:rsidTr="004C27A4">
        <w:trPr>
          <w:trHeight w:val="20"/>
        </w:trPr>
        <w:tc>
          <w:tcPr>
            <w:tcW w:w="6659" w:type="dxa"/>
          </w:tcPr>
          <w:p w:rsidR="007A3E03"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clear and </w:t>
            </w:r>
            <w:r w:rsidR="002029FD" w:rsidRPr="009B4CF9">
              <w:rPr>
                <w:rFonts w:asciiTheme="minorHAnsi" w:eastAsiaTheme="minorHAnsi" w:hAnsiTheme="minorHAnsi" w:cstheme="minorHAnsi"/>
                <w:lang w:eastAsia="en-US"/>
              </w:rPr>
              <w:t>complete</w:t>
            </w:r>
            <w:r w:rsidRPr="009B4CF9">
              <w:rPr>
                <w:rFonts w:asciiTheme="minorHAnsi" w:eastAsiaTheme="minorHAnsi" w:hAnsiTheme="minorHAnsi" w:cstheme="minorHAnsi"/>
                <w:lang w:eastAsia="en-US"/>
              </w:rPr>
              <w:t xml:space="preserve"> recording of observations</w:t>
            </w:r>
          </w:p>
        </w:tc>
        <w:tc>
          <w:tcPr>
            <w:tcW w:w="1218" w:type="dxa"/>
            <w:vAlign w:val="center"/>
          </w:tcPr>
          <w:p w:rsidR="007A3E03" w:rsidRPr="00F50157" w:rsidRDefault="007A3E03"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7A3E03" w:rsidRPr="004C0D75" w:rsidRDefault="007A3E03" w:rsidP="004C0D75">
            <w:pPr>
              <w:jc w:val="right"/>
              <w:rPr>
                <w:rFonts w:cstheme="minorHAnsi"/>
                <w:b/>
              </w:rPr>
            </w:pPr>
          </w:p>
        </w:tc>
      </w:tr>
      <w:tr w:rsidR="007A3E03" w:rsidRPr="00F10F74" w:rsidTr="004C27A4">
        <w:trPr>
          <w:trHeight w:val="20"/>
        </w:trPr>
        <w:tc>
          <w:tcPr>
            <w:tcW w:w="6659" w:type="dxa"/>
          </w:tcPr>
          <w:p w:rsidR="007A3E03"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process followed to inspect for wear or damage to any joints or components</w:t>
            </w:r>
          </w:p>
        </w:tc>
        <w:tc>
          <w:tcPr>
            <w:tcW w:w="1218" w:type="dxa"/>
            <w:vAlign w:val="center"/>
          </w:tcPr>
          <w:p w:rsidR="007A3E03" w:rsidRPr="00F50157" w:rsidRDefault="007A3E03"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7A3E03" w:rsidRPr="004C0D75" w:rsidRDefault="007A3E03" w:rsidP="004C0D75">
            <w:pPr>
              <w:jc w:val="right"/>
              <w:rPr>
                <w:rFonts w:asciiTheme="minorHAnsi" w:hAnsiTheme="minorHAnsi" w:cstheme="minorHAnsi"/>
                <w:b/>
              </w:rPr>
            </w:pPr>
          </w:p>
        </w:tc>
      </w:tr>
      <w:tr w:rsidR="007A3E03" w:rsidRPr="00F10F74" w:rsidTr="004C27A4">
        <w:trPr>
          <w:trHeight w:val="20"/>
        </w:trPr>
        <w:tc>
          <w:tcPr>
            <w:tcW w:w="6659" w:type="dxa"/>
          </w:tcPr>
          <w:p w:rsidR="007A3E03"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clear and </w:t>
            </w:r>
            <w:r w:rsidR="002029FD" w:rsidRPr="009B4CF9">
              <w:rPr>
                <w:rFonts w:asciiTheme="minorHAnsi" w:eastAsiaTheme="minorHAnsi" w:hAnsiTheme="minorHAnsi" w:cstheme="minorHAnsi"/>
                <w:lang w:eastAsia="en-US"/>
              </w:rPr>
              <w:t>complete</w:t>
            </w:r>
            <w:r w:rsidRPr="009B4CF9">
              <w:rPr>
                <w:rFonts w:asciiTheme="minorHAnsi" w:eastAsiaTheme="minorHAnsi" w:hAnsiTheme="minorHAnsi" w:cstheme="minorHAnsi"/>
                <w:lang w:eastAsia="en-US"/>
              </w:rPr>
              <w:t xml:space="preserve"> recording of observations</w:t>
            </w:r>
          </w:p>
        </w:tc>
        <w:tc>
          <w:tcPr>
            <w:tcW w:w="1218" w:type="dxa"/>
            <w:vAlign w:val="center"/>
          </w:tcPr>
          <w:p w:rsidR="007A3E03" w:rsidRPr="00F50157" w:rsidRDefault="007A3E03"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7A3E03" w:rsidRPr="004C0D75" w:rsidRDefault="007A3E03" w:rsidP="004C0D75">
            <w:pPr>
              <w:jc w:val="right"/>
              <w:rPr>
                <w:rFonts w:cstheme="minorHAnsi"/>
                <w:b/>
              </w:rPr>
            </w:pPr>
          </w:p>
        </w:tc>
      </w:tr>
      <w:tr w:rsidR="007A3E03" w:rsidRPr="00F10F74" w:rsidTr="004C27A4">
        <w:trPr>
          <w:trHeight w:val="20"/>
        </w:trPr>
        <w:tc>
          <w:tcPr>
            <w:tcW w:w="6659" w:type="dxa"/>
          </w:tcPr>
          <w:p w:rsidR="007A3E03"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check of all chassis and u</w:t>
            </w:r>
            <w:r w:rsidR="004E1578">
              <w:rPr>
                <w:rFonts w:asciiTheme="minorHAnsi" w:eastAsiaTheme="minorHAnsi" w:hAnsiTheme="minorHAnsi" w:cstheme="minorHAnsi"/>
                <w:lang w:eastAsia="en-US"/>
              </w:rPr>
              <w:t>nder-v</w:t>
            </w:r>
            <w:r w:rsidR="002029FD" w:rsidRPr="009B4CF9">
              <w:rPr>
                <w:rFonts w:asciiTheme="minorHAnsi" w:eastAsiaTheme="minorHAnsi" w:hAnsiTheme="minorHAnsi" w:cstheme="minorHAnsi"/>
                <w:lang w:eastAsia="en-US"/>
              </w:rPr>
              <w:t>ehicle</w:t>
            </w:r>
            <w:r w:rsidRPr="009B4CF9">
              <w:rPr>
                <w:rFonts w:asciiTheme="minorHAnsi" w:eastAsiaTheme="minorHAnsi" w:hAnsiTheme="minorHAnsi" w:cstheme="minorHAnsi"/>
                <w:lang w:eastAsia="en-US"/>
              </w:rPr>
              <w:t xml:space="preserve"> suspension, drive and steering system components</w:t>
            </w:r>
          </w:p>
        </w:tc>
        <w:tc>
          <w:tcPr>
            <w:tcW w:w="1218" w:type="dxa"/>
            <w:vAlign w:val="center"/>
          </w:tcPr>
          <w:p w:rsidR="007A3E03" w:rsidRPr="00F50157" w:rsidRDefault="007A3E03"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7A3E03" w:rsidRPr="004C0D75" w:rsidRDefault="007A3E03" w:rsidP="004C0D75">
            <w:pPr>
              <w:jc w:val="right"/>
              <w:rPr>
                <w:rFonts w:asciiTheme="minorHAnsi" w:hAnsiTheme="minorHAnsi" w:cstheme="minorHAnsi"/>
                <w:b/>
              </w:rPr>
            </w:pPr>
          </w:p>
        </w:tc>
      </w:tr>
      <w:tr w:rsidR="007A3E03" w:rsidRPr="00F10F74" w:rsidTr="004C27A4">
        <w:trPr>
          <w:trHeight w:val="20"/>
        </w:trPr>
        <w:tc>
          <w:tcPr>
            <w:tcW w:w="6659" w:type="dxa"/>
          </w:tcPr>
          <w:p w:rsidR="007A3E03"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clear and complete recording of observations</w:t>
            </w:r>
          </w:p>
        </w:tc>
        <w:tc>
          <w:tcPr>
            <w:tcW w:w="1218" w:type="dxa"/>
            <w:vAlign w:val="center"/>
          </w:tcPr>
          <w:p w:rsidR="007A3E03" w:rsidRPr="00F50157" w:rsidRDefault="007A3E03" w:rsidP="004C27A4">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7A3E03" w:rsidRPr="004C0D75" w:rsidRDefault="007A3E03" w:rsidP="004C0D75">
            <w:pPr>
              <w:jc w:val="right"/>
              <w:rPr>
                <w:rFonts w:cstheme="minorHAnsi"/>
                <w:b/>
              </w:rPr>
            </w:pPr>
          </w:p>
        </w:tc>
      </w:tr>
      <w:tr w:rsidR="007A3E03" w:rsidRPr="00F10F74" w:rsidTr="005644B0">
        <w:trPr>
          <w:trHeight w:val="20"/>
        </w:trPr>
        <w:tc>
          <w:tcPr>
            <w:tcW w:w="7877" w:type="dxa"/>
            <w:gridSpan w:val="2"/>
          </w:tcPr>
          <w:p w:rsidR="007A3E03" w:rsidRPr="00F10F74" w:rsidRDefault="007A3E03" w:rsidP="00A220D1">
            <w:pPr>
              <w:jc w:val="center"/>
              <w:rPr>
                <w:rFonts w:asciiTheme="minorHAnsi" w:hAnsiTheme="minorHAnsi" w:cstheme="minorHAnsi"/>
              </w:rPr>
            </w:pPr>
          </w:p>
        </w:tc>
        <w:tc>
          <w:tcPr>
            <w:tcW w:w="1218" w:type="dxa"/>
            <w:vAlign w:val="bottom"/>
          </w:tcPr>
          <w:p w:rsidR="007A3E03" w:rsidRPr="004C0D75" w:rsidRDefault="007A3E03" w:rsidP="00ED07FE">
            <w:pPr>
              <w:jc w:val="right"/>
              <w:rPr>
                <w:rFonts w:asciiTheme="minorHAnsi" w:hAnsiTheme="minorHAnsi" w:cstheme="minorHAnsi"/>
                <w:b/>
              </w:rPr>
            </w:pPr>
            <w:r w:rsidRPr="004C0D75">
              <w:rPr>
                <w:rFonts w:asciiTheme="minorHAnsi" w:hAnsiTheme="minorHAnsi" w:cstheme="minorHAnsi"/>
                <w:b/>
              </w:rPr>
              <w:t>/</w:t>
            </w:r>
            <w:r w:rsidR="00ED07FE">
              <w:rPr>
                <w:rFonts w:asciiTheme="minorHAnsi" w:hAnsiTheme="minorHAnsi" w:cstheme="minorHAnsi"/>
                <w:b/>
              </w:rPr>
              <w:t>14</w:t>
            </w:r>
          </w:p>
        </w:tc>
      </w:tr>
      <w:tr w:rsidR="00E64C46" w:rsidRPr="00F10F74" w:rsidTr="005644B0">
        <w:trPr>
          <w:trHeight w:val="20"/>
        </w:trPr>
        <w:tc>
          <w:tcPr>
            <w:tcW w:w="6659" w:type="dxa"/>
            <w:shd w:val="clear" w:color="auto" w:fill="E5DFEC" w:themeFill="accent4" w:themeFillTint="33"/>
          </w:tcPr>
          <w:p w:rsidR="00E64C46" w:rsidRPr="00F10F74" w:rsidRDefault="003C1CB4" w:rsidP="00E64C46">
            <w:pPr>
              <w:ind w:left="720" w:hanging="720"/>
              <w:rPr>
                <w:rFonts w:asciiTheme="minorHAnsi" w:hAnsiTheme="minorHAnsi" w:cstheme="minorHAnsi"/>
                <w:b/>
              </w:rPr>
            </w:pPr>
            <w:r>
              <w:rPr>
                <w:rFonts w:asciiTheme="minorHAnsi" w:hAnsiTheme="minorHAnsi" w:cstheme="minorHAnsi"/>
                <w:b/>
              </w:rPr>
              <w:t>Part B: L</w:t>
            </w:r>
            <w:r w:rsidR="00E64C46" w:rsidRPr="00E64C46">
              <w:rPr>
                <w:rFonts w:asciiTheme="minorHAnsi" w:hAnsiTheme="minorHAnsi" w:cstheme="minorHAnsi"/>
                <w:b/>
              </w:rPr>
              <w:t>ubrication of parts</w:t>
            </w:r>
            <w:r w:rsidR="00E64C46" w:rsidRPr="00F10F74">
              <w:rPr>
                <w:rFonts w:asciiTheme="minorHAnsi" w:hAnsiTheme="minorHAnsi" w:cstheme="minorHAnsi"/>
                <w:b/>
              </w:rPr>
              <w:t xml:space="preserve"> </w:t>
            </w:r>
          </w:p>
        </w:tc>
        <w:tc>
          <w:tcPr>
            <w:tcW w:w="1218" w:type="dxa"/>
            <w:shd w:val="clear" w:color="auto" w:fill="E5DFEC" w:themeFill="accent4" w:themeFillTint="33"/>
          </w:tcPr>
          <w:p w:rsidR="00E64C46" w:rsidRPr="00F10F74" w:rsidRDefault="00E64C46" w:rsidP="00A220D1">
            <w:pPr>
              <w:jc w:val="center"/>
              <w:rPr>
                <w:rFonts w:asciiTheme="minorHAnsi" w:hAnsiTheme="minorHAnsi" w:cstheme="minorHAnsi"/>
              </w:rPr>
            </w:pPr>
          </w:p>
        </w:tc>
        <w:tc>
          <w:tcPr>
            <w:tcW w:w="1218" w:type="dxa"/>
            <w:shd w:val="clear" w:color="auto" w:fill="E5DFEC" w:themeFill="accent4" w:themeFillTint="33"/>
            <w:vAlign w:val="bottom"/>
          </w:tcPr>
          <w:p w:rsidR="00E64C46" w:rsidRPr="004C0D75" w:rsidRDefault="00E64C46"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all joint grease points located and cleaned correctly </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all joint grease points lubricated to correct amount </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all joint grease points </w:t>
            </w:r>
            <w:r w:rsidR="00787FB9" w:rsidRPr="009B4CF9">
              <w:rPr>
                <w:rFonts w:asciiTheme="minorHAnsi" w:eastAsiaTheme="minorHAnsi" w:hAnsiTheme="minorHAnsi" w:cstheme="minorHAnsi"/>
                <w:lang w:eastAsia="en-US"/>
              </w:rPr>
              <w:t xml:space="preserve">wiped down cleanly </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FE6D63"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a</w:t>
            </w:r>
            <w:r w:rsidR="00ED07FE" w:rsidRPr="009B4CF9">
              <w:rPr>
                <w:rFonts w:asciiTheme="minorHAnsi" w:eastAsiaTheme="minorHAnsi" w:hAnsiTheme="minorHAnsi" w:cstheme="minorHAnsi"/>
                <w:lang w:eastAsia="en-US"/>
              </w:rPr>
              <w:t>ll tools used responsibly</w:t>
            </w:r>
            <w:r w:rsidR="00787FB9" w:rsidRPr="009B4CF9">
              <w:rPr>
                <w:rFonts w:asciiTheme="minorHAnsi" w:eastAsiaTheme="minorHAnsi" w:hAnsiTheme="minorHAnsi" w:cstheme="minorHAnsi"/>
                <w:lang w:eastAsia="en-US"/>
              </w:rPr>
              <w:t xml:space="preserve">, and correct </w:t>
            </w:r>
            <w:r w:rsidRPr="009B4CF9">
              <w:rPr>
                <w:rFonts w:asciiTheme="minorHAnsi" w:eastAsiaTheme="minorHAnsi" w:hAnsiTheme="minorHAnsi" w:cstheme="minorHAnsi"/>
                <w:lang w:eastAsia="en-US"/>
              </w:rPr>
              <w:t xml:space="preserve">disposal of </w:t>
            </w:r>
            <w:r w:rsidR="00787FB9" w:rsidRPr="009B4CF9">
              <w:rPr>
                <w:rFonts w:asciiTheme="minorHAnsi" w:eastAsiaTheme="minorHAnsi" w:hAnsiTheme="minorHAnsi" w:cstheme="minorHAnsi"/>
                <w:lang w:eastAsia="en-US"/>
              </w:rPr>
              <w:t>waste</w:t>
            </w:r>
            <w:r w:rsidRPr="009B4CF9">
              <w:rPr>
                <w:rFonts w:asciiTheme="minorHAnsi" w:eastAsiaTheme="minorHAnsi" w:hAnsiTheme="minorHAnsi" w:cstheme="minorHAnsi"/>
                <w:lang w:eastAsia="en-US"/>
              </w:rPr>
              <w:t xml:space="preserve"> materials</w:t>
            </w:r>
            <w:r w:rsidR="00787FB9" w:rsidRPr="009B4CF9">
              <w:rPr>
                <w:rFonts w:asciiTheme="minorHAnsi" w:eastAsiaTheme="minorHAnsi" w:hAnsiTheme="minorHAnsi" w:cstheme="minorHAnsi"/>
                <w:lang w:eastAsia="en-US"/>
              </w:rPr>
              <w:t xml:space="preserve"> </w:t>
            </w:r>
          </w:p>
        </w:tc>
        <w:tc>
          <w:tcPr>
            <w:tcW w:w="1218" w:type="dxa"/>
          </w:tcPr>
          <w:p w:rsidR="00ED07FE" w:rsidRPr="00F50157" w:rsidRDefault="00787FB9" w:rsidP="00ED07FE">
            <w:pPr>
              <w:jc w:val="center"/>
              <w:rPr>
                <w:rFonts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clear and complete recording of observations</w:t>
            </w:r>
            <w:r w:rsidR="00787FB9" w:rsidRPr="009B4CF9">
              <w:rPr>
                <w:rFonts w:asciiTheme="minorHAnsi" w:eastAsiaTheme="minorHAnsi" w:hAnsiTheme="minorHAnsi" w:cstheme="minorHAnsi"/>
                <w:lang w:eastAsia="en-US"/>
              </w:rPr>
              <w:t xml:space="preserve"> and skills learnt </w:t>
            </w:r>
          </w:p>
        </w:tc>
        <w:tc>
          <w:tcPr>
            <w:tcW w:w="1218" w:type="dxa"/>
          </w:tcPr>
          <w:p w:rsidR="00ED07FE" w:rsidRPr="00F50157" w:rsidRDefault="00787FB9"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787FB9" w:rsidRPr="00F10F74" w:rsidTr="005644B0">
        <w:trPr>
          <w:trHeight w:val="20"/>
        </w:trPr>
        <w:tc>
          <w:tcPr>
            <w:tcW w:w="7877" w:type="dxa"/>
            <w:gridSpan w:val="2"/>
          </w:tcPr>
          <w:p w:rsidR="00787FB9" w:rsidRPr="00F50157" w:rsidRDefault="00787FB9" w:rsidP="00ED07FE">
            <w:pPr>
              <w:jc w:val="center"/>
              <w:rPr>
                <w:rFonts w:asciiTheme="minorHAnsi" w:hAnsiTheme="minorHAnsi" w:cstheme="minorHAnsi"/>
              </w:rPr>
            </w:pPr>
          </w:p>
        </w:tc>
        <w:tc>
          <w:tcPr>
            <w:tcW w:w="1218" w:type="dxa"/>
            <w:vAlign w:val="bottom"/>
          </w:tcPr>
          <w:p w:rsidR="00787FB9" w:rsidRPr="004C0D75" w:rsidRDefault="00787FB9" w:rsidP="00ED07FE">
            <w:pPr>
              <w:jc w:val="right"/>
              <w:rPr>
                <w:rFonts w:asciiTheme="minorHAnsi" w:hAnsiTheme="minorHAnsi" w:cstheme="minorHAnsi"/>
                <w:b/>
              </w:rPr>
            </w:pPr>
            <w:r w:rsidRPr="004C0D75">
              <w:rPr>
                <w:rFonts w:asciiTheme="minorHAnsi" w:hAnsiTheme="minorHAnsi" w:cstheme="minorHAnsi"/>
                <w:b/>
              </w:rPr>
              <w:t>/</w:t>
            </w:r>
            <w:r>
              <w:rPr>
                <w:rFonts w:asciiTheme="minorHAnsi" w:hAnsiTheme="minorHAnsi" w:cstheme="minorHAnsi"/>
                <w:b/>
              </w:rPr>
              <w:t>10</w:t>
            </w:r>
          </w:p>
        </w:tc>
      </w:tr>
      <w:tr w:rsidR="00E64C46" w:rsidRPr="00F10F74" w:rsidTr="005644B0">
        <w:trPr>
          <w:trHeight w:val="20"/>
        </w:trPr>
        <w:tc>
          <w:tcPr>
            <w:tcW w:w="6659" w:type="dxa"/>
            <w:shd w:val="clear" w:color="auto" w:fill="E5DFEC" w:themeFill="accent4" w:themeFillTint="33"/>
          </w:tcPr>
          <w:p w:rsidR="00E64C46" w:rsidRPr="00F10F74" w:rsidRDefault="00E64C46" w:rsidP="00A220D1">
            <w:pPr>
              <w:ind w:left="720" w:hanging="720"/>
              <w:rPr>
                <w:rFonts w:asciiTheme="minorHAnsi" w:hAnsiTheme="minorHAnsi" w:cstheme="minorHAnsi"/>
                <w:b/>
              </w:rPr>
            </w:pPr>
            <w:r w:rsidRPr="00E64C46">
              <w:rPr>
                <w:rFonts w:asciiTheme="minorHAnsi" w:hAnsiTheme="minorHAnsi" w:cstheme="minorHAnsi"/>
                <w:b/>
              </w:rPr>
              <w:t>Part C: Removal and replacement of shock absorber and strut</w:t>
            </w:r>
          </w:p>
        </w:tc>
        <w:tc>
          <w:tcPr>
            <w:tcW w:w="1218" w:type="dxa"/>
            <w:shd w:val="clear" w:color="auto" w:fill="E5DFEC" w:themeFill="accent4" w:themeFillTint="33"/>
          </w:tcPr>
          <w:p w:rsidR="00E64C46" w:rsidRPr="00F10F74" w:rsidRDefault="00E64C46" w:rsidP="00A220D1">
            <w:pPr>
              <w:jc w:val="center"/>
              <w:rPr>
                <w:rFonts w:asciiTheme="minorHAnsi" w:hAnsiTheme="minorHAnsi" w:cstheme="minorHAnsi"/>
              </w:rPr>
            </w:pPr>
          </w:p>
        </w:tc>
        <w:tc>
          <w:tcPr>
            <w:tcW w:w="1218" w:type="dxa"/>
            <w:shd w:val="clear" w:color="auto" w:fill="E5DFEC" w:themeFill="accent4" w:themeFillTint="33"/>
            <w:vAlign w:val="bottom"/>
          </w:tcPr>
          <w:p w:rsidR="00E64C46" w:rsidRPr="004C0D75" w:rsidRDefault="00E64C46"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chocking of vehicle</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correct lifting, supporting vehicle and removal of wheel </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and safe removal of shock absorber and strut</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and safe replacement and fitting of shock absorber and strut</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check of reassembled suspension components</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removal of vehicle from hoist</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use of tools</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correct use of equipment </w:t>
            </w:r>
          </w:p>
        </w:tc>
        <w:tc>
          <w:tcPr>
            <w:tcW w:w="1218" w:type="dxa"/>
          </w:tcPr>
          <w:p w:rsidR="00ED07FE" w:rsidRPr="00F50157" w:rsidRDefault="00ED07FE" w:rsidP="00ED07FE">
            <w:pPr>
              <w:jc w:val="center"/>
              <w:rPr>
                <w:rFonts w:asciiTheme="minorHAnsi" w:hAnsiTheme="minorHAnsi" w:cstheme="minorHAnsi"/>
              </w:rPr>
            </w:pPr>
            <w:r w:rsidRPr="00F5015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responsible </w:t>
            </w:r>
            <w:r w:rsidR="00C6156B" w:rsidRPr="009B4CF9">
              <w:rPr>
                <w:rFonts w:asciiTheme="minorHAnsi" w:eastAsiaTheme="minorHAnsi" w:hAnsiTheme="minorHAnsi" w:cstheme="minorHAnsi"/>
                <w:lang w:eastAsia="en-US"/>
              </w:rPr>
              <w:t xml:space="preserve">adjustment/maintenance/replacement of </w:t>
            </w:r>
            <w:r w:rsidRPr="009B4CF9">
              <w:rPr>
                <w:rFonts w:asciiTheme="minorHAnsi" w:eastAsiaTheme="minorHAnsi" w:hAnsiTheme="minorHAnsi" w:cstheme="minorHAnsi"/>
                <w:lang w:eastAsia="en-US"/>
              </w:rPr>
              <w:t>tools</w:t>
            </w:r>
            <w:r w:rsidR="00C6156B" w:rsidRPr="009B4CF9">
              <w:rPr>
                <w:rFonts w:asciiTheme="minorHAnsi" w:eastAsiaTheme="minorHAnsi" w:hAnsiTheme="minorHAnsi" w:cstheme="minorHAnsi"/>
                <w:lang w:eastAsia="en-US"/>
              </w:rPr>
              <w:t xml:space="preserve"> and equipment </w:t>
            </w:r>
          </w:p>
        </w:tc>
        <w:tc>
          <w:tcPr>
            <w:tcW w:w="1218" w:type="dxa"/>
          </w:tcPr>
          <w:p w:rsidR="00ED07FE" w:rsidRDefault="00ED07FE" w:rsidP="00ED07FE">
            <w:pPr>
              <w:jc w:val="center"/>
            </w:pPr>
            <w:r w:rsidRPr="001F13E7">
              <w:rPr>
                <w:rFonts w:asciiTheme="minorHAnsi" w:hAnsiTheme="minorHAnsi" w:cstheme="minorHAnsi"/>
              </w:rPr>
              <w:t>1–2</w:t>
            </w:r>
          </w:p>
        </w:tc>
        <w:tc>
          <w:tcPr>
            <w:tcW w:w="1218" w:type="dxa"/>
            <w:vAlign w:val="bottom"/>
          </w:tcPr>
          <w:p w:rsidR="00ED07FE" w:rsidRPr="004C0D75" w:rsidRDefault="00ED07FE" w:rsidP="004C0D75">
            <w:pPr>
              <w:jc w:val="right"/>
              <w:rPr>
                <w:rFonts w:asciiTheme="minorHAnsi" w:hAnsiTheme="minorHAnsi" w:cstheme="minorHAnsi"/>
                <w:b/>
              </w:rPr>
            </w:pPr>
          </w:p>
        </w:tc>
      </w:tr>
      <w:tr w:rsidR="00ED07FE" w:rsidRPr="00F10F74" w:rsidTr="005644B0">
        <w:trPr>
          <w:trHeight w:val="20"/>
        </w:trPr>
        <w:tc>
          <w:tcPr>
            <w:tcW w:w="6659" w:type="dxa"/>
          </w:tcPr>
          <w:p w:rsidR="00ED07FE" w:rsidRPr="009B4CF9" w:rsidRDefault="00ED07FE"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complete journal or worksheet entries</w:t>
            </w:r>
          </w:p>
        </w:tc>
        <w:tc>
          <w:tcPr>
            <w:tcW w:w="1218" w:type="dxa"/>
          </w:tcPr>
          <w:p w:rsidR="00ED07FE" w:rsidRDefault="00ED07FE" w:rsidP="00ED07FE">
            <w:pPr>
              <w:jc w:val="center"/>
            </w:pPr>
            <w:r w:rsidRPr="001F13E7">
              <w:rPr>
                <w:rFonts w:asciiTheme="minorHAnsi" w:hAnsiTheme="minorHAnsi" w:cstheme="minorHAnsi"/>
              </w:rPr>
              <w:t>1–2</w:t>
            </w:r>
          </w:p>
        </w:tc>
        <w:tc>
          <w:tcPr>
            <w:tcW w:w="1218" w:type="dxa"/>
            <w:vAlign w:val="bottom"/>
          </w:tcPr>
          <w:p w:rsidR="00ED07FE" w:rsidRPr="004C0D75" w:rsidRDefault="00ED07FE" w:rsidP="004C0D75">
            <w:pPr>
              <w:jc w:val="right"/>
              <w:rPr>
                <w:rFonts w:cstheme="minorHAnsi"/>
                <w:b/>
              </w:rPr>
            </w:pPr>
          </w:p>
        </w:tc>
      </w:tr>
      <w:tr w:rsidR="00ED07FE" w:rsidRPr="00F10F74" w:rsidTr="005644B0">
        <w:trPr>
          <w:trHeight w:val="20"/>
        </w:trPr>
        <w:tc>
          <w:tcPr>
            <w:tcW w:w="7877" w:type="dxa"/>
            <w:gridSpan w:val="2"/>
          </w:tcPr>
          <w:p w:rsidR="00ED07FE" w:rsidRPr="00F10F74" w:rsidRDefault="00ED07FE" w:rsidP="00A220D1">
            <w:pPr>
              <w:jc w:val="center"/>
              <w:rPr>
                <w:rFonts w:asciiTheme="minorHAnsi" w:hAnsiTheme="minorHAnsi" w:cstheme="minorHAnsi"/>
              </w:rPr>
            </w:pPr>
          </w:p>
        </w:tc>
        <w:tc>
          <w:tcPr>
            <w:tcW w:w="1218" w:type="dxa"/>
            <w:vAlign w:val="bottom"/>
          </w:tcPr>
          <w:p w:rsidR="00ED07FE" w:rsidRPr="004C0D75" w:rsidRDefault="00ED07FE" w:rsidP="00ED07FE">
            <w:pPr>
              <w:jc w:val="right"/>
              <w:rPr>
                <w:rFonts w:asciiTheme="minorHAnsi" w:hAnsiTheme="minorHAnsi" w:cstheme="minorHAnsi"/>
                <w:b/>
              </w:rPr>
            </w:pPr>
            <w:r w:rsidRPr="004C0D75">
              <w:rPr>
                <w:rFonts w:asciiTheme="minorHAnsi" w:hAnsiTheme="minorHAnsi" w:cstheme="minorHAnsi"/>
                <w:b/>
              </w:rPr>
              <w:t>/</w:t>
            </w:r>
            <w:r>
              <w:rPr>
                <w:rFonts w:asciiTheme="minorHAnsi" w:hAnsiTheme="minorHAnsi" w:cstheme="minorHAnsi"/>
                <w:b/>
              </w:rPr>
              <w:t>20</w:t>
            </w:r>
          </w:p>
        </w:tc>
      </w:tr>
      <w:tr w:rsidR="004C0D75" w:rsidRPr="00F10F74" w:rsidTr="005644B0">
        <w:trPr>
          <w:trHeight w:val="20"/>
        </w:trPr>
        <w:tc>
          <w:tcPr>
            <w:tcW w:w="6659" w:type="dxa"/>
            <w:shd w:val="clear" w:color="auto" w:fill="E5DFEC" w:themeFill="accent4" w:themeFillTint="33"/>
          </w:tcPr>
          <w:p w:rsidR="004C0D75" w:rsidRPr="00F10F74" w:rsidRDefault="003C1CB4" w:rsidP="003C1CB4">
            <w:pPr>
              <w:ind w:left="720" w:hanging="720"/>
              <w:rPr>
                <w:rFonts w:asciiTheme="minorHAnsi" w:hAnsiTheme="minorHAnsi" w:cstheme="minorHAnsi"/>
                <w:b/>
              </w:rPr>
            </w:pPr>
            <w:r>
              <w:rPr>
                <w:rFonts w:asciiTheme="minorHAnsi" w:hAnsiTheme="minorHAnsi" w:cstheme="minorHAnsi"/>
                <w:b/>
              </w:rPr>
              <w:t>Occupational safety and health</w:t>
            </w:r>
          </w:p>
        </w:tc>
        <w:tc>
          <w:tcPr>
            <w:tcW w:w="1218" w:type="dxa"/>
            <w:shd w:val="clear" w:color="auto" w:fill="E5DFEC" w:themeFill="accent4" w:themeFillTint="33"/>
          </w:tcPr>
          <w:p w:rsidR="004C0D75" w:rsidRPr="00F10F74" w:rsidRDefault="004C0D75" w:rsidP="00A220D1">
            <w:pPr>
              <w:jc w:val="center"/>
              <w:rPr>
                <w:rFonts w:asciiTheme="minorHAnsi" w:hAnsiTheme="minorHAnsi" w:cstheme="minorHAnsi"/>
              </w:rPr>
            </w:pPr>
          </w:p>
        </w:tc>
        <w:tc>
          <w:tcPr>
            <w:tcW w:w="1218" w:type="dxa"/>
            <w:shd w:val="clear" w:color="auto" w:fill="E5DFEC" w:themeFill="accent4" w:themeFillTint="33"/>
            <w:vAlign w:val="bottom"/>
          </w:tcPr>
          <w:p w:rsidR="004C0D75" w:rsidRPr="004C0D75" w:rsidRDefault="004C0D75" w:rsidP="004C0D75">
            <w:pPr>
              <w:jc w:val="right"/>
              <w:rPr>
                <w:rFonts w:asciiTheme="minorHAnsi" w:hAnsiTheme="minorHAnsi" w:cstheme="minorHAnsi"/>
                <w:b/>
              </w:rPr>
            </w:pPr>
          </w:p>
        </w:tc>
      </w:tr>
      <w:tr w:rsidR="004C0D75" w:rsidRPr="00F10F74" w:rsidTr="005644B0">
        <w:trPr>
          <w:trHeight w:val="20"/>
        </w:trPr>
        <w:tc>
          <w:tcPr>
            <w:tcW w:w="6659" w:type="dxa"/>
          </w:tcPr>
          <w:p w:rsidR="004C0D75" w:rsidRPr="009B4CF9" w:rsidRDefault="004C0D75"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OSH/workshop practices followed</w:t>
            </w:r>
          </w:p>
        </w:tc>
        <w:tc>
          <w:tcPr>
            <w:tcW w:w="1218" w:type="dxa"/>
          </w:tcPr>
          <w:p w:rsidR="004C0D75" w:rsidRPr="00F10F74" w:rsidRDefault="004C0D75" w:rsidP="00A220D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4C0D75" w:rsidRPr="004C0D75" w:rsidRDefault="004C0D75" w:rsidP="004C0D75">
            <w:pPr>
              <w:jc w:val="right"/>
              <w:rPr>
                <w:rFonts w:asciiTheme="minorHAnsi" w:hAnsiTheme="minorHAnsi" w:cstheme="minorHAnsi"/>
                <w:b/>
              </w:rPr>
            </w:pPr>
          </w:p>
        </w:tc>
      </w:tr>
      <w:tr w:rsidR="004C0D75" w:rsidRPr="00F10F74" w:rsidTr="005644B0">
        <w:trPr>
          <w:trHeight w:val="20"/>
        </w:trPr>
        <w:tc>
          <w:tcPr>
            <w:tcW w:w="6659" w:type="dxa"/>
          </w:tcPr>
          <w:p w:rsidR="004C0D75" w:rsidRPr="009B4CF9" w:rsidRDefault="004C0D75"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responsible </w:t>
            </w:r>
            <w:r w:rsidR="00CA425D" w:rsidRPr="009B4CF9">
              <w:rPr>
                <w:rFonts w:asciiTheme="minorHAnsi" w:eastAsiaTheme="minorHAnsi" w:hAnsiTheme="minorHAnsi" w:cstheme="minorHAnsi"/>
                <w:lang w:eastAsia="en-US"/>
              </w:rPr>
              <w:t xml:space="preserve">safe </w:t>
            </w:r>
            <w:r w:rsidRPr="009B4CF9">
              <w:rPr>
                <w:rFonts w:asciiTheme="minorHAnsi" w:eastAsiaTheme="minorHAnsi" w:hAnsiTheme="minorHAnsi" w:cstheme="minorHAnsi"/>
                <w:lang w:eastAsia="en-US"/>
              </w:rPr>
              <w:t>behaviour in the work</w:t>
            </w:r>
            <w:r w:rsidR="00BB0076" w:rsidRPr="009B4CF9">
              <w:rPr>
                <w:rFonts w:asciiTheme="minorHAnsi" w:eastAsiaTheme="minorHAnsi" w:hAnsiTheme="minorHAnsi" w:cstheme="minorHAnsi"/>
                <w:lang w:eastAsia="en-US"/>
              </w:rPr>
              <w:t>shop</w:t>
            </w:r>
          </w:p>
        </w:tc>
        <w:tc>
          <w:tcPr>
            <w:tcW w:w="1218" w:type="dxa"/>
          </w:tcPr>
          <w:p w:rsidR="004C0D75" w:rsidRPr="00F10F74" w:rsidRDefault="004C0D75" w:rsidP="00A220D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4C0D75" w:rsidRPr="004C0D75" w:rsidRDefault="004C0D75" w:rsidP="004C0D75">
            <w:pPr>
              <w:jc w:val="right"/>
              <w:rPr>
                <w:rFonts w:asciiTheme="minorHAnsi" w:hAnsiTheme="minorHAnsi" w:cstheme="minorHAnsi"/>
                <w:b/>
              </w:rPr>
            </w:pPr>
          </w:p>
        </w:tc>
      </w:tr>
      <w:tr w:rsidR="0037449C" w:rsidRPr="00F10F74" w:rsidTr="005644B0">
        <w:trPr>
          <w:trHeight w:val="20"/>
        </w:trPr>
        <w:tc>
          <w:tcPr>
            <w:tcW w:w="6659" w:type="dxa"/>
          </w:tcPr>
          <w:p w:rsidR="0037449C" w:rsidRPr="009B4CF9" w:rsidRDefault="0037449C"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awareness of safety </w:t>
            </w:r>
            <w:r w:rsidR="00CA425D" w:rsidRPr="009B4CF9">
              <w:rPr>
                <w:rFonts w:asciiTheme="minorHAnsi" w:eastAsiaTheme="minorHAnsi" w:hAnsiTheme="minorHAnsi" w:cstheme="minorHAnsi"/>
                <w:lang w:eastAsia="en-US"/>
              </w:rPr>
              <w:t>for</w:t>
            </w:r>
            <w:r w:rsidRPr="009B4CF9">
              <w:rPr>
                <w:rFonts w:asciiTheme="minorHAnsi" w:eastAsiaTheme="minorHAnsi" w:hAnsiTheme="minorHAnsi" w:cstheme="minorHAnsi"/>
                <w:lang w:eastAsia="en-US"/>
              </w:rPr>
              <w:t xml:space="preserve"> others in workshop</w:t>
            </w:r>
          </w:p>
        </w:tc>
        <w:tc>
          <w:tcPr>
            <w:tcW w:w="1218" w:type="dxa"/>
          </w:tcPr>
          <w:p w:rsidR="0037449C" w:rsidRPr="00F10F74" w:rsidRDefault="0037449C" w:rsidP="00DB549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37449C" w:rsidRPr="004C0D75" w:rsidRDefault="0037449C" w:rsidP="004C0D75">
            <w:pPr>
              <w:jc w:val="right"/>
              <w:rPr>
                <w:rFonts w:cstheme="minorHAnsi"/>
                <w:b/>
              </w:rPr>
            </w:pPr>
          </w:p>
        </w:tc>
      </w:tr>
      <w:tr w:rsidR="0037449C" w:rsidRPr="00F10F74" w:rsidTr="005644B0">
        <w:trPr>
          <w:trHeight w:val="20"/>
        </w:trPr>
        <w:tc>
          <w:tcPr>
            <w:tcW w:w="6659" w:type="dxa"/>
          </w:tcPr>
          <w:p w:rsidR="0037449C" w:rsidRPr="009B4CF9" w:rsidRDefault="0037449C"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clothing, footwear, safety glasses worn</w:t>
            </w:r>
          </w:p>
        </w:tc>
        <w:tc>
          <w:tcPr>
            <w:tcW w:w="1218" w:type="dxa"/>
          </w:tcPr>
          <w:p w:rsidR="0037449C" w:rsidRPr="00F10F74" w:rsidRDefault="0037449C" w:rsidP="00A220D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37449C" w:rsidRPr="004C0D75" w:rsidRDefault="0037449C" w:rsidP="004C0D75">
            <w:pPr>
              <w:jc w:val="right"/>
              <w:rPr>
                <w:rFonts w:asciiTheme="minorHAnsi" w:hAnsiTheme="minorHAnsi" w:cstheme="minorHAnsi"/>
                <w:b/>
              </w:rPr>
            </w:pPr>
          </w:p>
        </w:tc>
      </w:tr>
      <w:tr w:rsidR="0037449C" w:rsidRPr="00F10F74" w:rsidTr="005644B0">
        <w:trPr>
          <w:trHeight w:val="20"/>
        </w:trPr>
        <w:tc>
          <w:tcPr>
            <w:tcW w:w="6659" w:type="dxa"/>
          </w:tcPr>
          <w:p w:rsidR="0037449C" w:rsidRPr="009B4CF9" w:rsidRDefault="0037449C"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 xml:space="preserve">correct manual handling of tools and equipment </w:t>
            </w:r>
          </w:p>
        </w:tc>
        <w:tc>
          <w:tcPr>
            <w:tcW w:w="1218" w:type="dxa"/>
          </w:tcPr>
          <w:p w:rsidR="0037449C" w:rsidRPr="00F10F74" w:rsidRDefault="0037449C" w:rsidP="00A220D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37449C" w:rsidRPr="004C0D75" w:rsidRDefault="0037449C" w:rsidP="004C0D75">
            <w:pPr>
              <w:jc w:val="right"/>
              <w:rPr>
                <w:rFonts w:asciiTheme="minorHAnsi" w:hAnsiTheme="minorHAnsi" w:cstheme="minorHAnsi"/>
                <w:b/>
              </w:rPr>
            </w:pPr>
          </w:p>
        </w:tc>
      </w:tr>
      <w:tr w:rsidR="0037449C" w:rsidRPr="00F10F74" w:rsidTr="005644B0">
        <w:trPr>
          <w:trHeight w:val="20"/>
        </w:trPr>
        <w:tc>
          <w:tcPr>
            <w:tcW w:w="6659" w:type="dxa"/>
          </w:tcPr>
          <w:p w:rsidR="0037449C" w:rsidRPr="009B4CF9" w:rsidRDefault="0037449C" w:rsidP="009B4CF9">
            <w:pPr>
              <w:numPr>
                <w:ilvl w:val="0"/>
                <w:numId w:val="25"/>
              </w:numPr>
              <w:rPr>
                <w:rFonts w:asciiTheme="minorHAnsi" w:eastAsiaTheme="minorHAnsi" w:hAnsiTheme="minorHAnsi" w:cstheme="minorHAnsi"/>
                <w:lang w:eastAsia="en-US"/>
              </w:rPr>
            </w:pPr>
            <w:r w:rsidRPr="009B4CF9">
              <w:rPr>
                <w:rFonts w:asciiTheme="minorHAnsi" w:eastAsiaTheme="minorHAnsi" w:hAnsiTheme="minorHAnsi" w:cstheme="minorHAnsi"/>
                <w:lang w:eastAsia="en-US"/>
              </w:rPr>
              <w:t>correct waste disposal and clean-up of workshop</w:t>
            </w:r>
          </w:p>
        </w:tc>
        <w:tc>
          <w:tcPr>
            <w:tcW w:w="1218" w:type="dxa"/>
          </w:tcPr>
          <w:p w:rsidR="0037449C" w:rsidRPr="00F10F74" w:rsidRDefault="0037449C" w:rsidP="00A220D1">
            <w:pPr>
              <w:jc w:val="center"/>
              <w:rPr>
                <w:rFonts w:asciiTheme="minorHAnsi" w:hAnsiTheme="minorHAnsi" w:cstheme="minorHAnsi"/>
              </w:rPr>
            </w:pPr>
            <w:r w:rsidRPr="00F10F74">
              <w:rPr>
                <w:rFonts w:asciiTheme="minorHAnsi" w:hAnsiTheme="minorHAnsi" w:cstheme="minorHAnsi"/>
              </w:rPr>
              <w:t>1</w:t>
            </w:r>
          </w:p>
        </w:tc>
        <w:tc>
          <w:tcPr>
            <w:tcW w:w="1218" w:type="dxa"/>
            <w:vAlign w:val="bottom"/>
          </w:tcPr>
          <w:p w:rsidR="0037449C" w:rsidRPr="004C0D75" w:rsidRDefault="0037449C" w:rsidP="004C0D75">
            <w:pPr>
              <w:jc w:val="right"/>
              <w:rPr>
                <w:rFonts w:asciiTheme="minorHAnsi" w:hAnsiTheme="minorHAnsi" w:cstheme="minorHAnsi"/>
                <w:b/>
              </w:rPr>
            </w:pPr>
          </w:p>
        </w:tc>
      </w:tr>
      <w:tr w:rsidR="0037449C" w:rsidRPr="00F10F74" w:rsidTr="005644B0">
        <w:trPr>
          <w:trHeight w:val="20"/>
        </w:trPr>
        <w:tc>
          <w:tcPr>
            <w:tcW w:w="7877" w:type="dxa"/>
            <w:gridSpan w:val="2"/>
          </w:tcPr>
          <w:p w:rsidR="0037449C" w:rsidRPr="00F10F74" w:rsidRDefault="0037449C" w:rsidP="00A220D1">
            <w:pPr>
              <w:jc w:val="center"/>
              <w:rPr>
                <w:rFonts w:asciiTheme="minorHAnsi" w:hAnsiTheme="minorHAnsi" w:cstheme="minorHAnsi"/>
              </w:rPr>
            </w:pPr>
          </w:p>
        </w:tc>
        <w:tc>
          <w:tcPr>
            <w:tcW w:w="1218" w:type="dxa"/>
            <w:vAlign w:val="bottom"/>
          </w:tcPr>
          <w:p w:rsidR="0037449C" w:rsidRPr="004C0D75" w:rsidRDefault="0037449C" w:rsidP="004C0D75">
            <w:pPr>
              <w:jc w:val="right"/>
              <w:rPr>
                <w:rFonts w:asciiTheme="minorHAnsi" w:hAnsiTheme="minorHAnsi" w:cstheme="minorHAnsi"/>
                <w:b/>
              </w:rPr>
            </w:pPr>
            <w:r>
              <w:rPr>
                <w:rFonts w:asciiTheme="minorHAnsi" w:hAnsiTheme="minorHAnsi" w:cstheme="minorHAnsi"/>
                <w:b/>
              </w:rPr>
              <w:t>/6</w:t>
            </w:r>
          </w:p>
        </w:tc>
      </w:tr>
      <w:tr w:rsidR="0037449C" w:rsidRPr="00F10F74" w:rsidTr="005644B0">
        <w:trPr>
          <w:trHeight w:val="20"/>
        </w:trPr>
        <w:tc>
          <w:tcPr>
            <w:tcW w:w="7877" w:type="dxa"/>
            <w:gridSpan w:val="2"/>
            <w:tcBorders>
              <w:left w:val="single" w:sz="4" w:space="0" w:color="auto"/>
              <w:bottom w:val="single" w:sz="4" w:space="0" w:color="auto"/>
            </w:tcBorders>
            <w:shd w:val="clear" w:color="auto" w:fill="auto"/>
            <w:vAlign w:val="center"/>
          </w:tcPr>
          <w:p w:rsidR="0037449C" w:rsidRPr="00F8479C" w:rsidRDefault="0037449C" w:rsidP="003C1CB4">
            <w:pPr>
              <w:spacing w:before="60" w:after="60"/>
              <w:jc w:val="right"/>
              <w:rPr>
                <w:rFonts w:asciiTheme="minorHAnsi" w:hAnsiTheme="minorHAnsi" w:cstheme="minorHAnsi"/>
                <w:b/>
              </w:rPr>
            </w:pPr>
            <w:r w:rsidRPr="00F8479C">
              <w:rPr>
                <w:rFonts w:asciiTheme="minorHAnsi" w:hAnsiTheme="minorHAnsi" w:cstheme="minorHAnsi"/>
                <w:b/>
              </w:rPr>
              <w:t>Total</w:t>
            </w:r>
            <w:r>
              <w:rPr>
                <w:rFonts w:asciiTheme="minorHAnsi" w:hAnsiTheme="minorHAnsi" w:cstheme="minorHAnsi"/>
                <w:b/>
              </w:rPr>
              <w:t xml:space="preserve"> from all activities</w:t>
            </w:r>
          </w:p>
        </w:tc>
        <w:tc>
          <w:tcPr>
            <w:tcW w:w="1218" w:type="dxa"/>
            <w:shd w:val="clear" w:color="auto" w:fill="auto"/>
            <w:vAlign w:val="center"/>
          </w:tcPr>
          <w:p w:rsidR="0037449C" w:rsidRPr="004C0D75" w:rsidRDefault="0037449C" w:rsidP="003C1CB4">
            <w:pPr>
              <w:spacing w:before="60" w:after="60"/>
              <w:jc w:val="right"/>
              <w:rPr>
                <w:rFonts w:asciiTheme="minorHAnsi" w:hAnsiTheme="minorHAnsi" w:cstheme="minorHAnsi"/>
                <w:b/>
              </w:rPr>
            </w:pPr>
            <w:r w:rsidRPr="004C0D75">
              <w:rPr>
                <w:rFonts w:asciiTheme="minorHAnsi" w:hAnsiTheme="minorHAnsi" w:cstheme="minorHAnsi"/>
                <w:b/>
              </w:rPr>
              <w:t>/</w:t>
            </w:r>
            <w:r>
              <w:rPr>
                <w:rFonts w:asciiTheme="minorHAnsi" w:hAnsiTheme="minorHAnsi" w:cstheme="minorHAnsi"/>
                <w:b/>
              </w:rPr>
              <w:t>50</w:t>
            </w:r>
          </w:p>
        </w:tc>
      </w:tr>
    </w:tbl>
    <w:p w:rsidR="008B3E08" w:rsidRDefault="008B3E08" w:rsidP="00A1343A">
      <w:pPr>
        <w:widowControl w:val="0"/>
        <w:autoSpaceDE w:val="0"/>
        <w:autoSpaceDN w:val="0"/>
        <w:adjustRightInd w:val="0"/>
        <w:spacing w:after="0" w:line="480" w:lineRule="auto"/>
        <w:rPr>
          <w:rFonts w:eastAsia="Times New Roman" w:cstheme="minorHAnsi"/>
          <w:sz w:val="20"/>
          <w:szCs w:val="20"/>
        </w:rPr>
      </w:pPr>
    </w:p>
    <w:p w:rsidR="003C1CB4" w:rsidRDefault="003C1CB4">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312AC2" w:rsidRPr="003067CD" w:rsidRDefault="00312AC2" w:rsidP="00312AC2">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312AC2" w:rsidRPr="003067CD" w:rsidRDefault="00312AC2" w:rsidP="00312AC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312AC2" w:rsidRPr="003067CD" w:rsidRDefault="00312AC2" w:rsidP="00312AC2">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w:t>
      </w:r>
      <w:r w:rsidR="004245C3">
        <w:rPr>
          <w:rFonts w:ascii="Franklin Gothic Book" w:eastAsia="MS Mincho" w:hAnsi="Franklin Gothic Book" w:cs="Calibri"/>
          <w:color w:val="342568"/>
          <w:sz w:val="24"/>
          <w:szCs w:val="24"/>
          <w:lang w:val="en-GB" w:eastAsia="ja-JP"/>
        </w:rPr>
        <w:t xml:space="preserve">4 </w:t>
      </w:r>
      <w:r w:rsidR="00156C65">
        <w:rPr>
          <w:rFonts w:ascii="Franklin Gothic Book" w:eastAsia="MS Mincho" w:hAnsi="Franklin Gothic Book" w:cs="Calibri"/>
          <w:color w:val="342568"/>
          <w:sz w:val="24"/>
          <w:szCs w:val="24"/>
          <w:lang w:val="en-GB" w:eastAsia="ja-JP"/>
        </w:rPr>
        <w:t>Part</w:t>
      </w:r>
      <w:r w:rsidR="004245C3">
        <w:rPr>
          <w:rFonts w:ascii="Franklin Gothic Book" w:eastAsia="MS Mincho" w:hAnsi="Franklin Gothic Book" w:cs="Calibri"/>
          <w:color w:val="342568"/>
          <w:sz w:val="24"/>
          <w:szCs w:val="24"/>
          <w:lang w:val="en-GB" w:eastAsia="ja-JP"/>
        </w:rPr>
        <w:t xml:space="preserve"> </w:t>
      </w:r>
      <w:proofErr w:type="gramStart"/>
      <w:r w:rsidR="004245C3">
        <w:rPr>
          <w:rFonts w:ascii="Franklin Gothic Book" w:eastAsia="MS Mincho" w:hAnsi="Franklin Gothic Book" w:cs="Calibri"/>
          <w:color w:val="342568"/>
          <w:sz w:val="24"/>
          <w:szCs w:val="24"/>
          <w:lang w:val="en-GB" w:eastAsia="ja-JP"/>
        </w:rPr>
        <w:t>A</w:t>
      </w:r>
      <w:proofErr w:type="gramEnd"/>
      <w:r w:rsidRPr="003067CD">
        <w:rPr>
          <w:rFonts w:ascii="Franklin Gothic Book" w:eastAsia="MS Mincho" w:hAnsi="Franklin Gothic Book" w:cs="Calibri"/>
          <w:color w:val="342568"/>
          <w:sz w:val="24"/>
          <w:szCs w:val="24"/>
          <w:lang w:val="en-GB" w:eastAsia="ja-JP"/>
        </w:rPr>
        <w:t xml:space="preserve"> – </w:t>
      </w:r>
      <w:r>
        <w:rPr>
          <w:rFonts w:ascii="Franklin Gothic Book" w:eastAsia="MS Mincho" w:hAnsi="Franklin Gothic Book" w:cs="Calibri"/>
          <w:color w:val="342568"/>
          <w:sz w:val="24"/>
          <w:szCs w:val="24"/>
          <w:lang w:val="en-GB" w:eastAsia="ja-JP"/>
        </w:rPr>
        <w:t>Unit 3</w:t>
      </w:r>
    </w:p>
    <w:p w:rsidR="004245C3" w:rsidRPr="00AC39CA" w:rsidRDefault="004245C3" w:rsidP="004245C3">
      <w:pPr>
        <w:tabs>
          <w:tab w:val="left" w:pos="709"/>
        </w:tabs>
        <w:spacing w:after="0" w:line="240" w:lineRule="auto"/>
        <w:ind w:right="-545"/>
        <w:rPr>
          <w:rFonts w:eastAsia="Times New Roman" w:cs="Arial"/>
          <w:bCs/>
        </w:rPr>
      </w:pPr>
      <w:r w:rsidRPr="00AC39CA">
        <w:rPr>
          <w:rFonts w:eastAsia="Times New Roman" w:cs="Arial"/>
          <w:b/>
          <w:bCs/>
        </w:rPr>
        <w:t xml:space="preserve">Assessment type: </w:t>
      </w:r>
      <w:r w:rsidR="002933EA" w:rsidRPr="00597830">
        <w:rPr>
          <w:rFonts w:eastAsia="Times New Roman" w:cs="Arial"/>
          <w:bCs/>
        </w:rPr>
        <w:t>I</w:t>
      </w:r>
      <w:r w:rsidR="00EC6202">
        <w:rPr>
          <w:rFonts w:eastAsia="Times New Roman" w:cs="Arial"/>
          <w:bCs/>
        </w:rPr>
        <w:t>nvestigation and diagnostics</w:t>
      </w:r>
    </w:p>
    <w:p w:rsidR="004245C3" w:rsidRPr="00AC39CA" w:rsidRDefault="004245C3" w:rsidP="004245C3">
      <w:pPr>
        <w:tabs>
          <w:tab w:val="left" w:pos="709"/>
        </w:tabs>
        <w:spacing w:after="0" w:line="240" w:lineRule="auto"/>
        <w:ind w:right="-545"/>
        <w:rPr>
          <w:rFonts w:eastAsia="Times New Roman" w:cs="Arial"/>
          <w:b/>
          <w:bCs/>
        </w:rPr>
      </w:pPr>
    </w:p>
    <w:p w:rsidR="004245C3" w:rsidRPr="00AC39CA" w:rsidRDefault="004245C3" w:rsidP="004245C3">
      <w:pPr>
        <w:tabs>
          <w:tab w:val="left" w:pos="-851"/>
          <w:tab w:val="left" w:pos="720"/>
        </w:tabs>
        <w:spacing w:after="0" w:line="240" w:lineRule="auto"/>
        <w:ind w:right="-27"/>
        <w:outlineLvl w:val="0"/>
        <w:rPr>
          <w:rFonts w:eastAsia="Times New Roman" w:cs="Arial"/>
          <w:b/>
          <w:bCs/>
        </w:rPr>
      </w:pPr>
      <w:r w:rsidRPr="00AC39CA">
        <w:rPr>
          <w:rFonts w:eastAsia="Times New Roman" w:cs="Arial"/>
          <w:b/>
          <w:bCs/>
        </w:rPr>
        <w:t>Conditions</w:t>
      </w:r>
    </w:p>
    <w:p w:rsidR="004245C3" w:rsidRPr="00AC39CA" w:rsidRDefault="004245C3" w:rsidP="004245C3">
      <w:pPr>
        <w:tabs>
          <w:tab w:val="left" w:pos="-851"/>
          <w:tab w:val="left" w:pos="720"/>
        </w:tabs>
        <w:spacing w:after="0" w:line="240" w:lineRule="auto"/>
        <w:ind w:right="-27"/>
        <w:outlineLvl w:val="0"/>
        <w:rPr>
          <w:rFonts w:eastAsia="Times New Roman" w:cs="Arial"/>
          <w:bCs/>
        </w:rPr>
      </w:pPr>
      <w:r w:rsidRPr="00AC39CA">
        <w:rPr>
          <w:rFonts w:eastAsia="Times New Roman" w:cs="Arial"/>
        </w:rPr>
        <w:t xml:space="preserve">Period allowed for completion of the task: </w:t>
      </w:r>
      <w:r w:rsidR="0060682B">
        <w:rPr>
          <w:rFonts w:eastAsia="Times New Roman" w:cs="Arial"/>
        </w:rPr>
        <w:t>two</w:t>
      </w:r>
      <w:r w:rsidRPr="00AC39CA">
        <w:rPr>
          <w:rFonts w:eastAsia="Times New Roman" w:cs="Arial"/>
        </w:rPr>
        <w:t xml:space="preserve"> weeks</w:t>
      </w:r>
    </w:p>
    <w:p w:rsidR="004245C3" w:rsidRPr="00AC39CA" w:rsidRDefault="004245C3" w:rsidP="004245C3">
      <w:pPr>
        <w:tabs>
          <w:tab w:val="left" w:pos="-851"/>
          <w:tab w:val="left" w:pos="720"/>
        </w:tabs>
        <w:spacing w:after="0" w:line="240" w:lineRule="auto"/>
        <w:ind w:right="-27"/>
        <w:outlineLvl w:val="0"/>
        <w:rPr>
          <w:rFonts w:eastAsia="Times New Roman" w:cs="Arial"/>
        </w:rPr>
      </w:pPr>
    </w:p>
    <w:p w:rsidR="004245C3" w:rsidRPr="00AC39CA" w:rsidRDefault="004245C3" w:rsidP="004245C3">
      <w:pPr>
        <w:tabs>
          <w:tab w:val="left" w:pos="-851"/>
          <w:tab w:val="left" w:pos="720"/>
        </w:tabs>
        <w:spacing w:after="0" w:line="240" w:lineRule="auto"/>
        <w:ind w:right="-27"/>
        <w:outlineLvl w:val="0"/>
        <w:rPr>
          <w:rFonts w:eastAsia="Times New Roman" w:cs="Arial"/>
          <w:bCs/>
        </w:rPr>
      </w:pPr>
      <w:r w:rsidRPr="00AC39CA">
        <w:rPr>
          <w:rFonts w:eastAsia="Times New Roman" w:cs="Arial"/>
          <w:b/>
          <w:bCs/>
        </w:rPr>
        <w:t>Task weighting</w:t>
      </w:r>
    </w:p>
    <w:p w:rsidR="004245C3" w:rsidRPr="00AC39CA" w:rsidRDefault="00CD79B6" w:rsidP="004245C3">
      <w:pPr>
        <w:tabs>
          <w:tab w:val="left" w:pos="-851"/>
          <w:tab w:val="left" w:pos="720"/>
        </w:tabs>
        <w:spacing w:after="0" w:line="240" w:lineRule="auto"/>
        <w:ind w:right="-27"/>
        <w:outlineLvl w:val="0"/>
        <w:rPr>
          <w:rFonts w:eastAsia="Times New Roman" w:cs="Arial"/>
          <w:bCs/>
        </w:rPr>
      </w:pPr>
      <w:r>
        <w:rPr>
          <w:rFonts w:eastAsia="Times New Roman" w:cs="Arial"/>
          <w:bCs/>
        </w:rPr>
        <w:t>5</w:t>
      </w:r>
      <w:r w:rsidR="004245C3" w:rsidRPr="00AC39CA">
        <w:rPr>
          <w:rFonts w:eastAsia="Times New Roman" w:cs="Arial"/>
          <w:bCs/>
        </w:rPr>
        <w:t xml:space="preserve">% </w:t>
      </w:r>
      <w:r w:rsidR="004245C3">
        <w:rPr>
          <w:rFonts w:eastAsia="Times New Roman" w:cs="Arial"/>
          <w:bCs/>
        </w:rPr>
        <w:t>of the school mark for this pair of units</w:t>
      </w:r>
    </w:p>
    <w:p w:rsidR="004245C3" w:rsidRPr="00AC39CA" w:rsidRDefault="004245C3" w:rsidP="004245C3">
      <w:pPr>
        <w:spacing w:after="0" w:line="240" w:lineRule="auto"/>
        <w:ind w:right="-27"/>
        <w:rPr>
          <w:rFonts w:eastAsia="Times New Roman" w:cs="Arial"/>
        </w:rPr>
      </w:pPr>
      <w:r w:rsidRPr="00AC39CA">
        <w:rPr>
          <w:rFonts w:eastAsia="Times New Roman" w:cs="Arial"/>
        </w:rPr>
        <w:t>__________________________________________________________________________________</w:t>
      </w:r>
    </w:p>
    <w:p w:rsidR="00786021" w:rsidRDefault="00786021" w:rsidP="004245C3">
      <w:pPr>
        <w:tabs>
          <w:tab w:val="left" w:pos="709"/>
        </w:tabs>
        <w:spacing w:after="0" w:line="240" w:lineRule="auto"/>
        <w:ind w:right="-22"/>
        <w:rPr>
          <w:rFonts w:eastAsia="Times New Roman" w:cs="Arial"/>
        </w:rPr>
      </w:pPr>
    </w:p>
    <w:p w:rsidR="00786021" w:rsidRPr="00786021" w:rsidRDefault="00701724" w:rsidP="004245C3">
      <w:pPr>
        <w:tabs>
          <w:tab w:val="left" w:pos="709"/>
        </w:tabs>
        <w:spacing w:after="0" w:line="240" w:lineRule="auto"/>
        <w:ind w:right="-22"/>
        <w:rPr>
          <w:rFonts w:eastAsia="Times New Roman" w:cs="Arial"/>
          <w:b/>
        </w:rPr>
      </w:pPr>
      <w:r>
        <w:rPr>
          <w:rFonts w:eastAsia="Times New Roman" w:cs="Arial"/>
          <w:b/>
        </w:rPr>
        <w:t>Design brief</w:t>
      </w:r>
    </w:p>
    <w:p w:rsidR="004245C3" w:rsidRPr="00786021" w:rsidRDefault="00786021" w:rsidP="004245C3">
      <w:pPr>
        <w:tabs>
          <w:tab w:val="left" w:pos="709"/>
        </w:tabs>
        <w:spacing w:after="0" w:line="240" w:lineRule="auto"/>
        <w:ind w:right="-22"/>
        <w:rPr>
          <w:rFonts w:ascii="Calibri" w:hAnsi="Calibri" w:cs="Calibri"/>
        </w:rPr>
      </w:pPr>
      <w:r w:rsidRPr="00786021">
        <w:rPr>
          <w:rFonts w:eastAsia="Times New Roman" w:cs="Arial"/>
          <w:bCs/>
        </w:rPr>
        <w:t>Use the design process to design a tool or device to be used during automotive workshop activities</w:t>
      </w:r>
    </w:p>
    <w:p w:rsidR="004245C3" w:rsidRPr="00AC39CA" w:rsidRDefault="0060682B" w:rsidP="0060682B">
      <w:pPr>
        <w:tabs>
          <w:tab w:val="left" w:pos="709"/>
          <w:tab w:val="right" w:pos="9072"/>
        </w:tabs>
        <w:spacing w:after="0" w:line="240" w:lineRule="auto"/>
        <w:ind w:right="-22"/>
        <w:rPr>
          <w:rFonts w:eastAsia="Times New Roman" w:cs="Arial"/>
          <w:b/>
          <w:bCs/>
        </w:rPr>
      </w:pPr>
      <w:r>
        <w:rPr>
          <w:rFonts w:ascii="Calibri" w:hAnsi="Calibri" w:cs="Calibri"/>
          <w:b/>
        </w:rPr>
        <w:tab/>
      </w:r>
      <w:r>
        <w:rPr>
          <w:rFonts w:ascii="Calibri" w:hAnsi="Calibri" w:cs="Calibri"/>
          <w:b/>
        </w:rPr>
        <w:tab/>
      </w:r>
      <w:r w:rsidR="00786021" w:rsidRPr="00AC39CA">
        <w:rPr>
          <w:rFonts w:ascii="Calibri" w:hAnsi="Calibri" w:cs="Calibri"/>
          <w:b/>
        </w:rPr>
        <w:t>(</w:t>
      </w:r>
      <w:r w:rsidR="00796CF8">
        <w:rPr>
          <w:rFonts w:ascii="Calibri" w:hAnsi="Calibri" w:cs="Calibri"/>
          <w:b/>
        </w:rPr>
        <w:t>4</w:t>
      </w:r>
      <w:r w:rsidR="002A2566">
        <w:rPr>
          <w:rFonts w:ascii="Calibri" w:hAnsi="Calibri" w:cs="Calibri"/>
          <w:b/>
        </w:rPr>
        <w:t>4</w:t>
      </w:r>
      <w:r w:rsidR="00786021" w:rsidRPr="00AC39CA">
        <w:rPr>
          <w:rFonts w:ascii="Calibri" w:hAnsi="Calibri" w:cs="Calibri"/>
          <w:b/>
        </w:rPr>
        <w:t xml:space="preserve"> marks)</w:t>
      </w:r>
    </w:p>
    <w:p w:rsidR="004245C3" w:rsidRPr="00AC39CA" w:rsidRDefault="004245C3" w:rsidP="004245C3">
      <w:pPr>
        <w:spacing w:after="0" w:line="240" w:lineRule="auto"/>
        <w:rPr>
          <w:rFonts w:ascii="Calibri" w:eastAsia="Times New Roman" w:hAnsi="Calibri" w:cs="Calibri"/>
          <w:b/>
          <w:lang w:eastAsia="en-AU"/>
        </w:rPr>
      </w:pPr>
      <w:r w:rsidRPr="00AC39CA">
        <w:rPr>
          <w:rFonts w:ascii="Calibri" w:eastAsia="Times New Roman" w:hAnsi="Calibri" w:cs="Calibri"/>
          <w:b/>
          <w:lang w:eastAsia="en-AU"/>
        </w:rPr>
        <w:t>What you need to do</w:t>
      </w:r>
    </w:p>
    <w:p w:rsidR="004245C3" w:rsidRPr="00AC39CA" w:rsidRDefault="004245C3" w:rsidP="00701724">
      <w:pPr>
        <w:tabs>
          <w:tab w:val="num" w:pos="2160"/>
        </w:tabs>
        <w:spacing w:after="0"/>
        <w:rPr>
          <w:rFonts w:ascii="Calibri" w:eastAsia="Times New Roman" w:hAnsi="Calibri" w:cs="Calibri"/>
          <w:lang w:eastAsia="en-AU"/>
        </w:rPr>
      </w:pPr>
      <w:r w:rsidRPr="00AC39CA">
        <w:rPr>
          <w:rFonts w:ascii="Calibri" w:eastAsia="Times New Roman" w:hAnsi="Calibri" w:cs="Calibri"/>
          <w:lang w:eastAsia="en-AU"/>
        </w:rPr>
        <w:t>Deve</w:t>
      </w:r>
      <w:r w:rsidR="00CA421E">
        <w:rPr>
          <w:rFonts w:ascii="Calibri" w:eastAsia="Times New Roman" w:hAnsi="Calibri" w:cs="Calibri"/>
          <w:lang w:eastAsia="en-AU"/>
        </w:rPr>
        <w:t>lop design process notes for a product</w:t>
      </w:r>
      <w:r w:rsidRPr="00AC39CA">
        <w:rPr>
          <w:rFonts w:ascii="Calibri" w:eastAsia="Times New Roman" w:hAnsi="Calibri" w:cs="Calibri"/>
          <w:lang w:eastAsia="en-AU"/>
        </w:rPr>
        <w:t>, including all of the following</w:t>
      </w:r>
      <w:r w:rsidR="0055591F">
        <w:rPr>
          <w:rFonts w:ascii="Calibri" w:eastAsia="Times New Roman" w:hAnsi="Calibri" w:cs="Calibri"/>
          <w:lang w:eastAsia="en-AU"/>
        </w:rPr>
        <w:t xml:space="preserve"> steps</w:t>
      </w:r>
      <w:r w:rsidRPr="00AC39CA">
        <w:rPr>
          <w:rFonts w:ascii="Calibri" w:eastAsia="Times New Roman" w:hAnsi="Calibri" w:cs="Calibri"/>
          <w:lang w:eastAsia="en-AU"/>
        </w:rPr>
        <w:t>:</w:t>
      </w:r>
    </w:p>
    <w:p w:rsidR="004245C3" w:rsidRPr="00971268" w:rsidRDefault="008A79A0" w:rsidP="00971268">
      <w:pPr>
        <w:numPr>
          <w:ilvl w:val="0"/>
          <w:numId w:val="40"/>
        </w:numPr>
        <w:tabs>
          <w:tab w:val="clear" w:pos="360"/>
          <w:tab w:val="num" w:pos="-80"/>
          <w:tab w:val="right" w:pos="9072"/>
        </w:tabs>
        <w:spacing w:after="0"/>
        <w:rPr>
          <w:rFonts w:ascii="Calibri" w:eastAsia="Times New Roman" w:hAnsi="Calibri" w:cs="Calibri"/>
          <w:lang w:eastAsia="en-AU"/>
        </w:rPr>
      </w:pPr>
      <w:r w:rsidRPr="00971268">
        <w:rPr>
          <w:rFonts w:ascii="Calibri" w:eastAsia="Times New Roman" w:hAnsi="Calibri" w:cs="Calibri"/>
          <w:lang w:eastAsia="en-AU"/>
        </w:rPr>
        <w:t>prepare cover page</w:t>
      </w:r>
      <w:r w:rsidR="00971268" w:rsidRPr="00971268">
        <w:rPr>
          <w:rFonts w:ascii="Calibri" w:eastAsia="Times New Roman" w:hAnsi="Calibri" w:cs="Calibri"/>
          <w:lang w:eastAsia="en-AU"/>
        </w:rPr>
        <w:t xml:space="preserve"> and </w:t>
      </w:r>
      <w:r w:rsidRPr="00971268">
        <w:rPr>
          <w:rFonts w:ascii="Calibri" w:eastAsia="Times New Roman" w:hAnsi="Calibri" w:cs="Calibri"/>
          <w:lang w:eastAsia="en-AU"/>
        </w:rPr>
        <w:t>statement of problem and intent</w:t>
      </w:r>
      <w:r w:rsidR="000202B4" w:rsidRPr="00971268">
        <w:rPr>
          <w:rFonts w:ascii="Calibri" w:eastAsia="Times New Roman" w:hAnsi="Calibri" w:cs="Calibri"/>
          <w:lang w:eastAsia="en-AU"/>
        </w:rPr>
        <w:t xml:space="preserve"> including</w:t>
      </w:r>
      <w:r w:rsidR="00484AD1">
        <w:rPr>
          <w:rFonts w:ascii="Calibri" w:eastAsia="Times New Roman" w:hAnsi="Calibri" w:cs="Calibri"/>
          <w:lang w:eastAsia="en-AU"/>
        </w:rPr>
        <w:t>:</w:t>
      </w:r>
      <w:r w:rsidR="000202B4" w:rsidRPr="00971268">
        <w:rPr>
          <w:rFonts w:ascii="Calibri" w:eastAsia="Times New Roman" w:hAnsi="Calibri" w:cs="Calibri"/>
          <w:lang w:eastAsia="en-AU"/>
        </w:rPr>
        <w:t xml:space="preserve"> function, aesthetics, safety, cost considerations</w:t>
      </w:r>
      <w:r w:rsidR="00971268">
        <w:rPr>
          <w:rFonts w:ascii="Calibri" w:eastAsia="Times New Roman" w:hAnsi="Calibri" w:cs="Calibri"/>
          <w:lang w:eastAsia="en-AU"/>
        </w:rPr>
        <w:tab/>
        <w:t>(3 marks)</w:t>
      </w:r>
    </w:p>
    <w:p w:rsidR="004245C3" w:rsidRPr="00F74099" w:rsidRDefault="008A79A0" w:rsidP="00701724">
      <w:pPr>
        <w:numPr>
          <w:ilvl w:val="0"/>
          <w:numId w:val="40"/>
        </w:numPr>
        <w:spacing w:after="0"/>
        <w:rPr>
          <w:rFonts w:ascii="Calibri" w:eastAsia="Times New Roman" w:hAnsi="Calibri" w:cs="Calibri"/>
          <w:lang w:eastAsia="en-AU"/>
        </w:rPr>
      </w:pPr>
      <w:r>
        <w:rPr>
          <w:rFonts w:ascii="Calibri" w:eastAsia="Times New Roman" w:hAnsi="Calibri" w:cs="Calibri"/>
          <w:lang w:eastAsia="en-AU"/>
        </w:rPr>
        <w:t>i</w:t>
      </w:r>
      <w:r w:rsidR="00597830">
        <w:rPr>
          <w:rFonts w:ascii="Calibri" w:eastAsia="Times New Roman" w:hAnsi="Calibri" w:cs="Calibri"/>
          <w:lang w:eastAsia="en-AU"/>
        </w:rPr>
        <w:t>nvestigate</w:t>
      </w:r>
      <w:r w:rsidRPr="00F74099">
        <w:rPr>
          <w:rFonts w:ascii="Calibri" w:eastAsia="Times New Roman" w:hAnsi="Calibri" w:cs="Calibri"/>
          <w:lang w:eastAsia="en-AU"/>
        </w:rPr>
        <w:t xml:space="preserve"> (using available research resources)</w:t>
      </w:r>
      <w:r w:rsidR="00E9775E">
        <w:rPr>
          <w:rFonts w:ascii="Calibri" w:eastAsia="Times New Roman" w:hAnsi="Calibri" w:cs="Calibri"/>
          <w:lang w:eastAsia="en-AU"/>
        </w:rPr>
        <w:t xml:space="preserve"> </w:t>
      </w:r>
      <w:r w:rsidR="00597830">
        <w:rPr>
          <w:rFonts w:ascii="Calibri" w:eastAsia="Times New Roman" w:hAnsi="Calibri" w:cs="Calibri"/>
          <w:lang w:eastAsia="en-AU"/>
        </w:rPr>
        <w:t>and present</w:t>
      </w:r>
      <w:r w:rsidR="00E9775E">
        <w:rPr>
          <w:rFonts w:ascii="Calibri" w:eastAsia="Times New Roman" w:hAnsi="Calibri" w:cs="Calibri"/>
          <w:lang w:eastAsia="en-AU"/>
        </w:rPr>
        <w:t xml:space="preserve"> a collection of notes and images</w:t>
      </w:r>
      <w:r w:rsidR="00597830">
        <w:rPr>
          <w:rFonts w:ascii="Calibri" w:eastAsia="Times New Roman" w:hAnsi="Calibri" w:cs="Calibri"/>
          <w:lang w:eastAsia="en-AU"/>
        </w:rPr>
        <w:t xml:space="preserve"> that show</w:t>
      </w:r>
      <w:r w:rsidR="00484AD1">
        <w:rPr>
          <w:rFonts w:ascii="Calibri" w:eastAsia="Times New Roman" w:hAnsi="Calibri" w:cs="Calibri"/>
          <w:lang w:eastAsia="en-AU"/>
        </w:rPr>
        <w:t>:</w:t>
      </w:r>
    </w:p>
    <w:p w:rsidR="004245C3" w:rsidRPr="00F74099" w:rsidRDefault="008A79A0" w:rsidP="00EA49DF">
      <w:pPr>
        <w:numPr>
          <w:ilvl w:val="0"/>
          <w:numId w:val="46"/>
        </w:numPr>
        <w:spacing w:after="0"/>
        <w:rPr>
          <w:rFonts w:ascii="Calibri" w:eastAsia="Times New Roman" w:hAnsi="Calibri" w:cs="Calibri"/>
          <w:lang w:eastAsia="en-AU"/>
        </w:rPr>
      </w:pPr>
      <w:r w:rsidRPr="00F74099">
        <w:rPr>
          <w:rFonts w:ascii="Calibri" w:eastAsia="Times New Roman" w:hAnsi="Calibri" w:cs="Calibri"/>
          <w:lang w:eastAsia="en-AU"/>
        </w:rPr>
        <w:t>personal design needs</w:t>
      </w:r>
      <w:r>
        <w:rPr>
          <w:rFonts w:ascii="Calibri" w:eastAsia="Times New Roman" w:hAnsi="Calibri" w:cs="Calibri"/>
          <w:lang w:eastAsia="en-AU"/>
        </w:rPr>
        <w:t xml:space="preserve"> </w:t>
      </w:r>
    </w:p>
    <w:p w:rsidR="004245C3" w:rsidRPr="00F74099" w:rsidRDefault="008A79A0" w:rsidP="00EA49DF">
      <w:pPr>
        <w:numPr>
          <w:ilvl w:val="0"/>
          <w:numId w:val="46"/>
        </w:numPr>
        <w:spacing w:after="0"/>
        <w:rPr>
          <w:rFonts w:ascii="Calibri" w:eastAsia="Times New Roman" w:hAnsi="Calibri" w:cs="Calibri"/>
          <w:bCs/>
          <w:lang w:eastAsia="en-AU"/>
        </w:rPr>
      </w:pPr>
      <w:r w:rsidRPr="00F74099">
        <w:rPr>
          <w:rFonts w:ascii="Calibri" w:eastAsia="Times New Roman" w:hAnsi="Calibri" w:cs="Calibri"/>
          <w:lang w:eastAsia="en-AU"/>
        </w:rPr>
        <w:t>limitations</w:t>
      </w:r>
    </w:p>
    <w:p w:rsidR="004245C3" w:rsidRPr="00F74099" w:rsidRDefault="008A79A0" w:rsidP="00EA49DF">
      <w:pPr>
        <w:numPr>
          <w:ilvl w:val="0"/>
          <w:numId w:val="33"/>
        </w:numPr>
        <w:tabs>
          <w:tab w:val="clear" w:pos="1023"/>
        </w:tabs>
        <w:spacing w:after="0"/>
        <w:ind w:left="993" w:right="-77" w:hanging="284"/>
        <w:rPr>
          <w:rFonts w:ascii="Calibri" w:eastAsia="Times New Roman" w:hAnsi="Calibri" w:cs="Calibri"/>
          <w:lang w:eastAsia="en-AU"/>
        </w:rPr>
      </w:pPr>
      <w:r w:rsidRPr="004A5A01">
        <w:rPr>
          <w:rFonts w:ascii="Calibri" w:eastAsia="Times New Roman" w:hAnsi="Calibri" w:cs="Arial"/>
        </w:rPr>
        <w:t>list</w:t>
      </w:r>
      <w:r w:rsidRPr="00F74099">
        <w:rPr>
          <w:rFonts w:ascii="Calibri" w:eastAsia="Times New Roman" w:hAnsi="Calibri" w:cs="Calibri"/>
          <w:lang w:eastAsia="en-AU"/>
        </w:rPr>
        <w:t xml:space="preserve"> of available materials and equipment </w:t>
      </w:r>
    </w:p>
    <w:p w:rsidR="004245C3" w:rsidRPr="00F74099" w:rsidRDefault="008A79A0" w:rsidP="00EA49DF">
      <w:pPr>
        <w:numPr>
          <w:ilvl w:val="0"/>
          <w:numId w:val="46"/>
        </w:numPr>
        <w:spacing w:after="0"/>
        <w:rPr>
          <w:rFonts w:ascii="Calibri" w:eastAsia="Times New Roman" w:hAnsi="Calibri" w:cs="Calibri"/>
          <w:lang w:eastAsia="en-AU"/>
        </w:rPr>
      </w:pPr>
      <w:r w:rsidRPr="00F74099">
        <w:rPr>
          <w:rFonts w:ascii="Calibri" w:eastAsia="Times New Roman" w:hAnsi="Calibri" w:cs="Calibri"/>
          <w:lang w:eastAsia="en-AU"/>
        </w:rPr>
        <w:t>existing, and similar</w:t>
      </w:r>
      <w:r>
        <w:rPr>
          <w:rFonts w:ascii="Calibri" w:eastAsia="Times New Roman" w:hAnsi="Calibri" w:cs="Calibri"/>
          <w:lang w:eastAsia="en-AU"/>
        </w:rPr>
        <w:t xml:space="preserve"> </w:t>
      </w:r>
      <w:r w:rsidRPr="00F74099">
        <w:rPr>
          <w:rFonts w:ascii="Calibri" w:eastAsia="Times New Roman" w:hAnsi="Calibri" w:cs="Calibri"/>
          <w:lang w:eastAsia="en-AU"/>
        </w:rPr>
        <w:t>design</w:t>
      </w:r>
      <w:r>
        <w:rPr>
          <w:rFonts w:ascii="Calibri" w:eastAsia="Times New Roman" w:hAnsi="Calibri" w:cs="Calibri"/>
          <w:lang w:eastAsia="en-AU"/>
        </w:rPr>
        <w:t xml:space="preserve"> idea</w:t>
      </w:r>
      <w:r w:rsidRPr="00F74099">
        <w:rPr>
          <w:rFonts w:ascii="Calibri" w:eastAsia="Times New Roman" w:hAnsi="Calibri" w:cs="Calibri"/>
          <w:lang w:eastAsia="en-AU"/>
        </w:rPr>
        <w:t>s</w:t>
      </w:r>
    </w:p>
    <w:p w:rsidR="008A79A0" w:rsidRPr="00EA49DF" w:rsidRDefault="008A79A0" w:rsidP="00EA49DF">
      <w:pPr>
        <w:numPr>
          <w:ilvl w:val="0"/>
          <w:numId w:val="33"/>
        </w:numPr>
        <w:tabs>
          <w:tab w:val="clear" w:pos="1023"/>
        </w:tabs>
        <w:spacing w:after="0"/>
        <w:ind w:left="993" w:right="-77" w:hanging="284"/>
        <w:rPr>
          <w:rFonts w:ascii="Calibri" w:eastAsia="Times New Roman" w:hAnsi="Calibri" w:cs="Arial"/>
        </w:rPr>
      </w:pPr>
      <w:r w:rsidRPr="00EA49DF">
        <w:rPr>
          <w:rFonts w:ascii="Calibri" w:eastAsia="Times New Roman" w:hAnsi="Calibri" w:cs="Arial"/>
        </w:rPr>
        <w:t>tools and devices around the workshop</w:t>
      </w:r>
    </w:p>
    <w:p w:rsidR="008A79A0" w:rsidRPr="00EA49DF" w:rsidRDefault="008A79A0" w:rsidP="00EA49DF">
      <w:pPr>
        <w:numPr>
          <w:ilvl w:val="0"/>
          <w:numId w:val="33"/>
        </w:numPr>
        <w:tabs>
          <w:tab w:val="clear" w:pos="1023"/>
        </w:tabs>
        <w:spacing w:after="0"/>
        <w:ind w:left="993" w:right="-77" w:hanging="284"/>
        <w:rPr>
          <w:rFonts w:ascii="Calibri" w:eastAsia="Times New Roman" w:hAnsi="Calibri" w:cs="Arial"/>
        </w:rPr>
      </w:pPr>
      <w:r w:rsidRPr="00EA49DF">
        <w:rPr>
          <w:rFonts w:ascii="Calibri" w:eastAsia="Times New Roman" w:hAnsi="Calibri" w:cs="Arial"/>
        </w:rPr>
        <w:t>tools and devices outside the workshop</w:t>
      </w:r>
    </w:p>
    <w:p w:rsidR="008A79A0" w:rsidRPr="00EA49DF" w:rsidRDefault="008A79A0" w:rsidP="00EA49DF">
      <w:pPr>
        <w:numPr>
          <w:ilvl w:val="0"/>
          <w:numId w:val="33"/>
        </w:numPr>
        <w:tabs>
          <w:tab w:val="clear" w:pos="1023"/>
        </w:tabs>
        <w:spacing w:after="0"/>
        <w:ind w:left="993" w:right="-77" w:hanging="284"/>
        <w:rPr>
          <w:rFonts w:ascii="Calibri" w:eastAsia="Times New Roman" w:hAnsi="Calibri" w:cs="Arial"/>
        </w:rPr>
      </w:pPr>
      <w:r w:rsidRPr="00EA49DF">
        <w:rPr>
          <w:rFonts w:ascii="Calibri" w:eastAsia="Times New Roman" w:hAnsi="Calibri" w:cs="Arial"/>
        </w:rPr>
        <w:t xml:space="preserve">tools or devices that satisfy </w:t>
      </w:r>
      <w:r w:rsidR="0055591F" w:rsidRPr="00EA49DF">
        <w:rPr>
          <w:rFonts w:ascii="Calibri" w:eastAsia="Times New Roman" w:hAnsi="Calibri" w:cs="Arial"/>
        </w:rPr>
        <w:t>your</w:t>
      </w:r>
      <w:r w:rsidRPr="00EA49DF">
        <w:rPr>
          <w:rFonts w:ascii="Calibri" w:eastAsia="Times New Roman" w:hAnsi="Calibri" w:cs="Arial"/>
        </w:rPr>
        <w:t xml:space="preserve"> personal design needs </w:t>
      </w:r>
    </w:p>
    <w:p w:rsidR="004245C3" w:rsidRPr="00F74099" w:rsidRDefault="008A79A0" w:rsidP="00EA49DF">
      <w:pPr>
        <w:numPr>
          <w:ilvl w:val="0"/>
          <w:numId w:val="33"/>
        </w:numPr>
        <w:tabs>
          <w:tab w:val="clear" w:pos="1023"/>
        </w:tabs>
        <w:spacing w:after="0"/>
        <w:ind w:left="993" w:right="-77" w:hanging="284"/>
        <w:rPr>
          <w:rFonts w:ascii="Calibri" w:eastAsia="Times New Roman" w:hAnsi="Calibri" w:cs="Calibri"/>
          <w:lang w:eastAsia="en-AU"/>
        </w:rPr>
      </w:pPr>
      <w:r w:rsidRPr="004A5A01">
        <w:rPr>
          <w:rFonts w:ascii="Calibri" w:eastAsia="Times New Roman" w:hAnsi="Calibri" w:cs="Arial"/>
        </w:rPr>
        <w:t>include</w:t>
      </w:r>
      <w:r w:rsidRPr="00F74099">
        <w:rPr>
          <w:rFonts w:ascii="Calibri" w:eastAsia="Times New Roman" w:hAnsi="Calibri" w:cs="Calibri"/>
          <w:lang w:eastAsia="en-AU"/>
        </w:rPr>
        <w:t xml:space="preserve"> your sources of information</w:t>
      </w:r>
    </w:p>
    <w:p w:rsidR="004245C3" w:rsidRPr="00F74099" w:rsidRDefault="008A79A0" w:rsidP="00971268">
      <w:pPr>
        <w:numPr>
          <w:ilvl w:val="0"/>
          <w:numId w:val="46"/>
        </w:numPr>
        <w:tabs>
          <w:tab w:val="right" w:pos="9072"/>
        </w:tabs>
        <w:spacing w:after="0"/>
        <w:rPr>
          <w:rFonts w:ascii="Calibri" w:eastAsia="Times New Roman" w:hAnsi="Calibri" w:cs="Calibri"/>
          <w:bCs/>
          <w:lang w:eastAsia="en-AU"/>
        </w:rPr>
      </w:pPr>
      <w:r w:rsidRPr="00F74099">
        <w:rPr>
          <w:rFonts w:ascii="Calibri" w:eastAsia="Times New Roman" w:hAnsi="Calibri" w:cs="Calibri"/>
          <w:lang w:eastAsia="en-AU"/>
        </w:rPr>
        <w:t xml:space="preserve">structural and workability properties of </w:t>
      </w:r>
      <w:r>
        <w:rPr>
          <w:rFonts w:ascii="Calibri" w:eastAsia="Times New Roman" w:hAnsi="Calibri" w:cs="Calibri"/>
          <w:lang w:eastAsia="en-AU"/>
        </w:rPr>
        <w:t xml:space="preserve">available suitable </w:t>
      </w:r>
      <w:r w:rsidRPr="00F74099">
        <w:rPr>
          <w:rFonts w:ascii="Calibri" w:eastAsia="Times New Roman" w:hAnsi="Calibri" w:cs="Calibri"/>
          <w:bCs/>
          <w:lang w:eastAsia="en-AU"/>
        </w:rPr>
        <w:t>materials</w:t>
      </w:r>
      <w:r w:rsidR="00971268">
        <w:rPr>
          <w:rFonts w:ascii="Calibri" w:eastAsia="Times New Roman" w:hAnsi="Calibri" w:cs="Calibri"/>
          <w:bCs/>
          <w:lang w:eastAsia="en-AU"/>
        </w:rPr>
        <w:tab/>
        <w:t>(8 marks)</w:t>
      </w:r>
    </w:p>
    <w:p w:rsidR="00153318" w:rsidRDefault="008A79A0" w:rsidP="008A58A7">
      <w:pPr>
        <w:numPr>
          <w:ilvl w:val="0"/>
          <w:numId w:val="40"/>
        </w:numPr>
        <w:tabs>
          <w:tab w:val="right" w:pos="9072"/>
        </w:tabs>
        <w:spacing w:after="0"/>
        <w:rPr>
          <w:rFonts w:ascii="Calibri" w:eastAsia="Times New Roman" w:hAnsi="Calibri" w:cs="Calibri"/>
          <w:lang w:eastAsia="en-AU"/>
        </w:rPr>
      </w:pPr>
      <w:r w:rsidRPr="008A58A7">
        <w:rPr>
          <w:rFonts w:ascii="Calibri" w:eastAsia="Times New Roman" w:hAnsi="Calibri" w:cs="Calibri"/>
          <w:bCs/>
          <w:lang w:eastAsia="en-AU"/>
        </w:rPr>
        <w:t>choose materials based on the relationship of material properties to design, function</w:t>
      </w:r>
      <w:r w:rsidRPr="008A58A7">
        <w:rPr>
          <w:rFonts w:ascii="Calibri" w:eastAsia="Times New Roman" w:hAnsi="Calibri" w:cs="Calibri"/>
          <w:lang w:eastAsia="en-AU"/>
        </w:rPr>
        <w:t>, cost and safety</w:t>
      </w:r>
      <w:r w:rsidR="008A58A7" w:rsidRPr="008A58A7">
        <w:rPr>
          <w:rFonts w:ascii="Calibri" w:eastAsia="Times New Roman" w:hAnsi="Calibri" w:cs="Calibri"/>
          <w:lang w:eastAsia="en-AU"/>
        </w:rPr>
        <w:t xml:space="preserve">, then </w:t>
      </w:r>
      <w:r w:rsidRPr="008A58A7">
        <w:rPr>
          <w:rFonts w:ascii="Calibri" w:eastAsia="Times New Roman" w:hAnsi="Calibri" w:cs="Calibri"/>
          <w:lang w:eastAsia="en-AU"/>
        </w:rPr>
        <w:t>identify the different available finishes; select and explain the need for a finish</w:t>
      </w:r>
    </w:p>
    <w:p w:rsidR="004245C3" w:rsidRPr="008A58A7" w:rsidRDefault="00153318" w:rsidP="00153318">
      <w:pPr>
        <w:tabs>
          <w:tab w:val="right" w:pos="9072"/>
        </w:tabs>
        <w:spacing w:after="0"/>
        <w:ind w:left="360"/>
        <w:rPr>
          <w:rFonts w:ascii="Calibri" w:eastAsia="Times New Roman" w:hAnsi="Calibri" w:cs="Calibri"/>
          <w:lang w:eastAsia="en-AU"/>
        </w:rPr>
      </w:pPr>
      <w:r>
        <w:rPr>
          <w:rFonts w:ascii="Calibri" w:eastAsia="Times New Roman" w:hAnsi="Calibri" w:cs="Calibri"/>
          <w:lang w:eastAsia="en-AU"/>
        </w:rPr>
        <w:tab/>
      </w:r>
      <w:r w:rsidR="008A58A7">
        <w:rPr>
          <w:rFonts w:ascii="Calibri" w:eastAsia="Times New Roman" w:hAnsi="Calibri" w:cs="Calibri"/>
          <w:lang w:eastAsia="en-AU"/>
        </w:rPr>
        <w:t>(</w:t>
      </w:r>
      <w:r w:rsidR="00660F28">
        <w:rPr>
          <w:rFonts w:ascii="Calibri" w:eastAsia="Times New Roman" w:hAnsi="Calibri" w:cs="Calibri"/>
          <w:lang w:eastAsia="en-AU"/>
        </w:rPr>
        <w:t>3 marks)</w:t>
      </w:r>
    </w:p>
    <w:p w:rsidR="004245C3" w:rsidRPr="00F74099" w:rsidRDefault="008A79A0" w:rsidP="00701724">
      <w:pPr>
        <w:numPr>
          <w:ilvl w:val="0"/>
          <w:numId w:val="40"/>
        </w:numPr>
        <w:spacing w:after="0"/>
        <w:rPr>
          <w:rFonts w:ascii="Calibri" w:eastAsia="Times New Roman" w:hAnsi="Calibri" w:cs="Calibri"/>
          <w:lang w:eastAsia="en-AU"/>
        </w:rPr>
      </w:pPr>
      <w:r w:rsidRPr="00F74099">
        <w:rPr>
          <w:rFonts w:ascii="Calibri" w:eastAsia="Times New Roman" w:hAnsi="Calibri" w:cs="Calibri"/>
          <w:lang w:eastAsia="en-AU"/>
        </w:rPr>
        <w:t>devise and develop concept design sketches incorporating the elements of design</w:t>
      </w:r>
      <w:r w:rsidR="00484AD1">
        <w:rPr>
          <w:rFonts w:ascii="Calibri" w:eastAsia="Times New Roman" w:hAnsi="Calibri" w:cs="Calibri"/>
          <w:lang w:eastAsia="en-AU"/>
        </w:rPr>
        <w:t>:</w:t>
      </w:r>
    </w:p>
    <w:p w:rsidR="004245C3" w:rsidRPr="00F74099" w:rsidRDefault="008A79A0" w:rsidP="00660F28">
      <w:pPr>
        <w:numPr>
          <w:ilvl w:val="0"/>
          <w:numId w:val="46"/>
        </w:numPr>
        <w:tabs>
          <w:tab w:val="right" w:pos="9072"/>
        </w:tabs>
        <w:spacing w:after="0"/>
        <w:rPr>
          <w:rFonts w:ascii="Calibri" w:eastAsia="Times New Roman" w:hAnsi="Calibri" w:cs="Calibri"/>
          <w:bCs/>
          <w:lang w:eastAsia="en-AU"/>
        </w:rPr>
      </w:pPr>
      <w:r w:rsidRPr="00F74099">
        <w:rPr>
          <w:rFonts w:ascii="Calibri" w:eastAsia="Times New Roman" w:hAnsi="Calibri" w:cs="Calibri"/>
          <w:bCs/>
          <w:lang w:eastAsia="en-AU"/>
        </w:rPr>
        <w:t>adapt design ideas using annotated graphics and sketches</w:t>
      </w:r>
      <w:r w:rsidR="00660F28">
        <w:rPr>
          <w:rFonts w:ascii="Calibri" w:eastAsia="Times New Roman" w:hAnsi="Calibri" w:cs="Calibri"/>
          <w:bCs/>
          <w:lang w:eastAsia="en-AU"/>
        </w:rPr>
        <w:tab/>
        <w:t>(8 marks)</w:t>
      </w:r>
    </w:p>
    <w:p w:rsidR="004245C3" w:rsidRPr="00F74099" w:rsidRDefault="008A79A0" w:rsidP="00660F28">
      <w:pPr>
        <w:numPr>
          <w:ilvl w:val="0"/>
          <w:numId w:val="40"/>
        </w:numPr>
        <w:tabs>
          <w:tab w:val="right" w:pos="9072"/>
        </w:tabs>
        <w:spacing w:after="0"/>
        <w:rPr>
          <w:rFonts w:ascii="Calibri" w:eastAsia="Times New Roman" w:hAnsi="Calibri" w:cs="Calibri"/>
          <w:lang w:eastAsia="en-AU"/>
        </w:rPr>
      </w:pPr>
      <w:r w:rsidRPr="00F74099">
        <w:rPr>
          <w:rFonts w:ascii="Calibri" w:eastAsia="Times New Roman" w:hAnsi="Calibri" w:cs="Calibri"/>
          <w:lang w:eastAsia="en-AU"/>
        </w:rPr>
        <w:t xml:space="preserve">present </w:t>
      </w:r>
      <w:r w:rsidR="004245C3" w:rsidRPr="00F74099">
        <w:rPr>
          <w:rFonts w:ascii="Calibri" w:eastAsia="Times New Roman" w:hAnsi="Calibri" w:cs="Calibri"/>
          <w:lang w:eastAsia="en-AU"/>
        </w:rPr>
        <w:t>a</w:t>
      </w:r>
      <w:r w:rsidR="00F64658">
        <w:rPr>
          <w:rFonts w:ascii="Calibri" w:eastAsia="Times New Roman" w:hAnsi="Calibri" w:cs="Calibri"/>
          <w:lang w:eastAsia="en-AU"/>
        </w:rPr>
        <w:t>n annotated</w:t>
      </w:r>
      <w:r w:rsidR="00484AD1">
        <w:rPr>
          <w:rFonts w:ascii="Calibri" w:eastAsia="Times New Roman" w:hAnsi="Calibri" w:cs="Calibri"/>
          <w:lang w:eastAsia="en-AU"/>
        </w:rPr>
        <w:t>,</w:t>
      </w:r>
      <w:r w:rsidR="00F64658">
        <w:rPr>
          <w:rFonts w:ascii="Calibri" w:eastAsia="Times New Roman" w:hAnsi="Calibri" w:cs="Calibri"/>
          <w:lang w:eastAsia="en-AU"/>
        </w:rPr>
        <w:t xml:space="preserve"> </w:t>
      </w:r>
      <w:r w:rsidR="004245C3" w:rsidRPr="00F74099">
        <w:rPr>
          <w:rFonts w:ascii="Calibri" w:eastAsia="Times New Roman" w:hAnsi="Calibri" w:cs="Calibri"/>
          <w:lang w:eastAsia="en-AU"/>
        </w:rPr>
        <w:t>rendered sketch of final solution, including any likely applied finish</w:t>
      </w:r>
      <w:r w:rsidR="00660F28">
        <w:rPr>
          <w:rFonts w:ascii="Calibri" w:eastAsia="Times New Roman" w:hAnsi="Calibri" w:cs="Calibri"/>
          <w:lang w:eastAsia="en-AU"/>
        </w:rPr>
        <w:tab/>
      </w:r>
      <w:r w:rsidR="00153318">
        <w:rPr>
          <w:rFonts w:ascii="Calibri" w:eastAsia="Times New Roman" w:hAnsi="Calibri" w:cs="Calibri"/>
          <w:lang w:eastAsia="en-AU"/>
        </w:rPr>
        <w:br/>
      </w:r>
      <w:r w:rsidR="00153318">
        <w:rPr>
          <w:rFonts w:ascii="Calibri" w:eastAsia="Times New Roman" w:hAnsi="Calibri" w:cs="Calibri"/>
          <w:lang w:eastAsia="en-AU"/>
        </w:rPr>
        <w:tab/>
      </w:r>
      <w:r w:rsidR="00660F28">
        <w:rPr>
          <w:rFonts w:ascii="Calibri" w:eastAsia="Times New Roman" w:hAnsi="Calibri" w:cs="Calibri"/>
          <w:lang w:eastAsia="en-AU"/>
        </w:rPr>
        <w:t>(6 marks)</w:t>
      </w:r>
    </w:p>
    <w:p w:rsidR="00C7715B" w:rsidRPr="0092626A" w:rsidRDefault="00C7715B" w:rsidP="00701724">
      <w:pPr>
        <w:numPr>
          <w:ilvl w:val="0"/>
          <w:numId w:val="40"/>
        </w:numPr>
        <w:spacing w:after="0"/>
        <w:rPr>
          <w:rFonts w:ascii="Calibri" w:eastAsia="Times New Roman" w:hAnsi="Calibri" w:cs="Calibri"/>
          <w:lang w:eastAsia="en-AU"/>
        </w:rPr>
      </w:pPr>
      <w:r w:rsidRPr="0092626A">
        <w:rPr>
          <w:rFonts w:ascii="Calibri" w:eastAsia="Times New Roman" w:hAnsi="Calibri" w:cs="Calibri"/>
          <w:lang w:eastAsia="en-AU"/>
        </w:rPr>
        <w:t>create simple working drawing/s or develop a template</w:t>
      </w:r>
      <w:r>
        <w:rPr>
          <w:rFonts w:ascii="Calibri" w:eastAsia="Times New Roman" w:hAnsi="Calibri" w:cs="Calibri"/>
          <w:lang w:eastAsia="en-AU"/>
        </w:rPr>
        <w:t xml:space="preserve"> </w:t>
      </w:r>
      <w:r w:rsidRPr="0092626A">
        <w:rPr>
          <w:rFonts w:ascii="Calibri" w:eastAsia="Times New Roman" w:hAnsi="Calibri" w:cs="Calibri"/>
          <w:lang w:eastAsia="en-AU"/>
        </w:rPr>
        <w:t xml:space="preserve">or </w:t>
      </w:r>
      <w:r>
        <w:rPr>
          <w:rFonts w:ascii="Calibri" w:eastAsia="Times New Roman" w:hAnsi="Calibri" w:cs="Calibri"/>
          <w:lang w:eastAsia="en-AU"/>
        </w:rPr>
        <w:t>make a</w:t>
      </w:r>
      <w:r w:rsidRPr="0092626A">
        <w:rPr>
          <w:rFonts w:ascii="Calibri" w:eastAsia="Times New Roman" w:hAnsi="Calibri" w:cs="Calibri"/>
          <w:lang w:eastAsia="en-AU"/>
        </w:rPr>
        <w:t xml:space="preserve"> pattern</w:t>
      </w:r>
      <w:r w:rsidR="00484AD1">
        <w:rPr>
          <w:rFonts w:ascii="Calibri" w:eastAsia="Times New Roman" w:hAnsi="Calibri" w:cs="Calibri"/>
          <w:lang w:eastAsia="en-AU"/>
        </w:rPr>
        <w:t>:</w:t>
      </w:r>
    </w:p>
    <w:p w:rsidR="00C7715B" w:rsidRPr="00EA49DF" w:rsidRDefault="00C7715B" w:rsidP="00EA49DF">
      <w:pPr>
        <w:numPr>
          <w:ilvl w:val="0"/>
          <w:numId w:val="46"/>
        </w:numPr>
        <w:spacing w:after="0"/>
        <w:rPr>
          <w:rFonts w:ascii="Calibri" w:eastAsia="Times New Roman" w:hAnsi="Calibri" w:cs="Calibri"/>
          <w:bCs/>
          <w:lang w:eastAsia="en-AU"/>
        </w:rPr>
      </w:pPr>
      <w:r w:rsidRPr="00EA49DF">
        <w:rPr>
          <w:rFonts w:ascii="Calibri" w:eastAsia="Times New Roman" w:hAnsi="Calibri" w:cs="Calibri"/>
          <w:bCs/>
          <w:lang w:eastAsia="en-AU"/>
        </w:rPr>
        <w:t>show</w:t>
      </w:r>
      <w:r w:rsidR="00597830">
        <w:rPr>
          <w:rFonts w:ascii="Calibri" w:eastAsia="Times New Roman" w:hAnsi="Calibri" w:cs="Calibri"/>
          <w:bCs/>
          <w:lang w:eastAsia="en-AU"/>
        </w:rPr>
        <w:t>ing</w:t>
      </w:r>
      <w:r w:rsidRPr="00EA49DF">
        <w:rPr>
          <w:rFonts w:ascii="Calibri" w:eastAsia="Times New Roman" w:hAnsi="Calibri" w:cs="Calibri"/>
          <w:bCs/>
          <w:lang w:eastAsia="en-AU"/>
        </w:rPr>
        <w:t xml:space="preserve"> all measurements</w:t>
      </w:r>
    </w:p>
    <w:p w:rsidR="00C7715B" w:rsidRPr="0092626A" w:rsidRDefault="00C7715B" w:rsidP="00660F28">
      <w:pPr>
        <w:numPr>
          <w:ilvl w:val="0"/>
          <w:numId w:val="46"/>
        </w:numPr>
        <w:tabs>
          <w:tab w:val="right" w:pos="9072"/>
        </w:tabs>
        <w:spacing w:after="0"/>
        <w:rPr>
          <w:rFonts w:ascii="Calibri" w:eastAsia="Times New Roman" w:hAnsi="Calibri" w:cs="Calibri"/>
          <w:lang w:eastAsia="en-AU"/>
        </w:rPr>
      </w:pPr>
      <w:r w:rsidRPr="00EA49DF">
        <w:rPr>
          <w:rFonts w:ascii="Calibri" w:eastAsia="Times New Roman" w:hAnsi="Calibri" w:cs="Calibri"/>
          <w:bCs/>
          <w:lang w:eastAsia="en-AU"/>
        </w:rPr>
        <w:t>select</w:t>
      </w:r>
      <w:r w:rsidR="00597830">
        <w:rPr>
          <w:rFonts w:ascii="Calibri" w:eastAsia="Times New Roman" w:hAnsi="Calibri" w:cs="Calibri"/>
          <w:bCs/>
          <w:lang w:eastAsia="en-AU"/>
        </w:rPr>
        <w:t>ing</w:t>
      </w:r>
      <w:r w:rsidRPr="0092626A">
        <w:rPr>
          <w:rFonts w:ascii="Calibri" w:eastAsia="Times New Roman" w:hAnsi="Calibri" w:cs="Calibri"/>
          <w:lang w:eastAsia="en-AU"/>
        </w:rPr>
        <w:t xml:space="preserve"> and show</w:t>
      </w:r>
      <w:r w:rsidR="00597830">
        <w:rPr>
          <w:rFonts w:ascii="Calibri" w:eastAsia="Times New Roman" w:hAnsi="Calibri" w:cs="Calibri"/>
          <w:lang w:eastAsia="en-AU"/>
        </w:rPr>
        <w:t>ing</w:t>
      </w:r>
      <w:r w:rsidRPr="0092626A">
        <w:rPr>
          <w:rFonts w:ascii="Calibri" w:eastAsia="Times New Roman" w:hAnsi="Calibri" w:cs="Calibri"/>
          <w:lang w:eastAsia="en-AU"/>
        </w:rPr>
        <w:t xml:space="preserve"> methods of joining</w:t>
      </w:r>
      <w:r w:rsidR="00660F28">
        <w:rPr>
          <w:rFonts w:ascii="Calibri" w:eastAsia="Times New Roman" w:hAnsi="Calibri" w:cs="Calibri"/>
          <w:lang w:eastAsia="en-AU"/>
        </w:rPr>
        <w:tab/>
        <w:t>(6 marks)</w:t>
      </w:r>
      <w:r w:rsidRPr="0092626A">
        <w:rPr>
          <w:rFonts w:ascii="Calibri" w:eastAsia="Times New Roman" w:hAnsi="Calibri" w:cs="Calibri"/>
          <w:lang w:eastAsia="en-AU"/>
        </w:rPr>
        <w:t xml:space="preserve"> </w:t>
      </w:r>
    </w:p>
    <w:p w:rsidR="00C7715B" w:rsidRPr="00660F28" w:rsidRDefault="00C7715B" w:rsidP="00660F28">
      <w:pPr>
        <w:numPr>
          <w:ilvl w:val="0"/>
          <w:numId w:val="40"/>
        </w:numPr>
        <w:tabs>
          <w:tab w:val="right" w:pos="9072"/>
        </w:tabs>
        <w:spacing w:after="0"/>
        <w:rPr>
          <w:rFonts w:ascii="Calibri" w:eastAsia="Times New Roman" w:hAnsi="Calibri" w:cs="Calibri"/>
          <w:lang w:eastAsia="en-AU"/>
        </w:rPr>
      </w:pPr>
      <w:r w:rsidRPr="00660F28">
        <w:rPr>
          <w:rFonts w:ascii="Calibri" w:eastAsia="Times New Roman" w:hAnsi="Calibri" w:cs="Calibri"/>
          <w:lang w:eastAsia="en-AU"/>
        </w:rPr>
        <w:t>select and list materials</w:t>
      </w:r>
      <w:r w:rsidR="00660F28" w:rsidRPr="00660F28">
        <w:rPr>
          <w:rFonts w:ascii="Calibri" w:eastAsia="Times New Roman" w:hAnsi="Calibri" w:cs="Calibri"/>
          <w:lang w:eastAsia="en-AU"/>
        </w:rPr>
        <w:t xml:space="preserve"> and </w:t>
      </w:r>
      <w:r w:rsidRPr="00660F28">
        <w:rPr>
          <w:rFonts w:ascii="Calibri" w:eastAsia="Times New Roman" w:hAnsi="Calibri" w:cs="Calibri"/>
          <w:lang w:eastAsia="en-AU"/>
        </w:rPr>
        <w:t>calculate simple cutting</w:t>
      </w:r>
      <w:r w:rsidR="00660F28">
        <w:rPr>
          <w:rFonts w:ascii="Calibri" w:eastAsia="Times New Roman" w:hAnsi="Calibri" w:cs="Calibri"/>
          <w:lang w:eastAsia="en-AU"/>
        </w:rPr>
        <w:t>/costing list/</w:t>
      </w:r>
      <w:r w:rsidRPr="00660F28">
        <w:rPr>
          <w:rFonts w:ascii="Calibri" w:eastAsia="Times New Roman" w:hAnsi="Calibri" w:cs="Calibri"/>
          <w:lang w:eastAsia="en-AU"/>
        </w:rPr>
        <w:t>s</w:t>
      </w:r>
      <w:r w:rsidR="00660F28">
        <w:rPr>
          <w:rFonts w:ascii="Calibri" w:eastAsia="Times New Roman" w:hAnsi="Calibri" w:cs="Calibri"/>
          <w:lang w:eastAsia="en-AU"/>
        </w:rPr>
        <w:tab/>
        <w:t>(6 marks)</w:t>
      </w:r>
      <w:r w:rsidRPr="00660F28">
        <w:rPr>
          <w:rFonts w:ascii="Calibri" w:eastAsia="Times New Roman" w:hAnsi="Calibri" w:cs="Calibri"/>
          <w:lang w:eastAsia="en-AU"/>
        </w:rPr>
        <w:t xml:space="preserve"> </w:t>
      </w:r>
    </w:p>
    <w:p w:rsidR="00C7715B" w:rsidRPr="00796CF8" w:rsidRDefault="00C7715B" w:rsidP="00660F28">
      <w:pPr>
        <w:numPr>
          <w:ilvl w:val="0"/>
          <w:numId w:val="40"/>
        </w:numPr>
        <w:tabs>
          <w:tab w:val="right" w:pos="9072"/>
        </w:tabs>
        <w:spacing w:after="0"/>
        <w:rPr>
          <w:rFonts w:ascii="Calibri" w:eastAsia="Times New Roman" w:hAnsi="Calibri" w:cs="Calibri"/>
          <w:lang w:eastAsia="en-AU"/>
        </w:rPr>
      </w:pPr>
      <w:r w:rsidRPr="0092626A">
        <w:rPr>
          <w:rFonts w:ascii="Calibri" w:eastAsia="Times New Roman" w:hAnsi="Calibri" w:cs="Calibri"/>
          <w:lang w:eastAsia="en-AU"/>
        </w:rPr>
        <w:t xml:space="preserve">produce </w:t>
      </w:r>
      <w:r w:rsidRPr="0092626A">
        <w:rPr>
          <w:rFonts w:ascii="Calibri" w:eastAsia="Times New Roman" w:hAnsi="Calibri" w:cs="Calibri"/>
          <w:bCs/>
          <w:lang w:eastAsia="en-AU"/>
        </w:rPr>
        <w:t>a basic plan and timeline for production</w:t>
      </w:r>
      <w:r w:rsidR="00660F28">
        <w:rPr>
          <w:rFonts w:ascii="Calibri" w:eastAsia="Times New Roman" w:hAnsi="Calibri" w:cs="Calibri"/>
          <w:bCs/>
          <w:lang w:eastAsia="en-AU"/>
        </w:rPr>
        <w:tab/>
        <w:t>(4 marks)</w:t>
      </w:r>
      <w:r w:rsidRPr="0092626A">
        <w:rPr>
          <w:rFonts w:ascii="Calibri" w:eastAsia="Times New Roman" w:hAnsi="Calibri" w:cs="Calibri"/>
          <w:bCs/>
          <w:lang w:eastAsia="en-AU"/>
        </w:rPr>
        <w:t xml:space="preserve"> </w:t>
      </w:r>
    </w:p>
    <w:p w:rsidR="00701724" w:rsidRDefault="00701724">
      <w:pPr>
        <w:rPr>
          <w:rFonts w:ascii="Calibri" w:eastAsia="Times New Roman" w:hAnsi="Calibri" w:cs="Calibri"/>
          <w:lang w:eastAsia="en-AU"/>
        </w:rPr>
      </w:pPr>
      <w:r>
        <w:rPr>
          <w:rFonts w:ascii="Calibri" w:eastAsia="Times New Roman" w:hAnsi="Calibri" w:cs="Calibri"/>
          <w:lang w:eastAsia="en-AU"/>
        </w:rPr>
        <w:br w:type="page"/>
      </w:r>
    </w:p>
    <w:p w:rsidR="004245C3" w:rsidRPr="00701724" w:rsidRDefault="004245C3" w:rsidP="004245C3">
      <w:pPr>
        <w:spacing w:after="0" w:line="240" w:lineRule="auto"/>
        <w:rPr>
          <w:rFonts w:ascii="Calibri" w:eastAsia="Times New Roman" w:hAnsi="Calibri" w:cs="Calibri"/>
          <w:sz w:val="2"/>
          <w:szCs w:val="2"/>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D47950" w:rsidRPr="00D47950" w:rsidTr="00F108B2">
        <w:trPr>
          <w:trHeight w:val="235"/>
        </w:trPr>
        <w:tc>
          <w:tcPr>
            <w:tcW w:w="7371" w:type="dxa"/>
            <w:shd w:val="clear" w:color="auto" w:fill="CCC0D9" w:themeFill="accent4" w:themeFillTint="66"/>
          </w:tcPr>
          <w:p w:rsidR="004245C3" w:rsidRPr="00701724" w:rsidRDefault="004245C3" w:rsidP="004245C3">
            <w:pPr>
              <w:tabs>
                <w:tab w:val="left" w:pos="5112"/>
              </w:tabs>
              <w:spacing w:before="120" w:after="120" w:line="240" w:lineRule="auto"/>
              <w:ind w:right="-387"/>
              <w:rPr>
                <w:rFonts w:ascii="Calibri" w:eastAsia="Times New Roman" w:hAnsi="Calibri" w:cs="Calibri"/>
                <w:bCs/>
                <w:sz w:val="20"/>
                <w:szCs w:val="20"/>
              </w:rPr>
            </w:pPr>
            <w:r w:rsidRPr="00701724">
              <w:rPr>
                <w:rFonts w:ascii="Calibri" w:eastAsia="Times New Roman" w:hAnsi="Calibri" w:cs="Calibri"/>
                <w:b/>
                <w:bCs/>
                <w:sz w:val="20"/>
                <w:szCs w:val="20"/>
              </w:rPr>
              <w:t>What needs to be submitted for assessment</w:t>
            </w:r>
          </w:p>
        </w:tc>
        <w:tc>
          <w:tcPr>
            <w:tcW w:w="1843" w:type="dxa"/>
            <w:shd w:val="clear" w:color="auto" w:fill="CCC0D9" w:themeFill="accent4" w:themeFillTint="66"/>
          </w:tcPr>
          <w:p w:rsidR="004245C3" w:rsidRPr="00701724" w:rsidRDefault="004245C3" w:rsidP="004245C3">
            <w:pPr>
              <w:tabs>
                <w:tab w:val="left" w:pos="4800"/>
              </w:tabs>
              <w:spacing w:before="120" w:after="120" w:line="240" w:lineRule="auto"/>
              <w:ind w:left="72"/>
              <w:jc w:val="center"/>
              <w:rPr>
                <w:rFonts w:ascii="Calibri" w:eastAsia="Times New Roman" w:hAnsi="Calibri" w:cs="Calibri"/>
                <w:b/>
                <w:bCs/>
                <w:sz w:val="20"/>
                <w:szCs w:val="20"/>
                <w:lang w:eastAsia="en-AU"/>
              </w:rPr>
            </w:pPr>
            <w:r w:rsidRPr="00701724">
              <w:rPr>
                <w:rFonts w:ascii="Calibri" w:eastAsia="Times New Roman" w:hAnsi="Calibri" w:cs="Calibri"/>
                <w:b/>
                <w:bCs/>
                <w:sz w:val="20"/>
                <w:szCs w:val="20"/>
                <w:lang w:eastAsia="en-AU"/>
              </w:rPr>
              <w:t>Due date</w:t>
            </w:r>
          </w:p>
        </w:tc>
      </w:tr>
      <w:tr w:rsidR="004245C3" w:rsidRPr="00F74099" w:rsidTr="00F108B2">
        <w:trPr>
          <w:trHeight w:val="433"/>
        </w:trPr>
        <w:tc>
          <w:tcPr>
            <w:tcW w:w="7371" w:type="dxa"/>
            <w:shd w:val="clear" w:color="auto" w:fill="E5DFEC" w:themeFill="accent4" w:themeFillTint="33"/>
            <w:vAlign w:val="center"/>
          </w:tcPr>
          <w:p w:rsidR="004245C3" w:rsidRPr="00701724" w:rsidRDefault="009A6579" w:rsidP="004245C3">
            <w:pPr>
              <w:numPr>
                <w:ilvl w:val="0"/>
                <w:numId w:val="5"/>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Cover page and </w:t>
            </w:r>
            <w:r w:rsidR="00597830">
              <w:rPr>
                <w:rFonts w:ascii="Calibri" w:eastAsia="Times New Roman" w:hAnsi="Calibri" w:cs="Calibri"/>
                <w:sz w:val="20"/>
                <w:szCs w:val="20"/>
                <w:lang w:eastAsia="en-AU"/>
              </w:rPr>
              <w:t>s</w:t>
            </w:r>
            <w:r w:rsidR="004245C3" w:rsidRPr="00701724">
              <w:rPr>
                <w:rFonts w:ascii="Calibri" w:eastAsia="Times New Roman" w:hAnsi="Calibri" w:cs="Calibri"/>
                <w:sz w:val="20"/>
                <w:szCs w:val="20"/>
                <w:lang w:eastAsia="en-AU"/>
              </w:rPr>
              <w:t>tatement of problem and intent</w:t>
            </w:r>
          </w:p>
        </w:tc>
        <w:tc>
          <w:tcPr>
            <w:tcW w:w="1843" w:type="dxa"/>
            <w:shd w:val="clear" w:color="auto" w:fill="E5DFEC" w:themeFill="accent4" w:themeFillTint="33"/>
            <w:vAlign w:val="center"/>
          </w:tcPr>
          <w:p w:rsidR="004245C3" w:rsidRPr="00701724" w:rsidRDefault="004245C3" w:rsidP="004245C3">
            <w:pPr>
              <w:tabs>
                <w:tab w:val="left" w:pos="4800"/>
              </w:tabs>
              <w:spacing w:after="0" w:line="240" w:lineRule="auto"/>
              <w:jc w:val="right"/>
              <w:rPr>
                <w:rFonts w:ascii="Calibri" w:eastAsia="Times New Roman" w:hAnsi="Calibri" w:cs="Calibri"/>
                <w:sz w:val="20"/>
                <w:szCs w:val="20"/>
                <w:lang w:eastAsia="en-AU"/>
              </w:rPr>
            </w:pPr>
          </w:p>
        </w:tc>
      </w:tr>
      <w:tr w:rsidR="004245C3" w:rsidRPr="00F74099" w:rsidTr="00F108B2">
        <w:trPr>
          <w:trHeight w:val="433"/>
        </w:trPr>
        <w:tc>
          <w:tcPr>
            <w:tcW w:w="7371" w:type="dxa"/>
            <w:shd w:val="clear" w:color="auto" w:fill="E5DFEC" w:themeFill="accent4" w:themeFillTint="33"/>
            <w:vAlign w:val="center"/>
          </w:tcPr>
          <w:p w:rsidR="004245C3" w:rsidRPr="00701724" w:rsidRDefault="004245C3" w:rsidP="004245C3">
            <w:pPr>
              <w:numPr>
                <w:ilvl w:val="0"/>
                <w:numId w:val="5"/>
              </w:numPr>
              <w:spacing w:after="0" w:line="240" w:lineRule="auto"/>
              <w:rPr>
                <w:rFonts w:ascii="Calibri" w:eastAsia="Times New Roman" w:hAnsi="Calibri" w:cs="Calibri"/>
                <w:sz w:val="20"/>
                <w:szCs w:val="20"/>
                <w:lang w:eastAsia="en-AU"/>
              </w:rPr>
            </w:pPr>
            <w:r w:rsidRPr="00701724">
              <w:rPr>
                <w:rFonts w:ascii="Calibri" w:eastAsia="Times New Roman" w:hAnsi="Calibri" w:cs="Calibri"/>
                <w:sz w:val="20"/>
                <w:szCs w:val="20"/>
                <w:lang w:eastAsia="en-AU"/>
              </w:rPr>
              <w:t>Research on existing ideas/concepts</w:t>
            </w:r>
          </w:p>
        </w:tc>
        <w:tc>
          <w:tcPr>
            <w:tcW w:w="1843" w:type="dxa"/>
            <w:shd w:val="clear" w:color="auto" w:fill="E5DFEC" w:themeFill="accent4" w:themeFillTint="33"/>
            <w:vAlign w:val="center"/>
          </w:tcPr>
          <w:p w:rsidR="004245C3" w:rsidRPr="00701724" w:rsidRDefault="004245C3" w:rsidP="004245C3">
            <w:pPr>
              <w:tabs>
                <w:tab w:val="left" w:pos="4800"/>
              </w:tabs>
              <w:spacing w:after="0" w:line="240" w:lineRule="auto"/>
              <w:jc w:val="right"/>
              <w:rPr>
                <w:rFonts w:ascii="Calibri" w:eastAsia="Times New Roman" w:hAnsi="Calibri" w:cs="Calibri"/>
                <w:sz w:val="20"/>
                <w:szCs w:val="20"/>
                <w:lang w:eastAsia="en-AU"/>
              </w:rPr>
            </w:pPr>
          </w:p>
        </w:tc>
      </w:tr>
      <w:tr w:rsidR="009A6579" w:rsidRPr="00F74099" w:rsidTr="00F108B2">
        <w:trPr>
          <w:trHeight w:val="433"/>
        </w:trPr>
        <w:tc>
          <w:tcPr>
            <w:tcW w:w="7371" w:type="dxa"/>
            <w:shd w:val="clear" w:color="auto" w:fill="E5DFEC" w:themeFill="accent4" w:themeFillTint="33"/>
            <w:vAlign w:val="center"/>
          </w:tcPr>
          <w:p w:rsidR="009A6579" w:rsidRPr="00701724" w:rsidRDefault="00597830" w:rsidP="009A6579">
            <w:pPr>
              <w:numPr>
                <w:ilvl w:val="0"/>
                <w:numId w:val="5"/>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Choice of</w:t>
            </w:r>
            <w:r w:rsidR="009A6579">
              <w:rPr>
                <w:rFonts w:ascii="Calibri" w:eastAsia="Times New Roman" w:hAnsi="Calibri" w:cs="Calibri"/>
                <w:sz w:val="20"/>
                <w:szCs w:val="20"/>
                <w:lang w:eastAsia="en-AU"/>
              </w:rPr>
              <w:t xml:space="preserve"> materials/parts list, finishes</w:t>
            </w:r>
          </w:p>
        </w:tc>
        <w:tc>
          <w:tcPr>
            <w:tcW w:w="1843" w:type="dxa"/>
            <w:shd w:val="clear" w:color="auto" w:fill="E5DFEC" w:themeFill="accent4" w:themeFillTint="33"/>
            <w:vAlign w:val="center"/>
          </w:tcPr>
          <w:p w:rsidR="009A6579" w:rsidRPr="00701724" w:rsidRDefault="009A6579" w:rsidP="004245C3">
            <w:pPr>
              <w:tabs>
                <w:tab w:val="left" w:pos="4800"/>
              </w:tabs>
              <w:spacing w:after="0" w:line="240" w:lineRule="auto"/>
              <w:jc w:val="right"/>
              <w:rPr>
                <w:rFonts w:ascii="Calibri" w:eastAsia="Times New Roman" w:hAnsi="Calibri" w:cs="Calibri"/>
                <w:sz w:val="20"/>
                <w:szCs w:val="20"/>
                <w:lang w:eastAsia="en-AU"/>
              </w:rPr>
            </w:pPr>
          </w:p>
        </w:tc>
      </w:tr>
      <w:tr w:rsidR="004245C3" w:rsidRPr="00F74099" w:rsidTr="00F108B2">
        <w:trPr>
          <w:trHeight w:val="433"/>
        </w:trPr>
        <w:tc>
          <w:tcPr>
            <w:tcW w:w="7371" w:type="dxa"/>
            <w:shd w:val="clear" w:color="auto" w:fill="E5DFEC" w:themeFill="accent4" w:themeFillTint="33"/>
            <w:vAlign w:val="center"/>
          </w:tcPr>
          <w:p w:rsidR="004245C3" w:rsidRPr="00701724" w:rsidRDefault="004245C3" w:rsidP="004245C3">
            <w:pPr>
              <w:numPr>
                <w:ilvl w:val="0"/>
                <w:numId w:val="5"/>
              </w:numPr>
              <w:spacing w:after="0" w:line="240" w:lineRule="auto"/>
              <w:rPr>
                <w:rFonts w:ascii="Calibri" w:eastAsia="Times New Roman" w:hAnsi="Calibri" w:cs="Calibri"/>
                <w:iCs/>
                <w:sz w:val="20"/>
                <w:szCs w:val="20"/>
                <w:lang w:eastAsia="en-AU"/>
              </w:rPr>
            </w:pPr>
            <w:r w:rsidRPr="00701724">
              <w:rPr>
                <w:rFonts w:ascii="Calibri" w:eastAsia="Times New Roman" w:hAnsi="Calibri" w:cs="Calibri"/>
                <w:sz w:val="20"/>
                <w:szCs w:val="20"/>
                <w:lang w:eastAsia="en-AU"/>
              </w:rPr>
              <w:t>Annotated concept sketches showing concept development</w:t>
            </w:r>
          </w:p>
        </w:tc>
        <w:tc>
          <w:tcPr>
            <w:tcW w:w="1843" w:type="dxa"/>
            <w:shd w:val="clear" w:color="auto" w:fill="E5DFEC" w:themeFill="accent4" w:themeFillTint="33"/>
            <w:vAlign w:val="center"/>
          </w:tcPr>
          <w:p w:rsidR="004245C3" w:rsidRPr="00701724" w:rsidRDefault="004245C3" w:rsidP="004245C3">
            <w:pPr>
              <w:tabs>
                <w:tab w:val="left" w:pos="4800"/>
              </w:tabs>
              <w:spacing w:after="0" w:line="240" w:lineRule="auto"/>
              <w:jc w:val="right"/>
              <w:rPr>
                <w:rFonts w:ascii="Calibri" w:eastAsia="Times New Roman" w:hAnsi="Calibri" w:cs="Calibri"/>
                <w:sz w:val="20"/>
                <w:szCs w:val="20"/>
                <w:lang w:eastAsia="en-AU"/>
              </w:rPr>
            </w:pPr>
          </w:p>
        </w:tc>
      </w:tr>
      <w:tr w:rsidR="004245C3" w:rsidRPr="00F74099" w:rsidTr="00F108B2">
        <w:trPr>
          <w:trHeight w:val="433"/>
        </w:trPr>
        <w:tc>
          <w:tcPr>
            <w:tcW w:w="7371" w:type="dxa"/>
            <w:shd w:val="clear" w:color="auto" w:fill="E5DFEC" w:themeFill="accent4" w:themeFillTint="33"/>
            <w:vAlign w:val="center"/>
          </w:tcPr>
          <w:p w:rsidR="004245C3" w:rsidRPr="00701724" w:rsidRDefault="004245C3" w:rsidP="004245C3">
            <w:pPr>
              <w:numPr>
                <w:ilvl w:val="0"/>
                <w:numId w:val="5"/>
              </w:numPr>
              <w:spacing w:after="0" w:line="240" w:lineRule="auto"/>
              <w:rPr>
                <w:rFonts w:ascii="Calibri" w:eastAsia="Times New Roman" w:hAnsi="Calibri" w:cs="Calibri"/>
                <w:iCs/>
                <w:sz w:val="20"/>
                <w:szCs w:val="20"/>
                <w:lang w:eastAsia="en-AU"/>
              </w:rPr>
            </w:pPr>
            <w:r w:rsidRPr="00701724">
              <w:rPr>
                <w:rFonts w:ascii="Calibri" w:eastAsia="Times New Roman" w:hAnsi="Calibri" w:cs="Calibri"/>
                <w:sz w:val="20"/>
                <w:szCs w:val="20"/>
                <w:lang w:eastAsia="en-AU"/>
              </w:rPr>
              <w:t>Final sketch of proposed solution</w:t>
            </w:r>
          </w:p>
        </w:tc>
        <w:tc>
          <w:tcPr>
            <w:tcW w:w="1843" w:type="dxa"/>
            <w:shd w:val="clear" w:color="auto" w:fill="E5DFEC" w:themeFill="accent4" w:themeFillTint="33"/>
            <w:vAlign w:val="center"/>
          </w:tcPr>
          <w:p w:rsidR="004245C3" w:rsidRPr="00701724" w:rsidRDefault="004245C3" w:rsidP="004245C3">
            <w:pPr>
              <w:tabs>
                <w:tab w:val="left" w:pos="4800"/>
              </w:tabs>
              <w:spacing w:after="0" w:line="240" w:lineRule="auto"/>
              <w:jc w:val="right"/>
              <w:rPr>
                <w:rFonts w:ascii="Calibri" w:eastAsia="Times New Roman" w:hAnsi="Calibri" w:cs="Calibri"/>
                <w:sz w:val="20"/>
                <w:szCs w:val="20"/>
                <w:lang w:eastAsia="en-AU"/>
              </w:rPr>
            </w:pPr>
          </w:p>
        </w:tc>
      </w:tr>
      <w:tr w:rsidR="00C7715B" w:rsidRPr="00F74099" w:rsidTr="00F108B2">
        <w:trPr>
          <w:trHeight w:val="433"/>
        </w:trPr>
        <w:tc>
          <w:tcPr>
            <w:tcW w:w="7371" w:type="dxa"/>
            <w:shd w:val="clear" w:color="auto" w:fill="E5DFEC" w:themeFill="accent4" w:themeFillTint="33"/>
            <w:vAlign w:val="center"/>
          </w:tcPr>
          <w:p w:rsidR="00C7715B" w:rsidRPr="00701724" w:rsidRDefault="00C7715B" w:rsidP="00C7715B">
            <w:pPr>
              <w:numPr>
                <w:ilvl w:val="0"/>
                <w:numId w:val="5"/>
              </w:numPr>
              <w:spacing w:after="0" w:line="240" w:lineRule="auto"/>
              <w:rPr>
                <w:rFonts w:ascii="Calibri" w:eastAsia="Times New Roman" w:hAnsi="Calibri" w:cs="Calibri"/>
                <w:iCs/>
                <w:sz w:val="20"/>
                <w:szCs w:val="20"/>
                <w:lang w:eastAsia="en-AU"/>
              </w:rPr>
            </w:pPr>
            <w:r w:rsidRPr="00701724">
              <w:rPr>
                <w:rFonts w:ascii="Calibri" w:eastAsia="Times New Roman" w:hAnsi="Calibri" w:cs="Calibri"/>
                <w:sz w:val="20"/>
                <w:szCs w:val="20"/>
                <w:lang w:eastAsia="en-AU"/>
              </w:rPr>
              <w:t>Working drawings or template or pattern for product</w:t>
            </w:r>
          </w:p>
        </w:tc>
        <w:tc>
          <w:tcPr>
            <w:tcW w:w="1843" w:type="dxa"/>
            <w:shd w:val="clear" w:color="auto" w:fill="E5DFEC" w:themeFill="accent4" w:themeFillTint="33"/>
            <w:vAlign w:val="center"/>
          </w:tcPr>
          <w:p w:rsidR="00C7715B" w:rsidRPr="00701724" w:rsidRDefault="00C7715B" w:rsidP="004245C3">
            <w:pPr>
              <w:tabs>
                <w:tab w:val="left" w:pos="4800"/>
              </w:tabs>
              <w:spacing w:after="0" w:line="240" w:lineRule="auto"/>
              <w:jc w:val="right"/>
              <w:rPr>
                <w:rFonts w:ascii="Calibri" w:eastAsia="Times New Roman" w:hAnsi="Calibri" w:cs="Calibri"/>
                <w:sz w:val="20"/>
                <w:szCs w:val="20"/>
                <w:lang w:eastAsia="en-AU"/>
              </w:rPr>
            </w:pPr>
          </w:p>
        </w:tc>
      </w:tr>
      <w:tr w:rsidR="00C7715B" w:rsidRPr="00F74099" w:rsidTr="00F108B2">
        <w:trPr>
          <w:trHeight w:val="433"/>
        </w:trPr>
        <w:tc>
          <w:tcPr>
            <w:tcW w:w="7371" w:type="dxa"/>
            <w:shd w:val="clear" w:color="auto" w:fill="E5DFEC" w:themeFill="accent4" w:themeFillTint="33"/>
            <w:vAlign w:val="center"/>
          </w:tcPr>
          <w:p w:rsidR="00C7715B" w:rsidRPr="00701724" w:rsidRDefault="00C7715B" w:rsidP="00701724">
            <w:pPr>
              <w:numPr>
                <w:ilvl w:val="0"/>
                <w:numId w:val="5"/>
              </w:numPr>
              <w:spacing w:after="0" w:line="240" w:lineRule="auto"/>
              <w:rPr>
                <w:rFonts w:ascii="Calibri" w:eastAsia="Times New Roman" w:hAnsi="Calibri" w:cs="Calibri"/>
                <w:iCs/>
                <w:sz w:val="20"/>
                <w:szCs w:val="20"/>
                <w:lang w:eastAsia="en-AU"/>
              </w:rPr>
            </w:pPr>
            <w:r w:rsidRPr="00701724">
              <w:rPr>
                <w:rFonts w:ascii="Calibri" w:eastAsia="Times New Roman" w:hAnsi="Calibri" w:cs="Calibri"/>
                <w:sz w:val="20"/>
                <w:szCs w:val="20"/>
                <w:lang w:eastAsia="en-AU"/>
              </w:rPr>
              <w:t>Materials/parts list, costing and order form</w:t>
            </w:r>
          </w:p>
        </w:tc>
        <w:tc>
          <w:tcPr>
            <w:tcW w:w="1843" w:type="dxa"/>
            <w:shd w:val="clear" w:color="auto" w:fill="E5DFEC" w:themeFill="accent4" w:themeFillTint="33"/>
            <w:vAlign w:val="center"/>
          </w:tcPr>
          <w:p w:rsidR="00C7715B" w:rsidRPr="00701724" w:rsidRDefault="00C7715B" w:rsidP="004245C3">
            <w:pPr>
              <w:tabs>
                <w:tab w:val="left" w:pos="4800"/>
              </w:tabs>
              <w:spacing w:after="0" w:line="240" w:lineRule="auto"/>
              <w:jc w:val="right"/>
              <w:rPr>
                <w:rFonts w:ascii="Calibri" w:eastAsia="Times New Roman" w:hAnsi="Calibri" w:cs="Calibri"/>
                <w:sz w:val="20"/>
                <w:szCs w:val="20"/>
                <w:lang w:eastAsia="en-AU"/>
              </w:rPr>
            </w:pPr>
          </w:p>
        </w:tc>
      </w:tr>
      <w:tr w:rsidR="00C7715B" w:rsidRPr="00F74099" w:rsidTr="00F108B2">
        <w:trPr>
          <w:trHeight w:val="433"/>
        </w:trPr>
        <w:tc>
          <w:tcPr>
            <w:tcW w:w="7371" w:type="dxa"/>
            <w:shd w:val="clear" w:color="auto" w:fill="E5DFEC" w:themeFill="accent4" w:themeFillTint="33"/>
            <w:vAlign w:val="center"/>
          </w:tcPr>
          <w:p w:rsidR="00C7715B" w:rsidRPr="00701724" w:rsidRDefault="00C7715B" w:rsidP="003800E2">
            <w:pPr>
              <w:numPr>
                <w:ilvl w:val="0"/>
                <w:numId w:val="5"/>
              </w:numPr>
              <w:spacing w:after="0" w:line="240" w:lineRule="auto"/>
              <w:rPr>
                <w:rFonts w:ascii="Calibri" w:eastAsia="Times New Roman" w:hAnsi="Calibri" w:cs="Calibri"/>
                <w:iCs/>
                <w:sz w:val="20"/>
                <w:szCs w:val="20"/>
                <w:lang w:eastAsia="en-AU"/>
              </w:rPr>
            </w:pPr>
            <w:r w:rsidRPr="00701724">
              <w:rPr>
                <w:rFonts w:ascii="Calibri" w:eastAsia="Times New Roman" w:hAnsi="Calibri" w:cs="Calibri"/>
                <w:sz w:val="20"/>
                <w:szCs w:val="20"/>
                <w:lang w:eastAsia="en-AU"/>
              </w:rPr>
              <w:t>Work schedule/</w:t>
            </w:r>
            <w:r w:rsidR="003800E2">
              <w:rPr>
                <w:rFonts w:ascii="Calibri" w:eastAsia="Times New Roman" w:hAnsi="Calibri" w:cs="Calibri"/>
                <w:sz w:val="20"/>
                <w:szCs w:val="20"/>
                <w:lang w:eastAsia="en-AU"/>
              </w:rPr>
              <w:t>proposed production plan</w:t>
            </w:r>
          </w:p>
        </w:tc>
        <w:tc>
          <w:tcPr>
            <w:tcW w:w="1843" w:type="dxa"/>
            <w:shd w:val="clear" w:color="auto" w:fill="E5DFEC" w:themeFill="accent4" w:themeFillTint="33"/>
            <w:vAlign w:val="center"/>
          </w:tcPr>
          <w:p w:rsidR="00C7715B" w:rsidRPr="00701724" w:rsidRDefault="00C7715B" w:rsidP="004245C3">
            <w:pPr>
              <w:tabs>
                <w:tab w:val="left" w:pos="4800"/>
              </w:tabs>
              <w:spacing w:after="0" w:line="240" w:lineRule="auto"/>
              <w:jc w:val="right"/>
              <w:rPr>
                <w:rFonts w:ascii="Calibri" w:eastAsia="Times New Roman" w:hAnsi="Calibri" w:cs="Calibri"/>
                <w:sz w:val="20"/>
                <w:szCs w:val="20"/>
                <w:lang w:eastAsia="en-AU"/>
              </w:rPr>
            </w:pPr>
          </w:p>
        </w:tc>
      </w:tr>
    </w:tbl>
    <w:p w:rsidR="004245C3" w:rsidRPr="00F74099" w:rsidRDefault="004245C3" w:rsidP="004245C3">
      <w:pPr>
        <w:rPr>
          <w:rFonts w:ascii="Arial" w:eastAsia="Times New Roman" w:hAnsi="Arial" w:cs="Arial"/>
          <w:b/>
          <w:bCs/>
          <w:sz w:val="24"/>
          <w:szCs w:val="24"/>
        </w:rPr>
      </w:pPr>
      <w:r w:rsidRPr="00F74099">
        <w:rPr>
          <w:rFonts w:ascii="Arial" w:eastAsia="Times New Roman" w:hAnsi="Arial" w:cs="Arial"/>
          <w:b/>
          <w:bCs/>
          <w:sz w:val="24"/>
          <w:szCs w:val="24"/>
        </w:rPr>
        <w:br w:type="page"/>
      </w:r>
    </w:p>
    <w:p w:rsidR="00F64658" w:rsidRPr="003067CD" w:rsidRDefault="004245C3" w:rsidP="004245C3">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sidR="00786021">
        <w:rPr>
          <w:rFonts w:ascii="Franklin Gothic Book" w:eastAsia="MS Mincho" w:hAnsi="Franklin Gothic Book" w:cs="Calibri"/>
          <w:color w:val="342568"/>
          <w:sz w:val="28"/>
          <w:szCs w:val="28"/>
          <w:lang w:val="en-GB" w:eastAsia="ja-JP"/>
        </w:rPr>
        <w:t>4</w:t>
      </w:r>
      <w:r>
        <w:rPr>
          <w:rFonts w:ascii="Franklin Gothic Book" w:eastAsia="MS Mincho" w:hAnsi="Franklin Gothic Book" w:cs="Calibri"/>
          <w:color w:val="342568"/>
          <w:sz w:val="28"/>
          <w:szCs w:val="28"/>
          <w:lang w:val="en-GB" w:eastAsia="ja-JP"/>
        </w:rPr>
        <w:t xml:space="preserve"> Part </w:t>
      </w:r>
      <w:proofErr w:type="gramStart"/>
      <w:r>
        <w:rPr>
          <w:rFonts w:ascii="Franklin Gothic Book" w:eastAsia="MS Mincho" w:hAnsi="Franklin Gothic Book" w:cs="Calibri"/>
          <w:color w:val="342568"/>
          <w:sz w:val="28"/>
          <w:szCs w:val="28"/>
          <w:lang w:val="en-GB" w:eastAsia="ja-JP"/>
        </w:rPr>
        <w:t>A</w:t>
      </w:r>
      <w:proofErr w:type="gramEnd"/>
      <w:r w:rsidR="00A1343A">
        <w:rPr>
          <w:rFonts w:ascii="Franklin Gothic Book" w:eastAsia="MS Mincho" w:hAnsi="Franklin Gothic Book" w:cs="Calibri"/>
          <w:color w:val="342568"/>
          <w:sz w:val="28"/>
          <w:szCs w:val="28"/>
          <w:lang w:val="en-GB" w:eastAsia="ja-JP"/>
        </w:rPr>
        <w:t xml:space="preserve"> – Unit 3</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276"/>
        <w:gridCol w:w="1134"/>
      </w:tblGrid>
      <w:tr w:rsidR="004245C3" w:rsidRPr="00F74099" w:rsidTr="0060682B">
        <w:tc>
          <w:tcPr>
            <w:tcW w:w="705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4245C3" w:rsidRPr="00DB5491" w:rsidRDefault="00701724" w:rsidP="002C083B">
            <w:pPr>
              <w:spacing w:after="0"/>
              <w:rPr>
                <w:rFonts w:cs="Arial"/>
                <w:b/>
                <w:bCs/>
                <w:sz w:val="20"/>
                <w:szCs w:val="20"/>
                <w:lang w:val="en-US"/>
              </w:rPr>
            </w:pPr>
            <w:r>
              <w:rPr>
                <w:rFonts w:ascii="Calibri" w:eastAsia="Times New Roman" w:hAnsi="Calibri" w:cs="Calibri"/>
                <w:b/>
                <w:sz w:val="20"/>
                <w:szCs w:val="20"/>
                <w:lang w:eastAsia="en-AU"/>
              </w:rPr>
              <w:t>Design brief</w:t>
            </w:r>
            <w:r w:rsidR="0060682B" w:rsidRPr="00DB5491">
              <w:rPr>
                <w:rFonts w:ascii="Calibri" w:eastAsia="Times New Roman" w:hAnsi="Calibri" w:cs="Calibri"/>
                <w:b/>
                <w:sz w:val="20"/>
                <w:szCs w:val="20"/>
                <w:lang w:eastAsia="en-AU"/>
              </w:rPr>
              <w:t xml:space="preserve"> for workshop tool or device</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4245C3" w:rsidRPr="00DB5491" w:rsidRDefault="004245C3" w:rsidP="004245C3">
            <w:pPr>
              <w:spacing w:after="0" w:line="240" w:lineRule="auto"/>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4245C3" w:rsidRPr="00DB5491" w:rsidRDefault="004245C3" w:rsidP="004245C3">
            <w:pPr>
              <w:spacing w:after="0" w:line="240" w:lineRule="auto"/>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Allocated mark</w:t>
            </w:r>
          </w:p>
        </w:tc>
      </w:tr>
      <w:tr w:rsidR="004245C3"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245C3" w:rsidRPr="00BC66D7" w:rsidRDefault="00DD611C" w:rsidP="00BC66D7">
            <w:pPr>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1. </w:t>
            </w:r>
            <w:r w:rsidR="00BC66D7">
              <w:rPr>
                <w:rFonts w:ascii="Calibri" w:eastAsia="Times New Roman" w:hAnsi="Calibri" w:cs="Calibri"/>
                <w:sz w:val="20"/>
                <w:szCs w:val="20"/>
                <w:lang w:eastAsia="en-AU"/>
              </w:rPr>
              <w:tab/>
            </w:r>
            <w:r w:rsidR="004245C3" w:rsidRPr="00BC66D7">
              <w:rPr>
                <w:rFonts w:ascii="Calibri" w:eastAsia="Times New Roman" w:hAnsi="Calibri" w:cs="Calibri"/>
                <w:sz w:val="20"/>
                <w:szCs w:val="20"/>
                <w:lang w:eastAsia="en-AU"/>
              </w:rPr>
              <w:t>Provides a</w:t>
            </w:r>
            <w:r w:rsidR="00014A26" w:rsidRPr="00BC66D7">
              <w:rPr>
                <w:rFonts w:ascii="Calibri" w:eastAsia="Times New Roman" w:hAnsi="Calibri" w:cs="Calibri"/>
                <w:sz w:val="20"/>
                <w:szCs w:val="20"/>
                <w:lang w:eastAsia="en-AU"/>
              </w:rPr>
              <w:t xml:space="preserve"> cover sheet and a</w:t>
            </w:r>
            <w:r w:rsidR="004245C3" w:rsidRPr="00BC66D7">
              <w:rPr>
                <w:rFonts w:ascii="Calibri" w:eastAsia="Times New Roman" w:hAnsi="Calibri" w:cs="Calibri"/>
                <w:sz w:val="20"/>
                <w:szCs w:val="20"/>
                <w:lang w:eastAsia="en-AU"/>
              </w:rPr>
              <w:t xml:space="preserve"> statement defining a need or purpose for the product</w:t>
            </w:r>
            <w:r w:rsidR="00484AD1">
              <w:rPr>
                <w:rFonts w:ascii="Calibri" w:eastAsia="Times New Roman" w:hAnsi="Calibri" w:cs="Calibri"/>
                <w:sz w:val="20"/>
                <w:szCs w:val="20"/>
                <w:lang w:eastAsia="en-AU"/>
              </w:rPr>
              <w:t>:</w:t>
            </w:r>
          </w:p>
          <w:p w:rsidR="004245C3" w:rsidRPr="00BC66D7" w:rsidRDefault="004245C3"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clear statements about function, aesthetics,</w:t>
            </w:r>
            <w:bookmarkStart w:id="0" w:name="_GoBack"/>
            <w:bookmarkEnd w:id="0"/>
            <w:r w:rsidRPr="00BC66D7">
              <w:rPr>
                <w:rFonts w:ascii="Calibri" w:eastAsia="Times New Roman" w:hAnsi="Calibri" w:cs="Calibri"/>
                <w:sz w:val="20"/>
                <w:szCs w:val="20"/>
                <w:lang w:eastAsia="en-AU"/>
              </w:rPr>
              <w:t xml:space="preserve"> safety, cost </w:t>
            </w:r>
            <w:r w:rsidR="00C906D6" w:rsidRPr="00BC66D7">
              <w:rPr>
                <w:rFonts w:ascii="Calibri" w:eastAsia="Times New Roman" w:hAnsi="Calibri" w:cs="Calibri"/>
                <w:sz w:val="20"/>
                <w:szCs w:val="20"/>
                <w:lang w:eastAsia="en-AU"/>
              </w:rPr>
              <w:t>c</w:t>
            </w:r>
            <w:r w:rsidRPr="00BC66D7">
              <w:rPr>
                <w:rFonts w:ascii="Calibri" w:eastAsia="Times New Roman" w:hAnsi="Calibri" w:cs="Calibri"/>
                <w:sz w:val="20"/>
                <w:szCs w:val="20"/>
                <w:lang w:eastAsia="en-AU"/>
              </w:rPr>
              <w:t>onsiderations</w:t>
            </w:r>
          </w:p>
          <w:p w:rsidR="004245C3" w:rsidRPr="00BC66D7" w:rsidRDefault="004245C3"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general statements about the likes and dislikes </w:t>
            </w:r>
          </w:p>
          <w:p w:rsidR="004245C3" w:rsidRPr="00BC66D7" w:rsidRDefault="004245C3"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broad areas of the design problem in limited general terms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45C3" w:rsidRPr="00F74099" w:rsidRDefault="004245C3" w:rsidP="004245C3">
            <w:pPr>
              <w:spacing w:after="0" w:line="240" w:lineRule="auto"/>
              <w:jc w:val="center"/>
              <w:rPr>
                <w:rFonts w:ascii="Calibri" w:eastAsia="Times New Roman" w:hAnsi="Calibri" w:cs="Calibri"/>
                <w:sz w:val="20"/>
                <w:szCs w:val="20"/>
                <w:lang w:eastAsia="en-AU"/>
              </w:rPr>
            </w:pPr>
          </w:p>
          <w:p w:rsidR="00597830" w:rsidRDefault="00597830" w:rsidP="004245C3">
            <w:pPr>
              <w:spacing w:after="0" w:line="240" w:lineRule="auto"/>
              <w:jc w:val="center"/>
              <w:rPr>
                <w:rFonts w:ascii="Calibri" w:eastAsia="Times New Roman" w:hAnsi="Calibri" w:cs="Calibri"/>
                <w:sz w:val="20"/>
                <w:szCs w:val="20"/>
                <w:lang w:eastAsia="en-AU"/>
              </w:rPr>
            </w:pPr>
          </w:p>
          <w:p w:rsidR="004245C3" w:rsidRPr="00F74099" w:rsidRDefault="004245C3" w:rsidP="004245C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4245C3" w:rsidRPr="00F74099" w:rsidRDefault="004245C3" w:rsidP="004245C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4245C3" w:rsidRPr="00F74099" w:rsidRDefault="004245C3" w:rsidP="004245C3">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45C3" w:rsidRPr="00F74099" w:rsidRDefault="004245C3" w:rsidP="004245C3">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/3</w:t>
            </w:r>
          </w:p>
        </w:tc>
      </w:tr>
      <w:tr w:rsidR="004245C3"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245C3" w:rsidRPr="00BC66D7" w:rsidRDefault="00DD611C" w:rsidP="00BC66D7">
            <w:pPr>
              <w:tabs>
                <w:tab w:val="left" w:pos="284"/>
              </w:tabs>
              <w:spacing w:after="0" w:line="240" w:lineRule="auto"/>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2. </w:t>
            </w:r>
            <w:r w:rsidR="00BC66D7">
              <w:rPr>
                <w:rFonts w:ascii="Calibri" w:eastAsia="Times New Roman" w:hAnsi="Calibri" w:cs="Calibri"/>
                <w:sz w:val="20"/>
                <w:szCs w:val="20"/>
                <w:lang w:eastAsia="en-AU"/>
              </w:rPr>
              <w:tab/>
            </w:r>
            <w:r w:rsidR="004245C3" w:rsidRPr="00BC66D7">
              <w:rPr>
                <w:rFonts w:ascii="Calibri" w:eastAsia="Times New Roman" w:hAnsi="Calibri" w:cs="Calibri"/>
                <w:sz w:val="20"/>
                <w:szCs w:val="20"/>
                <w:lang w:eastAsia="en-AU"/>
              </w:rPr>
              <w:t xml:space="preserve">Provides information about existing </w:t>
            </w:r>
            <w:r w:rsidR="00E9775E" w:rsidRPr="00BC66D7">
              <w:rPr>
                <w:rFonts w:ascii="Calibri" w:eastAsia="Times New Roman" w:hAnsi="Calibri" w:cs="Calibri"/>
                <w:sz w:val="20"/>
                <w:szCs w:val="20"/>
                <w:lang w:eastAsia="en-AU"/>
              </w:rPr>
              <w:t>tools and devices</w:t>
            </w:r>
            <w:r w:rsidR="00484AD1">
              <w:rPr>
                <w:rFonts w:ascii="Calibri" w:eastAsia="Times New Roman" w:hAnsi="Calibri" w:cs="Calibri"/>
                <w:sz w:val="20"/>
                <w:szCs w:val="20"/>
                <w:lang w:eastAsia="en-AU"/>
              </w:rPr>
              <w:t>:</w:t>
            </w:r>
          </w:p>
          <w:p w:rsidR="004245C3" w:rsidRPr="00BC66D7" w:rsidRDefault="00E9775E"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number of </w:t>
            </w:r>
            <w:r w:rsidR="004245C3" w:rsidRPr="00BC66D7">
              <w:rPr>
                <w:rFonts w:ascii="Calibri" w:eastAsia="Times New Roman" w:hAnsi="Calibri" w:cs="Calibri"/>
                <w:sz w:val="20"/>
                <w:szCs w:val="20"/>
                <w:lang w:eastAsia="en-AU"/>
              </w:rPr>
              <w:t>carefully selected different examples and images, with source referencing, using the design considerations to make detailed comparisons</w:t>
            </w:r>
          </w:p>
          <w:p w:rsidR="004245C3" w:rsidRPr="00BC66D7" w:rsidRDefault="00C906D6"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comparisons between a </w:t>
            </w:r>
            <w:r w:rsidR="004245C3" w:rsidRPr="00BC66D7">
              <w:rPr>
                <w:rFonts w:ascii="Calibri" w:eastAsia="Times New Roman" w:hAnsi="Calibri" w:cs="Calibri"/>
                <w:sz w:val="20"/>
                <w:szCs w:val="20"/>
                <w:lang w:eastAsia="en-AU"/>
              </w:rPr>
              <w:t>number of carefully selected different examples and images against the design considerations</w:t>
            </w:r>
          </w:p>
          <w:p w:rsidR="004245C3" w:rsidRPr="00BC66D7" w:rsidRDefault="004245C3" w:rsidP="004245C3">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number of different examples with notes describing the differences </w:t>
            </w:r>
          </w:p>
          <w:p w:rsidR="004245C3" w:rsidRPr="00BC66D7" w:rsidRDefault="004245C3" w:rsidP="002A256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selection of ideas of a single example with limited annotation about likes and dislikes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45C3" w:rsidRPr="00F74099" w:rsidRDefault="004245C3" w:rsidP="004245C3">
            <w:pPr>
              <w:spacing w:after="0" w:line="240" w:lineRule="auto"/>
              <w:jc w:val="center"/>
              <w:rPr>
                <w:rFonts w:ascii="Calibri" w:eastAsia="Times New Roman" w:hAnsi="Calibri" w:cs="Calibri"/>
                <w:sz w:val="20"/>
                <w:szCs w:val="20"/>
                <w:lang w:eastAsia="en-AU"/>
              </w:rPr>
            </w:pPr>
          </w:p>
          <w:p w:rsidR="004245C3" w:rsidRPr="00F74099" w:rsidRDefault="004245C3" w:rsidP="004245C3">
            <w:pPr>
              <w:spacing w:after="0" w:line="240" w:lineRule="auto"/>
              <w:jc w:val="center"/>
              <w:rPr>
                <w:rFonts w:ascii="Calibri" w:eastAsia="Times New Roman" w:hAnsi="Calibri" w:cs="Calibri"/>
                <w:sz w:val="20"/>
                <w:szCs w:val="20"/>
                <w:lang w:eastAsia="en-AU"/>
              </w:rPr>
            </w:pPr>
          </w:p>
          <w:p w:rsidR="002A2566" w:rsidRPr="00F74099" w:rsidRDefault="002A2566" w:rsidP="002A256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2A2566" w:rsidRPr="00F74099" w:rsidRDefault="002A2566" w:rsidP="002A2566">
            <w:pPr>
              <w:spacing w:after="0" w:line="240" w:lineRule="auto"/>
              <w:jc w:val="center"/>
              <w:rPr>
                <w:rFonts w:ascii="Calibri" w:eastAsia="Times New Roman" w:hAnsi="Calibri" w:cs="Calibri"/>
                <w:sz w:val="20"/>
                <w:szCs w:val="20"/>
                <w:lang w:eastAsia="en-AU"/>
              </w:rPr>
            </w:pPr>
          </w:p>
          <w:p w:rsidR="002A2566" w:rsidRPr="00F74099" w:rsidRDefault="002A2566" w:rsidP="002A256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2A2566" w:rsidRPr="00F74099" w:rsidRDefault="002A2566" w:rsidP="002A256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2A2566" w:rsidRDefault="002A2566" w:rsidP="002A2566">
            <w:pPr>
              <w:spacing w:after="0" w:line="240" w:lineRule="auto"/>
              <w:jc w:val="center"/>
              <w:rPr>
                <w:rFonts w:ascii="Calibri" w:eastAsia="Times New Roman" w:hAnsi="Calibri" w:cs="Calibri"/>
                <w:sz w:val="20"/>
                <w:szCs w:val="20"/>
                <w:lang w:eastAsia="en-AU"/>
              </w:rPr>
            </w:pPr>
          </w:p>
          <w:p w:rsidR="002A2566" w:rsidRPr="00F74099" w:rsidRDefault="002A2566" w:rsidP="002A256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r>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45C3" w:rsidRPr="00F74099" w:rsidRDefault="004245C3" w:rsidP="002A256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2A2566">
              <w:rPr>
                <w:rFonts w:ascii="Calibri" w:eastAsia="Times New Roman" w:hAnsi="Calibri" w:cs="Calibri"/>
                <w:b/>
                <w:sz w:val="20"/>
                <w:szCs w:val="20"/>
                <w:lang w:eastAsia="en-AU"/>
              </w:rPr>
              <w:t>8</w:t>
            </w:r>
          </w:p>
        </w:tc>
      </w:tr>
      <w:tr w:rsidR="00C906D6"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C906D6" w:rsidRPr="00BC66D7" w:rsidRDefault="00DD611C" w:rsidP="00BC66D7">
            <w:pPr>
              <w:spacing w:after="0" w:line="240" w:lineRule="auto"/>
              <w:ind w:left="284" w:hanging="284"/>
              <w:rPr>
                <w:rFonts w:ascii="Calibri" w:eastAsia="Times New Roman" w:hAnsi="Calibri" w:cs="Calibri"/>
                <w:bCs/>
                <w:sz w:val="20"/>
                <w:szCs w:val="20"/>
                <w:lang w:eastAsia="en-AU"/>
              </w:rPr>
            </w:pPr>
            <w:r w:rsidRPr="00BC66D7">
              <w:rPr>
                <w:rFonts w:ascii="Calibri" w:eastAsia="Times New Roman" w:hAnsi="Calibri" w:cs="Calibri"/>
                <w:sz w:val="20"/>
                <w:szCs w:val="20"/>
                <w:lang w:eastAsia="en-AU"/>
              </w:rPr>
              <w:t xml:space="preserve">3. </w:t>
            </w:r>
            <w:r w:rsidR="00BC66D7">
              <w:rPr>
                <w:rFonts w:ascii="Calibri" w:eastAsia="Times New Roman" w:hAnsi="Calibri" w:cs="Calibri"/>
                <w:sz w:val="20"/>
                <w:szCs w:val="20"/>
                <w:lang w:eastAsia="en-AU"/>
              </w:rPr>
              <w:tab/>
            </w:r>
            <w:r w:rsidR="00C906D6" w:rsidRPr="00BC66D7">
              <w:rPr>
                <w:rFonts w:ascii="Calibri" w:eastAsia="Times New Roman" w:hAnsi="Calibri" w:cs="Calibri"/>
                <w:sz w:val="20"/>
                <w:szCs w:val="20"/>
                <w:lang w:eastAsia="en-AU"/>
              </w:rPr>
              <w:t xml:space="preserve">Identifies and chooses </w:t>
            </w:r>
            <w:r w:rsidR="00C906D6" w:rsidRPr="00BC66D7">
              <w:rPr>
                <w:rFonts w:ascii="Calibri" w:eastAsia="Times New Roman" w:hAnsi="Calibri" w:cs="Calibri"/>
                <w:bCs/>
                <w:sz w:val="20"/>
                <w:szCs w:val="20"/>
                <w:lang w:eastAsia="en-AU"/>
              </w:rPr>
              <w:t>materials and finish based on the relationship of material properties to design, function</w:t>
            </w:r>
            <w:r w:rsidR="00C906D6" w:rsidRPr="00BC66D7">
              <w:rPr>
                <w:rFonts w:ascii="Calibri" w:eastAsia="Times New Roman" w:hAnsi="Calibri" w:cs="Calibri"/>
                <w:sz w:val="20"/>
                <w:szCs w:val="20"/>
                <w:lang w:eastAsia="en-AU"/>
              </w:rPr>
              <w:t>, cost and safety</w:t>
            </w:r>
            <w:r w:rsidR="00484AD1">
              <w:rPr>
                <w:rFonts w:ascii="Calibri" w:eastAsia="Times New Roman" w:hAnsi="Calibri" w:cs="Calibri"/>
                <w:sz w:val="20"/>
                <w:szCs w:val="20"/>
                <w:lang w:eastAsia="en-AU"/>
              </w:rPr>
              <w:t>:</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selection of materials and finish based on function, aesthetics, safety, cost considerations</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includes general statements about materials and finishes </w:t>
            </w:r>
          </w:p>
          <w:p w:rsidR="00C906D6" w:rsidRPr="00BC66D7" w:rsidRDefault="00C9258D"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limited reference to materials and design fundamentals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258D" w:rsidRDefault="00C9258D"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906D6" w:rsidRPr="00F74099" w:rsidRDefault="00C906D6" w:rsidP="00C906D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/3</w:t>
            </w:r>
          </w:p>
        </w:tc>
      </w:tr>
      <w:tr w:rsidR="00C906D6"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906D6" w:rsidRPr="00BC66D7" w:rsidRDefault="00DD611C" w:rsidP="00BC66D7">
            <w:pPr>
              <w:spacing w:after="0" w:line="240" w:lineRule="auto"/>
              <w:ind w:left="284" w:hanging="284"/>
              <w:rPr>
                <w:rFonts w:ascii="Calibri" w:eastAsia="Times New Roman" w:hAnsi="Calibri" w:cs="Calibri"/>
                <w:bCs/>
                <w:sz w:val="20"/>
                <w:szCs w:val="20"/>
                <w:lang w:eastAsia="en-AU"/>
              </w:rPr>
            </w:pPr>
            <w:r w:rsidRPr="00BC66D7">
              <w:rPr>
                <w:rFonts w:ascii="Calibri" w:eastAsia="Times New Roman" w:hAnsi="Calibri" w:cs="Calibri"/>
                <w:bCs/>
                <w:sz w:val="20"/>
                <w:szCs w:val="20"/>
                <w:lang w:eastAsia="en-AU"/>
              </w:rPr>
              <w:t xml:space="preserve">4. </w:t>
            </w:r>
            <w:r w:rsidR="00BC66D7">
              <w:rPr>
                <w:rFonts w:ascii="Calibri" w:eastAsia="Times New Roman" w:hAnsi="Calibri" w:cs="Calibri"/>
                <w:bCs/>
                <w:sz w:val="20"/>
                <w:szCs w:val="20"/>
                <w:lang w:eastAsia="en-AU"/>
              </w:rPr>
              <w:tab/>
            </w:r>
            <w:r w:rsidR="00C906D6" w:rsidRPr="00BC66D7">
              <w:rPr>
                <w:rFonts w:ascii="Calibri" w:eastAsia="Times New Roman" w:hAnsi="Calibri" w:cs="Calibri"/>
                <w:bCs/>
                <w:sz w:val="20"/>
                <w:szCs w:val="20"/>
                <w:lang w:eastAsia="en-AU"/>
              </w:rPr>
              <w:t xml:space="preserve">Complete sketches of possible shapes, joins, </w:t>
            </w:r>
            <w:r w:rsidR="00C906D6" w:rsidRPr="00BC66D7">
              <w:rPr>
                <w:rFonts w:ascii="Calibri" w:eastAsia="Times New Roman" w:hAnsi="Calibri" w:cs="Calibri"/>
                <w:sz w:val="20"/>
                <w:szCs w:val="20"/>
                <w:lang w:eastAsia="en-AU"/>
              </w:rPr>
              <w:t>specific features,</w:t>
            </w:r>
            <w:r w:rsidR="00C906D6" w:rsidRPr="00BC66D7">
              <w:rPr>
                <w:rFonts w:ascii="Calibri" w:eastAsia="Times New Roman" w:hAnsi="Calibri" w:cs="Calibri"/>
                <w:bCs/>
                <w:sz w:val="20"/>
                <w:szCs w:val="20"/>
                <w:lang w:eastAsia="en-AU"/>
              </w:rPr>
              <w:t xml:space="preserve"> likely dimensions and notes on likely finishes </w:t>
            </w:r>
            <w:r w:rsidR="00484AD1">
              <w:rPr>
                <w:rFonts w:ascii="Calibri" w:eastAsia="Times New Roman" w:hAnsi="Calibri" w:cs="Calibri"/>
                <w:bCs/>
                <w:sz w:val="20"/>
                <w:szCs w:val="20"/>
                <w:lang w:eastAsia="en-AU"/>
              </w:rPr>
              <w:t>:</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detailed</w:t>
            </w:r>
            <w:r w:rsidR="00484AD1">
              <w:rPr>
                <w:rFonts w:ascii="Calibri" w:eastAsia="Times New Roman" w:hAnsi="Calibri" w:cs="Calibri"/>
                <w:sz w:val="20"/>
                <w:szCs w:val="20"/>
                <w:lang w:eastAsia="en-AU"/>
              </w:rPr>
              <w:t>,</w:t>
            </w:r>
            <w:r w:rsidRPr="00BC66D7">
              <w:rPr>
                <w:rFonts w:ascii="Calibri" w:eastAsia="Times New Roman" w:hAnsi="Calibri" w:cs="Calibri"/>
                <w:sz w:val="20"/>
                <w:szCs w:val="20"/>
                <w:lang w:eastAsia="en-AU"/>
              </w:rPr>
              <w:t xml:space="preserve"> well-proportioned sketches </w:t>
            </w:r>
            <w:r w:rsidR="00597830">
              <w:rPr>
                <w:rFonts w:ascii="Calibri" w:eastAsia="Times New Roman" w:hAnsi="Calibri" w:cs="Calibri"/>
                <w:sz w:val="20"/>
                <w:szCs w:val="20"/>
                <w:lang w:eastAsia="en-AU"/>
              </w:rPr>
              <w:t>that show</w:t>
            </w:r>
            <w:r w:rsidRPr="00BC66D7">
              <w:rPr>
                <w:rFonts w:ascii="Calibri" w:eastAsia="Times New Roman" w:hAnsi="Calibri" w:cs="Calibri"/>
                <w:sz w:val="20"/>
                <w:szCs w:val="20"/>
                <w:lang w:eastAsia="en-AU"/>
              </w:rPr>
              <w:t xml:space="preserve"> progression from concept ideas to specific ideas; parts, showing relevant joining methods with appropriate specific dimensions</w:t>
            </w:r>
            <w:r w:rsidR="00DD611C" w:rsidRPr="00BC66D7">
              <w:rPr>
                <w:rFonts w:ascii="Calibri" w:eastAsia="Times New Roman" w:hAnsi="Calibri" w:cs="Calibri"/>
                <w:sz w:val="20"/>
                <w:szCs w:val="20"/>
                <w:lang w:eastAsia="en-AU"/>
              </w:rPr>
              <w:t>; likely combinations of materials and finishes</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well shaped sketches that show concept ideas, including other materials, joining and appropriate overall dimensions</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sketches that show development of mainly a single concept idea, some materials and joining, some dimensioning</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collection of dissimilar sketches, limited design progression with few notes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2A2566" w:rsidP="00C906D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C906D6"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2A2566" w:rsidP="00C906D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C906D6"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2A2566" w:rsidP="00C906D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C906D6"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C906D6" w:rsidRPr="00F74099" w:rsidRDefault="00C906D6" w:rsidP="002A256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r w:rsidR="002A2566">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906D6" w:rsidRPr="00F74099" w:rsidRDefault="00C906D6" w:rsidP="002A256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2A2566">
              <w:rPr>
                <w:rFonts w:ascii="Calibri" w:eastAsia="Times New Roman" w:hAnsi="Calibri" w:cs="Calibri"/>
                <w:b/>
                <w:sz w:val="20"/>
                <w:szCs w:val="20"/>
                <w:lang w:eastAsia="en-AU"/>
              </w:rPr>
              <w:t>8</w:t>
            </w:r>
          </w:p>
        </w:tc>
      </w:tr>
      <w:tr w:rsidR="00C906D6"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906D6" w:rsidRPr="00BC66D7" w:rsidRDefault="00FA7E85" w:rsidP="00BC66D7">
            <w:pPr>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5. </w:t>
            </w:r>
            <w:r w:rsidR="00BC66D7">
              <w:rPr>
                <w:rFonts w:ascii="Calibri" w:eastAsia="Times New Roman" w:hAnsi="Calibri" w:cs="Calibri"/>
                <w:sz w:val="20"/>
                <w:szCs w:val="20"/>
                <w:lang w:eastAsia="en-AU"/>
              </w:rPr>
              <w:tab/>
            </w:r>
            <w:r w:rsidR="00F64658" w:rsidRPr="00BC66D7">
              <w:rPr>
                <w:rFonts w:ascii="Calibri" w:eastAsia="Times New Roman" w:hAnsi="Calibri" w:cs="Calibri"/>
                <w:sz w:val="20"/>
                <w:szCs w:val="20"/>
                <w:lang w:eastAsia="en-AU"/>
              </w:rPr>
              <w:t>Presents</w:t>
            </w:r>
            <w:r w:rsidR="00C906D6" w:rsidRPr="00BC66D7">
              <w:rPr>
                <w:rFonts w:ascii="Calibri" w:eastAsia="Times New Roman" w:hAnsi="Calibri" w:cs="Calibri"/>
                <w:sz w:val="20"/>
                <w:szCs w:val="20"/>
                <w:lang w:eastAsia="en-AU"/>
              </w:rPr>
              <w:t xml:space="preserve"> final</w:t>
            </w:r>
            <w:r w:rsidR="00484AD1">
              <w:rPr>
                <w:rFonts w:ascii="Calibri" w:eastAsia="Times New Roman" w:hAnsi="Calibri" w:cs="Calibri"/>
                <w:sz w:val="20"/>
                <w:szCs w:val="20"/>
                <w:lang w:eastAsia="en-AU"/>
              </w:rPr>
              <w:t>,</w:t>
            </w:r>
            <w:r w:rsidR="00C906D6" w:rsidRPr="00BC66D7">
              <w:rPr>
                <w:rFonts w:ascii="Calibri" w:eastAsia="Times New Roman" w:hAnsi="Calibri" w:cs="Calibri"/>
                <w:sz w:val="20"/>
                <w:szCs w:val="20"/>
                <w:lang w:eastAsia="en-AU"/>
              </w:rPr>
              <w:t xml:space="preserve"> </w:t>
            </w:r>
            <w:r w:rsidR="00F64658" w:rsidRPr="00BC66D7">
              <w:rPr>
                <w:rFonts w:ascii="Calibri" w:eastAsia="Times New Roman" w:hAnsi="Calibri" w:cs="Calibri"/>
                <w:sz w:val="20"/>
                <w:szCs w:val="20"/>
                <w:lang w:eastAsia="en-AU"/>
              </w:rPr>
              <w:t>annotated</w:t>
            </w:r>
            <w:r w:rsidR="00484AD1">
              <w:rPr>
                <w:rFonts w:ascii="Calibri" w:eastAsia="Times New Roman" w:hAnsi="Calibri" w:cs="Calibri"/>
                <w:sz w:val="20"/>
                <w:szCs w:val="20"/>
                <w:lang w:eastAsia="en-AU"/>
              </w:rPr>
              <w:t>,</w:t>
            </w:r>
            <w:r w:rsidR="00C906D6" w:rsidRPr="00BC66D7">
              <w:rPr>
                <w:rFonts w:ascii="Calibri" w:eastAsia="Times New Roman" w:hAnsi="Calibri" w:cs="Calibri"/>
                <w:sz w:val="20"/>
                <w:szCs w:val="20"/>
                <w:lang w:eastAsia="en-AU"/>
              </w:rPr>
              <w:t xml:space="preserve"> rendered sketch of proposed solution showing any relevant likely finish</w:t>
            </w:r>
            <w:r w:rsidR="00484AD1">
              <w:rPr>
                <w:rFonts w:ascii="Calibri" w:eastAsia="Times New Roman" w:hAnsi="Calibri" w:cs="Calibri"/>
                <w:sz w:val="20"/>
                <w:szCs w:val="20"/>
                <w:lang w:eastAsia="en-AU"/>
              </w:rPr>
              <w:t>:</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well-drawn, correctly proportioned</w:t>
            </w:r>
            <w:r w:rsidR="00484AD1">
              <w:rPr>
                <w:rFonts w:ascii="Calibri" w:eastAsia="Times New Roman" w:hAnsi="Calibri" w:cs="Calibri"/>
                <w:sz w:val="20"/>
                <w:szCs w:val="20"/>
                <w:lang w:eastAsia="en-AU"/>
              </w:rPr>
              <w:t>,</w:t>
            </w:r>
            <w:r w:rsidRPr="00BC66D7">
              <w:rPr>
                <w:rFonts w:ascii="Calibri" w:eastAsia="Times New Roman" w:hAnsi="Calibri" w:cs="Calibri"/>
                <w:sz w:val="20"/>
                <w:szCs w:val="20"/>
                <w:lang w:eastAsia="en-AU"/>
              </w:rPr>
              <w:t xml:space="preserve"> </w:t>
            </w:r>
            <w:r w:rsidR="00484AD1">
              <w:rPr>
                <w:rFonts w:ascii="Calibri" w:eastAsia="Times New Roman" w:hAnsi="Calibri" w:cs="Calibri"/>
                <w:sz w:val="20"/>
                <w:szCs w:val="20"/>
                <w:lang w:eastAsia="en-AU"/>
              </w:rPr>
              <w:t>three-</w:t>
            </w:r>
            <w:r w:rsidRPr="00BC66D7">
              <w:rPr>
                <w:rFonts w:ascii="Calibri" w:eastAsia="Times New Roman" w:hAnsi="Calibri" w:cs="Calibri"/>
                <w:sz w:val="20"/>
                <w:szCs w:val="20"/>
                <w:lang w:eastAsia="en-AU"/>
              </w:rPr>
              <w:t>dimensional</w:t>
            </w:r>
            <w:r w:rsidR="00484AD1">
              <w:rPr>
                <w:rFonts w:ascii="Calibri" w:eastAsia="Times New Roman" w:hAnsi="Calibri" w:cs="Calibri"/>
                <w:sz w:val="20"/>
                <w:szCs w:val="20"/>
                <w:lang w:eastAsia="en-AU"/>
              </w:rPr>
              <w:t>,</w:t>
            </w:r>
            <w:r w:rsidRPr="00BC66D7">
              <w:rPr>
                <w:rFonts w:ascii="Calibri" w:eastAsia="Times New Roman" w:hAnsi="Calibri" w:cs="Calibri"/>
                <w:sz w:val="20"/>
                <w:szCs w:val="20"/>
                <w:lang w:eastAsia="en-AU"/>
              </w:rPr>
              <w:t xml:space="preserve"> colour</w:t>
            </w:r>
            <w:r w:rsidR="00484AD1">
              <w:rPr>
                <w:rFonts w:ascii="Calibri" w:eastAsia="Times New Roman" w:hAnsi="Calibri" w:cs="Calibri"/>
                <w:sz w:val="20"/>
                <w:szCs w:val="20"/>
                <w:lang w:eastAsia="en-AU"/>
              </w:rPr>
              <w:t>-</w:t>
            </w:r>
            <w:r w:rsidRPr="00BC66D7">
              <w:rPr>
                <w:rFonts w:ascii="Calibri" w:eastAsia="Times New Roman" w:hAnsi="Calibri" w:cs="Calibri"/>
                <w:sz w:val="20"/>
                <w:szCs w:val="20"/>
                <w:lang w:eastAsia="en-AU"/>
              </w:rPr>
              <w:t xml:space="preserve">rendered representation of the proposed product, </w:t>
            </w:r>
            <w:r w:rsidR="007253C2" w:rsidRPr="00BC66D7">
              <w:rPr>
                <w:rFonts w:ascii="Calibri" w:eastAsia="Times New Roman" w:hAnsi="Calibri" w:cs="Calibri"/>
                <w:sz w:val="20"/>
                <w:szCs w:val="20"/>
                <w:lang w:eastAsia="en-AU"/>
              </w:rPr>
              <w:t>reflecting</w:t>
            </w:r>
            <w:r w:rsidRPr="00BC66D7">
              <w:rPr>
                <w:rFonts w:ascii="Calibri" w:eastAsia="Times New Roman" w:hAnsi="Calibri" w:cs="Calibri"/>
                <w:sz w:val="20"/>
                <w:szCs w:val="20"/>
                <w:lang w:eastAsia="en-AU"/>
              </w:rPr>
              <w:t xml:space="preserve"> clear development from the concept stage </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well-drawn representation of solution </w:t>
            </w:r>
          </w:p>
          <w:p w:rsidR="00C906D6" w:rsidRPr="00BC66D7" w:rsidRDefault="00C906D6" w:rsidP="00C906D6">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representation of solution, but with minor errors or missing detail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p>
          <w:p w:rsidR="00C906D6" w:rsidRDefault="00C906D6" w:rsidP="00C906D6">
            <w:pPr>
              <w:spacing w:after="0" w:line="240" w:lineRule="auto"/>
              <w:jc w:val="center"/>
              <w:rPr>
                <w:rFonts w:ascii="Calibri" w:eastAsia="Times New Roman" w:hAnsi="Calibri" w:cs="Calibri"/>
                <w:sz w:val="20"/>
                <w:szCs w:val="20"/>
                <w:lang w:eastAsia="en-AU"/>
              </w:rPr>
            </w:pP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C906D6" w:rsidRPr="00F74099" w:rsidRDefault="00C906D6" w:rsidP="00C906D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906D6" w:rsidRPr="00F74099" w:rsidRDefault="00C906D6" w:rsidP="00C906D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/6</w:t>
            </w:r>
          </w:p>
        </w:tc>
      </w:tr>
      <w:tr w:rsidR="00F64658"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F64658" w:rsidRPr="00BC66D7" w:rsidRDefault="00FA7E85" w:rsidP="00BC66D7">
            <w:pPr>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6. </w:t>
            </w:r>
            <w:r w:rsidR="00BC66D7">
              <w:rPr>
                <w:rFonts w:ascii="Calibri" w:eastAsia="Times New Roman" w:hAnsi="Calibri" w:cs="Calibri"/>
                <w:sz w:val="20"/>
                <w:szCs w:val="20"/>
                <w:lang w:eastAsia="en-AU"/>
              </w:rPr>
              <w:tab/>
            </w:r>
            <w:r w:rsidR="00296B90" w:rsidRPr="00BC66D7">
              <w:rPr>
                <w:rFonts w:ascii="Calibri" w:eastAsia="Times New Roman" w:hAnsi="Calibri" w:cs="Calibri"/>
                <w:sz w:val="20"/>
                <w:szCs w:val="20"/>
                <w:lang w:eastAsia="en-AU"/>
              </w:rPr>
              <w:t xml:space="preserve">Presents </w:t>
            </w:r>
            <w:r w:rsidR="00F64658" w:rsidRPr="00BC66D7">
              <w:rPr>
                <w:rFonts w:ascii="Calibri" w:eastAsia="Times New Roman" w:hAnsi="Calibri" w:cs="Calibri"/>
                <w:sz w:val="20"/>
                <w:szCs w:val="20"/>
                <w:lang w:eastAsia="en-AU"/>
              </w:rPr>
              <w:t>working drawing/s or template or selected pattern</w:t>
            </w:r>
            <w:r w:rsidR="00484AD1">
              <w:rPr>
                <w:rFonts w:ascii="Calibri" w:eastAsia="Times New Roman" w:hAnsi="Calibri" w:cs="Calibri"/>
                <w:sz w:val="20"/>
                <w:szCs w:val="20"/>
                <w:lang w:eastAsia="en-AU"/>
              </w:rPr>
              <w:t>:</w:t>
            </w:r>
          </w:p>
          <w:p w:rsidR="00F64658" w:rsidRPr="00BC66D7" w:rsidRDefault="00F64658" w:rsidP="000E604F">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well-drawn, correctly labelled view/s with clear accurate dimensioning </w:t>
            </w:r>
          </w:p>
          <w:p w:rsidR="00F64658" w:rsidRPr="00BC66D7" w:rsidRDefault="00F64658" w:rsidP="000E604F">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well-drawn views with correct major dimensions </w:t>
            </w:r>
          </w:p>
          <w:p w:rsidR="00F64658" w:rsidRPr="00BC66D7" w:rsidRDefault="00F64658" w:rsidP="000E604F">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views with majority of correct dimensions, but with minor errors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658" w:rsidRPr="00DF2540" w:rsidRDefault="00F64658" w:rsidP="000E604F">
            <w:pPr>
              <w:spacing w:after="0" w:line="240" w:lineRule="auto"/>
              <w:jc w:val="center"/>
              <w:rPr>
                <w:rFonts w:ascii="Calibri" w:eastAsia="Times New Roman" w:hAnsi="Calibri" w:cs="Calibri"/>
                <w:sz w:val="20"/>
                <w:szCs w:val="20"/>
                <w:lang w:eastAsia="en-AU"/>
              </w:rPr>
            </w:pPr>
          </w:p>
          <w:p w:rsidR="00F64658" w:rsidRPr="00DF2540" w:rsidRDefault="00F64658" w:rsidP="000E604F">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F64658" w:rsidRPr="00DF2540" w:rsidRDefault="00F64658" w:rsidP="000E604F">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F64658" w:rsidRPr="00DF2540" w:rsidRDefault="00F64658" w:rsidP="000E604F">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4658" w:rsidRPr="00DF2540" w:rsidRDefault="00F64658" w:rsidP="000E604F">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/6</w:t>
            </w:r>
          </w:p>
        </w:tc>
      </w:tr>
      <w:tr w:rsidR="00F64658" w:rsidRPr="00F74099" w:rsidTr="000E604F">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F64658" w:rsidRPr="00BC66D7" w:rsidRDefault="00FA7E85" w:rsidP="00BC66D7">
            <w:pPr>
              <w:tabs>
                <w:tab w:val="left" w:pos="284"/>
              </w:tabs>
              <w:spacing w:after="0" w:line="240" w:lineRule="auto"/>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7. </w:t>
            </w:r>
            <w:r w:rsidR="00BC66D7">
              <w:rPr>
                <w:rFonts w:ascii="Calibri" w:eastAsia="Times New Roman" w:hAnsi="Calibri" w:cs="Calibri"/>
                <w:sz w:val="20"/>
                <w:szCs w:val="20"/>
                <w:lang w:eastAsia="en-AU"/>
              </w:rPr>
              <w:tab/>
            </w:r>
            <w:r w:rsidR="00F64658" w:rsidRPr="00BC66D7">
              <w:rPr>
                <w:rFonts w:ascii="Calibri" w:eastAsia="Times New Roman" w:hAnsi="Calibri" w:cs="Calibri"/>
                <w:sz w:val="20"/>
                <w:szCs w:val="20"/>
                <w:lang w:eastAsia="en-AU"/>
              </w:rPr>
              <w:t>Completed list of materials and order form, plus any additional parts</w:t>
            </w:r>
            <w:r w:rsidR="00484AD1">
              <w:rPr>
                <w:rFonts w:ascii="Calibri" w:eastAsia="Times New Roman" w:hAnsi="Calibri" w:cs="Calibri"/>
                <w:sz w:val="20"/>
                <w:szCs w:val="20"/>
                <w:lang w:eastAsia="en-AU"/>
              </w:rPr>
              <w:t>:</w:t>
            </w:r>
          </w:p>
          <w:p w:rsidR="00F64658" w:rsidRPr="00BC66D7" w:rsidRDefault="00F64658" w:rsidP="00BF713A">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clear list of materials and parts with correct sizes, costing completed </w:t>
            </w:r>
          </w:p>
          <w:p w:rsidR="00F64658" w:rsidRPr="00BC66D7" w:rsidRDefault="00F64658" w:rsidP="00BF713A">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list of materials with approximate sizes and calculated approximate cost</w:t>
            </w:r>
          </w:p>
          <w:p w:rsidR="00F64658" w:rsidRPr="00BC66D7" w:rsidRDefault="00F64658" w:rsidP="00BF713A">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incomplete list of parts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658" w:rsidRPr="00DF2540" w:rsidRDefault="00F64658" w:rsidP="000E604F">
            <w:pPr>
              <w:spacing w:after="0" w:line="240" w:lineRule="auto"/>
              <w:jc w:val="center"/>
              <w:rPr>
                <w:rFonts w:ascii="Calibri" w:eastAsia="Times New Roman" w:hAnsi="Calibri" w:cs="Calibri"/>
                <w:sz w:val="20"/>
                <w:szCs w:val="20"/>
                <w:lang w:eastAsia="en-AU"/>
              </w:rPr>
            </w:pPr>
          </w:p>
          <w:p w:rsidR="00296B90" w:rsidRPr="00DF2540" w:rsidRDefault="00296B90" w:rsidP="00296B9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296B90" w:rsidRPr="00DF2540" w:rsidRDefault="00296B90" w:rsidP="00296B90">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F64658" w:rsidRPr="00DF2540" w:rsidRDefault="00296B90" w:rsidP="000E604F">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4658" w:rsidRPr="00DF2540" w:rsidRDefault="00F64658" w:rsidP="00296B90">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296B90">
              <w:rPr>
                <w:rFonts w:ascii="Calibri" w:eastAsia="Times New Roman" w:hAnsi="Calibri" w:cs="Calibri"/>
                <w:b/>
                <w:sz w:val="20"/>
                <w:szCs w:val="20"/>
                <w:lang w:eastAsia="en-AU"/>
              </w:rPr>
              <w:t>6</w:t>
            </w:r>
          </w:p>
        </w:tc>
      </w:tr>
      <w:tr w:rsidR="00F64658" w:rsidRPr="00F74099" w:rsidTr="0060682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F64658" w:rsidRPr="00BC66D7" w:rsidRDefault="00FA7E85" w:rsidP="00BC66D7">
            <w:pPr>
              <w:tabs>
                <w:tab w:val="left" w:pos="284"/>
              </w:tabs>
              <w:spacing w:after="0" w:line="240" w:lineRule="auto"/>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8. </w:t>
            </w:r>
            <w:r w:rsidR="00BC66D7">
              <w:rPr>
                <w:rFonts w:ascii="Calibri" w:eastAsia="Times New Roman" w:hAnsi="Calibri" w:cs="Calibri"/>
                <w:sz w:val="20"/>
                <w:szCs w:val="20"/>
                <w:lang w:eastAsia="en-AU"/>
              </w:rPr>
              <w:tab/>
            </w:r>
            <w:r w:rsidR="00F64658" w:rsidRPr="00BC66D7">
              <w:rPr>
                <w:rFonts w:ascii="Calibri" w:eastAsia="Times New Roman" w:hAnsi="Calibri" w:cs="Calibri"/>
                <w:sz w:val="20"/>
                <w:szCs w:val="20"/>
                <w:lang w:eastAsia="en-AU"/>
              </w:rPr>
              <w:t xml:space="preserve">Proposed steps for </w:t>
            </w:r>
            <w:r w:rsidR="003800E2" w:rsidRPr="00BC66D7">
              <w:rPr>
                <w:rFonts w:ascii="Calibri" w:eastAsia="Times New Roman" w:hAnsi="Calibri" w:cs="Calibri"/>
                <w:sz w:val="20"/>
                <w:szCs w:val="20"/>
                <w:lang w:eastAsia="en-AU"/>
              </w:rPr>
              <w:t>production</w:t>
            </w:r>
            <w:r w:rsidR="00484AD1">
              <w:rPr>
                <w:rFonts w:ascii="Calibri" w:eastAsia="Times New Roman" w:hAnsi="Calibri" w:cs="Calibri"/>
                <w:sz w:val="20"/>
                <w:szCs w:val="20"/>
                <w:lang w:eastAsia="en-AU"/>
              </w:rPr>
              <w:t>:</w:t>
            </w:r>
          </w:p>
          <w:p w:rsidR="00F64658" w:rsidRPr="00BC66D7" w:rsidRDefault="00F64658" w:rsidP="00BF713A">
            <w:pPr>
              <w:numPr>
                <w:ilvl w:val="0"/>
                <w:numId w:val="41"/>
              </w:numPr>
              <w:tabs>
                <w:tab w:val="clear" w:pos="227"/>
                <w:tab w:val="left" w:pos="284"/>
              </w:tabs>
              <w:spacing w:after="0" w:line="240" w:lineRule="auto"/>
              <w:ind w:left="284" w:hanging="284"/>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 xml:space="preserve">correct procedures listed </w:t>
            </w:r>
            <w:r w:rsidR="002D08B0" w:rsidRPr="00BC66D7">
              <w:rPr>
                <w:rFonts w:ascii="Calibri" w:eastAsia="Times New Roman" w:hAnsi="Calibri" w:cs="Calibri"/>
                <w:sz w:val="20"/>
                <w:szCs w:val="20"/>
                <w:lang w:eastAsia="en-AU"/>
              </w:rPr>
              <w:t xml:space="preserve">indicating </w:t>
            </w:r>
            <w:r w:rsidRPr="00BC66D7">
              <w:rPr>
                <w:rFonts w:ascii="Calibri" w:eastAsia="Times New Roman" w:hAnsi="Calibri" w:cs="Calibri"/>
                <w:sz w:val="20"/>
                <w:szCs w:val="20"/>
                <w:lang w:eastAsia="en-AU"/>
              </w:rPr>
              <w:t xml:space="preserve">available tools for making the </w:t>
            </w:r>
            <w:r w:rsidR="00296B90" w:rsidRPr="00BC66D7">
              <w:rPr>
                <w:rFonts w:ascii="Calibri" w:eastAsia="Times New Roman" w:hAnsi="Calibri" w:cs="Calibri"/>
                <w:sz w:val="20"/>
                <w:szCs w:val="20"/>
                <w:lang w:eastAsia="en-AU"/>
              </w:rPr>
              <w:t>product</w:t>
            </w:r>
          </w:p>
          <w:p w:rsidR="00F64658" w:rsidRPr="00BC66D7" w:rsidRDefault="00F64658" w:rsidP="000E604F">
            <w:pPr>
              <w:numPr>
                <w:ilvl w:val="0"/>
                <w:numId w:val="42"/>
              </w:numPr>
              <w:spacing w:after="0" w:line="240" w:lineRule="auto"/>
              <w:rPr>
                <w:rFonts w:ascii="Calibri" w:eastAsia="Times New Roman" w:hAnsi="Calibri" w:cs="Calibri"/>
                <w:sz w:val="20"/>
                <w:szCs w:val="20"/>
                <w:lang w:eastAsia="en-AU"/>
              </w:rPr>
            </w:pPr>
            <w:r w:rsidRPr="00BC66D7">
              <w:rPr>
                <w:rFonts w:ascii="Calibri" w:eastAsia="Times New Roman" w:hAnsi="Calibri" w:cs="Calibri"/>
                <w:sz w:val="20"/>
                <w:szCs w:val="20"/>
                <w:lang w:eastAsia="en-AU"/>
              </w:rPr>
              <w:t>partial list of procedures and tools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658" w:rsidRPr="00DF2540" w:rsidRDefault="00F64658" w:rsidP="000E604F">
            <w:pPr>
              <w:spacing w:after="0" w:line="240" w:lineRule="auto"/>
              <w:jc w:val="center"/>
              <w:rPr>
                <w:rFonts w:ascii="Calibri" w:eastAsia="Times New Roman" w:hAnsi="Calibri" w:cs="Calibri"/>
                <w:sz w:val="20"/>
                <w:szCs w:val="20"/>
                <w:lang w:eastAsia="en-AU"/>
              </w:rPr>
            </w:pPr>
          </w:p>
          <w:p w:rsidR="00296B90" w:rsidRPr="00F74099" w:rsidRDefault="00296B90" w:rsidP="00296B90">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F64658" w:rsidRPr="00DF2540" w:rsidRDefault="00296B90" w:rsidP="000E604F">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4658" w:rsidRPr="00DF2540" w:rsidRDefault="00F64658" w:rsidP="000E604F">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/4</w:t>
            </w:r>
          </w:p>
        </w:tc>
      </w:tr>
      <w:tr w:rsidR="0060682B" w:rsidRPr="00F74099" w:rsidTr="009E2870">
        <w:trPr>
          <w:trHeight w:val="309"/>
        </w:trPr>
        <w:tc>
          <w:tcPr>
            <w:tcW w:w="8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82B" w:rsidRPr="00DF2540" w:rsidRDefault="0060682B" w:rsidP="009E2870">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682B" w:rsidRPr="00DF2540" w:rsidRDefault="0060682B" w:rsidP="009E2870">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Pr>
                <w:rFonts w:ascii="Calibri" w:eastAsia="Times New Roman" w:hAnsi="Calibri" w:cs="Calibri"/>
                <w:b/>
                <w:sz w:val="20"/>
                <w:szCs w:val="20"/>
                <w:lang w:eastAsia="en-AU"/>
              </w:rPr>
              <w:t>4</w:t>
            </w:r>
            <w:r w:rsidR="002A2566">
              <w:rPr>
                <w:rFonts w:ascii="Calibri" w:eastAsia="Times New Roman" w:hAnsi="Calibri" w:cs="Calibri"/>
                <w:b/>
                <w:sz w:val="20"/>
                <w:szCs w:val="20"/>
                <w:lang w:eastAsia="en-AU"/>
              </w:rPr>
              <w:t>4</w:t>
            </w:r>
          </w:p>
        </w:tc>
      </w:tr>
    </w:tbl>
    <w:p w:rsidR="004245C3" w:rsidRPr="00F74099" w:rsidRDefault="004245C3" w:rsidP="004245C3">
      <w:pPr>
        <w:tabs>
          <w:tab w:val="left" w:pos="720"/>
        </w:tabs>
        <w:spacing w:after="0" w:line="240" w:lineRule="auto"/>
        <w:ind w:right="-545"/>
        <w:rPr>
          <w:rFonts w:eastAsia="Times New Roman" w:cs="Arial"/>
          <w:bCs/>
          <w:sz w:val="20"/>
          <w:szCs w:val="20"/>
        </w:rPr>
      </w:pP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24604D" w:rsidRPr="003067CD" w:rsidRDefault="0024604D" w:rsidP="0024604D">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4 </w:t>
      </w:r>
      <w:r w:rsidR="00156C65">
        <w:rPr>
          <w:rFonts w:ascii="Franklin Gothic Book" w:eastAsia="MS Mincho" w:hAnsi="Franklin Gothic Book" w:cs="Calibri"/>
          <w:color w:val="342568"/>
          <w:sz w:val="24"/>
          <w:szCs w:val="24"/>
          <w:lang w:val="en-GB" w:eastAsia="ja-JP"/>
        </w:rPr>
        <w:t>Part</w:t>
      </w:r>
      <w:r>
        <w:rPr>
          <w:rFonts w:ascii="Franklin Gothic Book" w:eastAsia="MS Mincho" w:hAnsi="Franklin Gothic Book" w:cs="Calibri"/>
          <w:color w:val="342568"/>
          <w:sz w:val="24"/>
          <w:szCs w:val="24"/>
          <w:lang w:val="en-GB" w:eastAsia="ja-JP"/>
        </w:rPr>
        <w:t xml:space="preserve"> B</w:t>
      </w:r>
      <w:r w:rsidRPr="003067CD">
        <w:rPr>
          <w:rFonts w:ascii="Franklin Gothic Book" w:eastAsia="MS Mincho" w:hAnsi="Franklin Gothic Book" w:cs="Calibri"/>
          <w:color w:val="342568"/>
          <w:sz w:val="24"/>
          <w:szCs w:val="24"/>
          <w:lang w:val="en-GB" w:eastAsia="ja-JP"/>
        </w:rPr>
        <w:t xml:space="preserve"> – </w:t>
      </w:r>
      <w:r>
        <w:rPr>
          <w:rFonts w:ascii="Franklin Gothic Book" w:eastAsia="MS Mincho" w:hAnsi="Franklin Gothic Book" w:cs="Calibri"/>
          <w:color w:val="342568"/>
          <w:sz w:val="24"/>
          <w:szCs w:val="24"/>
          <w:lang w:val="en-GB" w:eastAsia="ja-JP"/>
        </w:rPr>
        <w:t>Unit 3</w:t>
      </w:r>
    </w:p>
    <w:p w:rsidR="0024604D" w:rsidRPr="00AC39CA" w:rsidRDefault="0024604D" w:rsidP="0024604D">
      <w:pPr>
        <w:tabs>
          <w:tab w:val="left" w:pos="709"/>
        </w:tabs>
        <w:spacing w:after="0" w:line="240" w:lineRule="auto"/>
        <w:ind w:right="-545"/>
        <w:rPr>
          <w:rFonts w:eastAsia="Times New Roman" w:cs="Arial"/>
          <w:bCs/>
        </w:rPr>
      </w:pPr>
      <w:r w:rsidRPr="00AC39CA">
        <w:rPr>
          <w:rFonts w:eastAsia="Times New Roman" w:cs="Arial"/>
          <w:b/>
          <w:bCs/>
        </w:rPr>
        <w:t xml:space="preserve">Assessment type: </w:t>
      </w:r>
      <w:r w:rsidRPr="00AC39CA">
        <w:rPr>
          <w:rFonts w:eastAsia="Times New Roman" w:cs="Arial"/>
          <w:bCs/>
        </w:rPr>
        <w:t>Production</w:t>
      </w:r>
      <w:r w:rsidR="00F905AC">
        <w:rPr>
          <w:rFonts w:eastAsia="Times New Roman" w:cs="Arial"/>
          <w:bCs/>
        </w:rPr>
        <w:t xml:space="preserve"> and assembly</w:t>
      </w:r>
    </w:p>
    <w:p w:rsidR="0024604D" w:rsidRPr="00AC39CA" w:rsidRDefault="0024604D" w:rsidP="0024604D">
      <w:pPr>
        <w:spacing w:after="0" w:line="240" w:lineRule="auto"/>
        <w:ind w:right="-27"/>
        <w:rPr>
          <w:rFonts w:eastAsia="Times New Roman" w:cs="Arial"/>
        </w:rPr>
      </w:pPr>
    </w:p>
    <w:p w:rsidR="0024604D" w:rsidRPr="00AC39CA" w:rsidRDefault="0024604D" w:rsidP="0024604D">
      <w:pPr>
        <w:tabs>
          <w:tab w:val="left" w:pos="-851"/>
          <w:tab w:val="left" w:pos="720"/>
        </w:tabs>
        <w:spacing w:after="0" w:line="240" w:lineRule="auto"/>
        <w:ind w:right="-27"/>
        <w:outlineLvl w:val="0"/>
        <w:rPr>
          <w:rFonts w:eastAsia="Times New Roman" w:cs="Arial"/>
          <w:b/>
          <w:bCs/>
        </w:rPr>
      </w:pPr>
      <w:r w:rsidRPr="00AC39CA">
        <w:rPr>
          <w:rFonts w:eastAsia="Times New Roman" w:cs="Arial"/>
          <w:b/>
          <w:bCs/>
        </w:rPr>
        <w:t>Conditions</w:t>
      </w:r>
    </w:p>
    <w:p w:rsidR="0024604D" w:rsidRPr="00AC39CA" w:rsidRDefault="0024604D" w:rsidP="0024604D">
      <w:pPr>
        <w:tabs>
          <w:tab w:val="left" w:pos="-851"/>
          <w:tab w:val="left" w:pos="720"/>
        </w:tabs>
        <w:spacing w:after="0" w:line="240" w:lineRule="auto"/>
        <w:ind w:right="-27"/>
        <w:outlineLvl w:val="0"/>
        <w:rPr>
          <w:rFonts w:eastAsia="Times New Roman" w:cs="Arial"/>
          <w:bCs/>
        </w:rPr>
      </w:pPr>
      <w:r w:rsidRPr="00AC39CA">
        <w:rPr>
          <w:rFonts w:eastAsia="Times New Roman" w:cs="Arial"/>
        </w:rPr>
        <w:t xml:space="preserve">Period allowed for completion of the task: </w:t>
      </w:r>
      <w:r w:rsidR="00572822">
        <w:rPr>
          <w:rFonts w:eastAsia="Times New Roman" w:cs="Arial"/>
        </w:rPr>
        <w:t>five</w:t>
      </w:r>
      <w:r w:rsidRPr="00AC39CA">
        <w:rPr>
          <w:rFonts w:eastAsia="Times New Roman" w:cs="Arial"/>
        </w:rPr>
        <w:t xml:space="preserve"> weeks</w:t>
      </w:r>
    </w:p>
    <w:p w:rsidR="0024604D" w:rsidRPr="00AC39CA" w:rsidRDefault="0024604D" w:rsidP="0024604D">
      <w:pPr>
        <w:tabs>
          <w:tab w:val="left" w:pos="-851"/>
          <w:tab w:val="left" w:pos="720"/>
        </w:tabs>
        <w:spacing w:after="0" w:line="240" w:lineRule="auto"/>
        <w:ind w:right="-27"/>
        <w:outlineLvl w:val="0"/>
        <w:rPr>
          <w:rFonts w:eastAsia="Times New Roman" w:cs="Arial"/>
        </w:rPr>
      </w:pPr>
    </w:p>
    <w:p w:rsidR="0024604D" w:rsidRPr="00AC39CA" w:rsidRDefault="0024604D" w:rsidP="0024604D">
      <w:pPr>
        <w:tabs>
          <w:tab w:val="left" w:pos="-851"/>
          <w:tab w:val="left" w:pos="720"/>
        </w:tabs>
        <w:spacing w:after="0" w:line="240" w:lineRule="auto"/>
        <w:ind w:right="-27"/>
        <w:outlineLvl w:val="0"/>
        <w:rPr>
          <w:rFonts w:eastAsia="Times New Roman" w:cs="Arial"/>
          <w:bCs/>
        </w:rPr>
      </w:pPr>
      <w:r w:rsidRPr="00AC39CA">
        <w:rPr>
          <w:rFonts w:eastAsia="Times New Roman" w:cs="Arial"/>
          <w:b/>
          <w:bCs/>
        </w:rPr>
        <w:t>Task weighting</w:t>
      </w:r>
    </w:p>
    <w:p w:rsidR="0024604D" w:rsidRPr="00AC39CA" w:rsidRDefault="00572822" w:rsidP="0024604D">
      <w:pPr>
        <w:tabs>
          <w:tab w:val="left" w:pos="-851"/>
          <w:tab w:val="left" w:pos="720"/>
        </w:tabs>
        <w:spacing w:after="0" w:line="240" w:lineRule="auto"/>
        <w:ind w:right="-27"/>
        <w:outlineLvl w:val="0"/>
        <w:rPr>
          <w:rFonts w:eastAsia="Times New Roman" w:cs="Arial"/>
          <w:bCs/>
        </w:rPr>
      </w:pPr>
      <w:r>
        <w:rPr>
          <w:rFonts w:eastAsia="Times New Roman" w:cs="Arial"/>
          <w:bCs/>
        </w:rPr>
        <w:t>15</w:t>
      </w:r>
      <w:r w:rsidR="0024604D" w:rsidRPr="005C74C5">
        <w:rPr>
          <w:rFonts w:eastAsia="Times New Roman" w:cs="Arial"/>
          <w:bCs/>
        </w:rPr>
        <w:t xml:space="preserve">% </w:t>
      </w:r>
      <w:r w:rsidR="0024604D">
        <w:rPr>
          <w:rFonts w:eastAsia="Times New Roman" w:cs="Arial"/>
          <w:bCs/>
        </w:rPr>
        <w:t>of the school mark for this pair of units</w:t>
      </w:r>
    </w:p>
    <w:p w:rsidR="0024604D" w:rsidRPr="00AC39CA" w:rsidRDefault="0024604D" w:rsidP="0024604D">
      <w:pPr>
        <w:spacing w:after="0" w:line="240" w:lineRule="auto"/>
        <w:ind w:right="-27"/>
        <w:rPr>
          <w:rFonts w:eastAsia="Times New Roman" w:cs="Arial"/>
          <w:highlight w:val="yellow"/>
        </w:rPr>
      </w:pPr>
    </w:p>
    <w:p w:rsidR="0024604D" w:rsidRPr="00AC39CA" w:rsidRDefault="0024604D" w:rsidP="0024604D">
      <w:pPr>
        <w:spacing w:after="0" w:line="240" w:lineRule="auto"/>
        <w:ind w:right="-27"/>
        <w:rPr>
          <w:rFonts w:eastAsia="Times New Roman" w:cs="Arial"/>
        </w:rPr>
      </w:pPr>
      <w:r w:rsidRPr="00AC39CA">
        <w:rPr>
          <w:rFonts w:eastAsia="Times New Roman" w:cs="Arial"/>
        </w:rPr>
        <w:t>__________________________________________________________________________________</w:t>
      </w:r>
    </w:p>
    <w:p w:rsidR="0024604D" w:rsidRPr="00AC39CA" w:rsidRDefault="0024604D" w:rsidP="0024604D">
      <w:pPr>
        <w:spacing w:after="0" w:line="240" w:lineRule="auto"/>
        <w:ind w:right="-27"/>
        <w:rPr>
          <w:rFonts w:eastAsia="Times New Roman" w:cs="Arial"/>
          <w:highlight w:val="yellow"/>
        </w:rPr>
      </w:pPr>
    </w:p>
    <w:p w:rsidR="0024604D" w:rsidRPr="00AC39CA" w:rsidRDefault="005C74C5" w:rsidP="001D18C5">
      <w:pPr>
        <w:tabs>
          <w:tab w:val="left" w:pos="709"/>
        </w:tabs>
        <w:spacing w:after="0"/>
        <w:ind w:right="-545"/>
        <w:rPr>
          <w:rFonts w:eastAsia="Times New Roman" w:cs="Arial"/>
          <w:b/>
          <w:bCs/>
        </w:rPr>
      </w:pPr>
      <w:r>
        <w:rPr>
          <w:rFonts w:eastAsia="Times New Roman" w:cs="Arial"/>
          <w:b/>
          <w:bCs/>
        </w:rPr>
        <w:t>Produce the proposed tool or device</w:t>
      </w:r>
      <w:r w:rsidR="0024604D" w:rsidRPr="00AC39CA">
        <w:rPr>
          <w:rFonts w:ascii="Calibri" w:eastAsia="Times New Roman" w:hAnsi="Calibri" w:cs="Calibri"/>
          <w:b/>
          <w:lang w:eastAsia="en-AU"/>
        </w:rPr>
        <w:tab/>
      </w:r>
      <w:r w:rsidR="0024604D" w:rsidRPr="00AC39CA">
        <w:rPr>
          <w:rFonts w:ascii="Calibri" w:eastAsia="Times New Roman" w:hAnsi="Calibri" w:cs="Calibri"/>
          <w:b/>
          <w:lang w:eastAsia="en-AU"/>
        </w:rPr>
        <w:tab/>
      </w:r>
      <w:r w:rsidR="0024604D" w:rsidRPr="00AC39CA">
        <w:rPr>
          <w:rFonts w:ascii="Calibri" w:eastAsia="Times New Roman" w:hAnsi="Calibri" w:cs="Calibri"/>
          <w:b/>
          <w:lang w:eastAsia="en-AU"/>
        </w:rPr>
        <w:tab/>
      </w:r>
      <w:r w:rsidR="0024604D" w:rsidRPr="00AC39CA">
        <w:rPr>
          <w:rFonts w:ascii="Calibri" w:eastAsia="Times New Roman" w:hAnsi="Calibri" w:cs="Calibri"/>
          <w:b/>
          <w:lang w:eastAsia="en-AU"/>
        </w:rPr>
        <w:tab/>
      </w:r>
      <w:r w:rsidR="0024604D" w:rsidRPr="00AC39CA">
        <w:rPr>
          <w:rFonts w:ascii="Calibri" w:eastAsia="Times New Roman" w:hAnsi="Calibri" w:cs="Calibri"/>
          <w:b/>
          <w:lang w:eastAsia="en-AU"/>
        </w:rPr>
        <w:tab/>
      </w:r>
    </w:p>
    <w:p w:rsidR="0024604D" w:rsidRPr="00AC39CA" w:rsidRDefault="005C74C5" w:rsidP="001D18C5">
      <w:pPr>
        <w:tabs>
          <w:tab w:val="right" w:pos="9072"/>
        </w:tabs>
        <w:spacing w:after="0"/>
        <w:rPr>
          <w:rFonts w:ascii="Calibri" w:eastAsia="Times New Roman" w:hAnsi="Calibri" w:cs="Calibri"/>
          <w:b/>
          <w:lang w:eastAsia="en-AU"/>
        </w:rPr>
      </w:pPr>
      <w:r>
        <w:rPr>
          <w:rFonts w:ascii="Calibri" w:eastAsia="Times New Roman" w:hAnsi="Calibri" w:cs="Calibri"/>
          <w:lang w:eastAsia="en-AU"/>
        </w:rPr>
        <w:t>Apply s</w:t>
      </w:r>
      <w:r w:rsidR="0024604D" w:rsidRPr="00AC39CA">
        <w:rPr>
          <w:rFonts w:ascii="Calibri" w:eastAsia="Times New Roman" w:hAnsi="Calibri" w:cs="Calibri"/>
          <w:lang w:eastAsia="en-AU"/>
        </w:rPr>
        <w:t xml:space="preserve">afe production methods to </w:t>
      </w:r>
      <w:r w:rsidR="00BB7828">
        <w:rPr>
          <w:rFonts w:ascii="Calibri" w:eastAsia="Times New Roman" w:hAnsi="Calibri" w:cs="Calibri"/>
          <w:lang w:eastAsia="en-AU"/>
        </w:rPr>
        <w:t xml:space="preserve">manage the production of </w:t>
      </w:r>
      <w:r w:rsidR="0024604D" w:rsidRPr="00AC39CA">
        <w:rPr>
          <w:rFonts w:ascii="Calibri" w:eastAsia="Times New Roman" w:hAnsi="Calibri" w:cs="Calibri"/>
          <w:lang w:eastAsia="en-AU"/>
        </w:rPr>
        <w:t>the product</w:t>
      </w:r>
      <w:r w:rsidR="0060682B">
        <w:rPr>
          <w:rFonts w:ascii="Calibri" w:eastAsia="Times New Roman" w:hAnsi="Calibri" w:cs="Calibri"/>
          <w:lang w:eastAsia="en-AU"/>
        </w:rPr>
        <w:tab/>
      </w:r>
      <w:r w:rsidR="0024604D" w:rsidRPr="00AC39CA">
        <w:rPr>
          <w:rFonts w:ascii="Calibri" w:eastAsia="Times New Roman" w:hAnsi="Calibri" w:cs="Calibri"/>
          <w:b/>
          <w:lang w:eastAsia="en-AU"/>
        </w:rPr>
        <w:t>(25 marks)</w:t>
      </w:r>
    </w:p>
    <w:p w:rsidR="0024604D" w:rsidRPr="00AC39CA" w:rsidRDefault="0024604D" w:rsidP="001D18C5">
      <w:pPr>
        <w:spacing w:after="0"/>
        <w:jc w:val="both"/>
        <w:rPr>
          <w:rFonts w:ascii="Calibri" w:eastAsia="Times New Roman" w:hAnsi="Calibri" w:cs="Calibri"/>
          <w:b/>
          <w:lang w:eastAsia="en-AU"/>
        </w:rPr>
      </w:pPr>
    </w:p>
    <w:p w:rsidR="0024604D" w:rsidRPr="00AC39CA" w:rsidRDefault="0024604D" w:rsidP="001D18C5">
      <w:pPr>
        <w:spacing w:after="0"/>
        <w:jc w:val="both"/>
        <w:rPr>
          <w:rFonts w:ascii="Calibri" w:eastAsia="Times New Roman" w:hAnsi="Calibri" w:cs="Calibri"/>
          <w:b/>
          <w:lang w:eastAsia="en-AU"/>
        </w:rPr>
      </w:pPr>
      <w:r w:rsidRPr="00AC39CA">
        <w:rPr>
          <w:rFonts w:ascii="Calibri" w:eastAsia="Times New Roman" w:hAnsi="Calibri" w:cs="Calibri"/>
          <w:b/>
          <w:lang w:eastAsia="en-AU"/>
        </w:rPr>
        <w:t>What you need to document and include in your daily work log/time sheet</w:t>
      </w:r>
    </w:p>
    <w:p w:rsidR="0024604D" w:rsidRPr="00FA7E85" w:rsidRDefault="005C74C5" w:rsidP="001D18C5">
      <w:pPr>
        <w:numPr>
          <w:ilvl w:val="0"/>
          <w:numId w:val="30"/>
        </w:numPr>
        <w:tabs>
          <w:tab w:val="clear" w:pos="360"/>
        </w:tabs>
        <w:spacing w:after="0"/>
        <w:ind w:left="426" w:hanging="426"/>
        <w:rPr>
          <w:rFonts w:ascii="Calibri" w:eastAsia="Times New Roman" w:hAnsi="Calibri" w:cs="Calibri"/>
          <w:lang w:eastAsia="en-AU"/>
        </w:rPr>
      </w:pPr>
      <w:r w:rsidRPr="00FA7E85">
        <w:rPr>
          <w:rFonts w:ascii="Calibri" w:eastAsia="Times New Roman" w:hAnsi="Calibri" w:cs="Calibri"/>
          <w:lang w:eastAsia="en-AU"/>
        </w:rPr>
        <w:t>complete an ongoing record of production with photos at each stage of production</w:t>
      </w:r>
      <w:r w:rsidR="00FA7E85" w:rsidRPr="00FA7E85">
        <w:rPr>
          <w:rFonts w:ascii="Calibri" w:eastAsia="Times New Roman" w:hAnsi="Calibri" w:cs="Calibri"/>
          <w:lang w:eastAsia="en-AU"/>
        </w:rPr>
        <w:t xml:space="preserve">, including </w:t>
      </w:r>
      <w:r w:rsidR="0024604D" w:rsidRPr="00FA7E85">
        <w:rPr>
          <w:rFonts w:ascii="Calibri" w:eastAsia="Times New Roman" w:hAnsi="Calibri" w:cs="Calibri"/>
          <w:lang w:eastAsia="en-AU"/>
        </w:rPr>
        <w:t xml:space="preserve">photographs of completed </w:t>
      </w:r>
      <w:r w:rsidR="00A72DE2">
        <w:rPr>
          <w:rFonts w:ascii="Calibri" w:eastAsia="Times New Roman" w:hAnsi="Calibri" w:cs="Calibri"/>
          <w:lang w:eastAsia="en-AU"/>
        </w:rPr>
        <w:t xml:space="preserve">working </w:t>
      </w:r>
      <w:r w:rsidR="00296B90" w:rsidRPr="00FA7E85">
        <w:rPr>
          <w:rFonts w:ascii="Calibri" w:eastAsia="Times New Roman" w:hAnsi="Calibri" w:cs="Calibri"/>
          <w:lang w:eastAsia="en-AU"/>
        </w:rPr>
        <w:t>product</w:t>
      </w:r>
    </w:p>
    <w:p w:rsidR="0024604D" w:rsidRPr="0027658C" w:rsidRDefault="0024604D" w:rsidP="001D18C5">
      <w:pPr>
        <w:spacing w:after="0"/>
        <w:jc w:val="both"/>
        <w:rPr>
          <w:rFonts w:ascii="Calibri" w:eastAsia="Times New Roman" w:hAnsi="Calibri" w:cs="Calibri"/>
          <w:b/>
          <w:lang w:eastAsia="en-AU"/>
        </w:rPr>
      </w:pPr>
    </w:p>
    <w:p w:rsidR="0024604D" w:rsidRPr="0027658C" w:rsidRDefault="0024604D" w:rsidP="001D18C5">
      <w:pPr>
        <w:spacing w:after="0"/>
        <w:rPr>
          <w:rFonts w:ascii="Calibri" w:eastAsia="Times New Roman" w:hAnsi="Calibri" w:cs="Calibri"/>
          <w:b/>
          <w:lang w:eastAsia="en-AU"/>
        </w:rPr>
      </w:pPr>
      <w:r w:rsidRPr="0027658C">
        <w:rPr>
          <w:rFonts w:ascii="Calibri" w:eastAsia="Times New Roman" w:hAnsi="Calibri" w:cs="Calibri"/>
          <w:b/>
          <w:lang w:eastAsia="en-AU"/>
        </w:rPr>
        <w:t>Use the following procedures</w:t>
      </w:r>
      <w:r w:rsidR="00BB7828">
        <w:rPr>
          <w:rFonts w:ascii="Calibri" w:eastAsia="Times New Roman" w:hAnsi="Calibri" w:cs="Calibri"/>
          <w:b/>
          <w:lang w:eastAsia="en-AU"/>
        </w:rPr>
        <w:t xml:space="preserve"> to</w:t>
      </w:r>
      <w:r w:rsidRPr="0027658C">
        <w:rPr>
          <w:rFonts w:ascii="Calibri" w:eastAsia="Times New Roman" w:hAnsi="Calibri" w:cs="Calibri"/>
          <w:b/>
          <w:lang w:eastAsia="en-AU"/>
        </w:rPr>
        <w:t xml:space="preserve"> complete the product</w:t>
      </w:r>
    </w:p>
    <w:p w:rsidR="0024604D" w:rsidRPr="0027658C" w:rsidRDefault="005C74C5" w:rsidP="001D18C5">
      <w:pPr>
        <w:numPr>
          <w:ilvl w:val="0"/>
          <w:numId w:val="30"/>
        </w:numPr>
        <w:tabs>
          <w:tab w:val="clear" w:pos="360"/>
        </w:tabs>
        <w:spacing w:after="0"/>
        <w:ind w:left="426" w:hanging="426"/>
        <w:rPr>
          <w:rFonts w:ascii="Calibri" w:eastAsia="Times New Roman" w:hAnsi="Calibri" w:cs="Calibri"/>
          <w:lang w:eastAsia="en-AU"/>
        </w:rPr>
      </w:pPr>
      <w:r w:rsidRPr="0027658C">
        <w:rPr>
          <w:rFonts w:ascii="Calibri" w:eastAsia="Times New Roman" w:hAnsi="Calibri" w:cs="Calibri"/>
          <w:lang w:eastAsia="en-AU"/>
        </w:rPr>
        <w:t xml:space="preserve">follow </w:t>
      </w:r>
      <w:r w:rsidR="0024604D" w:rsidRPr="0027658C">
        <w:rPr>
          <w:rFonts w:ascii="Calibri" w:eastAsia="Times New Roman" w:hAnsi="Calibri" w:cs="Calibri"/>
          <w:lang w:eastAsia="en-AU"/>
        </w:rPr>
        <w:t>proposed production plan</w:t>
      </w:r>
    </w:p>
    <w:p w:rsidR="0024604D" w:rsidRPr="0027658C" w:rsidRDefault="0024604D" w:rsidP="001D18C5">
      <w:pPr>
        <w:numPr>
          <w:ilvl w:val="0"/>
          <w:numId w:val="30"/>
        </w:numPr>
        <w:tabs>
          <w:tab w:val="clear" w:pos="360"/>
        </w:tabs>
        <w:spacing w:after="0"/>
        <w:ind w:left="426" w:hanging="426"/>
        <w:rPr>
          <w:rFonts w:ascii="Calibri" w:eastAsia="Times New Roman" w:hAnsi="Calibri" w:cs="Arial"/>
        </w:rPr>
      </w:pPr>
      <w:r w:rsidRPr="0027658C">
        <w:rPr>
          <w:rFonts w:ascii="Calibri" w:eastAsia="Times New Roman" w:hAnsi="Calibri" w:cs="Arial"/>
        </w:rPr>
        <w:t>maintain time management while using tools, equipment and machinery to complete production</w:t>
      </w:r>
    </w:p>
    <w:p w:rsidR="0024604D" w:rsidRPr="0027658C" w:rsidRDefault="0024604D" w:rsidP="001D18C5">
      <w:pPr>
        <w:numPr>
          <w:ilvl w:val="0"/>
          <w:numId w:val="33"/>
        </w:numPr>
        <w:tabs>
          <w:tab w:val="clear" w:pos="1023"/>
        </w:tabs>
        <w:spacing w:after="0"/>
        <w:ind w:left="709" w:right="-77" w:hanging="283"/>
        <w:rPr>
          <w:rFonts w:ascii="Calibri" w:eastAsia="Times New Roman" w:hAnsi="Calibri" w:cs="Arial"/>
        </w:rPr>
      </w:pPr>
      <w:r w:rsidRPr="0027658C">
        <w:rPr>
          <w:rFonts w:ascii="Calibri" w:eastAsia="Times New Roman" w:hAnsi="Calibri" w:cs="Arial"/>
        </w:rPr>
        <w:t>follow instructions from plans</w:t>
      </w:r>
    </w:p>
    <w:p w:rsidR="0024604D" w:rsidRPr="0027658C" w:rsidRDefault="0024604D" w:rsidP="001D18C5">
      <w:pPr>
        <w:numPr>
          <w:ilvl w:val="0"/>
          <w:numId w:val="33"/>
        </w:numPr>
        <w:tabs>
          <w:tab w:val="clear" w:pos="1023"/>
        </w:tabs>
        <w:spacing w:after="0"/>
        <w:ind w:left="709" w:right="-77" w:hanging="283"/>
        <w:rPr>
          <w:rFonts w:ascii="Calibri" w:eastAsia="Times New Roman" w:hAnsi="Calibri" w:cs="Arial"/>
        </w:rPr>
      </w:pPr>
      <w:r w:rsidRPr="0027658C">
        <w:rPr>
          <w:rFonts w:ascii="Calibri" w:eastAsia="Times New Roman" w:hAnsi="Calibri" w:cs="Arial"/>
        </w:rPr>
        <w:t xml:space="preserve">maintain safety requirements </w:t>
      </w:r>
    </w:p>
    <w:p w:rsidR="0024604D" w:rsidRPr="0027658C" w:rsidRDefault="0024604D" w:rsidP="001D18C5">
      <w:pPr>
        <w:numPr>
          <w:ilvl w:val="0"/>
          <w:numId w:val="33"/>
        </w:numPr>
        <w:tabs>
          <w:tab w:val="clear" w:pos="1023"/>
        </w:tabs>
        <w:spacing w:after="0"/>
        <w:ind w:left="709" w:right="-77" w:hanging="283"/>
        <w:rPr>
          <w:rFonts w:ascii="Calibri" w:eastAsia="Times New Roman" w:hAnsi="Calibri" w:cs="Arial"/>
        </w:rPr>
      </w:pPr>
      <w:r w:rsidRPr="0027658C">
        <w:rPr>
          <w:rFonts w:ascii="Calibri" w:eastAsia="Times New Roman" w:hAnsi="Calibri" w:cs="Arial"/>
        </w:rPr>
        <w:t xml:space="preserve">record </w:t>
      </w:r>
      <w:r w:rsidR="003D5A9A">
        <w:rPr>
          <w:rFonts w:ascii="Calibri" w:eastAsia="Times New Roman" w:hAnsi="Calibri" w:cs="Arial"/>
        </w:rPr>
        <w:t xml:space="preserve">any </w:t>
      </w:r>
      <w:r w:rsidRPr="0027658C">
        <w:rPr>
          <w:rFonts w:ascii="Calibri" w:eastAsia="Times New Roman" w:hAnsi="Calibri" w:cs="Arial"/>
        </w:rPr>
        <w:t xml:space="preserve">changes to materials or </w:t>
      </w:r>
      <w:r w:rsidR="003D5A9A">
        <w:rPr>
          <w:rFonts w:ascii="Calibri" w:eastAsia="Times New Roman" w:hAnsi="Calibri" w:cs="Arial"/>
        </w:rPr>
        <w:t>design</w:t>
      </w:r>
    </w:p>
    <w:p w:rsidR="00BB225B" w:rsidRPr="00BB225B" w:rsidRDefault="00BB225B" w:rsidP="00EE01AA">
      <w:pPr>
        <w:numPr>
          <w:ilvl w:val="0"/>
          <w:numId w:val="30"/>
        </w:numPr>
        <w:tabs>
          <w:tab w:val="clear" w:pos="360"/>
          <w:tab w:val="right" w:pos="9072"/>
        </w:tabs>
        <w:spacing w:after="0"/>
        <w:ind w:left="426" w:hanging="426"/>
        <w:rPr>
          <w:rFonts w:ascii="Calibri" w:eastAsia="Times New Roman" w:hAnsi="Calibri" w:cs="Calibri"/>
          <w:lang w:eastAsia="en-AU"/>
        </w:rPr>
      </w:pPr>
      <w:r>
        <w:rPr>
          <w:rFonts w:ascii="Calibri" w:eastAsia="Times New Roman" w:hAnsi="Calibri" w:cs="Calibri"/>
          <w:lang w:eastAsia="en-AU"/>
        </w:rPr>
        <w:t>c</w:t>
      </w:r>
      <w:r w:rsidRPr="00BB225B">
        <w:rPr>
          <w:rFonts w:ascii="Calibri" w:eastAsia="Times New Roman" w:hAnsi="Calibri" w:cs="Calibri"/>
          <w:lang w:eastAsia="en-AU"/>
        </w:rPr>
        <w:t>omplete</w:t>
      </w:r>
      <w:r>
        <w:rPr>
          <w:rFonts w:ascii="Calibri" w:eastAsia="Times New Roman" w:hAnsi="Calibri" w:cs="Calibri"/>
          <w:lang w:eastAsia="en-AU"/>
        </w:rPr>
        <w:t xml:space="preserve"> </w:t>
      </w:r>
      <w:r w:rsidRPr="00BB225B">
        <w:rPr>
          <w:rFonts w:ascii="Calibri" w:eastAsia="Times New Roman" w:hAnsi="Calibri" w:cs="Calibri"/>
          <w:lang w:eastAsia="en-AU"/>
        </w:rPr>
        <w:t xml:space="preserve">marking out of material/s as required from plan and cut parts to required </w:t>
      </w:r>
      <w:r>
        <w:rPr>
          <w:rFonts w:ascii="Calibri" w:eastAsia="Times New Roman" w:hAnsi="Calibri" w:cs="Calibri"/>
          <w:lang w:eastAsia="en-AU"/>
        </w:rPr>
        <w:t>sizes</w:t>
      </w:r>
      <w:r w:rsidRPr="00BB225B">
        <w:rPr>
          <w:rFonts w:ascii="Calibri" w:eastAsia="Times New Roman" w:hAnsi="Calibri" w:cs="Calibri"/>
          <w:lang w:eastAsia="en-AU"/>
        </w:rPr>
        <w:t xml:space="preserve"> using appropriate tools</w:t>
      </w:r>
      <w:r>
        <w:rPr>
          <w:rFonts w:ascii="Calibri" w:eastAsia="Times New Roman" w:hAnsi="Calibri" w:cs="Calibri"/>
          <w:lang w:eastAsia="en-AU"/>
        </w:rPr>
        <w:tab/>
        <w:t>(5 marks)</w:t>
      </w:r>
    </w:p>
    <w:p w:rsidR="00BB225B" w:rsidRPr="00BB225B" w:rsidRDefault="00BB225B" w:rsidP="00EE01AA">
      <w:pPr>
        <w:numPr>
          <w:ilvl w:val="0"/>
          <w:numId w:val="30"/>
        </w:numPr>
        <w:tabs>
          <w:tab w:val="clear" w:pos="360"/>
          <w:tab w:val="right" w:pos="9072"/>
        </w:tabs>
        <w:spacing w:after="0"/>
        <w:ind w:left="426" w:hanging="426"/>
        <w:rPr>
          <w:rFonts w:ascii="Calibri" w:eastAsia="Times New Roman" w:hAnsi="Calibri" w:cs="Calibri"/>
          <w:lang w:eastAsia="en-AU"/>
        </w:rPr>
      </w:pPr>
      <w:r>
        <w:rPr>
          <w:rFonts w:ascii="Calibri" w:eastAsia="Times New Roman" w:hAnsi="Calibri" w:cs="Calibri"/>
          <w:lang w:eastAsia="en-AU"/>
        </w:rPr>
        <w:t xml:space="preserve">carefully shape and </w:t>
      </w:r>
      <w:r w:rsidRPr="00BB225B">
        <w:rPr>
          <w:rFonts w:ascii="Calibri" w:eastAsia="Times New Roman" w:hAnsi="Calibri" w:cs="Calibri"/>
          <w:lang w:eastAsia="en-AU"/>
        </w:rPr>
        <w:t>assembl</w:t>
      </w:r>
      <w:r>
        <w:rPr>
          <w:rFonts w:ascii="Calibri" w:eastAsia="Times New Roman" w:hAnsi="Calibri" w:cs="Calibri"/>
          <w:lang w:eastAsia="en-AU"/>
        </w:rPr>
        <w:t>e/fix/join</w:t>
      </w:r>
      <w:r w:rsidRPr="00BB225B">
        <w:rPr>
          <w:rFonts w:ascii="Calibri" w:eastAsia="Times New Roman" w:hAnsi="Calibri" w:cs="Calibri"/>
          <w:lang w:eastAsia="en-AU"/>
        </w:rPr>
        <w:t xml:space="preserve"> parts</w:t>
      </w:r>
      <w:r>
        <w:rPr>
          <w:rFonts w:ascii="Calibri" w:eastAsia="Times New Roman" w:hAnsi="Calibri" w:cs="Calibri"/>
          <w:lang w:eastAsia="en-AU"/>
        </w:rPr>
        <w:t xml:space="preserve"> together</w:t>
      </w:r>
      <w:r>
        <w:rPr>
          <w:rFonts w:ascii="Calibri" w:eastAsia="Times New Roman" w:hAnsi="Calibri" w:cs="Calibri"/>
          <w:lang w:eastAsia="en-AU"/>
        </w:rPr>
        <w:tab/>
        <w:t xml:space="preserve">(12 marks) </w:t>
      </w:r>
    </w:p>
    <w:p w:rsidR="0024604D" w:rsidRPr="006404FE" w:rsidRDefault="0024604D" w:rsidP="006404FE">
      <w:pPr>
        <w:numPr>
          <w:ilvl w:val="0"/>
          <w:numId w:val="30"/>
        </w:numPr>
        <w:tabs>
          <w:tab w:val="clear" w:pos="360"/>
          <w:tab w:val="right" w:pos="9072"/>
        </w:tabs>
        <w:spacing w:after="0"/>
        <w:ind w:left="426" w:hanging="426"/>
        <w:rPr>
          <w:rFonts w:ascii="Calibri" w:eastAsia="Times New Roman" w:hAnsi="Calibri" w:cs="Calibri"/>
          <w:lang w:eastAsia="en-AU"/>
        </w:rPr>
      </w:pPr>
      <w:r w:rsidRPr="0027658C">
        <w:rPr>
          <w:rFonts w:ascii="Calibri" w:eastAsia="Times New Roman" w:hAnsi="Calibri" w:cs="Calibri"/>
          <w:lang w:eastAsia="en-AU"/>
        </w:rPr>
        <w:t xml:space="preserve">use photography to </w:t>
      </w:r>
      <w:r>
        <w:rPr>
          <w:rFonts w:ascii="Calibri" w:eastAsia="Times New Roman" w:hAnsi="Calibri" w:cs="Calibri"/>
          <w:lang w:eastAsia="en-AU"/>
        </w:rPr>
        <w:t>r</w:t>
      </w:r>
      <w:r w:rsidR="00BB7828">
        <w:rPr>
          <w:rFonts w:ascii="Calibri" w:eastAsia="Times New Roman" w:hAnsi="Calibri" w:cs="Calibri"/>
          <w:lang w:eastAsia="en-AU"/>
        </w:rPr>
        <w:t xml:space="preserve">ecord ongoing progress, record reasons for </w:t>
      </w:r>
      <w:r w:rsidR="009E2870">
        <w:rPr>
          <w:rFonts w:ascii="Calibri" w:eastAsia="Times New Roman" w:hAnsi="Calibri" w:cs="Calibri"/>
          <w:lang w:eastAsia="en-AU"/>
        </w:rPr>
        <w:br/>
      </w:r>
      <w:r w:rsidR="00BB7828">
        <w:rPr>
          <w:rFonts w:ascii="Calibri" w:eastAsia="Times New Roman" w:hAnsi="Calibri" w:cs="Calibri"/>
          <w:lang w:eastAsia="en-AU"/>
        </w:rPr>
        <w:t xml:space="preserve">any </w:t>
      </w:r>
      <w:r w:rsidRPr="0027658C">
        <w:rPr>
          <w:rFonts w:ascii="Calibri" w:eastAsia="Times New Roman" w:hAnsi="Calibri" w:cs="Calibri"/>
          <w:lang w:eastAsia="en-AU"/>
        </w:rPr>
        <w:t>changes made to the product</w:t>
      </w:r>
      <w:r w:rsidR="006404FE">
        <w:rPr>
          <w:rFonts w:ascii="Calibri" w:eastAsia="Times New Roman" w:hAnsi="Calibri" w:cs="Calibri"/>
          <w:lang w:eastAsia="en-AU"/>
        </w:rPr>
        <w:tab/>
      </w:r>
      <w:r w:rsidR="00BB225B" w:rsidRPr="006404FE">
        <w:rPr>
          <w:rFonts w:ascii="Calibri" w:eastAsia="Times New Roman" w:hAnsi="Calibri" w:cs="Calibri"/>
          <w:lang w:eastAsia="en-AU"/>
        </w:rPr>
        <w:t>(8 marks)</w:t>
      </w:r>
      <w:r w:rsidRPr="006404FE">
        <w:rPr>
          <w:rFonts w:ascii="Calibri" w:eastAsia="Times New Roman" w:hAnsi="Calibri" w:cs="Calibri"/>
          <w:lang w:eastAsia="en-AU"/>
        </w:rPr>
        <w:br/>
      </w:r>
    </w:p>
    <w:tbl>
      <w:tblPr>
        <w:tblW w:w="9214"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371"/>
        <w:gridCol w:w="1843"/>
      </w:tblGrid>
      <w:tr w:rsidR="00D47950" w:rsidRPr="00D47950" w:rsidTr="00470112">
        <w:trPr>
          <w:trHeight w:val="235"/>
        </w:trPr>
        <w:tc>
          <w:tcPr>
            <w:tcW w:w="7371" w:type="dxa"/>
            <w:shd w:val="clear" w:color="auto" w:fill="CCC0D9" w:themeFill="accent4" w:themeFillTint="66"/>
          </w:tcPr>
          <w:p w:rsidR="0024604D" w:rsidRPr="009E2870" w:rsidRDefault="0024604D" w:rsidP="004245C3">
            <w:pPr>
              <w:tabs>
                <w:tab w:val="left" w:pos="5112"/>
              </w:tabs>
              <w:spacing w:before="120" w:after="120" w:line="240" w:lineRule="auto"/>
              <w:ind w:right="-387"/>
              <w:rPr>
                <w:rFonts w:ascii="Calibri" w:eastAsia="Times New Roman" w:hAnsi="Calibri" w:cs="Calibri"/>
                <w:bCs/>
                <w:sz w:val="20"/>
                <w:szCs w:val="20"/>
              </w:rPr>
            </w:pPr>
            <w:r w:rsidRPr="009E2870">
              <w:rPr>
                <w:rFonts w:ascii="Calibri" w:eastAsia="Times New Roman" w:hAnsi="Calibri" w:cs="Calibri"/>
                <w:b/>
                <w:bCs/>
                <w:sz w:val="20"/>
                <w:szCs w:val="20"/>
              </w:rPr>
              <w:t>What needs to be submitted for assessment</w:t>
            </w:r>
          </w:p>
        </w:tc>
        <w:tc>
          <w:tcPr>
            <w:tcW w:w="1843" w:type="dxa"/>
            <w:shd w:val="clear" w:color="auto" w:fill="CCC0D9" w:themeFill="accent4" w:themeFillTint="66"/>
          </w:tcPr>
          <w:p w:rsidR="0024604D" w:rsidRPr="009E2870" w:rsidRDefault="0024604D" w:rsidP="004245C3">
            <w:pPr>
              <w:tabs>
                <w:tab w:val="left" w:pos="4800"/>
              </w:tabs>
              <w:spacing w:before="120" w:after="120" w:line="240" w:lineRule="auto"/>
              <w:ind w:left="72"/>
              <w:jc w:val="center"/>
              <w:rPr>
                <w:rFonts w:ascii="Calibri" w:eastAsia="Times New Roman" w:hAnsi="Calibri" w:cs="Calibri"/>
                <w:b/>
                <w:bCs/>
                <w:sz w:val="20"/>
                <w:szCs w:val="20"/>
                <w:lang w:eastAsia="en-AU"/>
              </w:rPr>
            </w:pPr>
            <w:r w:rsidRPr="009E2870">
              <w:rPr>
                <w:rFonts w:ascii="Calibri" w:eastAsia="Times New Roman" w:hAnsi="Calibri" w:cs="Calibri"/>
                <w:b/>
                <w:bCs/>
                <w:sz w:val="20"/>
                <w:szCs w:val="20"/>
                <w:lang w:eastAsia="en-AU"/>
              </w:rPr>
              <w:t>Due date</w:t>
            </w:r>
          </w:p>
        </w:tc>
      </w:tr>
      <w:tr w:rsidR="0024604D" w:rsidRPr="00BF0918" w:rsidTr="00470112">
        <w:trPr>
          <w:trHeight w:val="433"/>
        </w:trPr>
        <w:tc>
          <w:tcPr>
            <w:tcW w:w="7371" w:type="dxa"/>
            <w:shd w:val="clear" w:color="auto" w:fill="E5DFEC" w:themeFill="accent4" w:themeFillTint="33"/>
            <w:vAlign w:val="center"/>
          </w:tcPr>
          <w:p w:rsidR="0024604D" w:rsidRPr="009E2870" w:rsidRDefault="0024604D" w:rsidP="0024604D">
            <w:pPr>
              <w:numPr>
                <w:ilvl w:val="0"/>
                <w:numId w:val="5"/>
              </w:numPr>
              <w:spacing w:after="0" w:line="240" w:lineRule="auto"/>
              <w:rPr>
                <w:rFonts w:ascii="Calibri" w:eastAsia="Times New Roman" w:hAnsi="Calibri" w:cs="Calibri"/>
                <w:sz w:val="20"/>
                <w:szCs w:val="20"/>
                <w:lang w:eastAsia="en-AU"/>
              </w:rPr>
            </w:pPr>
            <w:r w:rsidRPr="009E2870">
              <w:rPr>
                <w:rFonts w:ascii="Calibri" w:eastAsia="Times New Roman" w:hAnsi="Calibri" w:cs="Calibri"/>
                <w:sz w:val="20"/>
                <w:szCs w:val="20"/>
                <w:lang w:eastAsia="en-AU"/>
              </w:rPr>
              <w:t>Stages of production (teacher observation)</w:t>
            </w:r>
          </w:p>
        </w:tc>
        <w:tc>
          <w:tcPr>
            <w:tcW w:w="1843" w:type="dxa"/>
            <w:shd w:val="clear" w:color="auto" w:fill="E5DFEC" w:themeFill="accent4" w:themeFillTint="33"/>
            <w:vAlign w:val="center"/>
          </w:tcPr>
          <w:p w:rsidR="0024604D" w:rsidRPr="009E2870" w:rsidRDefault="0024604D" w:rsidP="004245C3">
            <w:pPr>
              <w:tabs>
                <w:tab w:val="left" w:pos="4800"/>
              </w:tabs>
              <w:spacing w:after="0" w:line="240" w:lineRule="auto"/>
              <w:jc w:val="right"/>
              <w:rPr>
                <w:rFonts w:ascii="Calibri" w:eastAsia="Times New Roman" w:hAnsi="Calibri" w:cs="Calibri"/>
                <w:sz w:val="20"/>
                <w:szCs w:val="20"/>
                <w:lang w:eastAsia="en-AU"/>
              </w:rPr>
            </w:pPr>
          </w:p>
        </w:tc>
      </w:tr>
      <w:tr w:rsidR="0024604D" w:rsidRPr="00BF0918" w:rsidTr="00470112">
        <w:trPr>
          <w:trHeight w:val="433"/>
        </w:trPr>
        <w:tc>
          <w:tcPr>
            <w:tcW w:w="7371" w:type="dxa"/>
            <w:shd w:val="clear" w:color="auto" w:fill="E5DFEC" w:themeFill="accent4" w:themeFillTint="33"/>
            <w:vAlign w:val="center"/>
          </w:tcPr>
          <w:p w:rsidR="0024604D" w:rsidRPr="009E2870" w:rsidRDefault="0024604D" w:rsidP="0024604D">
            <w:pPr>
              <w:numPr>
                <w:ilvl w:val="0"/>
                <w:numId w:val="5"/>
              </w:numPr>
              <w:spacing w:after="0" w:line="240" w:lineRule="auto"/>
              <w:rPr>
                <w:rFonts w:ascii="Calibri" w:eastAsia="Times New Roman" w:hAnsi="Calibri" w:cs="Calibri"/>
                <w:sz w:val="20"/>
                <w:szCs w:val="20"/>
                <w:lang w:eastAsia="en-AU"/>
              </w:rPr>
            </w:pPr>
            <w:r w:rsidRPr="009E2870">
              <w:rPr>
                <w:rFonts w:ascii="Calibri" w:eastAsia="Times New Roman" w:hAnsi="Calibri" w:cs="Calibri"/>
                <w:sz w:val="20"/>
                <w:szCs w:val="20"/>
                <w:lang w:eastAsia="en-AU"/>
              </w:rPr>
              <w:t xml:space="preserve">Completed </w:t>
            </w:r>
            <w:r w:rsidR="00A72DE2">
              <w:rPr>
                <w:rFonts w:ascii="Calibri" w:eastAsia="Times New Roman" w:hAnsi="Calibri" w:cs="Calibri"/>
                <w:sz w:val="20"/>
                <w:szCs w:val="20"/>
                <w:lang w:eastAsia="en-AU"/>
              </w:rPr>
              <w:t xml:space="preserve">working </w:t>
            </w:r>
            <w:r w:rsidRPr="009E2870">
              <w:rPr>
                <w:rFonts w:ascii="Calibri" w:eastAsia="Times New Roman" w:hAnsi="Calibri" w:cs="Calibri"/>
                <w:sz w:val="20"/>
                <w:szCs w:val="20"/>
                <w:lang w:eastAsia="en-AU"/>
              </w:rPr>
              <w:t>product</w:t>
            </w:r>
          </w:p>
        </w:tc>
        <w:tc>
          <w:tcPr>
            <w:tcW w:w="1843" w:type="dxa"/>
            <w:shd w:val="clear" w:color="auto" w:fill="E5DFEC" w:themeFill="accent4" w:themeFillTint="33"/>
            <w:vAlign w:val="center"/>
          </w:tcPr>
          <w:p w:rsidR="0024604D" w:rsidRPr="009E2870" w:rsidRDefault="0024604D" w:rsidP="004245C3">
            <w:pPr>
              <w:tabs>
                <w:tab w:val="left" w:pos="4800"/>
              </w:tabs>
              <w:spacing w:after="0" w:line="240" w:lineRule="auto"/>
              <w:jc w:val="right"/>
              <w:rPr>
                <w:rFonts w:ascii="Calibri" w:eastAsia="Times New Roman" w:hAnsi="Calibri" w:cs="Calibri"/>
                <w:sz w:val="20"/>
                <w:szCs w:val="20"/>
                <w:lang w:eastAsia="en-AU"/>
              </w:rPr>
            </w:pPr>
          </w:p>
        </w:tc>
      </w:tr>
    </w:tbl>
    <w:p w:rsidR="0024604D" w:rsidRPr="00F74099" w:rsidRDefault="0024604D" w:rsidP="0024604D">
      <w:pPr>
        <w:tabs>
          <w:tab w:val="left" w:pos="-851"/>
          <w:tab w:val="left" w:pos="720"/>
        </w:tabs>
        <w:spacing w:after="0" w:line="240" w:lineRule="auto"/>
        <w:ind w:right="-27"/>
        <w:outlineLvl w:val="0"/>
        <w:rPr>
          <w:rFonts w:eastAsia="Times New Roman" w:cs="Arial"/>
          <w:bCs/>
        </w:rPr>
      </w:pPr>
    </w:p>
    <w:p w:rsidR="0024604D" w:rsidRPr="00F74099" w:rsidRDefault="0024604D" w:rsidP="0024604D">
      <w:pPr>
        <w:rPr>
          <w:rFonts w:eastAsia="Times New Roman" w:cs="Arial"/>
          <w:b/>
          <w:bCs/>
          <w:sz w:val="24"/>
          <w:szCs w:val="24"/>
        </w:rPr>
      </w:pPr>
      <w:r w:rsidRPr="00F74099">
        <w:rPr>
          <w:rFonts w:eastAsia="Times New Roman" w:cs="Arial"/>
          <w:b/>
          <w:bCs/>
          <w:sz w:val="24"/>
          <w:szCs w:val="24"/>
        </w:rPr>
        <w:br w:type="page"/>
      </w: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4 Part B</w:t>
      </w:r>
      <w:r w:rsidR="00A1343A">
        <w:rPr>
          <w:rFonts w:ascii="Franklin Gothic Book" w:eastAsia="MS Mincho" w:hAnsi="Franklin Gothic Book" w:cs="Calibri"/>
          <w:color w:val="342568"/>
          <w:sz w:val="28"/>
          <w:szCs w:val="28"/>
          <w:lang w:val="en-GB" w:eastAsia="ja-JP"/>
        </w:rPr>
        <w:t xml:space="preserve"> – Unit 3</w:t>
      </w: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48"/>
        <w:gridCol w:w="1276"/>
        <w:gridCol w:w="1134"/>
      </w:tblGrid>
      <w:tr w:rsidR="0024604D" w:rsidRPr="00BF0918" w:rsidTr="00397AC3">
        <w:tc>
          <w:tcPr>
            <w:tcW w:w="7048" w:type="dxa"/>
            <w:tcBorders>
              <w:bottom w:val="single" w:sz="4" w:space="0" w:color="auto"/>
            </w:tcBorders>
            <w:shd w:val="clear" w:color="auto" w:fill="B2A1C7" w:themeFill="accent4" w:themeFillTint="99"/>
            <w:vAlign w:val="center"/>
          </w:tcPr>
          <w:p w:rsidR="0024604D" w:rsidRPr="00DB5491" w:rsidRDefault="0024604D" w:rsidP="004245C3">
            <w:pPr>
              <w:spacing w:after="0" w:line="240" w:lineRule="auto"/>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Production of proposed product</w:t>
            </w:r>
          </w:p>
        </w:tc>
        <w:tc>
          <w:tcPr>
            <w:tcW w:w="1276" w:type="dxa"/>
            <w:tcBorders>
              <w:bottom w:val="single" w:sz="4" w:space="0" w:color="auto"/>
            </w:tcBorders>
            <w:shd w:val="clear" w:color="auto" w:fill="B2A1C7" w:themeFill="accent4" w:themeFillTint="99"/>
            <w:vAlign w:val="center"/>
          </w:tcPr>
          <w:p w:rsidR="0024604D" w:rsidRPr="00DB5491" w:rsidRDefault="0024604D" w:rsidP="004245C3">
            <w:pPr>
              <w:spacing w:after="0" w:line="240" w:lineRule="auto"/>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B2A1C7" w:themeFill="accent4" w:themeFillTint="99"/>
            <w:vAlign w:val="center"/>
          </w:tcPr>
          <w:p w:rsidR="0024604D" w:rsidRPr="00DB5491" w:rsidRDefault="0024604D" w:rsidP="004245C3">
            <w:pPr>
              <w:spacing w:after="0" w:line="240" w:lineRule="auto"/>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Allocated mark</w:t>
            </w:r>
          </w:p>
        </w:tc>
      </w:tr>
      <w:tr w:rsidR="0024604D" w:rsidRPr="00BF0918" w:rsidTr="00397AC3">
        <w:trPr>
          <w:trHeight w:val="249"/>
        </w:trPr>
        <w:tc>
          <w:tcPr>
            <w:tcW w:w="7048" w:type="dxa"/>
            <w:shd w:val="clear" w:color="auto" w:fill="auto"/>
          </w:tcPr>
          <w:p w:rsidR="0024604D" w:rsidRPr="00BF0918" w:rsidRDefault="0024604D" w:rsidP="004245C3">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Completed marking out of material/s as required from plan and cut parts to required </w:t>
            </w:r>
            <w:r w:rsidR="00BB225B">
              <w:rPr>
                <w:rFonts w:ascii="Calibri" w:eastAsia="Times New Roman" w:hAnsi="Calibri" w:cs="Calibri"/>
                <w:sz w:val="20"/>
                <w:szCs w:val="20"/>
                <w:lang w:eastAsia="en-AU"/>
              </w:rPr>
              <w:t>sizes</w:t>
            </w:r>
            <w:r w:rsidR="00484AD1">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using appropriate tools</w:t>
            </w:r>
            <w:r w:rsidR="00484AD1">
              <w:rPr>
                <w:rFonts w:ascii="Calibri" w:eastAsia="Times New Roman" w:hAnsi="Calibri" w:cs="Calibri"/>
                <w:sz w:val="20"/>
                <w:szCs w:val="20"/>
                <w:lang w:eastAsia="en-AU"/>
              </w:rPr>
              <w:t>:</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marking out completed correctly, all parts correct size and square</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parts correct size </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with minor corrections, parts correct size </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required correction, adjusted parts re-sized </w:t>
            </w:r>
          </w:p>
          <w:p w:rsidR="0024604D" w:rsidRPr="00BF0918" w:rsidRDefault="0024604D" w:rsidP="00BF713A">
            <w:pPr>
              <w:numPr>
                <w:ilvl w:val="0"/>
                <w:numId w:val="42"/>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required correction, replacement piece cut</w:t>
            </w:r>
          </w:p>
        </w:tc>
        <w:tc>
          <w:tcPr>
            <w:tcW w:w="1276" w:type="dxa"/>
            <w:shd w:val="clear" w:color="auto" w:fill="auto"/>
          </w:tcPr>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4</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134" w:type="dxa"/>
            <w:shd w:val="clear" w:color="auto" w:fill="auto"/>
            <w:vAlign w:val="bottom"/>
          </w:tcPr>
          <w:p w:rsidR="0024604D" w:rsidRPr="00BF0918" w:rsidRDefault="0024604D" w:rsidP="004245C3">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24604D" w:rsidRPr="00BF0918" w:rsidTr="00397AC3">
        <w:trPr>
          <w:trHeight w:val="270"/>
        </w:trPr>
        <w:tc>
          <w:tcPr>
            <w:tcW w:w="7048" w:type="dxa"/>
            <w:tcBorders>
              <w:bottom w:val="single" w:sz="4" w:space="0" w:color="auto"/>
            </w:tcBorders>
            <w:shd w:val="clear" w:color="auto" w:fill="auto"/>
          </w:tcPr>
          <w:p w:rsidR="0024604D" w:rsidRPr="00BF0918" w:rsidRDefault="0024604D" w:rsidP="004245C3">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Completed </w:t>
            </w:r>
            <w:r w:rsidR="00BB225B">
              <w:rPr>
                <w:rFonts w:ascii="Calibri" w:eastAsia="Times New Roman" w:hAnsi="Calibri" w:cs="Calibri"/>
                <w:sz w:val="20"/>
                <w:szCs w:val="20"/>
                <w:lang w:eastAsia="en-AU"/>
              </w:rPr>
              <w:t xml:space="preserve">shaped, </w:t>
            </w:r>
            <w:r w:rsidRPr="00BF0918">
              <w:rPr>
                <w:rFonts w:ascii="Calibri" w:eastAsia="Times New Roman" w:hAnsi="Calibri" w:cs="Calibri"/>
                <w:sz w:val="20"/>
                <w:szCs w:val="20"/>
                <w:lang w:eastAsia="en-AU"/>
              </w:rPr>
              <w:t>assembly/fitting of product parts</w:t>
            </w:r>
            <w:r w:rsidR="00484AD1">
              <w:rPr>
                <w:rFonts w:ascii="Calibri" w:eastAsia="Times New Roman" w:hAnsi="Calibri" w:cs="Calibri"/>
                <w:sz w:val="20"/>
                <w:szCs w:val="20"/>
                <w:lang w:eastAsia="en-AU"/>
              </w:rPr>
              <w:t>:</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all parts and joints </w:t>
            </w:r>
            <w:r w:rsidR="00AB34B8">
              <w:rPr>
                <w:rFonts w:ascii="Calibri" w:eastAsia="Times New Roman" w:hAnsi="Calibri" w:cs="Calibri"/>
                <w:sz w:val="20"/>
                <w:szCs w:val="20"/>
                <w:lang w:eastAsia="en-AU"/>
              </w:rPr>
              <w:t xml:space="preserve">accurately </w:t>
            </w:r>
            <w:r w:rsidRPr="00BF0918">
              <w:rPr>
                <w:rFonts w:ascii="Calibri" w:eastAsia="Times New Roman" w:hAnsi="Calibri" w:cs="Calibri"/>
                <w:sz w:val="20"/>
                <w:szCs w:val="20"/>
                <w:lang w:eastAsia="en-AU"/>
              </w:rPr>
              <w:t>assembled</w:t>
            </w:r>
            <w:r w:rsidR="00AB34B8">
              <w:rPr>
                <w:rFonts w:ascii="Calibri" w:eastAsia="Times New Roman" w:hAnsi="Calibri" w:cs="Calibri"/>
                <w:sz w:val="20"/>
                <w:szCs w:val="20"/>
                <w:lang w:eastAsia="en-AU"/>
              </w:rPr>
              <w:t xml:space="preserve"> to size and shape</w:t>
            </w:r>
            <w:r w:rsidRPr="00BF0918">
              <w:rPr>
                <w:rFonts w:ascii="Calibri" w:eastAsia="Times New Roman" w:hAnsi="Calibri" w:cs="Calibri"/>
                <w:sz w:val="20"/>
                <w:szCs w:val="20"/>
                <w:lang w:eastAsia="en-AU"/>
              </w:rPr>
              <w:t>, even and square fit</w:t>
            </w:r>
          </w:p>
          <w:p w:rsidR="00AB34B8" w:rsidRPr="00AB34B8" w:rsidRDefault="00AB34B8" w:rsidP="00AB34B8">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w:t>
            </w:r>
            <w:r>
              <w:rPr>
                <w:rFonts w:ascii="Calibri" w:eastAsia="Times New Roman" w:hAnsi="Calibri" w:cs="Calibri"/>
                <w:sz w:val="20"/>
                <w:szCs w:val="20"/>
                <w:lang w:eastAsia="en-AU"/>
              </w:rPr>
              <w:t xml:space="preserve">, even and square fit, minor blemishes in surfaces </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 minor corrected unevenness</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w:t>
            </w:r>
            <w:r>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minor shape unevenness </w:t>
            </w:r>
          </w:p>
          <w:p w:rsidR="0024604D" w:rsidRPr="00BF713A" w:rsidRDefault="0024604D" w:rsidP="00BF713A">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all parts and joints assembled, but some required second attempt, some poor fit </w:t>
            </w:r>
          </w:p>
          <w:p w:rsidR="0024604D" w:rsidRPr="00BF0918" w:rsidRDefault="0024604D" w:rsidP="00BF713A">
            <w:pPr>
              <w:numPr>
                <w:ilvl w:val="0"/>
                <w:numId w:val="42"/>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parts fitted, joints show poor fit, and some require additional material for second attempt </w:t>
            </w:r>
          </w:p>
        </w:tc>
        <w:tc>
          <w:tcPr>
            <w:tcW w:w="1276" w:type="dxa"/>
            <w:tcBorders>
              <w:bottom w:val="single" w:sz="4" w:space="0" w:color="auto"/>
            </w:tcBorders>
            <w:shd w:val="clear" w:color="auto" w:fill="auto"/>
          </w:tcPr>
          <w:p w:rsidR="0024604D" w:rsidRPr="00BF0918" w:rsidRDefault="0024604D" w:rsidP="004245C3">
            <w:pPr>
              <w:spacing w:after="0" w:line="240" w:lineRule="auto"/>
              <w:jc w:val="center"/>
              <w:rPr>
                <w:rFonts w:ascii="Calibri" w:eastAsia="Times New Roman" w:hAnsi="Calibri" w:cs="Calibri"/>
                <w:sz w:val="20"/>
                <w:szCs w:val="20"/>
                <w:lang w:eastAsia="en-AU"/>
              </w:rPr>
            </w:pPr>
          </w:p>
          <w:p w:rsidR="00AB34B8" w:rsidRDefault="00AB34B8" w:rsidP="004245C3">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11</w:t>
            </w:r>
            <w:r w:rsidRPr="00BF0918">
              <w:rPr>
                <w:rFonts w:ascii="Calibri" w:eastAsia="Times New Roman" w:hAnsi="Calibri" w:cs="Calibri"/>
                <w:sz w:val="20"/>
                <w:szCs w:val="20"/>
                <w:lang w:eastAsia="en-AU"/>
              </w:rPr>
              <w:t>–</w:t>
            </w:r>
            <w:r>
              <w:rPr>
                <w:rFonts w:ascii="Calibri" w:eastAsia="Times New Roman" w:hAnsi="Calibri" w:cs="Calibri"/>
                <w:sz w:val="20"/>
                <w:szCs w:val="20"/>
                <w:lang w:eastAsia="en-AU"/>
              </w:rPr>
              <w:t>12</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9–10</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AB34B8" w:rsidRDefault="00AB34B8"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24604D" w:rsidRPr="00BF0918" w:rsidRDefault="0024604D" w:rsidP="00AB34B8">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/1</w:t>
            </w:r>
            <w:r w:rsidR="00AB34B8">
              <w:rPr>
                <w:rFonts w:ascii="Calibri" w:eastAsia="Times New Roman" w:hAnsi="Calibri" w:cs="Calibri"/>
                <w:b/>
                <w:sz w:val="20"/>
                <w:szCs w:val="20"/>
                <w:lang w:eastAsia="en-AU"/>
              </w:rPr>
              <w:t>2</w:t>
            </w:r>
          </w:p>
        </w:tc>
      </w:tr>
      <w:tr w:rsidR="0024604D" w:rsidRPr="00BF0918" w:rsidTr="00397AC3">
        <w:trPr>
          <w:trHeight w:val="270"/>
        </w:trPr>
        <w:tc>
          <w:tcPr>
            <w:tcW w:w="7048" w:type="dxa"/>
            <w:tcBorders>
              <w:bottom w:val="single" w:sz="4" w:space="0" w:color="auto"/>
            </w:tcBorders>
            <w:shd w:val="clear" w:color="auto" w:fill="auto"/>
          </w:tcPr>
          <w:p w:rsidR="0024604D" w:rsidRPr="00BF0918" w:rsidRDefault="0024604D" w:rsidP="004245C3">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and ongoing record of production</w:t>
            </w:r>
            <w:r w:rsidR="00484AD1">
              <w:rPr>
                <w:rFonts w:ascii="Calibri" w:eastAsia="Times New Roman" w:hAnsi="Calibri" w:cs="Calibri"/>
                <w:sz w:val="20"/>
                <w:szCs w:val="20"/>
                <w:lang w:eastAsia="en-AU"/>
              </w:rPr>
              <w:t>:</w:t>
            </w:r>
          </w:p>
          <w:p w:rsidR="0024604D" w:rsidRPr="0054060B" w:rsidRDefault="0024604D" w:rsidP="0054060B">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correctly assembled/fitted product, presented as per design proposal</w:t>
            </w:r>
            <w:r w:rsidR="00B44B8C">
              <w:rPr>
                <w:rFonts w:ascii="Calibri" w:eastAsia="Times New Roman" w:hAnsi="Calibri" w:cs="Calibri"/>
                <w:sz w:val="20"/>
                <w:szCs w:val="20"/>
                <w:lang w:eastAsia="en-AU"/>
              </w:rPr>
              <w:t>; d</w:t>
            </w:r>
            <w:r w:rsidRPr="00BF0918">
              <w:rPr>
                <w:rFonts w:ascii="Calibri" w:eastAsia="Times New Roman" w:hAnsi="Calibri" w:cs="Calibri"/>
                <w:sz w:val="20"/>
                <w:szCs w:val="20"/>
                <w:lang w:eastAsia="en-AU"/>
              </w:rPr>
              <w:t>etailed record of production</w:t>
            </w:r>
            <w:r w:rsidR="00484AD1">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clearly showing each stage of the process </w:t>
            </w:r>
          </w:p>
          <w:p w:rsidR="0024604D" w:rsidRPr="0054060B" w:rsidRDefault="0024604D" w:rsidP="0054060B">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correctly assembled/fitted product, easily ident</w:t>
            </w:r>
            <w:r w:rsidR="00B44B8C">
              <w:rPr>
                <w:rFonts w:ascii="Calibri" w:eastAsia="Times New Roman" w:hAnsi="Calibri" w:cs="Calibri"/>
                <w:sz w:val="20"/>
                <w:szCs w:val="20"/>
                <w:lang w:eastAsia="en-AU"/>
              </w:rPr>
              <w:t>ified from the design proposal; w</w:t>
            </w:r>
            <w:r w:rsidRPr="00BF0918">
              <w:rPr>
                <w:rFonts w:ascii="Calibri" w:eastAsia="Times New Roman" w:hAnsi="Calibri" w:cs="Calibri"/>
                <w:sz w:val="20"/>
                <w:szCs w:val="20"/>
                <w:lang w:eastAsia="en-AU"/>
              </w:rPr>
              <w:t xml:space="preserve">ell explained stages of the process in the record of production </w:t>
            </w:r>
          </w:p>
          <w:p w:rsidR="0024604D" w:rsidRPr="0054060B" w:rsidRDefault="0024604D" w:rsidP="0054060B">
            <w:pPr>
              <w:numPr>
                <w:ilvl w:val="0"/>
                <w:numId w:val="42"/>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appearance shows minor detail flaws</w:t>
            </w:r>
            <w:r w:rsidR="00B44B8C">
              <w:rPr>
                <w:rFonts w:ascii="Calibri" w:eastAsia="Times New Roman" w:hAnsi="Calibri" w:cs="Calibri"/>
                <w:sz w:val="20"/>
                <w:szCs w:val="20"/>
                <w:lang w:eastAsia="en-AU"/>
              </w:rPr>
              <w:t>; l</w:t>
            </w:r>
            <w:r w:rsidRPr="00BF0918">
              <w:rPr>
                <w:rFonts w:ascii="Calibri" w:eastAsia="Times New Roman" w:hAnsi="Calibri" w:cs="Calibri"/>
                <w:sz w:val="20"/>
                <w:szCs w:val="20"/>
                <w:lang w:eastAsia="en-AU"/>
              </w:rPr>
              <w:t xml:space="preserve">imited record of production </w:t>
            </w:r>
          </w:p>
          <w:p w:rsidR="0024604D" w:rsidRPr="00BF0918" w:rsidRDefault="0024604D" w:rsidP="0054060B">
            <w:pPr>
              <w:numPr>
                <w:ilvl w:val="0"/>
                <w:numId w:val="42"/>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assembled, but poorly fitting parts, appearance and production notes show a deviation from the design and production plan</w:t>
            </w:r>
          </w:p>
        </w:tc>
        <w:tc>
          <w:tcPr>
            <w:tcW w:w="1276" w:type="dxa"/>
            <w:tcBorders>
              <w:bottom w:val="single" w:sz="4" w:space="0" w:color="auto"/>
            </w:tcBorders>
            <w:shd w:val="clear" w:color="auto" w:fill="auto"/>
          </w:tcPr>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24604D" w:rsidRPr="00BF0918" w:rsidRDefault="0024604D" w:rsidP="004245C3">
            <w:pPr>
              <w:spacing w:after="0" w:line="240" w:lineRule="auto"/>
              <w:jc w:val="center"/>
              <w:rPr>
                <w:rFonts w:ascii="Calibri" w:eastAsia="Times New Roman" w:hAnsi="Calibri" w:cs="Calibri"/>
                <w:sz w:val="20"/>
                <w:szCs w:val="20"/>
                <w:lang w:eastAsia="en-AU"/>
              </w:rPr>
            </w:pPr>
          </w:p>
          <w:p w:rsidR="0024604D" w:rsidRPr="00BF0918" w:rsidRDefault="0024604D" w:rsidP="004245C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24604D" w:rsidRPr="00BF0918" w:rsidRDefault="0024604D" w:rsidP="004245C3">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/8</w:t>
            </w:r>
          </w:p>
        </w:tc>
      </w:tr>
      <w:tr w:rsidR="0060682B" w:rsidRPr="00BF0918" w:rsidTr="00397AC3">
        <w:tc>
          <w:tcPr>
            <w:tcW w:w="8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82B" w:rsidRPr="00BF0918" w:rsidRDefault="0060682B" w:rsidP="005356B8">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682B" w:rsidRPr="00BF0918" w:rsidRDefault="0060682B" w:rsidP="005356B8">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/25</w:t>
            </w:r>
          </w:p>
        </w:tc>
      </w:tr>
    </w:tbl>
    <w:p w:rsidR="0024604D" w:rsidRPr="00F74099" w:rsidRDefault="0024604D" w:rsidP="0024604D">
      <w:pPr>
        <w:tabs>
          <w:tab w:val="left" w:pos="720"/>
        </w:tabs>
        <w:spacing w:after="0" w:line="240" w:lineRule="auto"/>
        <w:ind w:right="-545"/>
        <w:rPr>
          <w:rFonts w:eastAsia="Times New Roman" w:cs="Arial"/>
          <w:bCs/>
          <w:sz w:val="20"/>
          <w:szCs w:val="20"/>
        </w:rPr>
      </w:pPr>
    </w:p>
    <w:p w:rsidR="0024604D" w:rsidRPr="00F74099" w:rsidRDefault="0024604D" w:rsidP="0024604D">
      <w:pPr>
        <w:tabs>
          <w:tab w:val="left" w:pos="720"/>
        </w:tabs>
        <w:spacing w:after="0" w:line="240" w:lineRule="auto"/>
        <w:ind w:right="-545"/>
        <w:rPr>
          <w:rFonts w:eastAsia="Times New Roman" w:cs="Arial"/>
          <w:bCs/>
          <w:sz w:val="20"/>
          <w:szCs w:val="20"/>
        </w:rPr>
      </w:pPr>
    </w:p>
    <w:p w:rsidR="0024604D" w:rsidRPr="00F74099" w:rsidRDefault="0024604D" w:rsidP="0024604D">
      <w:pPr>
        <w:tabs>
          <w:tab w:val="left" w:pos="720"/>
        </w:tabs>
        <w:spacing w:after="0" w:line="240" w:lineRule="auto"/>
        <w:ind w:right="-545"/>
        <w:rPr>
          <w:rFonts w:eastAsia="Times New Roman" w:cs="Arial"/>
          <w:bCs/>
          <w:sz w:val="20"/>
          <w:szCs w:val="20"/>
        </w:rPr>
      </w:pP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sidRPr="00F74099">
        <w:rPr>
          <w:rFonts w:eastAsia="Times New Roman" w:cs="Arial"/>
          <w:b/>
          <w:bCs/>
          <w:sz w:val="24"/>
          <w:szCs w:val="24"/>
        </w:rPr>
        <w:br w:type="page"/>
      </w:r>
      <w:r w:rsidRPr="003067CD">
        <w:rPr>
          <w:rFonts w:ascii="Franklin Gothic Book" w:eastAsia="MS Mincho" w:hAnsi="Franklin Gothic Book" w:cs="Calibri"/>
          <w:color w:val="342568"/>
          <w:sz w:val="28"/>
          <w:szCs w:val="28"/>
          <w:lang w:val="en-GB" w:eastAsia="ja-JP"/>
        </w:rPr>
        <w:lastRenderedPageBreak/>
        <w:t>Sample assessment task</w:t>
      </w: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D177AD">
        <w:rPr>
          <w:rFonts w:ascii="Franklin Gothic Book" w:eastAsia="MS Mincho" w:hAnsi="Franklin Gothic Book" w:cs="Calibri"/>
          <w:color w:val="342568"/>
          <w:sz w:val="28"/>
          <w:szCs w:val="28"/>
          <w:lang w:val="en-GB" w:eastAsia="ja-JP"/>
        </w:rPr>
        <w:t xml:space="preserve"> – General Year 12</w:t>
      </w:r>
    </w:p>
    <w:p w:rsidR="0024604D" w:rsidRPr="003067CD" w:rsidRDefault="0024604D" w:rsidP="0024604D">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4 </w:t>
      </w:r>
      <w:r w:rsidR="00156C65">
        <w:rPr>
          <w:rFonts w:ascii="Franklin Gothic Book" w:eastAsia="MS Mincho" w:hAnsi="Franklin Gothic Book" w:cs="Calibri"/>
          <w:color w:val="342568"/>
          <w:sz w:val="24"/>
          <w:szCs w:val="24"/>
          <w:lang w:val="en-GB" w:eastAsia="ja-JP"/>
        </w:rPr>
        <w:t>Part</w:t>
      </w:r>
      <w:r>
        <w:rPr>
          <w:rFonts w:ascii="Franklin Gothic Book" w:eastAsia="MS Mincho" w:hAnsi="Franklin Gothic Book" w:cs="Calibri"/>
          <w:color w:val="342568"/>
          <w:sz w:val="24"/>
          <w:szCs w:val="24"/>
          <w:lang w:val="en-GB" w:eastAsia="ja-JP"/>
        </w:rPr>
        <w:t xml:space="preserve"> C</w:t>
      </w:r>
      <w:r w:rsidRPr="003067CD">
        <w:rPr>
          <w:rFonts w:ascii="Franklin Gothic Book" w:eastAsia="MS Mincho" w:hAnsi="Franklin Gothic Book" w:cs="Calibri"/>
          <w:color w:val="342568"/>
          <w:sz w:val="24"/>
          <w:szCs w:val="24"/>
          <w:lang w:val="en-GB" w:eastAsia="ja-JP"/>
        </w:rPr>
        <w:t xml:space="preserve"> – </w:t>
      </w:r>
      <w:r>
        <w:rPr>
          <w:rFonts w:ascii="Franklin Gothic Book" w:eastAsia="MS Mincho" w:hAnsi="Franklin Gothic Book" w:cs="Calibri"/>
          <w:color w:val="342568"/>
          <w:sz w:val="24"/>
          <w:szCs w:val="24"/>
          <w:lang w:val="en-GB" w:eastAsia="ja-JP"/>
        </w:rPr>
        <w:t>Unit 3</w:t>
      </w:r>
    </w:p>
    <w:p w:rsidR="0024604D" w:rsidRPr="004A5A01" w:rsidRDefault="0024604D" w:rsidP="0024604D">
      <w:pPr>
        <w:tabs>
          <w:tab w:val="left" w:pos="709"/>
        </w:tabs>
        <w:spacing w:after="0" w:line="240" w:lineRule="auto"/>
        <w:ind w:right="-545"/>
        <w:rPr>
          <w:rFonts w:eastAsia="Times New Roman" w:cs="Arial"/>
          <w:bCs/>
        </w:rPr>
      </w:pPr>
      <w:r w:rsidRPr="004A5A01">
        <w:rPr>
          <w:rFonts w:eastAsia="Times New Roman" w:cs="Arial"/>
          <w:b/>
          <w:bCs/>
        </w:rPr>
        <w:t xml:space="preserve">Assessment type: </w:t>
      </w:r>
      <w:r w:rsidRPr="004A5A01">
        <w:rPr>
          <w:rFonts w:eastAsia="Times New Roman" w:cs="Arial"/>
          <w:bCs/>
        </w:rPr>
        <w:t>Response</w:t>
      </w:r>
    </w:p>
    <w:p w:rsidR="0024604D" w:rsidRPr="004A5A01" w:rsidRDefault="0024604D" w:rsidP="0024604D">
      <w:pPr>
        <w:tabs>
          <w:tab w:val="left" w:pos="709"/>
        </w:tabs>
        <w:spacing w:after="0" w:line="240" w:lineRule="auto"/>
        <w:ind w:right="-545"/>
        <w:rPr>
          <w:rFonts w:eastAsia="Times New Roman" w:cs="Arial"/>
          <w:b/>
          <w:bCs/>
        </w:rPr>
      </w:pPr>
    </w:p>
    <w:p w:rsidR="0024604D" w:rsidRPr="004A5A01" w:rsidRDefault="0024604D" w:rsidP="0024604D">
      <w:pPr>
        <w:tabs>
          <w:tab w:val="left" w:pos="-851"/>
          <w:tab w:val="left" w:pos="720"/>
        </w:tabs>
        <w:spacing w:after="0" w:line="240" w:lineRule="auto"/>
        <w:ind w:right="-27"/>
        <w:outlineLvl w:val="0"/>
        <w:rPr>
          <w:rFonts w:eastAsia="Times New Roman" w:cs="Arial"/>
          <w:b/>
          <w:bCs/>
        </w:rPr>
      </w:pPr>
      <w:r w:rsidRPr="004A5A01">
        <w:rPr>
          <w:rFonts w:eastAsia="Times New Roman" w:cs="Arial"/>
          <w:b/>
          <w:bCs/>
        </w:rPr>
        <w:t>Conditions</w:t>
      </w:r>
    </w:p>
    <w:p w:rsidR="0024604D" w:rsidRPr="004A5A01" w:rsidRDefault="0024604D" w:rsidP="0024604D">
      <w:pPr>
        <w:tabs>
          <w:tab w:val="left" w:pos="-851"/>
          <w:tab w:val="left" w:pos="720"/>
        </w:tabs>
        <w:ind w:right="288"/>
        <w:rPr>
          <w:rFonts w:ascii="Calibri" w:eastAsia="Times New Roman" w:hAnsi="Calibri" w:cs="Calibri"/>
          <w:bCs/>
        </w:rPr>
      </w:pPr>
      <w:r w:rsidRPr="004A5A01">
        <w:rPr>
          <w:rFonts w:eastAsia="Times New Roman" w:cs="Arial"/>
        </w:rPr>
        <w:t xml:space="preserve">Period allowed for completion of the task: </w:t>
      </w:r>
      <w:r w:rsidR="00BA438A">
        <w:rPr>
          <w:rFonts w:ascii="Calibri" w:eastAsia="Times New Roman" w:hAnsi="Calibri" w:cs="Calibri"/>
          <w:bCs/>
        </w:rPr>
        <w:t>one week</w:t>
      </w:r>
    </w:p>
    <w:p w:rsidR="0024604D" w:rsidRPr="004A5A01" w:rsidRDefault="0024604D" w:rsidP="0024604D">
      <w:pPr>
        <w:tabs>
          <w:tab w:val="left" w:pos="-851"/>
          <w:tab w:val="left" w:pos="720"/>
        </w:tabs>
        <w:spacing w:after="0" w:line="240" w:lineRule="auto"/>
        <w:ind w:right="-27"/>
        <w:outlineLvl w:val="0"/>
        <w:rPr>
          <w:rFonts w:eastAsia="Times New Roman" w:cs="Arial"/>
          <w:bCs/>
        </w:rPr>
      </w:pPr>
      <w:r w:rsidRPr="004A5A01">
        <w:rPr>
          <w:rFonts w:eastAsia="Times New Roman" w:cs="Arial"/>
          <w:b/>
          <w:bCs/>
        </w:rPr>
        <w:t>Task weighting</w:t>
      </w:r>
    </w:p>
    <w:p w:rsidR="0024604D" w:rsidRPr="00AC39CA" w:rsidRDefault="005C74C5" w:rsidP="0024604D">
      <w:pPr>
        <w:tabs>
          <w:tab w:val="left" w:pos="-851"/>
          <w:tab w:val="left" w:pos="720"/>
        </w:tabs>
        <w:spacing w:after="0" w:line="240" w:lineRule="auto"/>
        <w:ind w:right="-27"/>
        <w:outlineLvl w:val="0"/>
        <w:rPr>
          <w:rFonts w:eastAsia="Times New Roman" w:cs="Arial"/>
          <w:bCs/>
        </w:rPr>
      </w:pPr>
      <w:r w:rsidRPr="005C74C5">
        <w:rPr>
          <w:rFonts w:eastAsia="Times New Roman" w:cs="Arial"/>
          <w:bCs/>
        </w:rPr>
        <w:t>5</w:t>
      </w:r>
      <w:r w:rsidR="0024604D" w:rsidRPr="005C74C5">
        <w:rPr>
          <w:rFonts w:eastAsia="Times New Roman" w:cs="Arial"/>
          <w:bCs/>
        </w:rPr>
        <w:t>%</w:t>
      </w:r>
      <w:r w:rsidR="0024604D">
        <w:rPr>
          <w:rFonts w:eastAsia="Times New Roman" w:cs="Arial"/>
          <w:bCs/>
        </w:rPr>
        <w:t xml:space="preserve"> of the school mark for this pair of units</w:t>
      </w:r>
    </w:p>
    <w:p w:rsidR="0024604D" w:rsidRPr="004A5A01" w:rsidRDefault="0024604D" w:rsidP="0024604D">
      <w:pPr>
        <w:spacing w:after="0" w:line="240" w:lineRule="auto"/>
        <w:ind w:right="-27"/>
        <w:rPr>
          <w:rFonts w:eastAsia="Times New Roman" w:cs="Arial"/>
          <w:highlight w:val="yellow"/>
        </w:rPr>
      </w:pPr>
    </w:p>
    <w:p w:rsidR="0024604D" w:rsidRPr="004A5A01" w:rsidRDefault="0024604D" w:rsidP="0024604D">
      <w:pPr>
        <w:spacing w:after="0" w:line="240" w:lineRule="auto"/>
        <w:ind w:right="-27"/>
        <w:rPr>
          <w:rFonts w:eastAsia="Times New Roman" w:cs="Arial"/>
        </w:rPr>
      </w:pPr>
      <w:r w:rsidRPr="004A5A01">
        <w:rPr>
          <w:rFonts w:eastAsia="Times New Roman" w:cs="Arial"/>
        </w:rPr>
        <w:t>__________________________________________________________________________________</w:t>
      </w:r>
    </w:p>
    <w:p w:rsidR="0024604D" w:rsidRPr="004A5A01" w:rsidRDefault="0024604D" w:rsidP="0024604D">
      <w:pPr>
        <w:spacing w:after="0" w:line="240" w:lineRule="auto"/>
        <w:ind w:right="-27"/>
        <w:rPr>
          <w:rFonts w:eastAsia="Times New Roman" w:cs="Arial"/>
          <w:highlight w:val="yellow"/>
        </w:rPr>
      </w:pPr>
    </w:p>
    <w:p w:rsidR="0024604D" w:rsidRPr="004A5A01" w:rsidRDefault="0024604D" w:rsidP="0024604D">
      <w:pPr>
        <w:spacing w:after="0" w:line="240" w:lineRule="auto"/>
        <w:rPr>
          <w:rFonts w:ascii="Calibri" w:eastAsia="Times New Roman" w:hAnsi="Calibri" w:cs="Calibri"/>
          <w:b/>
          <w:lang w:eastAsia="en-AU"/>
        </w:rPr>
      </w:pPr>
      <w:r w:rsidRPr="004A5A01">
        <w:rPr>
          <w:rFonts w:ascii="Calibri" w:eastAsia="Times New Roman" w:hAnsi="Calibri" w:cs="Calibri"/>
          <w:b/>
          <w:lang w:eastAsia="en-AU"/>
        </w:rPr>
        <w:t xml:space="preserve">Evaluation of completed </w:t>
      </w:r>
      <w:r w:rsidR="001B49EA">
        <w:rPr>
          <w:rFonts w:ascii="Calibri" w:eastAsia="Times New Roman" w:hAnsi="Calibri" w:cs="Calibri"/>
          <w:b/>
          <w:lang w:eastAsia="en-AU"/>
        </w:rPr>
        <w:t xml:space="preserve">working </w:t>
      </w:r>
      <w:r w:rsidRPr="004A5A01">
        <w:rPr>
          <w:rFonts w:ascii="Calibri" w:eastAsia="Times New Roman" w:hAnsi="Calibri" w:cs="Calibri"/>
          <w:b/>
          <w:lang w:eastAsia="en-AU"/>
        </w:rPr>
        <w:t>product</w:t>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Pr="004A5A01">
        <w:rPr>
          <w:rFonts w:ascii="Calibri" w:eastAsia="Times New Roman" w:hAnsi="Calibri" w:cs="Calibri"/>
          <w:b/>
          <w:lang w:eastAsia="en-AU"/>
        </w:rPr>
        <w:tab/>
      </w:r>
      <w:r w:rsidR="000D1125">
        <w:rPr>
          <w:rFonts w:ascii="Calibri" w:eastAsia="Times New Roman" w:hAnsi="Calibri" w:cs="Calibri"/>
          <w:b/>
          <w:lang w:eastAsia="en-AU"/>
        </w:rPr>
        <w:t xml:space="preserve"> </w:t>
      </w:r>
    </w:p>
    <w:p w:rsidR="0024604D" w:rsidRPr="004A5A01" w:rsidRDefault="00597830" w:rsidP="00A1343A">
      <w:pPr>
        <w:tabs>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Test and e</w:t>
      </w:r>
      <w:r w:rsidR="0024604D" w:rsidRPr="004A5A01">
        <w:rPr>
          <w:rFonts w:ascii="Calibri" w:eastAsia="Times New Roman" w:hAnsi="Calibri" w:cs="Calibri"/>
          <w:lang w:eastAsia="en-AU"/>
        </w:rPr>
        <w:t>valuate finished product by res</w:t>
      </w:r>
      <w:r w:rsidR="00AE519B">
        <w:rPr>
          <w:rFonts w:ascii="Calibri" w:eastAsia="Times New Roman" w:hAnsi="Calibri" w:cs="Calibri"/>
          <w:lang w:eastAsia="en-AU"/>
        </w:rPr>
        <w:t>ponding to evaluation questions</w:t>
      </w:r>
      <w:r w:rsidR="00A1343A">
        <w:rPr>
          <w:rFonts w:ascii="Calibri" w:eastAsia="Times New Roman" w:hAnsi="Calibri" w:cs="Calibri"/>
          <w:lang w:eastAsia="en-AU"/>
        </w:rPr>
        <w:tab/>
      </w:r>
    </w:p>
    <w:p w:rsidR="0024604D" w:rsidRDefault="0024604D" w:rsidP="0024604D">
      <w:pPr>
        <w:spacing w:after="0" w:line="240" w:lineRule="auto"/>
        <w:jc w:val="both"/>
        <w:rPr>
          <w:rFonts w:ascii="Calibri" w:eastAsia="Times New Roman" w:hAnsi="Calibri" w:cs="Calibri"/>
          <w:b/>
          <w:lang w:eastAsia="en-AU"/>
        </w:rPr>
      </w:pPr>
    </w:p>
    <w:p w:rsidR="0024604D" w:rsidRPr="004A5A01" w:rsidRDefault="0024604D" w:rsidP="0024604D">
      <w:pPr>
        <w:spacing w:after="0" w:line="240" w:lineRule="auto"/>
        <w:jc w:val="both"/>
        <w:rPr>
          <w:rFonts w:ascii="Calibri" w:eastAsia="Times New Roman" w:hAnsi="Calibri" w:cs="Calibri"/>
          <w:b/>
          <w:lang w:eastAsia="en-AU"/>
        </w:rPr>
      </w:pPr>
      <w:r w:rsidRPr="004A5A01">
        <w:rPr>
          <w:rFonts w:ascii="Calibri" w:eastAsia="Times New Roman" w:hAnsi="Calibri" w:cs="Calibri"/>
          <w:b/>
          <w:lang w:eastAsia="en-AU"/>
        </w:rPr>
        <w:t>What you need to do</w:t>
      </w:r>
    </w:p>
    <w:p w:rsidR="0024604D" w:rsidRPr="004A5A01" w:rsidRDefault="0024604D" w:rsidP="0024604D">
      <w:pPr>
        <w:spacing w:after="0" w:line="240" w:lineRule="auto"/>
        <w:rPr>
          <w:rFonts w:ascii="Calibri" w:eastAsia="Times New Roman" w:hAnsi="Calibri" w:cs="Calibri"/>
          <w:lang w:eastAsia="en-AU"/>
        </w:rPr>
      </w:pPr>
      <w:r w:rsidRPr="004A5A01">
        <w:rPr>
          <w:rFonts w:ascii="Calibri" w:eastAsia="Times New Roman" w:hAnsi="Calibri" w:cs="Calibri"/>
          <w:lang w:eastAsia="en-AU"/>
        </w:rPr>
        <w:t xml:space="preserve">Write clear statements to evaluate the </w:t>
      </w:r>
      <w:r w:rsidR="00296B90">
        <w:rPr>
          <w:rFonts w:ascii="Calibri" w:eastAsia="Times New Roman" w:hAnsi="Calibri" w:cs="Calibri"/>
          <w:lang w:eastAsia="en-AU"/>
        </w:rPr>
        <w:t>product</w:t>
      </w:r>
    </w:p>
    <w:p w:rsidR="0024604D" w:rsidRPr="004A5A01" w:rsidRDefault="0024604D" w:rsidP="0024604D">
      <w:pPr>
        <w:spacing w:after="0" w:line="240" w:lineRule="auto"/>
        <w:rPr>
          <w:rFonts w:ascii="Calibri" w:eastAsia="Times New Roman" w:hAnsi="Calibri" w:cs="Calibri"/>
          <w:lang w:eastAsia="en-AU"/>
        </w:rPr>
      </w:pPr>
    </w:p>
    <w:p w:rsidR="0024604D" w:rsidRPr="004A5A01" w:rsidRDefault="0024604D" w:rsidP="0024604D">
      <w:pPr>
        <w:spacing w:after="0" w:line="240" w:lineRule="auto"/>
        <w:rPr>
          <w:rFonts w:ascii="Calibri" w:eastAsia="Times New Roman" w:hAnsi="Calibri" w:cs="Calibri"/>
          <w:lang w:eastAsia="en-AU"/>
        </w:rPr>
      </w:pPr>
      <w:r w:rsidRPr="004A5A01">
        <w:rPr>
          <w:rFonts w:ascii="Calibri" w:eastAsia="Times New Roman" w:hAnsi="Calibri" w:cs="Calibri"/>
          <w:lang w:eastAsia="en-AU"/>
        </w:rPr>
        <w:t>Comment on the following key points, using relevant or all minor dot points:</w:t>
      </w:r>
    </w:p>
    <w:p w:rsidR="0024604D" w:rsidRPr="004A5A01" w:rsidRDefault="0024604D" w:rsidP="008C5B01">
      <w:pPr>
        <w:numPr>
          <w:ilvl w:val="0"/>
          <w:numId w:val="30"/>
        </w:numPr>
        <w:tabs>
          <w:tab w:val="clear" w:pos="360"/>
          <w:tab w:val="right" w:pos="9072"/>
        </w:tabs>
        <w:spacing w:after="0"/>
        <w:ind w:left="426" w:hanging="426"/>
        <w:rPr>
          <w:rFonts w:ascii="Calibri" w:eastAsia="Times New Roman" w:hAnsi="Calibri" w:cs="Calibri"/>
          <w:lang w:eastAsia="en-AU"/>
        </w:rPr>
      </w:pPr>
      <w:r w:rsidRPr="004A5A01">
        <w:rPr>
          <w:rFonts w:ascii="Calibri" w:eastAsia="Times New Roman" w:hAnsi="Calibri" w:cs="Calibri"/>
          <w:lang w:eastAsia="en-AU"/>
        </w:rPr>
        <w:t>Did the product meet the design requirements?</w:t>
      </w:r>
      <w:r w:rsidR="00537449" w:rsidRPr="00537449">
        <w:rPr>
          <w:rFonts w:ascii="Calibri" w:eastAsia="Times New Roman" w:hAnsi="Calibri" w:cs="Calibri"/>
          <w:b/>
          <w:lang w:eastAsia="en-AU"/>
        </w:rPr>
        <w:t xml:space="preserve"> </w:t>
      </w:r>
      <w:r w:rsidR="00537449">
        <w:rPr>
          <w:rFonts w:ascii="Calibri" w:eastAsia="Times New Roman" w:hAnsi="Calibri" w:cs="Calibri"/>
          <w:b/>
          <w:lang w:eastAsia="en-AU"/>
        </w:rPr>
        <w:tab/>
        <w:t>(1</w:t>
      </w:r>
      <w:r w:rsidR="00537449" w:rsidRPr="004A5A01">
        <w:rPr>
          <w:rFonts w:ascii="Calibri" w:eastAsia="Times New Roman" w:hAnsi="Calibri" w:cs="Calibri"/>
          <w:b/>
          <w:lang w:eastAsia="en-AU"/>
        </w:rPr>
        <w:t>0 marks)</w:t>
      </w:r>
    </w:p>
    <w:p w:rsidR="0024604D" w:rsidRPr="00C95A4E" w:rsidRDefault="0024604D" w:rsidP="008C5B01">
      <w:pPr>
        <w:numPr>
          <w:ilvl w:val="0"/>
          <w:numId w:val="33"/>
        </w:numPr>
        <w:tabs>
          <w:tab w:val="clear" w:pos="1023"/>
        </w:tabs>
        <w:spacing w:after="0"/>
        <w:ind w:left="709" w:right="-77" w:hanging="283"/>
        <w:rPr>
          <w:rFonts w:ascii="Calibri" w:eastAsia="Times New Roman" w:hAnsi="Calibri" w:cs="Arial"/>
        </w:rPr>
      </w:pPr>
      <w:r w:rsidRPr="00C95A4E">
        <w:rPr>
          <w:rFonts w:ascii="Calibri" w:eastAsia="Times New Roman" w:hAnsi="Calibri" w:cs="Arial"/>
        </w:rPr>
        <w:t>compare product against design ideas and final drawings</w:t>
      </w:r>
    </w:p>
    <w:p w:rsidR="0024604D" w:rsidRPr="00750B07" w:rsidRDefault="0024604D" w:rsidP="008C5B01">
      <w:pPr>
        <w:numPr>
          <w:ilvl w:val="0"/>
          <w:numId w:val="33"/>
        </w:numPr>
        <w:tabs>
          <w:tab w:val="clear" w:pos="1023"/>
        </w:tabs>
        <w:spacing w:after="0"/>
        <w:ind w:left="709" w:right="-77" w:hanging="283"/>
        <w:rPr>
          <w:rFonts w:ascii="Calibri" w:eastAsia="Times New Roman" w:hAnsi="Calibri" w:cs="Calibri"/>
          <w:bCs/>
          <w:lang w:eastAsia="en-AU"/>
        </w:rPr>
      </w:pPr>
      <w:r w:rsidRPr="00C95A4E">
        <w:rPr>
          <w:rFonts w:ascii="Calibri" w:eastAsia="Times New Roman" w:hAnsi="Calibri" w:cs="Arial"/>
        </w:rPr>
        <w:t>comment</w:t>
      </w:r>
      <w:r w:rsidRPr="00750B07">
        <w:rPr>
          <w:rFonts w:ascii="Calibri" w:eastAsia="Times New Roman" w:hAnsi="Calibri" w:cs="Calibri"/>
          <w:bCs/>
          <w:lang w:eastAsia="en-AU"/>
        </w:rPr>
        <w:t xml:space="preserve"> on aesthetics, appearance, function and safety</w:t>
      </w:r>
    </w:p>
    <w:p w:rsidR="0024604D" w:rsidRPr="00FE1184" w:rsidRDefault="0024604D" w:rsidP="008C5B01">
      <w:pPr>
        <w:numPr>
          <w:ilvl w:val="0"/>
          <w:numId w:val="48"/>
        </w:numPr>
        <w:spacing w:after="0"/>
        <w:ind w:right="-77" w:hanging="314"/>
        <w:rPr>
          <w:rFonts w:ascii="Calibri" w:eastAsia="Times New Roman" w:hAnsi="Calibri" w:cs="Arial"/>
        </w:rPr>
      </w:pPr>
      <w:r w:rsidRPr="00FE1184">
        <w:rPr>
          <w:rFonts w:ascii="Calibri" w:eastAsia="Times New Roman" w:hAnsi="Calibri" w:cs="Arial"/>
        </w:rPr>
        <w:t>shape and size</w:t>
      </w:r>
    </w:p>
    <w:p w:rsidR="0024604D" w:rsidRPr="00FE1184" w:rsidRDefault="0024604D" w:rsidP="008C5B01">
      <w:pPr>
        <w:numPr>
          <w:ilvl w:val="0"/>
          <w:numId w:val="48"/>
        </w:numPr>
        <w:spacing w:after="0"/>
        <w:ind w:right="-77" w:hanging="314"/>
        <w:rPr>
          <w:rFonts w:ascii="Calibri" w:eastAsia="Times New Roman" w:hAnsi="Calibri" w:cs="Arial"/>
        </w:rPr>
      </w:pPr>
      <w:r w:rsidRPr="00FE1184">
        <w:rPr>
          <w:rFonts w:ascii="Calibri" w:eastAsia="Times New Roman" w:hAnsi="Calibri" w:cs="Arial"/>
        </w:rPr>
        <w:t>finish</w:t>
      </w:r>
    </w:p>
    <w:p w:rsidR="00AC5E50" w:rsidRPr="00AC5E50" w:rsidRDefault="00AC5E50" w:rsidP="008C5B01">
      <w:pPr>
        <w:numPr>
          <w:ilvl w:val="0"/>
          <w:numId w:val="48"/>
        </w:numPr>
        <w:spacing w:after="0"/>
        <w:ind w:right="-77" w:hanging="314"/>
        <w:rPr>
          <w:rFonts w:ascii="Calibri" w:eastAsia="Times New Roman" w:hAnsi="Calibri" w:cs="Calibri"/>
          <w:lang w:eastAsia="en-AU"/>
        </w:rPr>
      </w:pPr>
      <w:r>
        <w:rPr>
          <w:rFonts w:ascii="Calibri" w:eastAsia="Times New Roman" w:hAnsi="Calibri" w:cs="Arial"/>
        </w:rPr>
        <w:t>cost</w:t>
      </w:r>
    </w:p>
    <w:p w:rsidR="0024604D" w:rsidRPr="00750B07" w:rsidRDefault="0024604D" w:rsidP="008C5B01">
      <w:pPr>
        <w:numPr>
          <w:ilvl w:val="0"/>
          <w:numId w:val="48"/>
        </w:numPr>
        <w:spacing w:after="0"/>
        <w:ind w:right="-77" w:hanging="314"/>
        <w:rPr>
          <w:rFonts w:ascii="Calibri" w:eastAsia="Times New Roman" w:hAnsi="Calibri" w:cs="Calibri"/>
          <w:lang w:eastAsia="en-AU"/>
        </w:rPr>
      </w:pPr>
      <w:r w:rsidRPr="00FE1184">
        <w:rPr>
          <w:rFonts w:ascii="Calibri" w:eastAsia="Times New Roman" w:hAnsi="Calibri" w:cs="Arial"/>
        </w:rPr>
        <w:t>safe usage</w:t>
      </w:r>
    </w:p>
    <w:p w:rsidR="0024604D" w:rsidRPr="00750B07" w:rsidRDefault="0024604D" w:rsidP="008C5B01">
      <w:pPr>
        <w:numPr>
          <w:ilvl w:val="0"/>
          <w:numId w:val="30"/>
        </w:numPr>
        <w:tabs>
          <w:tab w:val="clear" w:pos="360"/>
          <w:tab w:val="right" w:pos="9072"/>
        </w:tabs>
        <w:spacing w:after="0"/>
        <w:ind w:left="426" w:hanging="426"/>
        <w:rPr>
          <w:rFonts w:ascii="Calibri" w:eastAsia="Times New Roman" w:hAnsi="Calibri" w:cs="Calibri"/>
          <w:lang w:eastAsia="en-AU"/>
        </w:rPr>
      </w:pPr>
      <w:r w:rsidRPr="00750B07">
        <w:rPr>
          <w:rFonts w:ascii="Calibri" w:eastAsia="Times New Roman" w:hAnsi="Calibri" w:cs="Calibri"/>
          <w:lang w:eastAsia="en-AU"/>
        </w:rPr>
        <w:t>Did the manufacturing processes achieve a quality product?</w:t>
      </w:r>
      <w:r w:rsidR="00537449" w:rsidRPr="00537449">
        <w:rPr>
          <w:rFonts w:ascii="Calibri" w:eastAsia="Times New Roman" w:hAnsi="Calibri" w:cs="Calibri"/>
          <w:b/>
          <w:lang w:eastAsia="en-AU"/>
        </w:rPr>
        <w:t xml:space="preserve"> </w:t>
      </w:r>
      <w:r w:rsidR="00537449">
        <w:rPr>
          <w:rFonts w:ascii="Calibri" w:eastAsia="Times New Roman" w:hAnsi="Calibri" w:cs="Calibri"/>
          <w:b/>
          <w:lang w:eastAsia="en-AU"/>
        </w:rPr>
        <w:tab/>
      </w:r>
      <w:r w:rsidR="00537449" w:rsidRPr="004A5A01">
        <w:rPr>
          <w:rFonts w:ascii="Calibri" w:eastAsia="Times New Roman" w:hAnsi="Calibri" w:cs="Calibri"/>
          <w:b/>
          <w:lang w:eastAsia="en-AU"/>
        </w:rPr>
        <w:t>(</w:t>
      </w:r>
      <w:r w:rsidR="00537449">
        <w:rPr>
          <w:rFonts w:ascii="Calibri" w:eastAsia="Times New Roman" w:hAnsi="Calibri" w:cs="Calibri"/>
          <w:b/>
          <w:lang w:eastAsia="en-AU"/>
        </w:rPr>
        <w:t xml:space="preserve">5 </w:t>
      </w:r>
      <w:r w:rsidR="00537449" w:rsidRPr="004A5A01">
        <w:rPr>
          <w:rFonts w:ascii="Calibri" w:eastAsia="Times New Roman" w:hAnsi="Calibri" w:cs="Calibri"/>
          <w:b/>
          <w:lang w:eastAsia="en-AU"/>
        </w:rPr>
        <w:t>marks)</w:t>
      </w:r>
    </w:p>
    <w:p w:rsidR="0024604D" w:rsidRPr="00750B07" w:rsidRDefault="0024604D" w:rsidP="008C5B01">
      <w:pPr>
        <w:numPr>
          <w:ilvl w:val="0"/>
          <w:numId w:val="33"/>
        </w:numPr>
        <w:tabs>
          <w:tab w:val="clear" w:pos="1023"/>
        </w:tabs>
        <w:spacing w:after="0"/>
        <w:ind w:left="709" w:right="-77" w:hanging="283"/>
        <w:rPr>
          <w:rFonts w:ascii="Calibri" w:eastAsia="Times New Roman" w:hAnsi="Calibri" w:cs="Calibri"/>
          <w:bCs/>
          <w:lang w:eastAsia="en-AU"/>
        </w:rPr>
      </w:pPr>
      <w:r w:rsidRPr="00C95A4E">
        <w:rPr>
          <w:rFonts w:ascii="Calibri" w:eastAsia="Times New Roman" w:hAnsi="Calibri" w:cs="Arial"/>
        </w:rPr>
        <w:t>comment</w:t>
      </w:r>
      <w:r w:rsidRPr="00750B07">
        <w:rPr>
          <w:rFonts w:ascii="Calibri" w:eastAsia="Times New Roman" w:hAnsi="Calibri" w:cs="Calibri"/>
          <w:bCs/>
          <w:lang w:eastAsia="en-AU"/>
        </w:rPr>
        <w:t xml:space="preserve"> on success of manufacturing skills </w:t>
      </w:r>
    </w:p>
    <w:p w:rsidR="0024604D" w:rsidRPr="00FE1184" w:rsidRDefault="0024604D" w:rsidP="008C5B01">
      <w:pPr>
        <w:numPr>
          <w:ilvl w:val="0"/>
          <w:numId w:val="48"/>
        </w:numPr>
        <w:spacing w:after="0"/>
        <w:ind w:right="-77" w:hanging="314"/>
        <w:rPr>
          <w:rFonts w:ascii="Calibri" w:eastAsia="Times New Roman" w:hAnsi="Calibri" w:cs="Arial"/>
        </w:rPr>
      </w:pPr>
      <w:r w:rsidRPr="00FE1184">
        <w:rPr>
          <w:rFonts w:ascii="Calibri" w:eastAsia="Times New Roman" w:hAnsi="Calibri" w:cs="Arial"/>
        </w:rPr>
        <w:t>correct shape and size as per design</w:t>
      </w:r>
    </w:p>
    <w:p w:rsidR="0024604D" w:rsidRPr="00FE1184" w:rsidRDefault="0024604D" w:rsidP="008C5B01">
      <w:pPr>
        <w:numPr>
          <w:ilvl w:val="0"/>
          <w:numId w:val="48"/>
        </w:numPr>
        <w:spacing w:after="0"/>
        <w:ind w:right="-77" w:hanging="314"/>
        <w:rPr>
          <w:rFonts w:ascii="Calibri" w:eastAsia="Times New Roman" w:hAnsi="Calibri" w:cs="Arial"/>
        </w:rPr>
      </w:pPr>
      <w:r w:rsidRPr="00FE1184">
        <w:rPr>
          <w:rFonts w:ascii="Calibri" w:eastAsia="Times New Roman" w:hAnsi="Calibri" w:cs="Arial"/>
        </w:rPr>
        <w:t>proportion and fit</w:t>
      </w:r>
    </w:p>
    <w:p w:rsidR="0024604D" w:rsidRPr="00FE1184" w:rsidRDefault="0024604D" w:rsidP="008C5B01">
      <w:pPr>
        <w:numPr>
          <w:ilvl w:val="0"/>
          <w:numId w:val="48"/>
        </w:numPr>
        <w:spacing w:after="0"/>
        <w:ind w:right="-77" w:hanging="314"/>
        <w:rPr>
          <w:rFonts w:ascii="Calibri" w:eastAsia="Times New Roman" w:hAnsi="Calibri" w:cs="Arial"/>
        </w:rPr>
      </w:pPr>
      <w:r w:rsidRPr="00FE1184">
        <w:rPr>
          <w:rFonts w:ascii="Calibri" w:eastAsia="Times New Roman" w:hAnsi="Calibri" w:cs="Arial"/>
        </w:rPr>
        <w:t>accurate joins, no gaps</w:t>
      </w:r>
    </w:p>
    <w:p w:rsidR="0024604D" w:rsidRPr="00750B07" w:rsidRDefault="0024604D" w:rsidP="008C5B01">
      <w:pPr>
        <w:numPr>
          <w:ilvl w:val="0"/>
          <w:numId w:val="48"/>
        </w:numPr>
        <w:spacing w:after="0"/>
        <w:ind w:right="-77" w:hanging="314"/>
        <w:rPr>
          <w:rFonts w:ascii="Calibri" w:eastAsia="Times New Roman" w:hAnsi="Calibri" w:cs="Calibri"/>
          <w:bCs/>
          <w:lang w:eastAsia="en-AU"/>
        </w:rPr>
      </w:pPr>
      <w:r w:rsidRPr="00FE1184">
        <w:rPr>
          <w:rFonts w:ascii="Calibri" w:eastAsia="Times New Roman" w:hAnsi="Calibri" w:cs="Arial"/>
        </w:rPr>
        <w:t>manufacturing</w:t>
      </w:r>
      <w:r w:rsidRPr="00750B07">
        <w:rPr>
          <w:rFonts w:ascii="Calibri" w:eastAsia="Times New Roman" w:hAnsi="Calibri" w:cs="Calibri"/>
          <w:bCs/>
          <w:lang w:eastAsia="en-AU"/>
        </w:rPr>
        <w:t xml:space="preserve"> influences on appearance</w:t>
      </w:r>
    </w:p>
    <w:p w:rsidR="0024604D" w:rsidRPr="00750B07" w:rsidRDefault="0024604D" w:rsidP="008C5B01">
      <w:pPr>
        <w:numPr>
          <w:ilvl w:val="0"/>
          <w:numId w:val="33"/>
        </w:numPr>
        <w:tabs>
          <w:tab w:val="clear" w:pos="1023"/>
        </w:tabs>
        <w:spacing w:after="0"/>
        <w:ind w:left="709" w:right="-77" w:hanging="283"/>
        <w:rPr>
          <w:rFonts w:ascii="Calibri" w:eastAsia="Times New Roman" w:hAnsi="Calibri" w:cs="Calibri"/>
          <w:bCs/>
          <w:lang w:eastAsia="en-AU"/>
        </w:rPr>
      </w:pPr>
      <w:r>
        <w:rPr>
          <w:rFonts w:ascii="Calibri" w:eastAsia="Times New Roman" w:hAnsi="Calibri" w:cs="Calibri"/>
          <w:bCs/>
          <w:lang w:eastAsia="en-AU"/>
        </w:rPr>
        <w:t xml:space="preserve">comment on </w:t>
      </w:r>
      <w:r w:rsidRPr="00750B07">
        <w:rPr>
          <w:rFonts w:ascii="Calibri" w:eastAsia="Times New Roman" w:hAnsi="Calibri" w:cs="Calibri"/>
          <w:bCs/>
          <w:lang w:eastAsia="en-AU"/>
        </w:rPr>
        <w:t>ability to k</w:t>
      </w:r>
      <w:r>
        <w:rPr>
          <w:rFonts w:ascii="Calibri" w:eastAsia="Times New Roman" w:hAnsi="Calibri" w:cs="Calibri"/>
          <w:bCs/>
          <w:lang w:eastAsia="en-AU"/>
        </w:rPr>
        <w:t>eep to the production procedure</w:t>
      </w:r>
    </w:p>
    <w:p w:rsidR="0024604D" w:rsidRPr="00750B07" w:rsidRDefault="0024604D" w:rsidP="008C5B01">
      <w:pPr>
        <w:numPr>
          <w:ilvl w:val="0"/>
          <w:numId w:val="30"/>
        </w:numPr>
        <w:tabs>
          <w:tab w:val="clear" w:pos="360"/>
          <w:tab w:val="right" w:pos="9072"/>
        </w:tabs>
        <w:spacing w:after="0"/>
        <w:ind w:left="426" w:hanging="426"/>
        <w:rPr>
          <w:rFonts w:ascii="Calibri" w:eastAsia="Times New Roman" w:hAnsi="Calibri" w:cs="Calibri"/>
          <w:bCs/>
          <w:lang w:eastAsia="en-AU"/>
        </w:rPr>
      </w:pPr>
      <w:r w:rsidRPr="00750B07">
        <w:rPr>
          <w:rFonts w:ascii="Calibri" w:eastAsia="Times New Roman" w:hAnsi="Calibri" w:cs="Calibri"/>
          <w:lang w:eastAsia="en-AU"/>
        </w:rPr>
        <w:t xml:space="preserve">Could the shape, size and design features of the product be improved? </w:t>
      </w:r>
      <w:r w:rsidR="00537449">
        <w:rPr>
          <w:rFonts w:ascii="Calibri" w:eastAsia="Times New Roman" w:hAnsi="Calibri" w:cs="Calibri"/>
          <w:lang w:eastAsia="en-AU"/>
        </w:rPr>
        <w:tab/>
      </w:r>
      <w:r w:rsidR="00537449">
        <w:rPr>
          <w:rFonts w:ascii="Calibri" w:eastAsia="Times New Roman" w:hAnsi="Calibri" w:cs="Calibri"/>
          <w:b/>
          <w:lang w:eastAsia="en-AU"/>
        </w:rPr>
        <w:t xml:space="preserve">(5 </w:t>
      </w:r>
      <w:r w:rsidR="00537449" w:rsidRPr="004A5A01">
        <w:rPr>
          <w:rFonts w:ascii="Calibri" w:eastAsia="Times New Roman" w:hAnsi="Calibri" w:cs="Calibri"/>
          <w:b/>
          <w:lang w:eastAsia="en-AU"/>
        </w:rPr>
        <w:t>marks)</w:t>
      </w:r>
    </w:p>
    <w:p w:rsidR="0024604D" w:rsidRPr="00750B07" w:rsidRDefault="0024604D" w:rsidP="008C5B01">
      <w:pPr>
        <w:numPr>
          <w:ilvl w:val="0"/>
          <w:numId w:val="33"/>
        </w:numPr>
        <w:tabs>
          <w:tab w:val="clear" w:pos="1023"/>
        </w:tabs>
        <w:spacing w:after="0"/>
        <w:ind w:left="709" w:right="-77" w:hanging="283"/>
        <w:rPr>
          <w:rFonts w:ascii="Calibri" w:eastAsia="Times New Roman" w:hAnsi="Calibri" w:cs="Calibri"/>
          <w:bCs/>
          <w:lang w:eastAsia="en-AU"/>
        </w:rPr>
      </w:pPr>
      <w:r w:rsidRPr="00750B07">
        <w:rPr>
          <w:rFonts w:ascii="Calibri" w:eastAsia="Times New Roman" w:hAnsi="Calibri" w:cs="Calibri"/>
          <w:bCs/>
          <w:lang w:eastAsia="en-AU"/>
        </w:rPr>
        <w:t>comment on aesthetics, function</w:t>
      </w:r>
      <w:r w:rsidR="00AC5E50">
        <w:rPr>
          <w:rFonts w:ascii="Calibri" w:eastAsia="Times New Roman" w:hAnsi="Calibri" w:cs="Calibri"/>
          <w:bCs/>
          <w:lang w:eastAsia="en-AU"/>
        </w:rPr>
        <w:t xml:space="preserve">, </w:t>
      </w:r>
      <w:r w:rsidRPr="00750B07">
        <w:rPr>
          <w:rFonts w:ascii="Calibri" w:eastAsia="Times New Roman" w:hAnsi="Calibri" w:cs="Calibri"/>
          <w:bCs/>
          <w:lang w:eastAsia="en-AU"/>
        </w:rPr>
        <w:t>safety</w:t>
      </w:r>
      <w:r w:rsidR="00AC5E50">
        <w:rPr>
          <w:rFonts w:ascii="Calibri" w:eastAsia="Times New Roman" w:hAnsi="Calibri" w:cs="Calibri"/>
          <w:bCs/>
          <w:lang w:eastAsia="en-AU"/>
        </w:rPr>
        <w:t xml:space="preserve"> and cost</w:t>
      </w:r>
    </w:p>
    <w:p w:rsidR="0024604D" w:rsidRPr="00750B07" w:rsidRDefault="0024604D" w:rsidP="008C5B01">
      <w:pPr>
        <w:numPr>
          <w:ilvl w:val="0"/>
          <w:numId w:val="33"/>
        </w:numPr>
        <w:tabs>
          <w:tab w:val="clear" w:pos="1023"/>
        </w:tabs>
        <w:spacing w:after="0"/>
        <w:ind w:left="709" w:right="-77" w:hanging="283"/>
        <w:rPr>
          <w:rFonts w:ascii="Calibri" w:eastAsia="Times New Roman" w:hAnsi="Calibri" w:cs="Calibri"/>
          <w:bCs/>
          <w:lang w:eastAsia="en-AU"/>
        </w:rPr>
      </w:pPr>
      <w:r>
        <w:rPr>
          <w:rFonts w:ascii="Calibri" w:eastAsia="Times New Roman" w:hAnsi="Calibri" w:cs="Calibri"/>
          <w:bCs/>
          <w:lang w:eastAsia="en-AU"/>
        </w:rPr>
        <w:t>comment on feedback from the consumer</w:t>
      </w:r>
    </w:p>
    <w:p w:rsidR="0024604D" w:rsidRPr="00750B07" w:rsidRDefault="0024604D" w:rsidP="0024604D">
      <w:pPr>
        <w:spacing w:after="0" w:line="240" w:lineRule="auto"/>
        <w:ind w:left="720"/>
        <w:rPr>
          <w:rFonts w:ascii="Calibri" w:eastAsia="Times New Roman" w:hAnsi="Calibri" w:cs="Calibri"/>
          <w:lang w:eastAsia="en-AU"/>
        </w:rPr>
      </w:pPr>
      <w:r w:rsidRPr="00750B07">
        <w:rPr>
          <w:rFonts w:ascii="Calibri" w:eastAsia="Times New Roman" w:hAnsi="Calibri" w:cs="Calibri"/>
          <w:lang w:eastAsia="en-AU"/>
        </w:rPr>
        <w:t xml:space="preserve"> </w:t>
      </w:r>
    </w:p>
    <w:p w:rsidR="0024604D" w:rsidRPr="00750B07" w:rsidRDefault="0024604D" w:rsidP="0024604D">
      <w:pPr>
        <w:spacing w:after="0" w:line="240" w:lineRule="auto"/>
        <w:rPr>
          <w:rFonts w:ascii="Calibri" w:eastAsia="Times New Roman" w:hAnsi="Calibri" w:cs="Calibri"/>
          <w:lang w:eastAsia="en-AU"/>
        </w:rPr>
      </w:pPr>
    </w:p>
    <w:tbl>
      <w:tblPr>
        <w:tblW w:w="9214"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230"/>
        <w:gridCol w:w="1984"/>
      </w:tblGrid>
      <w:tr w:rsidR="006850EC" w:rsidRPr="006850EC" w:rsidTr="00470112">
        <w:trPr>
          <w:trHeight w:val="235"/>
        </w:trPr>
        <w:tc>
          <w:tcPr>
            <w:tcW w:w="7230" w:type="dxa"/>
            <w:shd w:val="clear" w:color="auto" w:fill="CCC0D9" w:themeFill="accent4" w:themeFillTint="66"/>
          </w:tcPr>
          <w:p w:rsidR="0024604D" w:rsidRPr="00397AC3" w:rsidRDefault="0024604D" w:rsidP="004245C3">
            <w:pPr>
              <w:tabs>
                <w:tab w:val="left" w:pos="5112"/>
              </w:tabs>
              <w:spacing w:before="120" w:after="120" w:line="240" w:lineRule="auto"/>
              <w:ind w:right="-387"/>
              <w:rPr>
                <w:rFonts w:ascii="Calibri" w:eastAsia="Times New Roman" w:hAnsi="Calibri" w:cs="Calibri"/>
                <w:bCs/>
                <w:sz w:val="20"/>
                <w:szCs w:val="20"/>
              </w:rPr>
            </w:pPr>
            <w:r w:rsidRPr="00397AC3">
              <w:rPr>
                <w:rFonts w:ascii="Calibri" w:eastAsia="Times New Roman" w:hAnsi="Calibri" w:cs="Calibri"/>
                <w:b/>
                <w:bCs/>
                <w:sz w:val="20"/>
                <w:szCs w:val="20"/>
              </w:rPr>
              <w:t>What needs to be submitted for assessment</w:t>
            </w:r>
          </w:p>
        </w:tc>
        <w:tc>
          <w:tcPr>
            <w:tcW w:w="1984" w:type="dxa"/>
            <w:shd w:val="clear" w:color="auto" w:fill="CCC0D9" w:themeFill="accent4" w:themeFillTint="66"/>
          </w:tcPr>
          <w:p w:rsidR="0024604D" w:rsidRPr="00397AC3" w:rsidRDefault="0024604D" w:rsidP="004245C3">
            <w:pPr>
              <w:tabs>
                <w:tab w:val="left" w:pos="4800"/>
              </w:tabs>
              <w:spacing w:before="120" w:after="120" w:line="240" w:lineRule="auto"/>
              <w:ind w:left="72"/>
              <w:jc w:val="center"/>
              <w:rPr>
                <w:rFonts w:ascii="Calibri" w:eastAsia="Times New Roman" w:hAnsi="Calibri" w:cs="Calibri"/>
                <w:b/>
                <w:bCs/>
                <w:sz w:val="20"/>
                <w:szCs w:val="20"/>
                <w:lang w:eastAsia="en-AU"/>
              </w:rPr>
            </w:pPr>
            <w:r w:rsidRPr="00397AC3">
              <w:rPr>
                <w:rFonts w:ascii="Calibri" w:eastAsia="Times New Roman" w:hAnsi="Calibri" w:cs="Calibri"/>
                <w:b/>
                <w:bCs/>
                <w:sz w:val="20"/>
                <w:szCs w:val="20"/>
                <w:lang w:eastAsia="en-AU"/>
              </w:rPr>
              <w:t>Due date</w:t>
            </w:r>
          </w:p>
        </w:tc>
      </w:tr>
      <w:tr w:rsidR="0024604D" w:rsidRPr="00750B07" w:rsidTr="00470112">
        <w:trPr>
          <w:trHeight w:val="433"/>
        </w:trPr>
        <w:tc>
          <w:tcPr>
            <w:tcW w:w="7230" w:type="dxa"/>
            <w:shd w:val="clear" w:color="auto" w:fill="E5DFEC" w:themeFill="accent4" w:themeFillTint="33"/>
            <w:vAlign w:val="center"/>
          </w:tcPr>
          <w:p w:rsidR="0024604D" w:rsidRPr="00397AC3" w:rsidRDefault="0024604D" w:rsidP="0024604D">
            <w:pPr>
              <w:numPr>
                <w:ilvl w:val="0"/>
                <w:numId w:val="5"/>
              </w:numPr>
              <w:spacing w:after="0" w:line="240" w:lineRule="auto"/>
              <w:rPr>
                <w:rFonts w:ascii="Calibri" w:eastAsia="Times New Roman" w:hAnsi="Calibri" w:cs="Calibri"/>
                <w:sz w:val="20"/>
                <w:szCs w:val="20"/>
                <w:lang w:eastAsia="en-AU"/>
              </w:rPr>
            </w:pPr>
            <w:r w:rsidRPr="00397AC3">
              <w:rPr>
                <w:rFonts w:ascii="Calibri" w:eastAsia="Times New Roman" w:hAnsi="Calibri" w:cs="Calibri"/>
                <w:sz w:val="20"/>
                <w:szCs w:val="20"/>
                <w:lang w:eastAsia="en-AU"/>
              </w:rPr>
              <w:t xml:space="preserve">Completed </w:t>
            </w:r>
            <w:r w:rsidR="001B49EA">
              <w:rPr>
                <w:rFonts w:ascii="Calibri" w:eastAsia="Times New Roman" w:hAnsi="Calibri" w:cs="Calibri"/>
                <w:sz w:val="20"/>
                <w:szCs w:val="20"/>
                <w:lang w:eastAsia="en-AU"/>
              </w:rPr>
              <w:t xml:space="preserve">working product with completed </w:t>
            </w:r>
            <w:r w:rsidRPr="00397AC3">
              <w:rPr>
                <w:rFonts w:ascii="Calibri" w:eastAsia="Times New Roman" w:hAnsi="Calibri" w:cs="Calibri"/>
                <w:sz w:val="20"/>
                <w:szCs w:val="20"/>
                <w:lang w:eastAsia="en-AU"/>
              </w:rPr>
              <w:t>report</w:t>
            </w:r>
          </w:p>
        </w:tc>
        <w:tc>
          <w:tcPr>
            <w:tcW w:w="1984" w:type="dxa"/>
            <w:shd w:val="clear" w:color="auto" w:fill="E5DFEC" w:themeFill="accent4" w:themeFillTint="33"/>
            <w:vAlign w:val="center"/>
          </w:tcPr>
          <w:p w:rsidR="0024604D" w:rsidRPr="00397AC3" w:rsidRDefault="0024604D" w:rsidP="004245C3">
            <w:pPr>
              <w:tabs>
                <w:tab w:val="left" w:pos="4800"/>
              </w:tabs>
              <w:spacing w:after="0" w:line="240" w:lineRule="auto"/>
              <w:jc w:val="right"/>
              <w:rPr>
                <w:rFonts w:ascii="Calibri" w:eastAsia="Times New Roman" w:hAnsi="Calibri" w:cs="Calibri"/>
                <w:sz w:val="20"/>
                <w:szCs w:val="20"/>
                <w:lang w:eastAsia="en-AU"/>
              </w:rPr>
            </w:pPr>
          </w:p>
        </w:tc>
      </w:tr>
    </w:tbl>
    <w:p w:rsidR="0024604D" w:rsidRPr="00F74099" w:rsidRDefault="0024604D" w:rsidP="0024604D">
      <w:pPr>
        <w:tabs>
          <w:tab w:val="left" w:pos="-851"/>
          <w:tab w:val="left" w:pos="720"/>
        </w:tabs>
        <w:spacing w:after="0" w:line="240" w:lineRule="auto"/>
        <w:ind w:right="-27"/>
        <w:outlineLvl w:val="0"/>
        <w:rPr>
          <w:rFonts w:eastAsia="Times New Roman" w:cs="Arial"/>
          <w:bCs/>
        </w:rPr>
      </w:pPr>
    </w:p>
    <w:p w:rsidR="0024604D" w:rsidRPr="00F74099" w:rsidRDefault="0024604D" w:rsidP="0024604D">
      <w:pPr>
        <w:rPr>
          <w:rFonts w:eastAsia="Times New Roman" w:cs="Arial"/>
          <w:b/>
          <w:bCs/>
          <w:sz w:val="24"/>
          <w:szCs w:val="24"/>
        </w:rPr>
      </w:pPr>
      <w:r w:rsidRPr="00F74099">
        <w:rPr>
          <w:rFonts w:eastAsia="Times New Roman" w:cs="Arial"/>
          <w:b/>
          <w:bCs/>
          <w:sz w:val="24"/>
          <w:szCs w:val="24"/>
        </w:rPr>
        <w:br w:type="page"/>
      </w:r>
    </w:p>
    <w:p w:rsidR="0024604D" w:rsidRPr="003067CD" w:rsidRDefault="0024604D" w:rsidP="0024604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 xml:space="preserve">key for </w:t>
      </w:r>
      <w:r w:rsidR="008327AC">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4 Part C</w:t>
      </w:r>
      <w:r w:rsidR="009B4CF9">
        <w:rPr>
          <w:rFonts w:ascii="Franklin Gothic Book" w:eastAsia="MS Mincho" w:hAnsi="Franklin Gothic Book" w:cs="Calibri"/>
          <w:color w:val="342568"/>
          <w:sz w:val="28"/>
          <w:szCs w:val="28"/>
          <w:lang w:val="en-GB" w:eastAsia="ja-JP"/>
        </w:rPr>
        <w:t xml:space="preserve"> – Unit 3</w:t>
      </w:r>
    </w:p>
    <w:tbl>
      <w:tblPr>
        <w:tblW w:w="93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901"/>
        <w:gridCol w:w="1204"/>
        <w:gridCol w:w="1204"/>
      </w:tblGrid>
      <w:tr w:rsidR="0024604D" w:rsidRPr="00B207B2" w:rsidTr="00397AC3">
        <w:trPr>
          <w:trHeight w:val="20"/>
        </w:trPr>
        <w:tc>
          <w:tcPr>
            <w:tcW w:w="690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24604D" w:rsidRPr="00DB5491" w:rsidRDefault="0024604D" w:rsidP="00597670">
            <w:pPr>
              <w:spacing w:after="0" w:line="240" w:lineRule="auto"/>
              <w:ind w:left="34"/>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 xml:space="preserve">Evaluation of </w:t>
            </w:r>
            <w:r w:rsidR="00597670">
              <w:rPr>
                <w:rFonts w:ascii="Calibri" w:eastAsia="Times New Roman" w:hAnsi="Calibri" w:cs="Calibri"/>
                <w:b/>
                <w:sz w:val="20"/>
                <w:szCs w:val="20"/>
                <w:lang w:eastAsia="en-AU"/>
              </w:rPr>
              <w:t>c</w:t>
            </w:r>
            <w:r w:rsidR="00597670" w:rsidRPr="00597670">
              <w:rPr>
                <w:rFonts w:ascii="Calibri" w:eastAsia="Times New Roman" w:hAnsi="Calibri" w:cs="Calibri"/>
                <w:b/>
                <w:sz w:val="20"/>
                <w:szCs w:val="20"/>
                <w:lang w:eastAsia="en-AU"/>
              </w:rPr>
              <w:t>ompleted working product with completed report</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24604D" w:rsidRPr="00DB5491" w:rsidRDefault="0024604D" w:rsidP="004245C3">
            <w:pPr>
              <w:spacing w:after="0" w:line="240" w:lineRule="auto"/>
              <w:ind w:left="34"/>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Maximum possible mark</w:t>
            </w:r>
          </w:p>
        </w:tc>
        <w:tc>
          <w:tcPr>
            <w:tcW w:w="120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24604D" w:rsidRPr="00DB5491" w:rsidRDefault="0024604D" w:rsidP="004245C3">
            <w:pPr>
              <w:spacing w:after="0" w:line="240" w:lineRule="auto"/>
              <w:jc w:val="center"/>
              <w:rPr>
                <w:rFonts w:ascii="Calibri" w:eastAsia="Times New Roman" w:hAnsi="Calibri" w:cs="Calibri"/>
                <w:b/>
                <w:sz w:val="20"/>
                <w:szCs w:val="20"/>
                <w:lang w:eastAsia="en-AU"/>
              </w:rPr>
            </w:pPr>
            <w:r w:rsidRPr="00DB5491">
              <w:rPr>
                <w:rFonts w:ascii="Calibri" w:eastAsia="Times New Roman" w:hAnsi="Calibri" w:cs="Calibri"/>
                <w:b/>
                <w:sz w:val="20"/>
                <w:szCs w:val="20"/>
                <w:lang w:eastAsia="en-AU"/>
              </w:rPr>
              <w:t>Allocated mark</w:t>
            </w:r>
          </w:p>
        </w:tc>
      </w:tr>
      <w:tr w:rsidR="0024604D" w:rsidRPr="00B207B2" w:rsidTr="00397AC3">
        <w:trPr>
          <w:trHeight w:val="20"/>
        </w:trPr>
        <w:tc>
          <w:tcPr>
            <w:tcW w:w="6901"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w:t>
            </w:r>
            <w:r w:rsidRPr="00B207B2">
              <w:rPr>
                <w:rFonts w:ascii="Calibri" w:eastAsia="Times New Roman" w:hAnsi="Calibri" w:cs="Calibri"/>
                <w:sz w:val="20"/>
                <w:szCs w:val="20"/>
                <w:lang w:eastAsia="en-AU"/>
              </w:rPr>
              <w:t xml:space="preserve"> comments with regards to the specifications and design considerations of </w:t>
            </w:r>
            <w:r w:rsidRPr="00B207B2">
              <w:rPr>
                <w:rFonts w:ascii="Calibri" w:eastAsia="Times New Roman" w:hAnsi="Calibri" w:cs="Calibri"/>
                <w:bCs/>
                <w:sz w:val="20"/>
                <w:szCs w:val="20"/>
                <w:lang w:eastAsia="en-AU"/>
              </w:rPr>
              <w:t xml:space="preserve">aesthetics, </w:t>
            </w:r>
            <w:r w:rsidR="00597830">
              <w:rPr>
                <w:rFonts w:ascii="Calibri" w:eastAsia="Times New Roman" w:hAnsi="Calibri" w:cs="Calibri"/>
                <w:bCs/>
                <w:sz w:val="20"/>
                <w:szCs w:val="20"/>
                <w:lang w:eastAsia="en-AU"/>
              </w:rPr>
              <w:t xml:space="preserve">appearance, </w:t>
            </w:r>
            <w:r w:rsidRPr="00B207B2">
              <w:rPr>
                <w:rFonts w:ascii="Calibri" w:eastAsia="Times New Roman" w:hAnsi="Calibri" w:cs="Calibri"/>
                <w:bCs/>
                <w:sz w:val="20"/>
                <w:szCs w:val="20"/>
                <w:lang w:eastAsia="en-AU"/>
              </w:rPr>
              <w:t>function and safety</w:t>
            </w:r>
            <w:r w:rsidR="001974B5">
              <w:rPr>
                <w:rFonts w:ascii="Calibri" w:eastAsia="Times New Roman" w:hAnsi="Calibri" w:cs="Calibri"/>
                <w:bCs/>
                <w:sz w:val="20"/>
                <w:szCs w:val="20"/>
                <w:lang w:eastAsia="en-AU"/>
              </w:rPr>
              <w:t>:</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to specific design considerations combined with justification of design</w:t>
            </w:r>
            <w:r w:rsidR="001974B5">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fulfilling statement of intent requirements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uses and function, and referring to points within statement of intent </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linked to statement of intent</w:t>
            </w:r>
            <w:r w:rsidR="001974B5">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expressing personal likes and dislikes about finished </w:t>
            </w:r>
            <w:r w:rsidR="00296B90">
              <w:rPr>
                <w:rFonts w:ascii="Calibri" w:eastAsia="Times New Roman" w:hAnsi="Calibri" w:cs="Calibri"/>
                <w:sz w:val="20"/>
                <w:szCs w:val="20"/>
                <w:lang w:eastAsia="en-AU"/>
              </w:rPr>
              <w:t>product</w:t>
            </w:r>
            <w:r w:rsidRPr="00B207B2">
              <w:rPr>
                <w:rFonts w:ascii="Calibri" w:eastAsia="Times New Roman" w:hAnsi="Calibri" w:cs="Calibri"/>
                <w:sz w:val="20"/>
                <w:szCs w:val="20"/>
                <w:lang w:eastAsia="en-AU"/>
              </w:rPr>
              <w:t xml:space="preserve"> </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use of </w:t>
            </w:r>
            <w:r w:rsidR="0054060B">
              <w:rPr>
                <w:rFonts w:ascii="Calibri" w:eastAsia="Times New Roman" w:hAnsi="Calibri" w:cs="Calibri"/>
                <w:sz w:val="20"/>
                <w:szCs w:val="20"/>
                <w:lang w:eastAsia="en-AU"/>
              </w:rPr>
              <w:t>product</w:t>
            </w:r>
            <w:r w:rsidRPr="00B207B2">
              <w:rPr>
                <w:rFonts w:ascii="Calibri" w:eastAsia="Times New Roman" w:hAnsi="Calibri" w:cs="Calibri"/>
                <w:sz w:val="20"/>
                <w:szCs w:val="20"/>
                <w:lang w:eastAsia="en-AU"/>
              </w:rPr>
              <w:t>, but little reference to statement of intent</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p>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p>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p>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24604D" w:rsidRPr="00B207B2" w:rsidTr="00397AC3">
        <w:trPr>
          <w:trHeight w:val="20"/>
        </w:trPr>
        <w:tc>
          <w:tcPr>
            <w:tcW w:w="6901"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c</w:t>
            </w:r>
            <w:r w:rsidRPr="00B207B2">
              <w:rPr>
                <w:rFonts w:ascii="Calibri" w:eastAsia="Times New Roman" w:hAnsi="Calibri" w:cs="Calibri"/>
                <w:sz w:val="20"/>
                <w:szCs w:val="20"/>
                <w:lang w:eastAsia="en-AU"/>
              </w:rPr>
              <w:t>omments on the manufacturing processes</w:t>
            </w:r>
            <w:r w:rsidR="001974B5">
              <w:rPr>
                <w:rFonts w:ascii="Calibri" w:eastAsia="Times New Roman" w:hAnsi="Calibri" w:cs="Calibri"/>
                <w:sz w:val="20"/>
                <w:szCs w:val="20"/>
                <w:lang w:eastAsia="en-AU"/>
              </w:rPr>
              <w:t>:</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flow of evaluation of all procedures with reference to specific procedures, improvem</w:t>
            </w:r>
            <w:r w:rsidR="00597830">
              <w:rPr>
                <w:rFonts w:ascii="Calibri" w:eastAsia="Times New Roman" w:hAnsi="Calibri" w:cs="Calibri"/>
                <w:sz w:val="20"/>
                <w:szCs w:val="20"/>
                <w:lang w:eastAsia="en-AU"/>
              </w:rPr>
              <w:t>ents with little or no critique</w:t>
            </w:r>
            <w:r w:rsidRPr="00B207B2">
              <w:rPr>
                <w:rFonts w:ascii="Calibri" w:eastAsia="Times New Roman" w:hAnsi="Calibri" w:cs="Calibri"/>
                <w:sz w:val="20"/>
                <w:szCs w:val="20"/>
                <w:lang w:eastAsia="en-AU"/>
              </w:rPr>
              <w:t xml:space="preserve"> of process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appropriate reporting and/or comment on procedures with some logical evaluation of o</w:t>
            </w:r>
            <w:r w:rsidR="00597830">
              <w:rPr>
                <w:rFonts w:ascii="Calibri" w:eastAsia="Times New Roman" w:hAnsi="Calibri" w:cs="Calibri"/>
                <w:sz w:val="20"/>
                <w:szCs w:val="20"/>
                <w:lang w:eastAsia="en-AU"/>
              </w:rPr>
              <w:t>perations, with little critique</w:t>
            </w:r>
            <w:r w:rsidRPr="00B207B2">
              <w:rPr>
                <w:rFonts w:ascii="Calibri" w:eastAsia="Times New Roman" w:hAnsi="Calibri" w:cs="Calibri"/>
                <w:sz w:val="20"/>
                <w:szCs w:val="20"/>
                <w:lang w:eastAsia="en-AU"/>
              </w:rPr>
              <w:t xml:space="preserve"> of process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on procedures with limited evaluation o</w:t>
            </w:r>
            <w:r w:rsidR="00597830">
              <w:rPr>
                <w:rFonts w:ascii="Calibri" w:eastAsia="Times New Roman" w:hAnsi="Calibri" w:cs="Calibri"/>
                <w:sz w:val="20"/>
                <w:szCs w:val="20"/>
                <w:lang w:eastAsia="en-AU"/>
              </w:rPr>
              <w:t>f operations, and some critique</w:t>
            </w:r>
            <w:r w:rsidRPr="00B207B2">
              <w:rPr>
                <w:rFonts w:ascii="Calibri" w:eastAsia="Times New Roman" w:hAnsi="Calibri" w:cs="Calibri"/>
                <w:sz w:val="20"/>
                <w:szCs w:val="20"/>
                <w:lang w:eastAsia="en-AU"/>
              </w:rPr>
              <w:t xml:space="preserve"> of process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brief comments with few references to journal or diary</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24604D" w:rsidRPr="00B207B2" w:rsidTr="00397AC3">
        <w:trPr>
          <w:trHeight w:val="20"/>
        </w:trPr>
        <w:tc>
          <w:tcPr>
            <w:tcW w:w="6901"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c</w:t>
            </w:r>
            <w:r w:rsidRPr="00B207B2">
              <w:rPr>
                <w:rFonts w:ascii="Calibri" w:eastAsia="Times New Roman" w:hAnsi="Calibri" w:cs="Calibri"/>
                <w:sz w:val="20"/>
                <w:szCs w:val="20"/>
                <w:lang w:eastAsia="en-AU"/>
              </w:rPr>
              <w:t xml:space="preserve">omments with regards to the shape and </w:t>
            </w:r>
            <w:r>
              <w:rPr>
                <w:rFonts w:ascii="Calibri" w:eastAsia="Times New Roman" w:hAnsi="Calibri" w:cs="Calibri"/>
                <w:sz w:val="20"/>
                <w:szCs w:val="20"/>
                <w:lang w:eastAsia="en-AU"/>
              </w:rPr>
              <w:t>design features</w:t>
            </w:r>
            <w:r w:rsidR="0054060B">
              <w:rPr>
                <w:rFonts w:ascii="Calibri" w:eastAsia="Times New Roman" w:hAnsi="Calibri" w:cs="Calibri"/>
                <w:sz w:val="20"/>
                <w:szCs w:val="20"/>
                <w:lang w:eastAsia="en-AU"/>
              </w:rPr>
              <w:t xml:space="preserve"> and </w:t>
            </w:r>
            <w:r w:rsidRPr="00B207B2">
              <w:rPr>
                <w:rFonts w:ascii="Calibri" w:eastAsia="Times New Roman" w:hAnsi="Calibri" w:cs="Calibri"/>
                <w:sz w:val="20"/>
                <w:szCs w:val="20"/>
                <w:lang w:eastAsia="en-AU"/>
              </w:rPr>
              <w:t>improvements</w:t>
            </w:r>
            <w:r w:rsidR="001974B5">
              <w:rPr>
                <w:rFonts w:ascii="Calibri" w:eastAsia="Times New Roman" w:hAnsi="Calibri" w:cs="Calibri"/>
                <w:sz w:val="20"/>
                <w:szCs w:val="20"/>
                <w:lang w:eastAsia="en-AU"/>
              </w:rPr>
              <w:t>:</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comments referring </w:t>
            </w:r>
            <w:r w:rsidR="00D17B26">
              <w:rPr>
                <w:rFonts w:ascii="Calibri" w:eastAsia="Times New Roman" w:hAnsi="Calibri" w:cs="Calibri"/>
                <w:sz w:val="20"/>
                <w:szCs w:val="20"/>
                <w:lang w:eastAsia="en-AU"/>
              </w:rPr>
              <w:t xml:space="preserve">to </w:t>
            </w:r>
            <w:r w:rsidRPr="00B207B2">
              <w:rPr>
                <w:rFonts w:ascii="Calibri" w:eastAsia="Times New Roman" w:hAnsi="Calibri" w:cs="Calibri"/>
                <w:sz w:val="20"/>
                <w:szCs w:val="20"/>
                <w:lang w:eastAsia="en-AU"/>
              </w:rPr>
              <w:t>aesthetics, function</w:t>
            </w:r>
            <w:r w:rsidR="0054060B">
              <w:rPr>
                <w:rFonts w:ascii="Calibri" w:eastAsia="Times New Roman" w:hAnsi="Calibri" w:cs="Calibri"/>
                <w:sz w:val="20"/>
                <w:szCs w:val="20"/>
                <w:lang w:eastAsia="en-AU"/>
              </w:rPr>
              <w:t xml:space="preserve">, </w:t>
            </w:r>
            <w:r w:rsidRPr="00B207B2">
              <w:rPr>
                <w:rFonts w:ascii="Calibri" w:eastAsia="Times New Roman" w:hAnsi="Calibri" w:cs="Calibri"/>
                <w:sz w:val="20"/>
                <w:szCs w:val="20"/>
                <w:lang w:eastAsia="en-AU"/>
              </w:rPr>
              <w:t>safety</w:t>
            </w:r>
            <w:r w:rsidR="0054060B">
              <w:rPr>
                <w:rFonts w:ascii="Calibri" w:eastAsia="Times New Roman" w:hAnsi="Calibri" w:cs="Calibri"/>
                <w:sz w:val="20"/>
                <w:szCs w:val="20"/>
                <w:lang w:eastAsia="en-AU"/>
              </w:rPr>
              <w:t xml:space="preserve"> and cost</w:t>
            </w:r>
            <w:r w:rsidRPr="00B207B2">
              <w:rPr>
                <w:rFonts w:ascii="Calibri" w:eastAsia="Times New Roman" w:hAnsi="Calibri" w:cs="Calibri"/>
                <w:sz w:val="20"/>
                <w:szCs w:val="20"/>
                <w:lang w:eastAsia="en-AU"/>
              </w:rPr>
              <w:t xml:space="preserve"> influenced by shape and size</w:t>
            </w:r>
            <w:r w:rsidR="00D17B26">
              <w:rPr>
                <w:rFonts w:ascii="Calibri" w:eastAsia="Times New Roman" w:hAnsi="Calibri" w:cs="Calibri"/>
                <w:sz w:val="20"/>
                <w:szCs w:val="20"/>
                <w:lang w:eastAsia="en-AU"/>
              </w:rPr>
              <w:t>,</w:t>
            </w:r>
            <w:r w:rsidR="00FC3E03">
              <w:rPr>
                <w:rFonts w:ascii="Calibri" w:eastAsia="Times New Roman" w:hAnsi="Calibri" w:cs="Calibri"/>
                <w:sz w:val="20"/>
                <w:szCs w:val="20"/>
                <w:lang w:eastAsia="en-AU"/>
              </w:rPr>
              <w:t xml:space="preserve"> </w:t>
            </w:r>
            <w:r w:rsidRPr="00B207B2">
              <w:rPr>
                <w:rFonts w:ascii="Calibri" w:eastAsia="Times New Roman" w:hAnsi="Calibri" w:cs="Calibri"/>
                <w:sz w:val="20"/>
                <w:szCs w:val="20"/>
                <w:lang w:eastAsia="en-AU"/>
              </w:rPr>
              <w:t>and suggested improvements</w:t>
            </w:r>
            <w:r w:rsidR="00D17B26">
              <w:rPr>
                <w:rFonts w:ascii="Calibri" w:eastAsia="Times New Roman" w:hAnsi="Calibri" w:cs="Calibri"/>
                <w:sz w:val="20"/>
                <w:szCs w:val="20"/>
                <w:lang w:eastAsia="en-AU"/>
              </w:rPr>
              <w:t xml:space="preserve"> noted</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w:t>
            </w:r>
            <w:r w:rsidR="001974B5">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referring to major design considerations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24604D" w:rsidRPr="00B207B2"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24604D" w:rsidRPr="00DB6E51" w:rsidRDefault="0024604D" w:rsidP="0054060B">
            <w:pPr>
              <w:numPr>
                <w:ilvl w:val="0"/>
                <w:numId w:val="4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p>
          <w:p w:rsidR="0054060B" w:rsidRDefault="0054060B" w:rsidP="004245C3">
            <w:pPr>
              <w:spacing w:after="0" w:line="240" w:lineRule="auto"/>
              <w:ind w:left="-108" w:right="-107"/>
              <w:jc w:val="center"/>
              <w:rPr>
                <w:rFonts w:ascii="Calibri" w:eastAsia="Times New Roman" w:hAnsi="Calibri" w:cs="Calibri"/>
                <w:bCs/>
                <w:sz w:val="20"/>
                <w:szCs w:val="20"/>
                <w:lang w:eastAsia="en-AU"/>
              </w:rPr>
            </w:pPr>
          </w:p>
          <w:p w:rsidR="0024604D" w:rsidRPr="00B207B2" w:rsidRDefault="0024604D" w:rsidP="004245C3">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24604D" w:rsidRPr="00B207B2" w:rsidRDefault="0024604D" w:rsidP="004245C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24604D" w:rsidRPr="00B207B2" w:rsidRDefault="0024604D" w:rsidP="004245C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DC6679" w:rsidRPr="00B207B2" w:rsidTr="00397AC3">
        <w:trPr>
          <w:trHeight w:val="20"/>
        </w:trPr>
        <w:tc>
          <w:tcPr>
            <w:tcW w:w="8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6679" w:rsidRPr="00FE1184" w:rsidRDefault="00DC6679" w:rsidP="005356B8">
            <w:pPr>
              <w:spacing w:before="60" w:after="60" w:line="240" w:lineRule="auto"/>
              <w:ind w:left="-108"/>
              <w:jc w:val="right"/>
              <w:rPr>
                <w:rFonts w:ascii="Calibri" w:eastAsia="Times New Roman" w:hAnsi="Calibri" w:cs="Calibri"/>
                <w:b/>
                <w:sz w:val="20"/>
                <w:szCs w:val="20"/>
                <w:lang w:eastAsia="en-AU"/>
              </w:rPr>
            </w:pPr>
            <w:r w:rsidRPr="00DB6E51">
              <w:rPr>
                <w:rFonts w:ascii="Calibri" w:eastAsia="Times New Roman" w:hAnsi="Calibri" w:cs="Calibri"/>
                <w:b/>
                <w:sz w:val="20"/>
                <w:szCs w:val="20"/>
                <w:lang w:eastAsia="en-AU"/>
              </w:rPr>
              <w:t>Total</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DC6679" w:rsidRPr="00FE1184" w:rsidRDefault="00DC6679" w:rsidP="005356B8">
            <w:pPr>
              <w:spacing w:before="60" w:after="60" w:line="240" w:lineRule="auto"/>
              <w:ind w:left="360"/>
              <w:jc w:val="right"/>
              <w:rPr>
                <w:rFonts w:ascii="Calibri" w:eastAsia="Times New Roman" w:hAnsi="Calibri" w:cs="Calibri"/>
                <w:b/>
                <w:sz w:val="20"/>
                <w:szCs w:val="20"/>
                <w:lang w:eastAsia="en-AU"/>
              </w:rPr>
            </w:pPr>
            <w:r w:rsidRPr="00FE1184">
              <w:rPr>
                <w:rFonts w:ascii="Calibri" w:eastAsia="Times New Roman" w:hAnsi="Calibri" w:cs="Calibri"/>
                <w:b/>
                <w:sz w:val="20"/>
                <w:szCs w:val="20"/>
                <w:lang w:eastAsia="en-AU"/>
              </w:rPr>
              <w:t>/20</w:t>
            </w:r>
          </w:p>
        </w:tc>
      </w:tr>
    </w:tbl>
    <w:p w:rsidR="0024604D" w:rsidRPr="00F74099" w:rsidRDefault="0024604D" w:rsidP="0024604D">
      <w:pPr>
        <w:tabs>
          <w:tab w:val="left" w:pos="720"/>
        </w:tabs>
        <w:spacing w:after="0" w:line="240" w:lineRule="auto"/>
        <w:ind w:right="-545"/>
        <w:rPr>
          <w:rFonts w:eastAsia="Times New Roman" w:cs="Arial"/>
          <w:bCs/>
          <w:sz w:val="20"/>
          <w:szCs w:val="20"/>
        </w:rPr>
      </w:pPr>
    </w:p>
    <w:p w:rsidR="0024604D" w:rsidRDefault="0024604D" w:rsidP="0024604D">
      <w:pPr>
        <w:rPr>
          <w:rFonts w:ascii="Times New Roman" w:eastAsia="Times New Roman" w:hAnsi="Times New Roman" w:cs="Times New Roman"/>
          <w:sz w:val="2"/>
          <w:szCs w:val="2"/>
        </w:rPr>
      </w:pPr>
    </w:p>
    <w:p w:rsidR="0024604D" w:rsidRPr="00D609F2" w:rsidRDefault="0024604D" w:rsidP="0024604D">
      <w:pPr>
        <w:widowControl w:val="0"/>
        <w:autoSpaceDE w:val="0"/>
        <w:autoSpaceDN w:val="0"/>
        <w:adjustRightInd w:val="0"/>
        <w:spacing w:after="0" w:line="240" w:lineRule="auto"/>
        <w:rPr>
          <w:rFonts w:eastAsia="Times New Roman" w:cstheme="minorHAnsi"/>
          <w:sz w:val="24"/>
          <w:szCs w:val="24"/>
        </w:rPr>
      </w:pPr>
    </w:p>
    <w:sectPr w:rsidR="0024604D" w:rsidRPr="00D609F2" w:rsidSect="00FB2D32">
      <w:headerReference w:type="default" r:id="rId21"/>
      <w:footerReference w:type="default" r:id="rId22"/>
      <w:pgSz w:w="11906" w:h="16838"/>
      <w:pgMar w:top="1440" w:right="1416"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08" w:rsidRDefault="00826208" w:rsidP="000267E0">
      <w:pPr>
        <w:spacing w:after="0" w:line="240" w:lineRule="auto"/>
      </w:pPr>
      <w:r>
        <w:separator/>
      </w:r>
    </w:p>
  </w:endnote>
  <w:endnote w:type="continuationSeparator" w:id="0">
    <w:p w:rsidR="00826208" w:rsidRDefault="0082620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5356B8" w:rsidRDefault="00826208" w:rsidP="005356B8">
    <w:pPr>
      <w:pStyle w:val="Footer"/>
      <w:pBdr>
        <w:top w:val="single" w:sz="2" w:space="1" w:color="76923C" w:themeColor="accent3" w:themeShade="BF"/>
      </w:pBdr>
      <w:rPr>
        <w:rFonts w:cstheme="minorHAnsi"/>
        <w:sz w:val="18"/>
      </w:rPr>
    </w:pPr>
    <w:r w:rsidRPr="005356B8">
      <w:rPr>
        <w:rFonts w:cstheme="minorHAnsi"/>
        <w:sz w:val="18"/>
      </w:rPr>
      <w:t>2014/37565</w:t>
    </w:r>
    <w:r>
      <w:rPr>
        <w:rFonts w:cstheme="minorHAnsi"/>
        <w:sz w:val="18"/>
      </w:rPr>
      <w:t>v</w:t>
    </w:r>
    <w:r w:rsidR="00572822">
      <w:rPr>
        <w:rFonts w:cstheme="minorHAnsi"/>
        <w:sz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DE34C4" w:rsidRDefault="00826208" w:rsidP="003067C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3067CD" w:rsidRDefault="00826208" w:rsidP="00975368">
    <w:pPr>
      <w:pStyle w:val="Footer"/>
      <w:pBdr>
        <w:top w:val="single" w:sz="8" w:space="4" w:color="76923C" w:themeColor="accent3" w:themeShade="BF"/>
      </w:pBdr>
      <w:tabs>
        <w:tab w:val="clear" w:pos="4513"/>
        <w:tab w:val="clear" w:pos="9026"/>
      </w:tabs>
      <w:ind w:left="-284" w:right="-306"/>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3067CD" w:rsidRDefault="00826208" w:rsidP="003067C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E15F49" w:rsidRDefault="00826208" w:rsidP="00975368">
    <w:pPr>
      <w:pStyle w:val="Footer"/>
      <w:pBdr>
        <w:top w:val="single" w:sz="8" w:space="4" w:color="76923C" w:themeColor="accent3" w:themeShade="BF"/>
      </w:pBdr>
      <w:tabs>
        <w:tab w:val="clear" w:pos="4513"/>
        <w:tab w:val="clear" w:pos="9026"/>
      </w:tabs>
      <w:ind w:left="-284" w:right="-306"/>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08" w:rsidRDefault="00826208" w:rsidP="000267E0">
      <w:pPr>
        <w:spacing w:after="0" w:line="240" w:lineRule="auto"/>
      </w:pPr>
      <w:r>
        <w:separator/>
      </w:r>
    </w:p>
  </w:footnote>
  <w:footnote w:type="continuationSeparator" w:id="0">
    <w:p w:rsidR="00826208" w:rsidRDefault="00826208"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Default="00826208" w:rsidP="007C156C">
    <w:pPr>
      <w:pStyle w:val="Header"/>
      <w:ind w:left="-851"/>
    </w:pPr>
    <w:r>
      <w:rPr>
        <w:noProof/>
        <w:lang w:eastAsia="en-AU"/>
      </w:rPr>
      <w:drawing>
        <wp:inline distT="0" distB="0" distL="0" distR="0" wp14:anchorId="69F3144B" wp14:editId="2D5E787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26208" w:rsidRDefault="00826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1B3981" w:rsidRDefault="00826208" w:rsidP="00975368">
    <w:pPr>
      <w:pStyle w:val="Header"/>
      <w:pBdr>
        <w:bottom w:val="single" w:sz="8" w:space="1" w:color="76923C" w:themeColor="accent3" w:themeShade="BF"/>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2822">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826208" w:rsidRDefault="00826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1B3981" w:rsidRDefault="00826208" w:rsidP="003067CD">
    <w:pPr>
      <w:pStyle w:val="Header"/>
      <w:pBdr>
        <w:bottom w:val="single" w:sz="8" w:space="1" w:color="76923C" w:themeColor="accent3" w:themeShade="BF"/>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282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26208" w:rsidRDefault="008262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Default="00826208">
    <w:pPr>
      <w:pStyle w:val="Header"/>
    </w:pPr>
    <w:r>
      <w:rPr>
        <w:rFonts w:ascii="Arial" w:eastAsia="Times New Roman" w:hAnsi="Arial" w:cs="Arial"/>
        <w:bCs/>
        <w:noProof/>
        <w:kern w:val="28"/>
        <w:sz w:val="20"/>
        <w:szCs w:val="20"/>
        <w:lang w:eastAsia="en-AU"/>
      </w:rPr>
      <w:drawing>
        <wp:inline distT="0" distB="0" distL="0" distR="0" wp14:anchorId="2FDFBFC7" wp14:editId="35CCFFC6">
          <wp:extent cx="5731510" cy="511523"/>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52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08" w:rsidRPr="001B3981" w:rsidRDefault="00826208" w:rsidP="00975368">
    <w:pPr>
      <w:pStyle w:val="Header"/>
      <w:pBdr>
        <w:bottom w:val="single" w:sz="8" w:space="1" w:color="76923C" w:themeColor="accent3" w:themeShade="BF"/>
      </w:pBdr>
      <w:tabs>
        <w:tab w:val="clear" w:pos="4513"/>
        <w:tab w:val="clear" w:pos="9026"/>
      </w:tabs>
      <w:ind w:left="9356" w:right="-1298"/>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572822">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826208" w:rsidRDefault="00826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441"/>
    <w:multiLevelType w:val="hybridMultilevel"/>
    <w:tmpl w:val="A4A0061A"/>
    <w:lvl w:ilvl="0" w:tplc="0C090003">
      <w:start w:val="1"/>
      <w:numFmt w:val="bullet"/>
      <w:lvlText w:val="o"/>
      <w:lvlJc w:val="left"/>
      <w:pPr>
        <w:tabs>
          <w:tab w:val="num" w:pos="1023"/>
        </w:tabs>
        <w:ind w:left="1023" w:hanging="207"/>
      </w:pPr>
      <w:rPr>
        <w:rFonts w:ascii="Courier New" w:hAnsi="Courier New" w:hint="default"/>
        <w:color w:val="auto"/>
        <w:sz w:val="22"/>
        <w:szCs w:val="22"/>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
    <w:nsid w:val="09E25D3D"/>
    <w:multiLevelType w:val="hybridMultilevel"/>
    <w:tmpl w:val="6E10F754"/>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1F638C6"/>
    <w:multiLevelType w:val="hybridMultilevel"/>
    <w:tmpl w:val="FEB28AC4"/>
    <w:lvl w:ilvl="0" w:tplc="20D87610">
      <w:start w:val="1"/>
      <w:numFmt w:val="bullet"/>
      <w:lvlText w:val=""/>
      <w:lvlJc w:val="left"/>
      <w:pPr>
        <w:tabs>
          <w:tab w:val="num" w:pos="720"/>
        </w:tabs>
        <w:ind w:left="72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9227DE"/>
    <w:multiLevelType w:val="hybridMultilevel"/>
    <w:tmpl w:val="3D266A0E"/>
    <w:lvl w:ilvl="0" w:tplc="46A8F2B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02B53"/>
    <w:multiLevelType w:val="hybridMultilevel"/>
    <w:tmpl w:val="035A10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61C5704"/>
    <w:multiLevelType w:val="hybridMultilevel"/>
    <w:tmpl w:val="2CFE9994"/>
    <w:lvl w:ilvl="0" w:tplc="2EEEC396">
      <w:start w:val="1"/>
      <w:numFmt w:val="bullet"/>
      <w:lvlText w:val=""/>
      <w:lvlJc w:val="left"/>
      <w:pPr>
        <w:tabs>
          <w:tab w:val="num" w:pos="780"/>
        </w:tabs>
        <w:ind w:left="780" w:hanging="360"/>
      </w:pPr>
      <w:rPr>
        <w:rFonts w:ascii="Symbol" w:hAnsi="Symbol" w:hint="default"/>
        <w:b w:val="0"/>
        <w:i w:val="0"/>
        <w:sz w:val="22"/>
        <w:szCs w:val="22"/>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3322A"/>
    <w:multiLevelType w:val="hybridMultilevel"/>
    <w:tmpl w:val="807CB808"/>
    <w:lvl w:ilvl="0" w:tplc="38D0DCFE">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nsid w:val="19B434E7"/>
    <w:multiLevelType w:val="hybridMultilevel"/>
    <w:tmpl w:val="3F9484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8176BF"/>
    <w:multiLevelType w:val="hybridMultilevel"/>
    <w:tmpl w:val="9E802D78"/>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094EA0"/>
    <w:multiLevelType w:val="hybridMultilevel"/>
    <w:tmpl w:val="0D6428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D0A5279"/>
    <w:multiLevelType w:val="hybridMultilevel"/>
    <w:tmpl w:val="1018A4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181116F"/>
    <w:multiLevelType w:val="hybridMultilevel"/>
    <w:tmpl w:val="27F8D10C"/>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7DA2199"/>
    <w:multiLevelType w:val="hybridMultilevel"/>
    <w:tmpl w:val="2C9485B8"/>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307F4D"/>
    <w:multiLevelType w:val="hybridMultilevel"/>
    <w:tmpl w:val="0464B4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28D81739"/>
    <w:multiLevelType w:val="hybridMultilevel"/>
    <w:tmpl w:val="57A82D08"/>
    <w:lvl w:ilvl="0" w:tplc="F94EB8F2">
      <w:start w:val="1"/>
      <w:numFmt w:val="bullet"/>
      <w:lvlText w:val="□"/>
      <w:lvlJc w:val="left"/>
      <w:pPr>
        <w:tabs>
          <w:tab w:val="num" w:pos="454"/>
        </w:tabs>
        <w:ind w:left="454" w:hanging="454"/>
      </w:pPr>
      <w:rPr>
        <w:rFonts w:ascii="PMingLiU" w:eastAsia="PMingLiU" w:hAnsi="Symbol" w:hint="eastAsia"/>
        <w:color w:val="auto"/>
        <w:sz w:val="32"/>
      </w:rPr>
    </w:lvl>
    <w:lvl w:ilvl="1" w:tplc="5A329B84">
      <w:start w:val="1"/>
      <w:numFmt w:val="bullet"/>
      <w:lvlText w:val=""/>
      <w:lvlJc w:val="left"/>
      <w:pPr>
        <w:tabs>
          <w:tab w:val="num" w:pos="1080"/>
        </w:tabs>
        <w:ind w:left="1193" w:hanging="113"/>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301F1B"/>
    <w:multiLevelType w:val="hybridMultilevel"/>
    <w:tmpl w:val="0100B5D0"/>
    <w:lvl w:ilvl="0" w:tplc="096A690C">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C06BB0"/>
    <w:multiLevelType w:val="multilevel"/>
    <w:tmpl w:val="A8EC138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302B9A"/>
    <w:multiLevelType w:val="hybridMultilevel"/>
    <w:tmpl w:val="5D7CD762"/>
    <w:lvl w:ilvl="0" w:tplc="42344F46">
      <w:start w:val="1"/>
      <w:numFmt w:val="bullet"/>
      <w:lvlText w:val=""/>
      <w:lvlJc w:val="left"/>
      <w:pPr>
        <w:ind w:left="720" w:hanging="360"/>
      </w:pPr>
      <w:rPr>
        <w:rFonts w:ascii="Symbol" w:hAnsi="Symbol" w:hint="default"/>
        <w:sz w:val="22"/>
        <w:szCs w:val="22"/>
      </w:rPr>
    </w:lvl>
    <w:lvl w:ilvl="1" w:tplc="0C090005">
      <w:start w:val="1"/>
      <w:numFmt w:val="bullet"/>
      <w:lvlText w:val=""/>
      <w:lvlJc w:val="left"/>
      <w:pPr>
        <w:ind w:left="447" w:hanging="360"/>
      </w:pPr>
      <w:rPr>
        <w:rFonts w:ascii="Wingdings" w:hAnsi="Wingdings" w:hint="default"/>
      </w:rPr>
    </w:lvl>
    <w:lvl w:ilvl="2" w:tplc="B1FC9E4E">
      <w:start w:val="1"/>
      <w:numFmt w:val="bullet"/>
      <w:lvlText w:val=""/>
      <w:lvlJc w:val="left"/>
      <w:pPr>
        <w:ind w:left="1167" w:hanging="360"/>
      </w:pPr>
      <w:rPr>
        <w:rFonts w:ascii="Symbol" w:hAnsi="Symbol" w:hint="default"/>
        <w:sz w:val="22"/>
        <w:szCs w:val="22"/>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0">
    <w:nsid w:val="3557015D"/>
    <w:multiLevelType w:val="hybridMultilevel"/>
    <w:tmpl w:val="DD5838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5D1E20"/>
    <w:multiLevelType w:val="hybridMultilevel"/>
    <w:tmpl w:val="67521F2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447" w:hanging="360"/>
      </w:pPr>
      <w:rPr>
        <w:rFonts w:ascii="Wingdings" w:hAnsi="Wingdings" w:hint="default"/>
      </w:rPr>
    </w:lvl>
    <w:lvl w:ilvl="2" w:tplc="37BEF818">
      <w:start w:val="1"/>
      <w:numFmt w:val="bullet"/>
      <w:lvlText w:val=""/>
      <w:lvlJc w:val="left"/>
      <w:pPr>
        <w:ind w:left="1167" w:hanging="360"/>
      </w:pPr>
      <w:rPr>
        <w:rFonts w:ascii="Wingdings" w:hAnsi="Wingdings" w:hint="default"/>
        <w:sz w:val="22"/>
        <w:szCs w:val="22"/>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2">
    <w:nsid w:val="39EF573A"/>
    <w:multiLevelType w:val="hybridMultilevel"/>
    <w:tmpl w:val="65D61E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1453035"/>
    <w:multiLevelType w:val="hybridMultilevel"/>
    <w:tmpl w:val="4BA4275A"/>
    <w:lvl w:ilvl="0" w:tplc="EC4A57F0">
      <w:start w:val="1"/>
      <w:numFmt w:val="bullet"/>
      <w:lvlText w:val=""/>
      <w:lvlJc w:val="left"/>
      <w:pPr>
        <w:tabs>
          <w:tab w:val="num" w:pos="454"/>
        </w:tabs>
        <w:ind w:left="454" w:hanging="454"/>
      </w:pPr>
      <w:rPr>
        <w:rFonts w:ascii="Wingdings 2" w:hAnsi="Wingdings 2" w:hint="default"/>
        <w:sz w:val="28"/>
        <w:szCs w:val="28"/>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423A610E"/>
    <w:multiLevelType w:val="hybridMultilevel"/>
    <w:tmpl w:val="58FA0AF0"/>
    <w:lvl w:ilvl="0" w:tplc="38D0DCFE">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44FF26F3"/>
    <w:multiLevelType w:val="hybridMultilevel"/>
    <w:tmpl w:val="D9E6C8E2"/>
    <w:lvl w:ilvl="0" w:tplc="0764CCC2">
      <w:start w:val="1"/>
      <w:numFmt w:val="bullet"/>
      <w:lvlText w:val=""/>
      <w:lvlJc w:val="left"/>
      <w:pPr>
        <w:tabs>
          <w:tab w:val="num" w:pos="469"/>
        </w:tabs>
        <w:ind w:left="469" w:hanging="284"/>
      </w:pPr>
      <w:rPr>
        <w:rFonts w:ascii="Symbol" w:hAnsi="Symbol" w:hint="default"/>
        <w:sz w:val="20"/>
        <w:szCs w:val="20"/>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8">
    <w:nsid w:val="46C124A8"/>
    <w:multiLevelType w:val="hybridMultilevel"/>
    <w:tmpl w:val="1CD20706"/>
    <w:lvl w:ilvl="0" w:tplc="C23E3F4A">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54240D"/>
    <w:multiLevelType w:val="hybridMultilevel"/>
    <w:tmpl w:val="859E6F40"/>
    <w:lvl w:ilvl="0" w:tplc="0C090005">
      <w:start w:val="1"/>
      <w:numFmt w:val="bullet"/>
      <w:lvlText w:val=""/>
      <w:lvlJc w:val="left"/>
      <w:pPr>
        <w:tabs>
          <w:tab w:val="num" w:pos="1023"/>
        </w:tabs>
        <w:ind w:left="1023" w:hanging="207"/>
      </w:pPr>
      <w:rPr>
        <w:rFonts w:ascii="Wingdings" w:hAnsi="Wingdings" w:hint="default"/>
        <w:color w:val="auto"/>
        <w:sz w:val="18"/>
        <w:szCs w:val="18"/>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31">
    <w:nsid w:val="49311618"/>
    <w:multiLevelType w:val="hybridMultilevel"/>
    <w:tmpl w:val="B464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7E7EA8"/>
    <w:multiLevelType w:val="hybridMultilevel"/>
    <w:tmpl w:val="A8EC138E"/>
    <w:lvl w:ilvl="0" w:tplc="F10CF15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2596C6B"/>
    <w:multiLevelType w:val="hybridMultilevel"/>
    <w:tmpl w:val="386CEBD4"/>
    <w:lvl w:ilvl="0" w:tplc="1AA0C484">
      <w:start w:val="1"/>
      <w:numFmt w:val="bullet"/>
      <w:lvlText w:val=""/>
      <w:lvlJc w:val="left"/>
      <w:pPr>
        <w:tabs>
          <w:tab w:val="num" w:pos="704"/>
        </w:tabs>
        <w:ind w:left="704" w:hanging="352"/>
      </w:pPr>
      <w:rPr>
        <w:rFonts w:ascii="Symbol" w:hAnsi="Symbol" w:hint="default"/>
        <w:strike w:val="0"/>
        <w:dstrike w:val="0"/>
        <w:color w:val="auto"/>
        <w:sz w:val="18"/>
        <w:szCs w:val="18"/>
      </w:rPr>
    </w:lvl>
    <w:lvl w:ilvl="1" w:tplc="0C090003" w:tentative="1">
      <w:start w:val="1"/>
      <w:numFmt w:val="bullet"/>
      <w:lvlText w:val="o"/>
      <w:lvlJc w:val="left"/>
      <w:pPr>
        <w:tabs>
          <w:tab w:val="num" w:pos="1792"/>
        </w:tabs>
        <w:ind w:left="1792" w:hanging="360"/>
      </w:pPr>
      <w:rPr>
        <w:rFonts w:ascii="Courier New" w:hAnsi="Courier New" w:cs="Courier New" w:hint="default"/>
      </w:rPr>
    </w:lvl>
    <w:lvl w:ilvl="2" w:tplc="0C090005" w:tentative="1">
      <w:start w:val="1"/>
      <w:numFmt w:val="bullet"/>
      <w:lvlText w:val=""/>
      <w:lvlJc w:val="left"/>
      <w:pPr>
        <w:tabs>
          <w:tab w:val="num" w:pos="2512"/>
        </w:tabs>
        <w:ind w:left="2512" w:hanging="360"/>
      </w:pPr>
      <w:rPr>
        <w:rFonts w:ascii="Wingdings" w:hAnsi="Wingdings" w:hint="default"/>
      </w:rPr>
    </w:lvl>
    <w:lvl w:ilvl="3" w:tplc="0C090001" w:tentative="1">
      <w:start w:val="1"/>
      <w:numFmt w:val="bullet"/>
      <w:lvlText w:val=""/>
      <w:lvlJc w:val="left"/>
      <w:pPr>
        <w:tabs>
          <w:tab w:val="num" w:pos="3232"/>
        </w:tabs>
        <w:ind w:left="3232" w:hanging="360"/>
      </w:pPr>
      <w:rPr>
        <w:rFonts w:ascii="Symbol" w:hAnsi="Symbol" w:hint="default"/>
      </w:rPr>
    </w:lvl>
    <w:lvl w:ilvl="4" w:tplc="0C090003" w:tentative="1">
      <w:start w:val="1"/>
      <w:numFmt w:val="bullet"/>
      <w:lvlText w:val="o"/>
      <w:lvlJc w:val="left"/>
      <w:pPr>
        <w:tabs>
          <w:tab w:val="num" w:pos="3952"/>
        </w:tabs>
        <w:ind w:left="3952" w:hanging="360"/>
      </w:pPr>
      <w:rPr>
        <w:rFonts w:ascii="Courier New" w:hAnsi="Courier New" w:cs="Courier New" w:hint="default"/>
      </w:rPr>
    </w:lvl>
    <w:lvl w:ilvl="5" w:tplc="0C090005" w:tentative="1">
      <w:start w:val="1"/>
      <w:numFmt w:val="bullet"/>
      <w:lvlText w:val=""/>
      <w:lvlJc w:val="left"/>
      <w:pPr>
        <w:tabs>
          <w:tab w:val="num" w:pos="4672"/>
        </w:tabs>
        <w:ind w:left="4672" w:hanging="360"/>
      </w:pPr>
      <w:rPr>
        <w:rFonts w:ascii="Wingdings" w:hAnsi="Wingdings" w:hint="default"/>
      </w:rPr>
    </w:lvl>
    <w:lvl w:ilvl="6" w:tplc="0C090001" w:tentative="1">
      <w:start w:val="1"/>
      <w:numFmt w:val="bullet"/>
      <w:lvlText w:val=""/>
      <w:lvlJc w:val="left"/>
      <w:pPr>
        <w:tabs>
          <w:tab w:val="num" w:pos="5392"/>
        </w:tabs>
        <w:ind w:left="5392" w:hanging="360"/>
      </w:pPr>
      <w:rPr>
        <w:rFonts w:ascii="Symbol" w:hAnsi="Symbol" w:hint="default"/>
      </w:rPr>
    </w:lvl>
    <w:lvl w:ilvl="7" w:tplc="0C090003" w:tentative="1">
      <w:start w:val="1"/>
      <w:numFmt w:val="bullet"/>
      <w:lvlText w:val="o"/>
      <w:lvlJc w:val="left"/>
      <w:pPr>
        <w:tabs>
          <w:tab w:val="num" w:pos="6112"/>
        </w:tabs>
        <w:ind w:left="6112" w:hanging="360"/>
      </w:pPr>
      <w:rPr>
        <w:rFonts w:ascii="Courier New" w:hAnsi="Courier New" w:cs="Courier New" w:hint="default"/>
      </w:rPr>
    </w:lvl>
    <w:lvl w:ilvl="8" w:tplc="0C090005" w:tentative="1">
      <w:start w:val="1"/>
      <w:numFmt w:val="bullet"/>
      <w:lvlText w:val=""/>
      <w:lvlJc w:val="left"/>
      <w:pPr>
        <w:tabs>
          <w:tab w:val="num" w:pos="6832"/>
        </w:tabs>
        <w:ind w:left="6832" w:hanging="360"/>
      </w:pPr>
      <w:rPr>
        <w:rFonts w:ascii="Wingdings" w:hAnsi="Wingdings" w:hint="default"/>
      </w:rPr>
    </w:lvl>
  </w:abstractNum>
  <w:abstractNum w:abstractNumId="36">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7">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EE01B9"/>
    <w:multiLevelType w:val="hybridMultilevel"/>
    <w:tmpl w:val="780A8E1A"/>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CBF2513"/>
    <w:multiLevelType w:val="hybridMultilevel"/>
    <w:tmpl w:val="680E5CD6"/>
    <w:lvl w:ilvl="0" w:tplc="F6EC7698">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F74041F"/>
    <w:multiLevelType w:val="hybridMultilevel"/>
    <w:tmpl w:val="84B2FF56"/>
    <w:lvl w:ilvl="0" w:tplc="0C09000F">
      <w:start w:val="1"/>
      <w:numFmt w:val="decimal"/>
      <w:lvlText w:val="%1."/>
      <w:lvlJc w:val="left"/>
      <w:pPr>
        <w:tabs>
          <w:tab w:val="num" w:pos="284"/>
        </w:tabs>
        <w:ind w:left="284" w:hanging="284"/>
      </w:pPr>
      <w:rPr>
        <w:rFonts w:hint="default"/>
        <w:b w:val="0"/>
        <w:i w:val="0"/>
        <w:sz w:val="22"/>
        <w:szCs w:val="22"/>
      </w:rPr>
    </w:lvl>
    <w:lvl w:ilvl="1" w:tplc="504A753A">
      <w:start w:val="1"/>
      <w:numFmt w:val="bullet"/>
      <w:lvlText w:val=""/>
      <w:lvlJc w:val="left"/>
      <w:pPr>
        <w:tabs>
          <w:tab w:val="num" w:pos="1440"/>
        </w:tabs>
        <w:ind w:left="1440" w:hanging="360"/>
      </w:pPr>
      <w:rPr>
        <w:rFonts w:ascii="Symbol" w:hAnsi="Symbo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3">
    <w:nsid w:val="769757D2"/>
    <w:multiLevelType w:val="hybridMultilevel"/>
    <w:tmpl w:val="347E4720"/>
    <w:lvl w:ilvl="0" w:tplc="1AA0C484">
      <w:start w:val="1"/>
      <w:numFmt w:val="bullet"/>
      <w:lvlText w:val=""/>
      <w:lvlJc w:val="left"/>
      <w:pPr>
        <w:tabs>
          <w:tab w:val="num" w:pos="712"/>
        </w:tabs>
        <w:ind w:left="712" w:hanging="352"/>
      </w:pPr>
      <w:rPr>
        <w:rFonts w:ascii="Symbol" w:hAnsi="Symbol" w:hint="default"/>
        <w:strike w:val="0"/>
        <w:dstrike w:val="0"/>
        <w:color w:val="auto"/>
        <w:sz w:val="18"/>
        <w:szCs w:val="18"/>
      </w:rPr>
    </w:lvl>
    <w:lvl w:ilvl="1" w:tplc="0C09000F">
      <w:start w:val="1"/>
      <w:numFmt w:val="decimal"/>
      <w:lvlText w:val="%2."/>
      <w:lvlJc w:val="left"/>
      <w:pPr>
        <w:tabs>
          <w:tab w:val="num" w:pos="1440"/>
        </w:tabs>
        <w:ind w:left="1440" w:hanging="360"/>
      </w:pPr>
      <w:rPr>
        <w:rFonts w:hint="default"/>
        <w:strike w:val="0"/>
        <w:dstrike w:val="0"/>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7A600D14"/>
    <w:multiLevelType w:val="hybridMultilevel"/>
    <w:tmpl w:val="DE085E7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B106F25"/>
    <w:multiLevelType w:val="hybridMultilevel"/>
    <w:tmpl w:val="FAF4F50A"/>
    <w:lvl w:ilvl="0" w:tplc="02363830">
      <w:start w:val="1"/>
      <w:numFmt w:val="bullet"/>
      <w:lvlText w:val=""/>
      <w:lvlJc w:val="left"/>
      <w:pPr>
        <w:tabs>
          <w:tab w:val="num" w:pos="1023"/>
        </w:tabs>
        <w:ind w:left="1023" w:hanging="207"/>
      </w:pPr>
      <w:rPr>
        <w:rFonts w:ascii="Wingdings" w:hAnsi="Wingdings" w:hint="default"/>
        <w:color w:val="auto"/>
        <w:sz w:val="22"/>
        <w:szCs w:val="22"/>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46">
    <w:nsid w:val="7D672CC3"/>
    <w:multiLevelType w:val="hybridMultilevel"/>
    <w:tmpl w:val="02886242"/>
    <w:lvl w:ilvl="0" w:tplc="F10CF15C">
      <w:start w:val="1"/>
      <w:numFmt w:val="bullet"/>
      <w:lvlText w:val=""/>
      <w:lvlJc w:val="left"/>
      <w:pPr>
        <w:tabs>
          <w:tab w:val="num" w:pos="360"/>
        </w:tabs>
        <w:ind w:left="360" w:hanging="360"/>
      </w:pPr>
      <w:rPr>
        <w:rFonts w:ascii="Symbol" w:hAnsi="Symbol" w:hint="default"/>
        <w:sz w:val="18"/>
        <w:szCs w:val="18"/>
      </w:rPr>
    </w:lvl>
    <w:lvl w:ilvl="1" w:tplc="F10CF15C">
      <w:start w:val="1"/>
      <w:numFmt w:val="bullet"/>
      <w:lvlText w:val=""/>
      <w:lvlJc w:val="left"/>
      <w:pPr>
        <w:tabs>
          <w:tab w:val="num" w:pos="1440"/>
        </w:tabs>
        <w:ind w:left="1440" w:hanging="360"/>
      </w:pPr>
      <w:rPr>
        <w:rFonts w:ascii="Symbol" w:hAnsi="Symbo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F9D6F89"/>
    <w:multiLevelType w:val="hybridMultilevel"/>
    <w:tmpl w:val="751C2330"/>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F">
      <w:start w:val="1"/>
      <w:numFmt w:val="decimal"/>
      <w:lvlText w:val="%2."/>
      <w:lvlJc w:val="left"/>
      <w:pPr>
        <w:tabs>
          <w:tab w:val="num" w:pos="1440"/>
        </w:tabs>
        <w:ind w:left="1440" w:hanging="360"/>
      </w:pPr>
      <w:rPr>
        <w:rFonts w:hint="default"/>
        <w:strike w:val="0"/>
        <w:dstrike w:val="0"/>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2"/>
  </w:num>
  <w:num w:numId="4">
    <w:abstractNumId w:val="47"/>
  </w:num>
  <w:num w:numId="5">
    <w:abstractNumId w:val="25"/>
  </w:num>
  <w:num w:numId="6">
    <w:abstractNumId w:val="23"/>
  </w:num>
  <w:num w:numId="7">
    <w:abstractNumId w:val="3"/>
  </w:num>
  <w:num w:numId="8">
    <w:abstractNumId w:val="44"/>
  </w:num>
  <w:num w:numId="9">
    <w:abstractNumId w:val="17"/>
  </w:num>
  <w:num w:numId="10">
    <w:abstractNumId w:val="15"/>
  </w:num>
  <w:num w:numId="11">
    <w:abstractNumId w:val="4"/>
  </w:num>
  <w:num w:numId="12">
    <w:abstractNumId w:val="43"/>
  </w:num>
  <w:num w:numId="13">
    <w:abstractNumId w:val="14"/>
  </w:num>
  <w:num w:numId="14">
    <w:abstractNumId w:val="32"/>
  </w:num>
  <w:num w:numId="15">
    <w:abstractNumId w:val="18"/>
  </w:num>
  <w:num w:numId="16">
    <w:abstractNumId w:val="46"/>
  </w:num>
  <w:num w:numId="17">
    <w:abstractNumId w:val="40"/>
  </w:num>
  <w:num w:numId="18">
    <w:abstractNumId w:val="9"/>
  </w:num>
  <w:num w:numId="19">
    <w:abstractNumId w:val="36"/>
  </w:num>
  <w:num w:numId="20">
    <w:abstractNumId w:val="5"/>
  </w:num>
  <w:num w:numId="21">
    <w:abstractNumId w:val="27"/>
  </w:num>
  <w:num w:numId="22">
    <w:abstractNumId w:val="22"/>
  </w:num>
  <w:num w:numId="23">
    <w:abstractNumId w:val="16"/>
  </w:num>
  <w:num w:numId="24">
    <w:abstractNumId w:val="41"/>
  </w:num>
  <w:num w:numId="25">
    <w:abstractNumId w:val="26"/>
  </w:num>
  <w:num w:numId="26">
    <w:abstractNumId w:val="6"/>
  </w:num>
  <w:num w:numId="27">
    <w:abstractNumId w:val="31"/>
  </w:num>
  <w:num w:numId="28">
    <w:abstractNumId w:val="19"/>
  </w:num>
  <w:num w:numId="29">
    <w:abstractNumId w:val="8"/>
  </w:num>
  <w:num w:numId="30">
    <w:abstractNumId w:val="28"/>
  </w:num>
  <w:num w:numId="31">
    <w:abstractNumId w:val="38"/>
  </w:num>
  <w:num w:numId="32">
    <w:abstractNumId w:val="7"/>
  </w:num>
  <w:num w:numId="33">
    <w:abstractNumId w:val="45"/>
  </w:num>
  <w:num w:numId="34">
    <w:abstractNumId w:val="42"/>
  </w:num>
  <w:num w:numId="35">
    <w:abstractNumId w:val="33"/>
  </w:num>
  <w:num w:numId="36">
    <w:abstractNumId w:val="39"/>
  </w:num>
  <w:num w:numId="37">
    <w:abstractNumId w:val="29"/>
  </w:num>
  <w:num w:numId="38">
    <w:abstractNumId w:val="37"/>
  </w:num>
  <w:num w:numId="39">
    <w:abstractNumId w:val="34"/>
  </w:num>
  <w:num w:numId="40">
    <w:abstractNumId w:val="1"/>
  </w:num>
  <w:num w:numId="41">
    <w:abstractNumId w:val="11"/>
  </w:num>
  <w:num w:numId="42">
    <w:abstractNumId w:val="24"/>
  </w:num>
  <w:num w:numId="43">
    <w:abstractNumId w:val="20"/>
  </w:num>
  <w:num w:numId="44">
    <w:abstractNumId w:val="10"/>
  </w:num>
  <w:num w:numId="45">
    <w:abstractNumId w:val="21"/>
  </w:num>
  <w:num w:numId="46">
    <w:abstractNumId w:val="2"/>
  </w:num>
  <w:num w:numId="47">
    <w:abstractNumId w:val="3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4A26"/>
    <w:rsid w:val="0001594F"/>
    <w:rsid w:val="000176D1"/>
    <w:rsid w:val="000202B4"/>
    <w:rsid w:val="00024137"/>
    <w:rsid w:val="000267E0"/>
    <w:rsid w:val="00045368"/>
    <w:rsid w:val="0006684E"/>
    <w:rsid w:val="00081404"/>
    <w:rsid w:val="00081B3A"/>
    <w:rsid w:val="000902F7"/>
    <w:rsid w:val="00090F11"/>
    <w:rsid w:val="000B1FED"/>
    <w:rsid w:val="000C04E3"/>
    <w:rsid w:val="000C70DD"/>
    <w:rsid w:val="000D1125"/>
    <w:rsid w:val="000D7556"/>
    <w:rsid w:val="000E1EE8"/>
    <w:rsid w:val="000E604F"/>
    <w:rsid w:val="000F4DF8"/>
    <w:rsid w:val="000F5492"/>
    <w:rsid w:val="000F7510"/>
    <w:rsid w:val="001003E1"/>
    <w:rsid w:val="00106AE4"/>
    <w:rsid w:val="00120E1D"/>
    <w:rsid w:val="001240F3"/>
    <w:rsid w:val="001253E5"/>
    <w:rsid w:val="00126F57"/>
    <w:rsid w:val="0013524C"/>
    <w:rsid w:val="00136B97"/>
    <w:rsid w:val="0014497B"/>
    <w:rsid w:val="001468DE"/>
    <w:rsid w:val="00147D53"/>
    <w:rsid w:val="00151D96"/>
    <w:rsid w:val="00153318"/>
    <w:rsid w:val="00156C65"/>
    <w:rsid w:val="001627F8"/>
    <w:rsid w:val="00172353"/>
    <w:rsid w:val="001747FC"/>
    <w:rsid w:val="001751A8"/>
    <w:rsid w:val="0019684E"/>
    <w:rsid w:val="001974B5"/>
    <w:rsid w:val="001A51DD"/>
    <w:rsid w:val="001A6272"/>
    <w:rsid w:val="001B49EA"/>
    <w:rsid w:val="001B5006"/>
    <w:rsid w:val="001B5154"/>
    <w:rsid w:val="001B615A"/>
    <w:rsid w:val="001B7B65"/>
    <w:rsid w:val="001C255B"/>
    <w:rsid w:val="001C4516"/>
    <w:rsid w:val="001C5E51"/>
    <w:rsid w:val="001D18C5"/>
    <w:rsid w:val="001E36F8"/>
    <w:rsid w:val="001E5AC7"/>
    <w:rsid w:val="001F1F4F"/>
    <w:rsid w:val="001F2925"/>
    <w:rsid w:val="001F4DB9"/>
    <w:rsid w:val="001F5A20"/>
    <w:rsid w:val="001F6946"/>
    <w:rsid w:val="002029FD"/>
    <w:rsid w:val="002301EE"/>
    <w:rsid w:val="00230BEA"/>
    <w:rsid w:val="0024366C"/>
    <w:rsid w:val="0024604D"/>
    <w:rsid w:val="00247691"/>
    <w:rsid w:val="00251D22"/>
    <w:rsid w:val="00254C79"/>
    <w:rsid w:val="00255709"/>
    <w:rsid w:val="00256E74"/>
    <w:rsid w:val="00282FA4"/>
    <w:rsid w:val="00283301"/>
    <w:rsid w:val="00285835"/>
    <w:rsid w:val="002919E2"/>
    <w:rsid w:val="00291F7D"/>
    <w:rsid w:val="002933EA"/>
    <w:rsid w:val="00296B90"/>
    <w:rsid w:val="002A2566"/>
    <w:rsid w:val="002B67E2"/>
    <w:rsid w:val="002B7D76"/>
    <w:rsid w:val="002C083B"/>
    <w:rsid w:val="002C2D58"/>
    <w:rsid w:val="002C53CB"/>
    <w:rsid w:val="002D08B0"/>
    <w:rsid w:val="002D4BDB"/>
    <w:rsid w:val="002D6B8D"/>
    <w:rsid w:val="002F4A8E"/>
    <w:rsid w:val="0030306C"/>
    <w:rsid w:val="00304597"/>
    <w:rsid w:val="003067CD"/>
    <w:rsid w:val="00310D47"/>
    <w:rsid w:val="00312AC2"/>
    <w:rsid w:val="00317D18"/>
    <w:rsid w:val="00332F15"/>
    <w:rsid w:val="00334709"/>
    <w:rsid w:val="00345272"/>
    <w:rsid w:val="003459A9"/>
    <w:rsid w:val="00356A7D"/>
    <w:rsid w:val="00357E5D"/>
    <w:rsid w:val="00367CC4"/>
    <w:rsid w:val="00370BC2"/>
    <w:rsid w:val="00370DE7"/>
    <w:rsid w:val="0037449C"/>
    <w:rsid w:val="003800E2"/>
    <w:rsid w:val="003842BE"/>
    <w:rsid w:val="00386D29"/>
    <w:rsid w:val="003872CA"/>
    <w:rsid w:val="003959C9"/>
    <w:rsid w:val="00397AC3"/>
    <w:rsid w:val="00397CEE"/>
    <w:rsid w:val="003A6522"/>
    <w:rsid w:val="003A79A8"/>
    <w:rsid w:val="003B1256"/>
    <w:rsid w:val="003C0266"/>
    <w:rsid w:val="003C1CB4"/>
    <w:rsid w:val="003C306D"/>
    <w:rsid w:val="003C60E7"/>
    <w:rsid w:val="003D5A9A"/>
    <w:rsid w:val="003E176C"/>
    <w:rsid w:val="003E6E2E"/>
    <w:rsid w:val="003F34C8"/>
    <w:rsid w:val="003F7D77"/>
    <w:rsid w:val="004070B0"/>
    <w:rsid w:val="00424357"/>
    <w:rsid w:val="004245C3"/>
    <w:rsid w:val="00424606"/>
    <w:rsid w:val="00431B00"/>
    <w:rsid w:val="004475FC"/>
    <w:rsid w:val="00460A23"/>
    <w:rsid w:val="00462BAC"/>
    <w:rsid w:val="00467159"/>
    <w:rsid w:val="00470112"/>
    <w:rsid w:val="00480F3D"/>
    <w:rsid w:val="00484AD1"/>
    <w:rsid w:val="004C0D75"/>
    <w:rsid w:val="004C27A4"/>
    <w:rsid w:val="004C3497"/>
    <w:rsid w:val="004C4F51"/>
    <w:rsid w:val="004D3A53"/>
    <w:rsid w:val="004D5652"/>
    <w:rsid w:val="004E1578"/>
    <w:rsid w:val="004E3D06"/>
    <w:rsid w:val="004E518C"/>
    <w:rsid w:val="004F378D"/>
    <w:rsid w:val="005026A5"/>
    <w:rsid w:val="005059B7"/>
    <w:rsid w:val="005068FC"/>
    <w:rsid w:val="005356B8"/>
    <w:rsid w:val="00537207"/>
    <w:rsid w:val="00537449"/>
    <w:rsid w:val="0054060B"/>
    <w:rsid w:val="0054467D"/>
    <w:rsid w:val="0055591F"/>
    <w:rsid w:val="00555C2C"/>
    <w:rsid w:val="0056014E"/>
    <w:rsid w:val="005644B0"/>
    <w:rsid w:val="00572822"/>
    <w:rsid w:val="00574DDE"/>
    <w:rsid w:val="0059399C"/>
    <w:rsid w:val="005943F2"/>
    <w:rsid w:val="00594AED"/>
    <w:rsid w:val="00597670"/>
    <w:rsid w:val="00597830"/>
    <w:rsid w:val="005C7461"/>
    <w:rsid w:val="005C74C5"/>
    <w:rsid w:val="005D2F7C"/>
    <w:rsid w:val="005D4EF5"/>
    <w:rsid w:val="005D64EF"/>
    <w:rsid w:val="005E371D"/>
    <w:rsid w:val="005E3B1F"/>
    <w:rsid w:val="005F2287"/>
    <w:rsid w:val="00603C6C"/>
    <w:rsid w:val="0060679F"/>
    <w:rsid w:val="0060682B"/>
    <w:rsid w:val="00610E56"/>
    <w:rsid w:val="00615B55"/>
    <w:rsid w:val="00626D8A"/>
    <w:rsid w:val="006404FE"/>
    <w:rsid w:val="00651BA1"/>
    <w:rsid w:val="00651E31"/>
    <w:rsid w:val="00656C1E"/>
    <w:rsid w:val="00660F28"/>
    <w:rsid w:val="00665B19"/>
    <w:rsid w:val="00675A15"/>
    <w:rsid w:val="0067732E"/>
    <w:rsid w:val="006849CF"/>
    <w:rsid w:val="006850EC"/>
    <w:rsid w:val="006A719F"/>
    <w:rsid w:val="006B3FDA"/>
    <w:rsid w:val="006B4404"/>
    <w:rsid w:val="006E0D06"/>
    <w:rsid w:val="006E2E5D"/>
    <w:rsid w:val="006E45C0"/>
    <w:rsid w:val="006E6030"/>
    <w:rsid w:val="006E62D4"/>
    <w:rsid w:val="00701724"/>
    <w:rsid w:val="007065E1"/>
    <w:rsid w:val="00723D00"/>
    <w:rsid w:val="007253C2"/>
    <w:rsid w:val="00786021"/>
    <w:rsid w:val="00787FB9"/>
    <w:rsid w:val="00796CF8"/>
    <w:rsid w:val="007A3E03"/>
    <w:rsid w:val="007A6986"/>
    <w:rsid w:val="007B122E"/>
    <w:rsid w:val="007B2104"/>
    <w:rsid w:val="007B2D08"/>
    <w:rsid w:val="007C156C"/>
    <w:rsid w:val="007D0B7D"/>
    <w:rsid w:val="007D393C"/>
    <w:rsid w:val="00800529"/>
    <w:rsid w:val="00802BB4"/>
    <w:rsid w:val="00826208"/>
    <w:rsid w:val="008327AC"/>
    <w:rsid w:val="00836DA2"/>
    <w:rsid w:val="00843066"/>
    <w:rsid w:val="0084597C"/>
    <w:rsid w:val="0085646D"/>
    <w:rsid w:val="00871872"/>
    <w:rsid w:val="00871908"/>
    <w:rsid w:val="00882ABE"/>
    <w:rsid w:val="008A0887"/>
    <w:rsid w:val="008A1222"/>
    <w:rsid w:val="008A41C9"/>
    <w:rsid w:val="008A58A7"/>
    <w:rsid w:val="008A79A0"/>
    <w:rsid w:val="008B31D2"/>
    <w:rsid w:val="008B3E08"/>
    <w:rsid w:val="008B7268"/>
    <w:rsid w:val="008C28E9"/>
    <w:rsid w:val="008C49FA"/>
    <w:rsid w:val="008C5B01"/>
    <w:rsid w:val="008C692D"/>
    <w:rsid w:val="008D3118"/>
    <w:rsid w:val="008E0418"/>
    <w:rsid w:val="008E4EA8"/>
    <w:rsid w:val="008F121A"/>
    <w:rsid w:val="008F44C4"/>
    <w:rsid w:val="008F6BFC"/>
    <w:rsid w:val="009044B5"/>
    <w:rsid w:val="009223B9"/>
    <w:rsid w:val="009306B7"/>
    <w:rsid w:val="009368B7"/>
    <w:rsid w:val="00946AEA"/>
    <w:rsid w:val="009521B2"/>
    <w:rsid w:val="00971268"/>
    <w:rsid w:val="00975368"/>
    <w:rsid w:val="009A62B6"/>
    <w:rsid w:val="009A6579"/>
    <w:rsid w:val="009B02CB"/>
    <w:rsid w:val="009B1B5F"/>
    <w:rsid w:val="009B4CF9"/>
    <w:rsid w:val="009B788A"/>
    <w:rsid w:val="009D2EE8"/>
    <w:rsid w:val="009D4001"/>
    <w:rsid w:val="009D4F7E"/>
    <w:rsid w:val="009E2870"/>
    <w:rsid w:val="00A047F5"/>
    <w:rsid w:val="00A1343A"/>
    <w:rsid w:val="00A15DE8"/>
    <w:rsid w:val="00A162C5"/>
    <w:rsid w:val="00A220D1"/>
    <w:rsid w:val="00A32184"/>
    <w:rsid w:val="00A4410A"/>
    <w:rsid w:val="00A66689"/>
    <w:rsid w:val="00A677FB"/>
    <w:rsid w:val="00A72DE2"/>
    <w:rsid w:val="00A741C7"/>
    <w:rsid w:val="00A8541F"/>
    <w:rsid w:val="00A87787"/>
    <w:rsid w:val="00A94250"/>
    <w:rsid w:val="00AA1B76"/>
    <w:rsid w:val="00AB34B8"/>
    <w:rsid w:val="00AC0463"/>
    <w:rsid w:val="00AC30D6"/>
    <w:rsid w:val="00AC5E50"/>
    <w:rsid w:val="00AD7FFD"/>
    <w:rsid w:val="00AE0A0A"/>
    <w:rsid w:val="00AE2729"/>
    <w:rsid w:val="00AE519B"/>
    <w:rsid w:val="00AE7331"/>
    <w:rsid w:val="00B068D4"/>
    <w:rsid w:val="00B110F6"/>
    <w:rsid w:val="00B36D68"/>
    <w:rsid w:val="00B40730"/>
    <w:rsid w:val="00B44B8C"/>
    <w:rsid w:val="00B50287"/>
    <w:rsid w:val="00B525D3"/>
    <w:rsid w:val="00B53007"/>
    <w:rsid w:val="00B537BA"/>
    <w:rsid w:val="00B551E4"/>
    <w:rsid w:val="00B57CB0"/>
    <w:rsid w:val="00B6213B"/>
    <w:rsid w:val="00B62487"/>
    <w:rsid w:val="00B71A06"/>
    <w:rsid w:val="00B846AC"/>
    <w:rsid w:val="00BA438A"/>
    <w:rsid w:val="00BB0076"/>
    <w:rsid w:val="00BB225B"/>
    <w:rsid w:val="00BB5392"/>
    <w:rsid w:val="00BB77F4"/>
    <w:rsid w:val="00BB7828"/>
    <w:rsid w:val="00BC66D7"/>
    <w:rsid w:val="00BC75C8"/>
    <w:rsid w:val="00BF1A7D"/>
    <w:rsid w:val="00BF427F"/>
    <w:rsid w:val="00BF4347"/>
    <w:rsid w:val="00BF713A"/>
    <w:rsid w:val="00C07053"/>
    <w:rsid w:val="00C104DB"/>
    <w:rsid w:val="00C17B2C"/>
    <w:rsid w:val="00C2609F"/>
    <w:rsid w:val="00C27F9E"/>
    <w:rsid w:val="00C3536E"/>
    <w:rsid w:val="00C3635B"/>
    <w:rsid w:val="00C36D02"/>
    <w:rsid w:val="00C43386"/>
    <w:rsid w:val="00C6156B"/>
    <w:rsid w:val="00C749DC"/>
    <w:rsid w:val="00C7715B"/>
    <w:rsid w:val="00C817DD"/>
    <w:rsid w:val="00C906D6"/>
    <w:rsid w:val="00C91A9B"/>
    <w:rsid w:val="00C9258D"/>
    <w:rsid w:val="00C95A4E"/>
    <w:rsid w:val="00C96436"/>
    <w:rsid w:val="00CA07EB"/>
    <w:rsid w:val="00CA0D3F"/>
    <w:rsid w:val="00CA421E"/>
    <w:rsid w:val="00CA425D"/>
    <w:rsid w:val="00CB278C"/>
    <w:rsid w:val="00CB5AE7"/>
    <w:rsid w:val="00CB762A"/>
    <w:rsid w:val="00CC12AD"/>
    <w:rsid w:val="00CD79B6"/>
    <w:rsid w:val="00CE0C49"/>
    <w:rsid w:val="00CE3854"/>
    <w:rsid w:val="00CE7085"/>
    <w:rsid w:val="00CF0959"/>
    <w:rsid w:val="00D03F38"/>
    <w:rsid w:val="00D117B1"/>
    <w:rsid w:val="00D1217B"/>
    <w:rsid w:val="00D14D02"/>
    <w:rsid w:val="00D166DA"/>
    <w:rsid w:val="00D177AD"/>
    <w:rsid w:val="00D17B26"/>
    <w:rsid w:val="00D25642"/>
    <w:rsid w:val="00D30A71"/>
    <w:rsid w:val="00D360C0"/>
    <w:rsid w:val="00D448D8"/>
    <w:rsid w:val="00D47950"/>
    <w:rsid w:val="00D52191"/>
    <w:rsid w:val="00D555D9"/>
    <w:rsid w:val="00D609F2"/>
    <w:rsid w:val="00D8462B"/>
    <w:rsid w:val="00D87425"/>
    <w:rsid w:val="00DA15A9"/>
    <w:rsid w:val="00DA36A0"/>
    <w:rsid w:val="00DA4350"/>
    <w:rsid w:val="00DB5491"/>
    <w:rsid w:val="00DC6679"/>
    <w:rsid w:val="00DD0DE2"/>
    <w:rsid w:val="00DD611C"/>
    <w:rsid w:val="00E03315"/>
    <w:rsid w:val="00E10039"/>
    <w:rsid w:val="00E12B40"/>
    <w:rsid w:val="00E15F49"/>
    <w:rsid w:val="00E15F7E"/>
    <w:rsid w:val="00E2304F"/>
    <w:rsid w:val="00E24ED7"/>
    <w:rsid w:val="00E27D9D"/>
    <w:rsid w:val="00E35AFE"/>
    <w:rsid w:val="00E561A5"/>
    <w:rsid w:val="00E64C46"/>
    <w:rsid w:val="00E85488"/>
    <w:rsid w:val="00E86B50"/>
    <w:rsid w:val="00E9775E"/>
    <w:rsid w:val="00EA22A8"/>
    <w:rsid w:val="00EA49DF"/>
    <w:rsid w:val="00EC5166"/>
    <w:rsid w:val="00EC6202"/>
    <w:rsid w:val="00ED07FE"/>
    <w:rsid w:val="00ED349F"/>
    <w:rsid w:val="00EE01AA"/>
    <w:rsid w:val="00EE132D"/>
    <w:rsid w:val="00EF1C9C"/>
    <w:rsid w:val="00F06529"/>
    <w:rsid w:val="00F108B2"/>
    <w:rsid w:val="00F10F74"/>
    <w:rsid w:val="00F1322B"/>
    <w:rsid w:val="00F1335A"/>
    <w:rsid w:val="00F1761E"/>
    <w:rsid w:val="00F24CE5"/>
    <w:rsid w:val="00F4667F"/>
    <w:rsid w:val="00F50157"/>
    <w:rsid w:val="00F51189"/>
    <w:rsid w:val="00F64658"/>
    <w:rsid w:val="00F75C92"/>
    <w:rsid w:val="00F8479C"/>
    <w:rsid w:val="00F86FE7"/>
    <w:rsid w:val="00F905AC"/>
    <w:rsid w:val="00F923BA"/>
    <w:rsid w:val="00FA7E85"/>
    <w:rsid w:val="00FB108A"/>
    <w:rsid w:val="00FB2D32"/>
    <w:rsid w:val="00FB4AFD"/>
    <w:rsid w:val="00FB5847"/>
    <w:rsid w:val="00FC3E03"/>
    <w:rsid w:val="00FE6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23B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223B9"/>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223B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9223B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223B9"/>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9223B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223B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223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23B9"/>
    <w:rPr>
      <w:rFonts w:ascii="Times New Roman" w:eastAsia="Times New Roman" w:hAnsi="Times New Roman" w:cs="Times New Roman"/>
      <w:b/>
      <w:bCs/>
      <w:sz w:val="28"/>
      <w:szCs w:val="28"/>
      <w:lang w:val="en-US"/>
    </w:rPr>
  </w:style>
  <w:style w:type="numbering" w:customStyle="1" w:styleId="NoList1">
    <w:name w:val="No List1"/>
    <w:next w:val="NoList"/>
    <w:semiHidden/>
    <w:rsid w:val="009223B9"/>
  </w:style>
  <w:style w:type="table" w:customStyle="1" w:styleId="TableGrid1">
    <w:name w:val="Table Grid1"/>
    <w:basedOn w:val="TableNormal"/>
    <w:next w:val="TableGrid"/>
    <w:rsid w:val="009223B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23B9"/>
    <w:pPr>
      <w:tabs>
        <w:tab w:val="left" w:pos="551"/>
      </w:tabs>
      <w:spacing w:before="40" w:after="40" w:line="240" w:lineRule="auto"/>
    </w:pPr>
    <w:rPr>
      <w:rFonts w:ascii="Times New Roman" w:eastAsia="Times New Roman" w:hAnsi="Times New Roman" w:cs="Times New Roman"/>
      <w:bCs/>
      <w:sz w:val="20"/>
      <w:szCs w:val="16"/>
      <w:lang w:eastAsia="en-AU"/>
    </w:rPr>
  </w:style>
  <w:style w:type="character" w:customStyle="1" w:styleId="BodyTextChar">
    <w:name w:val="Body Text Char"/>
    <w:basedOn w:val="DefaultParagraphFont"/>
    <w:link w:val="BodyText"/>
    <w:rsid w:val="009223B9"/>
    <w:rPr>
      <w:rFonts w:ascii="Times New Roman" w:eastAsia="Times New Roman" w:hAnsi="Times New Roman" w:cs="Times New Roman"/>
      <w:bCs/>
      <w:sz w:val="20"/>
      <w:szCs w:val="16"/>
      <w:lang w:eastAsia="en-AU"/>
    </w:rPr>
  </w:style>
  <w:style w:type="character" w:styleId="PageNumber">
    <w:name w:val="page number"/>
    <w:basedOn w:val="DefaultParagraphFont"/>
    <w:rsid w:val="009223B9"/>
  </w:style>
  <w:style w:type="table" w:customStyle="1" w:styleId="TableGrid2">
    <w:name w:val="Table Grid2"/>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0">
    <w:name w:val="Char Char Char Char Char Char Char Char Char Char Char Char Char Char Char Char"/>
    <w:basedOn w:val="Normal"/>
    <w:rsid w:val="00A220D1"/>
    <w:pPr>
      <w:spacing w:after="0" w:line="240" w:lineRule="auto"/>
    </w:pPr>
    <w:rPr>
      <w:rFonts w:ascii="Arial" w:eastAsia="Times New Roman" w:hAnsi="Arial" w:cs="Times New Roman"/>
      <w:szCs w:val="20"/>
    </w:rPr>
  </w:style>
  <w:style w:type="table" w:customStyle="1" w:styleId="TableGrid3">
    <w:name w:val="Table Grid3"/>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70DD"/>
    <w:rPr>
      <w:color w:val="0000FF" w:themeColor="hyperlink"/>
      <w:u w:val="single"/>
    </w:rPr>
  </w:style>
  <w:style w:type="character" w:styleId="FollowedHyperlink">
    <w:name w:val="FollowedHyperlink"/>
    <w:basedOn w:val="DefaultParagraphFont"/>
    <w:uiPriority w:val="99"/>
    <w:semiHidden/>
    <w:unhideWhenUsed/>
    <w:rsid w:val="000C70DD"/>
    <w:rPr>
      <w:color w:val="800080" w:themeColor="followedHyperlink"/>
      <w:u w:val="single"/>
    </w:rPr>
  </w:style>
  <w:style w:type="paragraph" w:styleId="ListParagraph">
    <w:name w:val="List Paragraph"/>
    <w:basedOn w:val="Normal"/>
    <w:uiPriority w:val="34"/>
    <w:qFormat/>
    <w:rsid w:val="00AA1B76"/>
    <w:pPr>
      <w:ind w:left="720"/>
      <w:contextualSpacing/>
    </w:pPr>
  </w:style>
  <w:style w:type="paragraph" w:customStyle="1" w:styleId="ListItem">
    <w:name w:val="List Item"/>
    <w:basedOn w:val="Normal"/>
    <w:link w:val="ListItemChar"/>
    <w:qFormat/>
    <w:rsid w:val="001253E5"/>
    <w:pPr>
      <w:spacing w:before="120" w:after="120"/>
      <w:ind w:left="360" w:hanging="360"/>
    </w:pPr>
    <w:rPr>
      <w:rFonts w:ascii="Calibri" w:hAnsi="Calibri" w:cs="Calibri"/>
      <w:iCs/>
      <w:lang w:eastAsia="en-AU"/>
    </w:rPr>
  </w:style>
  <w:style w:type="character" w:customStyle="1" w:styleId="ListItemChar">
    <w:name w:val="List Item Char"/>
    <w:basedOn w:val="DefaultParagraphFont"/>
    <w:link w:val="ListItem"/>
    <w:rsid w:val="001253E5"/>
    <w:rPr>
      <w:rFonts w:ascii="Calibri" w:hAnsi="Calibri" w:cs="Calibri"/>
      <w:iCs/>
      <w:lang w:eastAsia="en-AU"/>
    </w:rPr>
  </w:style>
  <w:style w:type="character" w:styleId="CommentReference">
    <w:name w:val="annotation reference"/>
    <w:basedOn w:val="DefaultParagraphFont"/>
    <w:uiPriority w:val="99"/>
    <w:semiHidden/>
    <w:unhideWhenUsed/>
    <w:rsid w:val="00484AD1"/>
    <w:rPr>
      <w:sz w:val="16"/>
      <w:szCs w:val="16"/>
    </w:rPr>
  </w:style>
  <w:style w:type="paragraph" w:styleId="CommentText">
    <w:name w:val="annotation text"/>
    <w:basedOn w:val="Normal"/>
    <w:link w:val="CommentTextChar"/>
    <w:uiPriority w:val="99"/>
    <w:semiHidden/>
    <w:unhideWhenUsed/>
    <w:rsid w:val="00484AD1"/>
    <w:pPr>
      <w:spacing w:line="240" w:lineRule="auto"/>
    </w:pPr>
    <w:rPr>
      <w:sz w:val="20"/>
      <w:szCs w:val="20"/>
    </w:rPr>
  </w:style>
  <w:style w:type="character" w:customStyle="1" w:styleId="CommentTextChar">
    <w:name w:val="Comment Text Char"/>
    <w:basedOn w:val="DefaultParagraphFont"/>
    <w:link w:val="CommentText"/>
    <w:uiPriority w:val="99"/>
    <w:semiHidden/>
    <w:rsid w:val="00484AD1"/>
    <w:rPr>
      <w:sz w:val="20"/>
      <w:szCs w:val="20"/>
    </w:rPr>
  </w:style>
  <w:style w:type="paragraph" w:styleId="CommentSubject">
    <w:name w:val="annotation subject"/>
    <w:basedOn w:val="CommentText"/>
    <w:next w:val="CommentText"/>
    <w:link w:val="CommentSubjectChar"/>
    <w:uiPriority w:val="99"/>
    <w:semiHidden/>
    <w:unhideWhenUsed/>
    <w:rsid w:val="00484AD1"/>
    <w:rPr>
      <w:b/>
      <w:bCs/>
    </w:rPr>
  </w:style>
  <w:style w:type="character" w:customStyle="1" w:styleId="CommentSubjectChar">
    <w:name w:val="Comment Subject Char"/>
    <w:basedOn w:val="CommentTextChar"/>
    <w:link w:val="CommentSubject"/>
    <w:uiPriority w:val="99"/>
    <w:semiHidden/>
    <w:rsid w:val="00484A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23B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223B9"/>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223B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9223B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223B9"/>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9223B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223B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223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23B9"/>
    <w:rPr>
      <w:rFonts w:ascii="Times New Roman" w:eastAsia="Times New Roman" w:hAnsi="Times New Roman" w:cs="Times New Roman"/>
      <w:b/>
      <w:bCs/>
      <w:sz w:val="28"/>
      <w:szCs w:val="28"/>
      <w:lang w:val="en-US"/>
    </w:rPr>
  </w:style>
  <w:style w:type="numbering" w:customStyle="1" w:styleId="NoList1">
    <w:name w:val="No List1"/>
    <w:next w:val="NoList"/>
    <w:semiHidden/>
    <w:rsid w:val="009223B9"/>
  </w:style>
  <w:style w:type="table" w:customStyle="1" w:styleId="TableGrid1">
    <w:name w:val="Table Grid1"/>
    <w:basedOn w:val="TableNormal"/>
    <w:next w:val="TableGrid"/>
    <w:rsid w:val="009223B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23B9"/>
    <w:pPr>
      <w:tabs>
        <w:tab w:val="left" w:pos="551"/>
      </w:tabs>
      <w:spacing w:before="40" w:after="40" w:line="240" w:lineRule="auto"/>
    </w:pPr>
    <w:rPr>
      <w:rFonts w:ascii="Times New Roman" w:eastAsia="Times New Roman" w:hAnsi="Times New Roman" w:cs="Times New Roman"/>
      <w:bCs/>
      <w:sz w:val="20"/>
      <w:szCs w:val="16"/>
      <w:lang w:eastAsia="en-AU"/>
    </w:rPr>
  </w:style>
  <w:style w:type="character" w:customStyle="1" w:styleId="BodyTextChar">
    <w:name w:val="Body Text Char"/>
    <w:basedOn w:val="DefaultParagraphFont"/>
    <w:link w:val="BodyText"/>
    <w:rsid w:val="009223B9"/>
    <w:rPr>
      <w:rFonts w:ascii="Times New Roman" w:eastAsia="Times New Roman" w:hAnsi="Times New Roman" w:cs="Times New Roman"/>
      <w:bCs/>
      <w:sz w:val="20"/>
      <w:szCs w:val="16"/>
      <w:lang w:eastAsia="en-AU"/>
    </w:rPr>
  </w:style>
  <w:style w:type="character" w:styleId="PageNumber">
    <w:name w:val="page number"/>
    <w:basedOn w:val="DefaultParagraphFont"/>
    <w:rsid w:val="009223B9"/>
  </w:style>
  <w:style w:type="table" w:customStyle="1" w:styleId="TableGrid2">
    <w:name w:val="Table Grid2"/>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0">
    <w:name w:val="Char Char Char Char Char Char Char Char Char Char Char Char Char Char Char Char"/>
    <w:basedOn w:val="Normal"/>
    <w:rsid w:val="00A220D1"/>
    <w:pPr>
      <w:spacing w:after="0" w:line="240" w:lineRule="auto"/>
    </w:pPr>
    <w:rPr>
      <w:rFonts w:ascii="Arial" w:eastAsia="Times New Roman" w:hAnsi="Arial" w:cs="Times New Roman"/>
      <w:szCs w:val="20"/>
    </w:rPr>
  </w:style>
  <w:style w:type="table" w:customStyle="1" w:styleId="TableGrid3">
    <w:name w:val="Table Grid3"/>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70DD"/>
    <w:rPr>
      <w:color w:val="0000FF" w:themeColor="hyperlink"/>
      <w:u w:val="single"/>
    </w:rPr>
  </w:style>
  <w:style w:type="character" w:styleId="FollowedHyperlink">
    <w:name w:val="FollowedHyperlink"/>
    <w:basedOn w:val="DefaultParagraphFont"/>
    <w:uiPriority w:val="99"/>
    <w:semiHidden/>
    <w:unhideWhenUsed/>
    <w:rsid w:val="000C70DD"/>
    <w:rPr>
      <w:color w:val="800080" w:themeColor="followedHyperlink"/>
      <w:u w:val="single"/>
    </w:rPr>
  </w:style>
  <w:style w:type="paragraph" w:styleId="ListParagraph">
    <w:name w:val="List Paragraph"/>
    <w:basedOn w:val="Normal"/>
    <w:uiPriority w:val="34"/>
    <w:qFormat/>
    <w:rsid w:val="00AA1B76"/>
    <w:pPr>
      <w:ind w:left="720"/>
      <w:contextualSpacing/>
    </w:pPr>
  </w:style>
  <w:style w:type="paragraph" w:customStyle="1" w:styleId="ListItem">
    <w:name w:val="List Item"/>
    <w:basedOn w:val="Normal"/>
    <w:link w:val="ListItemChar"/>
    <w:qFormat/>
    <w:rsid w:val="001253E5"/>
    <w:pPr>
      <w:spacing w:before="120" w:after="120"/>
      <w:ind w:left="360" w:hanging="360"/>
    </w:pPr>
    <w:rPr>
      <w:rFonts w:ascii="Calibri" w:hAnsi="Calibri" w:cs="Calibri"/>
      <w:iCs/>
      <w:lang w:eastAsia="en-AU"/>
    </w:rPr>
  </w:style>
  <w:style w:type="character" w:customStyle="1" w:styleId="ListItemChar">
    <w:name w:val="List Item Char"/>
    <w:basedOn w:val="DefaultParagraphFont"/>
    <w:link w:val="ListItem"/>
    <w:rsid w:val="001253E5"/>
    <w:rPr>
      <w:rFonts w:ascii="Calibri" w:hAnsi="Calibri" w:cs="Calibri"/>
      <w:iCs/>
      <w:lang w:eastAsia="en-AU"/>
    </w:rPr>
  </w:style>
  <w:style w:type="character" w:styleId="CommentReference">
    <w:name w:val="annotation reference"/>
    <w:basedOn w:val="DefaultParagraphFont"/>
    <w:uiPriority w:val="99"/>
    <w:semiHidden/>
    <w:unhideWhenUsed/>
    <w:rsid w:val="00484AD1"/>
    <w:rPr>
      <w:sz w:val="16"/>
      <w:szCs w:val="16"/>
    </w:rPr>
  </w:style>
  <w:style w:type="paragraph" w:styleId="CommentText">
    <w:name w:val="annotation text"/>
    <w:basedOn w:val="Normal"/>
    <w:link w:val="CommentTextChar"/>
    <w:uiPriority w:val="99"/>
    <w:semiHidden/>
    <w:unhideWhenUsed/>
    <w:rsid w:val="00484AD1"/>
    <w:pPr>
      <w:spacing w:line="240" w:lineRule="auto"/>
    </w:pPr>
    <w:rPr>
      <w:sz w:val="20"/>
      <w:szCs w:val="20"/>
    </w:rPr>
  </w:style>
  <w:style w:type="character" w:customStyle="1" w:styleId="CommentTextChar">
    <w:name w:val="Comment Text Char"/>
    <w:basedOn w:val="DefaultParagraphFont"/>
    <w:link w:val="CommentText"/>
    <w:uiPriority w:val="99"/>
    <w:semiHidden/>
    <w:rsid w:val="00484AD1"/>
    <w:rPr>
      <w:sz w:val="20"/>
      <w:szCs w:val="20"/>
    </w:rPr>
  </w:style>
  <w:style w:type="paragraph" w:styleId="CommentSubject">
    <w:name w:val="annotation subject"/>
    <w:basedOn w:val="CommentText"/>
    <w:next w:val="CommentText"/>
    <w:link w:val="CommentSubjectChar"/>
    <w:uiPriority w:val="99"/>
    <w:semiHidden/>
    <w:unhideWhenUsed/>
    <w:rsid w:val="00484AD1"/>
    <w:rPr>
      <w:b/>
      <w:bCs/>
    </w:rPr>
  </w:style>
  <w:style w:type="character" w:customStyle="1" w:styleId="CommentSubjectChar">
    <w:name w:val="Comment Subject Char"/>
    <w:basedOn w:val="CommentTextChar"/>
    <w:link w:val="CommentSubject"/>
    <w:uiPriority w:val="99"/>
    <w:semiHidden/>
    <w:rsid w:val="00484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rtmove.safetyline.wa.gov.au/course/view.php?id=2" TargetMode="Externa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rtmove.safetyline.wa.gov.au/"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883F-60AC-4167-80FF-16CC136C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14</cp:revision>
  <cp:lastPrinted>2015-10-22T02:10:00Z</cp:lastPrinted>
  <dcterms:created xsi:type="dcterms:W3CDTF">2015-04-15T02:38:00Z</dcterms:created>
  <dcterms:modified xsi:type="dcterms:W3CDTF">2015-10-22T02:10:00Z</dcterms:modified>
</cp:coreProperties>
</file>