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77" w:rsidRPr="002215F4" w:rsidRDefault="00FF4C77" w:rsidP="00FF4C77">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F5598C5" wp14:editId="61D26FB1">
            <wp:simplePos x="0" y="0"/>
            <wp:positionH relativeFrom="column">
              <wp:posOffset>-6048375</wp:posOffset>
            </wp:positionH>
            <wp:positionV relativeFrom="paragraph">
              <wp:posOffset>558800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rsidR="00FF4C77" w:rsidRPr="002215F4" w:rsidRDefault="00FF4C77" w:rsidP="00FF4C7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Outdoor Education</w:t>
      </w:r>
    </w:p>
    <w:p w:rsidR="00FF4C77" w:rsidRPr="002215F4" w:rsidRDefault="00FF4C77" w:rsidP="00FF4C7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Pr="002215F4">
        <w:rPr>
          <w:rFonts w:ascii="Franklin Gothic Medium" w:eastAsia="Times New Roman" w:hAnsi="Franklin Gothic Medium" w:cs="Times New Roman"/>
          <w:smallCaps/>
          <w:color w:val="5F497A"/>
          <w:sz w:val="28"/>
          <w:szCs w:val="28"/>
        </w:rPr>
        <w:t xml:space="preserve"> Year 1</w:t>
      </w:r>
      <w:r w:rsidR="00154E5E">
        <w:rPr>
          <w:rFonts w:ascii="Franklin Gothic Medium" w:eastAsia="Times New Roman" w:hAnsi="Franklin Gothic Medium" w:cs="Times New Roman"/>
          <w:smallCaps/>
          <w:color w:val="5F497A"/>
          <w:sz w:val="28"/>
          <w:szCs w:val="28"/>
        </w:rPr>
        <w:t>2</w:t>
      </w:r>
    </w:p>
    <w:p w:rsidR="00836DA2" w:rsidRPr="00836DA2" w:rsidRDefault="00836DA2" w:rsidP="00836DA2">
      <w:pPr>
        <w:tabs>
          <w:tab w:val="left" w:pos="709"/>
        </w:tabs>
        <w:spacing w:after="0" w:line="240" w:lineRule="auto"/>
        <w:rPr>
          <w:rFonts w:ascii="Times New Roman" w:eastAsia="Times New Roman" w:hAnsi="Times New Roman" w:cs="Times New Roman"/>
          <w:b/>
          <w:bCs/>
          <w:sz w:val="18"/>
          <w:szCs w:val="18"/>
        </w:rPr>
      </w:pPr>
      <w:r w:rsidRPr="00836DA2">
        <w:rPr>
          <w:rFonts w:ascii="Times New Roman" w:eastAsia="Times New Roman" w:hAnsi="Times New Roman" w:cs="Times New Roman"/>
          <w:b/>
          <w:bCs/>
          <w:sz w:val="18"/>
          <w:szCs w:val="18"/>
        </w:rPr>
        <w:br w:type="page"/>
      </w:r>
    </w:p>
    <w:p w:rsidR="009A6AA3" w:rsidRDefault="009A6AA3" w:rsidP="009A6AA3">
      <w:pPr>
        <w:spacing w:before="10000" w:after="80" w:line="264" w:lineRule="auto"/>
        <w:ind w:right="68"/>
        <w:jc w:val="both"/>
        <w:rPr>
          <w:rFonts w:ascii="Calibri" w:hAnsi="Calibri"/>
          <w:b/>
          <w:sz w:val="16"/>
        </w:rPr>
      </w:pPr>
    </w:p>
    <w:p w:rsidR="009A6AA3" w:rsidRPr="002215F4" w:rsidRDefault="009A6AA3" w:rsidP="009A6AA3">
      <w:pPr>
        <w:spacing w:before="10000" w:after="80" w:line="264" w:lineRule="auto"/>
        <w:ind w:right="68"/>
        <w:jc w:val="both"/>
        <w:rPr>
          <w:rFonts w:ascii="Calibri" w:hAnsi="Calibri"/>
          <w:b/>
          <w:sz w:val="16"/>
        </w:rPr>
      </w:pPr>
      <w:r w:rsidRPr="002215F4">
        <w:rPr>
          <w:rFonts w:ascii="Calibri" w:hAnsi="Calibri"/>
          <w:b/>
          <w:sz w:val="16"/>
        </w:rPr>
        <w:t>Copyright</w:t>
      </w:r>
    </w:p>
    <w:p w:rsidR="009A6AA3" w:rsidRPr="002215F4" w:rsidRDefault="009A6AA3" w:rsidP="009A6AA3">
      <w:pPr>
        <w:spacing w:after="80" w:line="264" w:lineRule="auto"/>
        <w:ind w:right="68"/>
        <w:jc w:val="both"/>
        <w:rPr>
          <w:rFonts w:ascii="Calibri" w:hAnsi="Calibri"/>
          <w:sz w:val="16"/>
        </w:rPr>
      </w:pPr>
      <w:r w:rsidRPr="002215F4">
        <w:rPr>
          <w:rFonts w:ascii="Calibri" w:hAnsi="Calibri"/>
          <w:sz w:val="16"/>
        </w:rPr>
        <w:t>© School Curricul</w:t>
      </w:r>
      <w:r w:rsidR="00B03029">
        <w:rPr>
          <w:rFonts w:ascii="Calibri" w:hAnsi="Calibri"/>
          <w:sz w:val="16"/>
        </w:rPr>
        <w:t xml:space="preserve">um and Standards Authority, </w:t>
      </w:r>
      <w:r w:rsidR="00393316">
        <w:rPr>
          <w:rFonts w:ascii="Calibri" w:hAnsi="Calibri"/>
          <w:sz w:val="16"/>
        </w:rPr>
        <w:t>2019</w:t>
      </w:r>
    </w:p>
    <w:p w:rsidR="009A6AA3" w:rsidRPr="002215F4" w:rsidRDefault="009A6AA3" w:rsidP="009A6AA3">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A6AA3" w:rsidRPr="002215F4" w:rsidRDefault="009A6AA3" w:rsidP="009A6AA3">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C61921" w:rsidRPr="00512DE6" w:rsidRDefault="00C61921" w:rsidP="00C61921">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9A6AA3" w:rsidRPr="002215F4" w:rsidRDefault="009A6AA3" w:rsidP="009A6AA3">
      <w:pPr>
        <w:spacing w:after="80" w:line="264" w:lineRule="auto"/>
        <w:ind w:right="68"/>
        <w:jc w:val="both"/>
        <w:rPr>
          <w:rFonts w:ascii="Calibri" w:hAnsi="Calibri"/>
          <w:b/>
          <w:sz w:val="16"/>
        </w:rPr>
      </w:pPr>
      <w:r w:rsidRPr="002215F4">
        <w:rPr>
          <w:rFonts w:ascii="Calibri" w:hAnsi="Calibri"/>
          <w:b/>
          <w:sz w:val="16"/>
        </w:rPr>
        <w:t>Disclaimer</w:t>
      </w:r>
    </w:p>
    <w:p w:rsidR="009A6AA3" w:rsidRPr="002215F4" w:rsidRDefault="009A6AA3" w:rsidP="009A6AA3">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C5E89" w:rsidRDefault="00C0215D">
      <w:pPr>
        <w:rPr>
          <w:rFonts w:ascii="Franklin Gothic Book" w:eastAsia="MS Mincho" w:hAnsi="Franklin Gothic Book" w:cs="Calibri"/>
          <w:color w:val="342568"/>
          <w:sz w:val="28"/>
          <w:szCs w:val="28"/>
          <w:lang w:val="en-GB" w:eastAsia="ja-JP"/>
        </w:rPr>
        <w:sectPr w:rsidR="001C5E89" w:rsidSect="00C0215D">
          <w:headerReference w:type="default" r:id="rId10"/>
          <w:footerReference w:type="even" r:id="rId11"/>
          <w:footerReference w:type="default" r:id="rId12"/>
          <w:headerReference w:type="first" r:id="rId13"/>
          <w:pgSz w:w="11906" w:h="16838"/>
          <w:pgMar w:top="1134" w:right="1440" w:bottom="1276" w:left="1440" w:header="708" w:footer="708" w:gutter="0"/>
          <w:pgNumType w:start="1"/>
          <w:cols w:space="708"/>
          <w:titlePg/>
          <w:docGrid w:linePitch="360"/>
        </w:sectPr>
      </w:pPr>
      <w:r>
        <w:rPr>
          <w:rFonts w:ascii="Franklin Gothic Book" w:eastAsia="MS Mincho" w:hAnsi="Franklin Gothic Book" w:cs="Calibri"/>
          <w:color w:val="342568"/>
          <w:sz w:val="28"/>
          <w:szCs w:val="28"/>
          <w:lang w:val="en-GB" w:eastAsia="ja-JP"/>
        </w:rPr>
        <w:br w:type="page"/>
      </w:r>
    </w:p>
    <w:p w:rsidR="005D53AF" w:rsidRPr="00813BFC" w:rsidRDefault="005D53AF" w:rsidP="008E733E">
      <w:pPr>
        <w:spacing w:after="120"/>
        <w:outlineLvl w:val="0"/>
        <w:rPr>
          <w:rFonts w:ascii="Franklin Gothic Book" w:eastAsia="MS Mincho" w:hAnsi="Franklin Gothic Book" w:cs="Calibri"/>
          <w:color w:val="342568"/>
          <w:sz w:val="28"/>
          <w:szCs w:val="28"/>
          <w:lang w:val="en-GB" w:eastAsia="ja-JP"/>
        </w:rPr>
      </w:pPr>
      <w:r w:rsidRPr="00813BFC">
        <w:rPr>
          <w:rFonts w:ascii="Franklin Gothic Book" w:eastAsia="MS Mincho" w:hAnsi="Franklin Gothic Book" w:cs="Calibri"/>
          <w:color w:val="342568"/>
          <w:sz w:val="28"/>
          <w:szCs w:val="28"/>
          <w:lang w:val="en-GB" w:eastAsia="ja-JP"/>
        </w:rPr>
        <w:lastRenderedPageBreak/>
        <w:t>Sample assessment task</w:t>
      </w:r>
    </w:p>
    <w:p w:rsidR="00836DA2" w:rsidRPr="003B0D97" w:rsidRDefault="0089722F" w:rsidP="003B0D97">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sidR="00C97CF6">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sidR="00C97CF6">
        <w:rPr>
          <w:rFonts w:ascii="Franklin Gothic Book" w:eastAsia="MS Mincho" w:hAnsi="Franklin Gothic Book" w:cs="Calibri"/>
          <w:color w:val="342568"/>
          <w:sz w:val="28"/>
          <w:szCs w:val="28"/>
          <w:lang w:val="en-GB" w:eastAsia="ja-JP"/>
        </w:rPr>
        <w:t xml:space="preserve"> Year 1</w:t>
      </w:r>
      <w:r w:rsidR="00F75B60">
        <w:rPr>
          <w:rFonts w:ascii="Franklin Gothic Book" w:eastAsia="MS Mincho" w:hAnsi="Franklin Gothic Book" w:cs="Calibri"/>
          <w:color w:val="342568"/>
          <w:sz w:val="28"/>
          <w:szCs w:val="28"/>
          <w:lang w:val="en-GB" w:eastAsia="ja-JP"/>
        </w:rPr>
        <w:t>2</w:t>
      </w:r>
    </w:p>
    <w:p w:rsidR="00836DA2" w:rsidRPr="003B0D97" w:rsidRDefault="005D53AF" w:rsidP="003B0D97">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T</w:t>
      </w:r>
      <w:r w:rsidR="00836DA2" w:rsidRPr="003B0D97">
        <w:rPr>
          <w:rFonts w:ascii="Franklin Gothic Book" w:eastAsia="MS Mincho" w:hAnsi="Franklin Gothic Book" w:cs="Calibri"/>
          <w:color w:val="342568"/>
          <w:sz w:val="24"/>
          <w:szCs w:val="24"/>
          <w:lang w:val="en-GB" w:eastAsia="ja-JP"/>
        </w:rPr>
        <w:t xml:space="preserve">ask </w:t>
      </w:r>
      <w:r w:rsidR="00F75B60">
        <w:rPr>
          <w:rFonts w:ascii="Franklin Gothic Book" w:eastAsia="MS Mincho" w:hAnsi="Franklin Gothic Book" w:cs="Calibri"/>
          <w:color w:val="342568"/>
          <w:sz w:val="24"/>
          <w:szCs w:val="24"/>
          <w:lang w:val="en-GB" w:eastAsia="ja-JP"/>
        </w:rPr>
        <w:t xml:space="preserve">1 – </w:t>
      </w:r>
      <w:r w:rsidR="00D93DDD">
        <w:rPr>
          <w:rFonts w:ascii="Franklin Gothic Book" w:eastAsia="MS Mincho" w:hAnsi="Franklin Gothic Book" w:cs="Calibri"/>
          <w:color w:val="342568"/>
          <w:sz w:val="24"/>
          <w:szCs w:val="24"/>
          <w:lang w:val="en-GB" w:eastAsia="ja-JP"/>
        </w:rPr>
        <w:t>Unit 3 and Unit 4</w:t>
      </w:r>
    </w:p>
    <w:p w:rsidR="00DA36A0" w:rsidRPr="000E6AE1" w:rsidRDefault="00DA36A0" w:rsidP="00FC5B12">
      <w:pPr>
        <w:tabs>
          <w:tab w:val="left" w:pos="709"/>
        </w:tabs>
        <w:spacing w:after="120" w:line="240" w:lineRule="auto"/>
        <w:ind w:right="-545"/>
        <w:rPr>
          <w:rFonts w:eastAsia="Times New Roman" w:cs="Arial"/>
          <w:b/>
          <w:bCs/>
        </w:rPr>
      </w:pPr>
      <w:r w:rsidRPr="000E6AE1">
        <w:rPr>
          <w:rFonts w:eastAsia="Times New Roman" w:cs="Arial"/>
          <w:b/>
          <w:bCs/>
        </w:rPr>
        <w:t>Assessment type</w:t>
      </w:r>
      <w:r w:rsidRPr="00FC5B12">
        <w:rPr>
          <w:rFonts w:eastAsia="Times New Roman" w:cs="Arial"/>
          <w:bCs/>
        </w:rPr>
        <w:t>:</w:t>
      </w:r>
      <w:r w:rsidRPr="000E6AE1">
        <w:rPr>
          <w:rFonts w:eastAsia="Times New Roman" w:cs="Arial"/>
          <w:b/>
          <w:bCs/>
        </w:rPr>
        <w:t xml:space="preserve"> </w:t>
      </w:r>
      <w:r w:rsidR="0089722F" w:rsidRPr="000E6AE1">
        <w:rPr>
          <w:rFonts w:eastAsia="Times New Roman" w:cs="Arial"/>
          <w:bCs/>
        </w:rPr>
        <w:t>Investigation</w:t>
      </w:r>
    </w:p>
    <w:p w:rsidR="00946AEA" w:rsidRPr="000F4DF8" w:rsidRDefault="00836DA2" w:rsidP="00FC5B12">
      <w:pPr>
        <w:tabs>
          <w:tab w:val="left" w:pos="-851"/>
          <w:tab w:val="left" w:pos="720"/>
        </w:tabs>
        <w:spacing w:after="120" w:line="240" w:lineRule="auto"/>
        <w:ind w:right="-27"/>
        <w:outlineLvl w:val="0"/>
        <w:rPr>
          <w:rFonts w:eastAsia="Times New Roman" w:cs="Arial"/>
          <w:bCs/>
        </w:rPr>
      </w:pPr>
      <w:r w:rsidRPr="000F4DF8">
        <w:rPr>
          <w:rFonts w:eastAsia="Times New Roman" w:cs="Arial"/>
          <w:b/>
          <w:bCs/>
        </w:rPr>
        <w:t>Conditions</w:t>
      </w:r>
      <w:r w:rsidR="00FC5B12" w:rsidRPr="00FC5B12">
        <w:rPr>
          <w:rFonts w:eastAsia="Times New Roman" w:cs="Arial"/>
          <w:bCs/>
        </w:rPr>
        <w:t>:</w:t>
      </w:r>
      <w:r w:rsidR="00FC5B12">
        <w:rPr>
          <w:rFonts w:eastAsia="Times New Roman" w:cs="Arial"/>
          <w:b/>
          <w:bCs/>
        </w:rPr>
        <w:t xml:space="preserve"> </w:t>
      </w:r>
      <w:r w:rsidR="00FC5B12">
        <w:rPr>
          <w:rFonts w:eastAsia="Times New Roman" w:cs="Arial"/>
          <w:szCs w:val="20"/>
        </w:rPr>
        <w:t>the task will be completed over</w:t>
      </w:r>
      <w:r w:rsidR="00946AEA" w:rsidRPr="00ED1AEC">
        <w:rPr>
          <w:rFonts w:eastAsia="Times New Roman" w:cs="Arial"/>
          <w:szCs w:val="20"/>
        </w:rPr>
        <w:t xml:space="preserve"> </w:t>
      </w:r>
      <w:r w:rsidR="00DA17E8" w:rsidRPr="00ED1AEC">
        <w:rPr>
          <w:rFonts w:eastAsia="Times New Roman" w:cs="Arial"/>
          <w:szCs w:val="20"/>
        </w:rPr>
        <w:t>two</w:t>
      </w:r>
      <w:r w:rsidR="00DA17E8">
        <w:rPr>
          <w:rFonts w:eastAsia="Times New Roman" w:cs="Arial"/>
          <w:szCs w:val="20"/>
        </w:rPr>
        <w:t xml:space="preserve"> </w:t>
      </w:r>
      <w:r w:rsidR="00946AEA" w:rsidRPr="000F4DF8">
        <w:rPr>
          <w:rFonts w:eastAsia="Times New Roman" w:cs="Arial"/>
          <w:szCs w:val="20"/>
        </w:rPr>
        <w:t>weeks</w:t>
      </w:r>
    </w:p>
    <w:p w:rsidR="00836DA2" w:rsidRPr="000F4DF8" w:rsidRDefault="00946AEA" w:rsidP="00FC5B12">
      <w:pPr>
        <w:tabs>
          <w:tab w:val="left" w:pos="-851"/>
          <w:tab w:val="left" w:pos="720"/>
        </w:tabs>
        <w:spacing w:after="120" w:line="240" w:lineRule="auto"/>
        <w:ind w:right="-27"/>
        <w:outlineLvl w:val="0"/>
        <w:rPr>
          <w:rFonts w:eastAsia="Times New Roman" w:cs="Arial"/>
          <w:bCs/>
        </w:rPr>
      </w:pPr>
      <w:r w:rsidRPr="000E6AE1">
        <w:rPr>
          <w:rFonts w:eastAsia="Times New Roman" w:cs="Arial"/>
          <w:b/>
          <w:bCs/>
          <w:szCs w:val="20"/>
        </w:rPr>
        <w:t>Task weighting</w:t>
      </w:r>
      <w:r w:rsidR="00FC5B12" w:rsidRPr="00FC5B12">
        <w:rPr>
          <w:rFonts w:eastAsia="Times New Roman" w:cs="Arial"/>
          <w:bCs/>
          <w:szCs w:val="20"/>
        </w:rPr>
        <w:t>:</w:t>
      </w:r>
      <w:r w:rsidR="00FC5B12">
        <w:rPr>
          <w:rFonts w:eastAsia="Times New Roman" w:cs="Arial"/>
          <w:b/>
          <w:bCs/>
          <w:szCs w:val="20"/>
        </w:rPr>
        <w:t xml:space="preserve"> </w:t>
      </w:r>
      <w:r w:rsidR="00F75B60">
        <w:rPr>
          <w:rFonts w:eastAsia="Times New Roman" w:cs="Arial"/>
          <w:bCs/>
        </w:rPr>
        <w:t>7.</w:t>
      </w:r>
      <w:r w:rsidR="00716825">
        <w:rPr>
          <w:rFonts w:eastAsia="Times New Roman" w:cs="Arial"/>
          <w:bCs/>
        </w:rPr>
        <w:t>5</w:t>
      </w:r>
      <w:r w:rsidR="00DA36A0" w:rsidRPr="000F4DF8">
        <w:rPr>
          <w:rFonts w:eastAsia="Times New Roman" w:cs="Arial"/>
          <w:bCs/>
        </w:rPr>
        <w:t xml:space="preserve">% of the </w:t>
      </w:r>
      <w:r w:rsidR="00836DA2" w:rsidRPr="000F4DF8">
        <w:rPr>
          <w:rFonts w:eastAsia="Times New Roman" w:cs="Arial"/>
          <w:bCs/>
        </w:rPr>
        <w:t>sc</w:t>
      </w:r>
      <w:r w:rsidR="004B0E69">
        <w:rPr>
          <w:rFonts w:eastAsia="Times New Roman" w:cs="Arial"/>
          <w:bCs/>
        </w:rPr>
        <w:t>hool mark for this pair of units</w:t>
      </w:r>
    </w:p>
    <w:p w:rsidR="00946AEA" w:rsidRPr="000F4DF8" w:rsidRDefault="00317D18" w:rsidP="00946AEA">
      <w:pPr>
        <w:spacing w:after="0" w:line="240" w:lineRule="auto"/>
        <w:ind w:right="-27"/>
        <w:rPr>
          <w:rFonts w:eastAsia="Times New Roman" w:cs="Arial"/>
          <w:sz w:val="18"/>
          <w:szCs w:val="18"/>
        </w:rPr>
      </w:pPr>
      <w:r w:rsidRPr="000F4DF8">
        <w:rPr>
          <w:rFonts w:eastAsia="Times New Roman" w:cs="Arial"/>
          <w:sz w:val="18"/>
          <w:szCs w:val="18"/>
        </w:rPr>
        <w:t>____________________________</w:t>
      </w:r>
      <w:r w:rsidR="003B0D97">
        <w:rPr>
          <w:rFonts w:eastAsia="Times New Roman" w:cs="Arial"/>
          <w:sz w:val="18"/>
          <w:szCs w:val="18"/>
        </w:rPr>
        <w:t>___________</w:t>
      </w:r>
      <w:r w:rsidRPr="000F4DF8">
        <w:rPr>
          <w:rFonts w:eastAsia="Times New Roman" w:cs="Arial"/>
          <w:sz w:val="18"/>
          <w:szCs w:val="18"/>
        </w:rPr>
        <w:t>_____________________________________________________________</w:t>
      </w:r>
    </w:p>
    <w:p w:rsidR="009B3FDB" w:rsidRPr="009B3FDB" w:rsidRDefault="009B3FDB" w:rsidP="00EC0F18">
      <w:pPr>
        <w:tabs>
          <w:tab w:val="left" w:pos="7938"/>
        </w:tabs>
        <w:spacing w:before="120" w:after="120" w:line="240" w:lineRule="auto"/>
        <w:ind w:right="-27"/>
        <w:rPr>
          <w:rFonts w:eastAsia="Times New Roman" w:cs="Arial"/>
          <w:b/>
        </w:rPr>
      </w:pPr>
      <w:r w:rsidRPr="009B3FDB">
        <w:rPr>
          <w:rFonts w:eastAsia="Times New Roman" w:cs="Arial"/>
          <w:b/>
        </w:rPr>
        <w:t>Expedition planner</w:t>
      </w:r>
      <w:r w:rsidR="00EC0F18">
        <w:rPr>
          <w:rFonts w:eastAsia="Times New Roman" w:cs="Arial"/>
          <w:b/>
        </w:rPr>
        <w:t xml:space="preserve"> </w:t>
      </w:r>
    </w:p>
    <w:p w:rsidR="00946AEA" w:rsidRDefault="00ED1AEC" w:rsidP="003645A1">
      <w:pPr>
        <w:spacing w:before="120" w:after="120" w:line="240" w:lineRule="auto"/>
        <w:ind w:right="-27"/>
        <w:rPr>
          <w:rFonts w:eastAsia="Times New Roman" w:cs="Arial"/>
        </w:rPr>
      </w:pPr>
      <w:r w:rsidRPr="00ED1AEC">
        <w:rPr>
          <w:rFonts w:eastAsia="Times New Roman" w:cs="Arial"/>
        </w:rPr>
        <w:t xml:space="preserve">Complete an </w:t>
      </w:r>
      <w:r w:rsidR="001638CB">
        <w:rPr>
          <w:rFonts w:eastAsia="Times New Roman" w:cs="Arial"/>
        </w:rPr>
        <w:t>expedition</w:t>
      </w:r>
      <w:r w:rsidRPr="00ED1AEC">
        <w:rPr>
          <w:rFonts w:eastAsia="Times New Roman" w:cs="Arial"/>
        </w:rPr>
        <w:t xml:space="preserve"> planner in preparation for a snorkelling </w:t>
      </w:r>
      <w:r w:rsidR="001638CB">
        <w:rPr>
          <w:rFonts w:eastAsia="Times New Roman" w:cs="Arial"/>
        </w:rPr>
        <w:t>expedition</w:t>
      </w:r>
      <w:r w:rsidR="001638CB" w:rsidRPr="00ED1AEC">
        <w:rPr>
          <w:rFonts w:eastAsia="Times New Roman" w:cs="Arial"/>
        </w:rPr>
        <w:t xml:space="preserve"> </w:t>
      </w:r>
      <w:r w:rsidRPr="00ED1AEC">
        <w:rPr>
          <w:rFonts w:eastAsia="Times New Roman" w:cs="Arial"/>
        </w:rPr>
        <w:t>to Rottnest Island.</w:t>
      </w:r>
    </w:p>
    <w:p w:rsidR="00FC5B12" w:rsidRPr="003645A1" w:rsidRDefault="00DA1CEC" w:rsidP="003645A1">
      <w:pPr>
        <w:spacing w:after="0" w:line="240" w:lineRule="auto"/>
        <w:ind w:right="-27"/>
        <w:rPr>
          <w:rStyle w:val="Hyperlink"/>
          <w:rFonts w:eastAsia="Times New Roman" w:cs="Arial"/>
          <w:color w:val="auto"/>
          <w:u w:val="none"/>
        </w:rPr>
      </w:pPr>
      <w:r w:rsidRPr="00737FD7">
        <w:rPr>
          <w:rFonts w:eastAsia="Times New Roman" w:cs="Arial"/>
        </w:rPr>
        <w:t>Teacher note</w:t>
      </w:r>
      <w:r w:rsidR="00D274D3" w:rsidRPr="00737FD7">
        <w:rPr>
          <w:rFonts w:eastAsia="Times New Roman" w:cs="Arial"/>
        </w:rPr>
        <w:t>:</w:t>
      </w:r>
      <w:r w:rsidR="00D274D3">
        <w:rPr>
          <w:rFonts w:eastAsia="Times New Roman" w:cs="Arial"/>
        </w:rPr>
        <w:t xml:space="preserve"> </w:t>
      </w:r>
      <w:r w:rsidR="00FC5B12">
        <w:rPr>
          <w:rFonts w:eastAsia="Times New Roman" w:cs="Arial"/>
        </w:rPr>
        <w:t>t</w:t>
      </w:r>
      <w:r>
        <w:rPr>
          <w:rFonts w:eastAsia="Times New Roman" w:cs="Arial"/>
        </w:rPr>
        <w:t xml:space="preserve">he expedition planner may include a number of sections depending </w:t>
      </w:r>
      <w:r w:rsidR="00C61921">
        <w:rPr>
          <w:rFonts w:eastAsia="Times New Roman" w:cs="Arial"/>
        </w:rPr>
        <w:t xml:space="preserve">on the expedition planned. The </w:t>
      </w:r>
      <w:r w:rsidR="00C61921" w:rsidRPr="00C61921">
        <w:rPr>
          <w:rFonts w:eastAsia="Times New Roman" w:cs="Arial"/>
          <w:i/>
        </w:rPr>
        <w:t>Sample expedition planner</w:t>
      </w:r>
      <w:r w:rsidR="00077912">
        <w:rPr>
          <w:rFonts w:eastAsia="Times New Roman" w:cs="Arial"/>
        </w:rPr>
        <w:t>,</w:t>
      </w:r>
      <w:r>
        <w:rPr>
          <w:rFonts w:eastAsia="Times New Roman" w:cs="Arial"/>
        </w:rPr>
        <w:t xml:space="preserve"> available o</w:t>
      </w:r>
      <w:r w:rsidR="00C8747E">
        <w:rPr>
          <w:rFonts w:eastAsia="Times New Roman" w:cs="Arial"/>
        </w:rPr>
        <w:t>n</w:t>
      </w:r>
      <w:r>
        <w:rPr>
          <w:rFonts w:eastAsia="Times New Roman" w:cs="Arial"/>
        </w:rPr>
        <w:t xml:space="preserve"> </w:t>
      </w:r>
      <w:r w:rsidRPr="006C4DC6">
        <w:rPr>
          <w:rFonts w:eastAsia="Times New Roman" w:cs="Arial"/>
        </w:rPr>
        <w:t>the</w:t>
      </w:r>
      <w:r w:rsidRPr="00AF45C7">
        <w:rPr>
          <w:rStyle w:val="Hyperlink"/>
        </w:rPr>
        <w:t xml:space="preserve"> </w:t>
      </w:r>
      <w:hyperlink r:id="rId14" w:history="1">
        <w:r w:rsidR="006C4DC6" w:rsidRPr="00AF45C7">
          <w:rPr>
            <w:rStyle w:val="Hyperlink"/>
          </w:rPr>
          <w:t>School Curriculum and Standards Authority website (https://www.scsa.wa.edu.au)</w:t>
        </w:r>
      </w:hyperlink>
      <w:r w:rsidR="00077912">
        <w:rPr>
          <w:rFonts w:eastAsia="Times New Roman" w:cs="Arial"/>
        </w:rPr>
        <w:t>,</w:t>
      </w:r>
      <w:r>
        <w:rPr>
          <w:rFonts w:eastAsia="Times New Roman" w:cs="Arial"/>
        </w:rPr>
        <w:t xml:space="preserve"> includes a number of </w:t>
      </w:r>
      <w:r w:rsidR="00C8747E">
        <w:rPr>
          <w:rFonts w:eastAsia="Times New Roman" w:cs="Arial"/>
        </w:rPr>
        <w:t>possible</w:t>
      </w:r>
      <w:r>
        <w:rPr>
          <w:rFonts w:eastAsia="Times New Roman" w:cs="Arial"/>
        </w:rPr>
        <w:t xml:space="preserve"> sections</w:t>
      </w:r>
      <w:r w:rsidR="00C61921">
        <w:rPr>
          <w:rFonts w:eastAsia="Times New Roman" w:cs="Arial"/>
        </w:rPr>
        <w:t xml:space="preserve"> and marking key</w:t>
      </w:r>
      <w:r>
        <w:rPr>
          <w:rFonts w:eastAsia="Times New Roman" w:cs="Arial"/>
        </w:rPr>
        <w:t xml:space="preserve">. </w:t>
      </w:r>
    </w:p>
    <w:p w:rsidR="00DA1CEC" w:rsidRDefault="00DA1CEC" w:rsidP="003645A1">
      <w:pPr>
        <w:spacing w:before="120" w:after="120" w:line="240" w:lineRule="auto"/>
        <w:ind w:right="-27"/>
        <w:rPr>
          <w:rFonts w:eastAsia="Times New Roman" w:cs="Arial"/>
        </w:rPr>
      </w:pPr>
      <w:r>
        <w:rPr>
          <w:rFonts w:eastAsia="Times New Roman" w:cs="Arial"/>
        </w:rPr>
        <w:t xml:space="preserve">The planner provided to students may include, but </w:t>
      </w:r>
      <w:r w:rsidR="00424147">
        <w:rPr>
          <w:rFonts w:eastAsia="Times New Roman" w:cs="Arial"/>
        </w:rPr>
        <w:t xml:space="preserve">is </w:t>
      </w:r>
      <w:r>
        <w:rPr>
          <w:rFonts w:eastAsia="Times New Roman" w:cs="Arial"/>
        </w:rPr>
        <w:t>not be limited to</w:t>
      </w:r>
      <w:r w:rsidR="001570BC">
        <w:rPr>
          <w:rFonts w:eastAsia="Times New Roman" w:cs="Arial"/>
        </w:rPr>
        <w:t>,</w:t>
      </w:r>
      <w:r>
        <w:rPr>
          <w:rFonts w:eastAsia="Times New Roman" w:cs="Arial"/>
        </w:rPr>
        <w:t xml:space="preserve"> sections such as:</w:t>
      </w:r>
    </w:p>
    <w:p w:rsidR="0091798D" w:rsidRPr="00C65100" w:rsidRDefault="0091798D" w:rsidP="00927908">
      <w:pPr>
        <w:pStyle w:val="ListParagraph"/>
        <w:numPr>
          <w:ilvl w:val="0"/>
          <w:numId w:val="23"/>
        </w:numPr>
        <w:spacing w:after="0" w:line="240" w:lineRule="auto"/>
        <w:ind w:right="-27"/>
        <w:rPr>
          <w:rFonts w:eastAsia="Times New Roman" w:cs="Arial"/>
        </w:rPr>
      </w:pPr>
      <w:r w:rsidRPr="00C65100">
        <w:rPr>
          <w:rFonts w:eastAsia="Times New Roman" w:cs="Arial"/>
        </w:rPr>
        <w:t>research: history; the environment</w:t>
      </w:r>
    </w:p>
    <w:p w:rsidR="0091798D" w:rsidRPr="00C65100" w:rsidRDefault="0091798D" w:rsidP="00927908">
      <w:pPr>
        <w:pStyle w:val="ListParagraph"/>
        <w:numPr>
          <w:ilvl w:val="0"/>
          <w:numId w:val="23"/>
        </w:numPr>
        <w:spacing w:after="0" w:line="240" w:lineRule="auto"/>
        <w:ind w:right="-27"/>
        <w:rPr>
          <w:rFonts w:eastAsia="Times New Roman" w:cs="Arial"/>
        </w:rPr>
      </w:pPr>
      <w:r>
        <w:rPr>
          <w:rFonts w:eastAsia="Times New Roman" w:cs="Arial"/>
        </w:rPr>
        <w:t>expedition brief</w:t>
      </w:r>
    </w:p>
    <w:p w:rsidR="0091798D" w:rsidRPr="00C65100" w:rsidRDefault="0091798D" w:rsidP="00927908">
      <w:pPr>
        <w:pStyle w:val="ListParagraph"/>
        <w:numPr>
          <w:ilvl w:val="0"/>
          <w:numId w:val="23"/>
        </w:numPr>
        <w:spacing w:after="0" w:line="240" w:lineRule="auto"/>
        <w:ind w:right="-27"/>
        <w:rPr>
          <w:rFonts w:eastAsia="Times New Roman" w:cs="Arial"/>
        </w:rPr>
      </w:pPr>
      <w:r>
        <w:rPr>
          <w:rFonts w:eastAsia="Times New Roman" w:cs="Arial"/>
        </w:rPr>
        <w:t>participant information</w:t>
      </w:r>
    </w:p>
    <w:p w:rsidR="0091798D" w:rsidRPr="00C65100" w:rsidRDefault="0091798D" w:rsidP="00927908">
      <w:pPr>
        <w:pStyle w:val="ListParagraph"/>
        <w:numPr>
          <w:ilvl w:val="0"/>
          <w:numId w:val="23"/>
        </w:numPr>
        <w:spacing w:after="0" w:line="240" w:lineRule="auto"/>
        <w:ind w:right="-27"/>
        <w:rPr>
          <w:rFonts w:eastAsia="Times New Roman" w:cs="Arial"/>
        </w:rPr>
      </w:pPr>
      <w:r>
        <w:rPr>
          <w:rFonts w:eastAsia="Times New Roman" w:cs="Arial"/>
        </w:rPr>
        <w:t>goals</w:t>
      </w:r>
    </w:p>
    <w:p w:rsidR="0091798D" w:rsidRPr="00C65100" w:rsidRDefault="0091798D" w:rsidP="00927908">
      <w:pPr>
        <w:pStyle w:val="ListParagraph"/>
        <w:numPr>
          <w:ilvl w:val="0"/>
          <w:numId w:val="23"/>
        </w:numPr>
        <w:spacing w:after="0" w:line="240" w:lineRule="auto"/>
        <w:ind w:right="-27"/>
        <w:rPr>
          <w:rFonts w:eastAsia="Times New Roman" w:cs="Arial"/>
        </w:rPr>
      </w:pPr>
      <w:r>
        <w:rPr>
          <w:rFonts w:eastAsia="Times New Roman" w:cs="Arial"/>
        </w:rPr>
        <w:t>schedule</w:t>
      </w:r>
    </w:p>
    <w:p w:rsidR="0091798D" w:rsidRPr="00C65100" w:rsidRDefault="0091798D" w:rsidP="00927908">
      <w:pPr>
        <w:pStyle w:val="ListParagraph"/>
        <w:numPr>
          <w:ilvl w:val="0"/>
          <w:numId w:val="23"/>
        </w:numPr>
        <w:spacing w:after="0" w:line="240" w:lineRule="auto"/>
        <w:ind w:right="-27"/>
        <w:rPr>
          <w:rFonts w:eastAsia="Times New Roman" w:cs="Arial"/>
        </w:rPr>
      </w:pPr>
      <w:r>
        <w:rPr>
          <w:rFonts w:eastAsia="Times New Roman" w:cs="Arial"/>
        </w:rPr>
        <w:t>leadership</w:t>
      </w:r>
    </w:p>
    <w:p w:rsidR="0091798D" w:rsidRDefault="0091798D" w:rsidP="00927908">
      <w:pPr>
        <w:pStyle w:val="ListParagraph"/>
        <w:numPr>
          <w:ilvl w:val="0"/>
          <w:numId w:val="23"/>
        </w:numPr>
        <w:spacing w:after="0" w:line="240" w:lineRule="auto"/>
        <w:ind w:right="-27"/>
        <w:rPr>
          <w:rFonts w:eastAsia="Times New Roman" w:cs="Arial"/>
        </w:rPr>
      </w:pPr>
      <w:r>
        <w:rPr>
          <w:rFonts w:eastAsia="Times New Roman" w:cs="Arial"/>
        </w:rPr>
        <w:t>route</w:t>
      </w:r>
    </w:p>
    <w:p w:rsidR="0091798D" w:rsidRDefault="0091798D" w:rsidP="00927908">
      <w:pPr>
        <w:pStyle w:val="ListParagraph"/>
        <w:numPr>
          <w:ilvl w:val="0"/>
          <w:numId w:val="23"/>
        </w:numPr>
        <w:spacing w:after="0" w:line="240" w:lineRule="auto"/>
        <w:ind w:right="-27"/>
        <w:rPr>
          <w:rFonts w:eastAsia="Times New Roman" w:cs="Arial"/>
        </w:rPr>
      </w:pPr>
      <w:r>
        <w:rPr>
          <w:rFonts w:eastAsia="Times New Roman" w:cs="Arial"/>
        </w:rPr>
        <w:t>emergency considerations</w:t>
      </w:r>
    </w:p>
    <w:p w:rsidR="0091798D" w:rsidRDefault="0091798D" w:rsidP="00927908">
      <w:pPr>
        <w:pStyle w:val="ListParagraph"/>
        <w:numPr>
          <w:ilvl w:val="0"/>
          <w:numId w:val="23"/>
        </w:numPr>
        <w:spacing w:after="0" w:line="240" w:lineRule="auto"/>
        <w:ind w:right="-27"/>
        <w:rPr>
          <w:rFonts w:eastAsia="Times New Roman" w:cs="Arial"/>
        </w:rPr>
      </w:pPr>
      <w:r>
        <w:rPr>
          <w:rFonts w:eastAsia="Times New Roman" w:cs="Arial"/>
        </w:rPr>
        <w:t>minimum impact practices</w:t>
      </w:r>
    </w:p>
    <w:p w:rsidR="0091798D" w:rsidRDefault="0091798D" w:rsidP="00927908">
      <w:pPr>
        <w:pStyle w:val="ListParagraph"/>
        <w:numPr>
          <w:ilvl w:val="0"/>
          <w:numId w:val="23"/>
        </w:numPr>
        <w:spacing w:after="0" w:line="240" w:lineRule="auto"/>
        <w:ind w:right="-27"/>
        <w:rPr>
          <w:rFonts w:eastAsia="Times New Roman" w:cs="Arial"/>
        </w:rPr>
      </w:pPr>
      <w:r>
        <w:rPr>
          <w:rFonts w:eastAsia="Times New Roman" w:cs="Arial"/>
        </w:rPr>
        <w:t>equipment</w:t>
      </w:r>
    </w:p>
    <w:p w:rsidR="00836DA2" w:rsidRPr="009B3FDB" w:rsidRDefault="0091798D" w:rsidP="00927908">
      <w:pPr>
        <w:pStyle w:val="ListParagraph"/>
        <w:numPr>
          <w:ilvl w:val="0"/>
          <w:numId w:val="23"/>
        </w:numPr>
        <w:spacing w:after="0" w:line="240" w:lineRule="auto"/>
        <w:ind w:right="-27"/>
        <w:rPr>
          <w:rFonts w:eastAsia="Times New Roman" w:cs="Arial"/>
        </w:rPr>
      </w:pPr>
      <w:r>
        <w:rPr>
          <w:rFonts w:eastAsia="Times New Roman" w:cs="Arial"/>
        </w:rPr>
        <w:t>menu planning</w:t>
      </w:r>
      <w:r w:rsidR="001570BC">
        <w:rPr>
          <w:rFonts w:eastAsia="Times New Roman" w:cs="Arial"/>
        </w:rPr>
        <w:t>.</w:t>
      </w:r>
    </w:p>
    <w:p w:rsidR="00836DA2" w:rsidRDefault="00836DA2">
      <w:pPr>
        <w:rPr>
          <w:rFonts w:ascii="Arial" w:eastAsia="Times New Roman" w:hAnsi="Arial" w:cs="Arial"/>
          <w:b/>
          <w:bCs/>
          <w:sz w:val="24"/>
          <w:szCs w:val="24"/>
          <w:lang w:val="fr-FR"/>
        </w:rPr>
      </w:pPr>
      <w:r>
        <w:rPr>
          <w:rFonts w:ascii="Arial" w:eastAsia="Times New Roman" w:hAnsi="Arial" w:cs="Arial"/>
          <w:b/>
          <w:bCs/>
          <w:sz w:val="24"/>
          <w:szCs w:val="24"/>
          <w:lang w:val="fr-FR"/>
        </w:rPr>
        <w:br w:type="page"/>
      </w:r>
    </w:p>
    <w:p w:rsidR="008E733E" w:rsidRPr="00813BFC" w:rsidRDefault="008E733E" w:rsidP="00AA4B81">
      <w:pPr>
        <w:rPr>
          <w:rFonts w:ascii="Franklin Gothic Book" w:eastAsia="MS Mincho" w:hAnsi="Franklin Gothic Book" w:cs="Calibri"/>
          <w:color w:val="342568"/>
          <w:sz w:val="28"/>
          <w:szCs w:val="28"/>
          <w:lang w:val="en-GB" w:eastAsia="ja-JP"/>
        </w:rPr>
      </w:pPr>
      <w:r w:rsidRPr="00813BFC">
        <w:rPr>
          <w:rFonts w:ascii="Franklin Gothic Book" w:eastAsia="MS Mincho" w:hAnsi="Franklin Gothic Book" w:cs="Calibri"/>
          <w:color w:val="342568"/>
          <w:sz w:val="28"/>
          <w:szCs w:val="28"/>
          <w:lang w:val="en-GB" w:eastAsia="ja-JP"/>
        </w:rPr>
        <w:lastRenderedPageBreak/>
        <w:t>Sample assessment task</w:t>
      </w:r>
    </w:p>
    <w:p w:rsidR="008E733E" w:rsidRPr="003B0D97" w:rsidRDefault="008E733E" w:rsidP="008E733E">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sidR="008409F1">
        <w:rPr>
          <w:rFonts w:ascii="Franklin Gothic Book" w:eastAsia="MS Mincho" w:hAnsi="Franklin Gothic Book" w:cs="Calibri"/>
          <w:color w:val="342568"/>
          <w:sz w:val="28"/>
          <w:szCs w:val="28"/>
          <w:lang w:val="en-GB" w:eastAsia="ja-JP"/>
        </w:rPr>
        <w:t xml:space="preserve"> Year 12</w:t>
      </w:r>
    </w:p>
    <w:p w:rsidR="008E733E" w:rsidRPr="003B0D97" w:rsidRDefault="008E733E" w:rsidP="008E733E">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 xml:space="preserve">Task </w:t>
      </w:r>
      <w:r w:rsidR="008409F1">
        <w:rPr>
          <w:rFonts w:ascii="Franklin Gothic Book" w:eastAsia="MS Mincho" w:hAnsi="Franklin Gothic Book" w:cs="Calibri"/>
          <w:color w:val="342568"/>
          <w:sz w:val="24"/>
          <w:szCs w:val="24"/>
          <w:lang w:val="en-GB" w:eastAsia="ja-JP"/>
        </w:rPr>
        <w:t>7</w:t>
      </w:r>
      <w:r w:rsidRPr="003B0D97">
        <w:rPr>
          <w:rFonts w:ascii="Franklin Gothic Book" w:eastAsia="MS Mincho" w:hAnsi="Franklin Gothic Book" w:cs="Calibri"/>
          <w:color w:val="342568"/>
          <w:sz w:val="24"/>
          <w:szCs w:val="24"/>
          <w:lang w:val="en-GB" w:eastAsia="ja-JP"/>
        </w:rPr>
        <w:t xml:space="preserve"> </w:t>
      </w:r>
      <w:r w:rsidR="007D6BBD">
        <w:rPr>
          <w:rFonts w:ascii="Franklin Gothic Book" w:eastAsia="MS Mincho" w:hAnsi="Franklin Gothic Book" w:cs="Calibri"/>
          <w:color w:val="342568"/>
          <w:sz w:val="24"/>
          <w:szCs w:val="24"/>
          <w:lang w:val="en-GB" w:eastAsia="ja-JP"/>
        </w:rPr>
        <w:t>–</w:t>
      </w:r>
      <w:r w:rsidRPr="003B0D97">
        <w:rPr>
          <w:rFonts w:ascii="Franklin Gothic Book" w:eastAsia="MS Mincho" w:hAnsi="Franklin Gothic Book" w:cs="Calibri"/>
          <w:color w:val="342568"/>
          <w:sz w:val="24"/>
          <w:szCs w:val="24"/>
          <w:lang w:val="en-GB" w:eastAsia="ja-JP"/>
        </w:rPr>
        <w:t xml:space="preserve"> </w:t>
      </w:r>
      <w:r w:rsidR="007D6BBD">
        <w:rPr>
          <w:rFonts w:ascii="Franklin Gothic Book" w:eastAsia="MS Mincho" w:hAnsi="Franklin Gothic Book" w:cs="Calibri"/>
          <w:color w:val="342568"/>
          <w:sz w:val="24"/>
          <w:szCs w:val="24"/>
          <w:lang w:val="en-GB" w:eastAsia="ja-JP"/>
        </w:rPr>
        <w:t>Unit 3 and Unit 4</w:t>
      </w:r>
    </w:p>
    <w:p w:rsidR="00317D18" w:rsidRPr="008E733E" w:rsidRDefault="00317D18" w:rsidP="00FC5B12">
      <w:pPr>
        <w:tabs>
          <w:tab w:val="left" w:pos="709"/>
        </w:tabs>
        <w:spacing w:after="120" w:line="240" w:lineRule="auto"/>
        <w:ind w:right="-545"/>
        <w:rPr>
          <w:rFonts w:eastAsia="Times New Roman" w:cs="Arial"/>
          <w:b/>
          <w:bCs/>
          <w:lang w:val="fr-FR"/>
        </w:rPr>
      </w:pPr>
      <w:r w:rsidRPr="00656670">
        <w:rPr>
          <w:rFonts w:eastAsia="Times New Roman" w:cs="Arial"/>
          <w:b/>
          <w:bCs/>
        </w:rPr>
        <w:t>Assessment</w:t>
      </w:r>
      <w:r w:rsidRPr="008E733E">
        <w:rPr>
          <w:rFonts w:eastAsia="Times New Roman" w:cs="Arial"/>
          <w:b/>
          <w:bCs/>
          <w:lang w:val="fr-FR"/>
        </w:rPr>
        <w:t xml:space="preserve"> type</w:t>
      </w:r>
      <w:r w:rsidRPr="00FC5B12">
        <w:rPr>
          <w:rFonts w:eastAsia="Times New Roman" w:cs="Arial"/>
          <w:bCs/>
          <w:lang w:val="fr-FR"/>
        </w:rPr>
        <w:t>:</w:t>
      </w:r>
      <w:r w:rsidRPr="008E733E">
        <w:rPr>
          <w:rFonts w:eastAsia="Times New Roman" w:cs="Arial"/>
          <w:b/>
          <w:bCs/>
          <w:lang w:val="fr-FR"/>
        </w:rPr>
        <w:t xml:space="preserve"> </w:t>
      </w:r>
      <w:r w:rsidR="0089722F" w:rsidRPr="008E733E">
        <w:rPr>
          <w:rFonts w:eastAsia="Times New Roman" w:cs="Arial"/>
          <w:bCs/>
          <w:lang w:val="fr-FR"/>
        </w:rPr>
        <w:t>Performance 1</w:t>
      </w:r>
    </w:p>
    <w:p w:rsidR="00317D18" w:rsidRPr="000F4DF8" w:rsidRDefault="00317D18" w:rsidP="00FC5B12">
      <w:pPr>
        <w:tabs>
          <w:tab w:val="left" w:pos="-851"/>
          <w:tab w:val="left" w:pos="720"/>
        </w:tabs>
        <w:spacing w:after="120" w:line="240" w:lineRule="auto"/>
        <w:ind w:right="-27"/>
        <w:outlineLvl w:val="0"/>
        <w:rPr>
          <w:rFonts w:eastAsia="Times New Roman" w:cs="Arial"/>
          <w:bCs/>
        </w:rPr>
      </w:pPr>
      <w:r w:rsidRPr="000F4DF8">
        <w:rPr>
          <w:rFonts w:eastAsia="Times New Roman" w:cs="Arial"/>
          <w:b/>
          <w:bCs/>
        </w:rPr>
        <w:t>Conditions</w:t>
      </w:r>
      <w:r w:rsidR="00FC5B12" w:rsidRPr="00FC5B12">
        <w:rPr>
          <w:rFonts w:eastAsia="Times New Roman" w:cs="Arial"/>
          <w:bCs/>
        </w:rPr>
        <w:t>:</w:t>
      </w:r>
      <w:r w:rsidR="00FC5B12">
        <w:rPr>
          <w:rFonts w:eastAsia="Times New Roman" w:cs="Arial"/>
          <w:b/>
          <w:bCs/>
        </w:rPr>
        <w:t xml:space="preserve"> </w:t>
      </w:r>
      <w:r w:rsidR="00FC5B12">
        <w:rPr>
          <w:rFonts w:eastAsia="Times New Roman" w:cs="Arial"/>
          <w:szCs w:val="20"/>
        </w:rPr>
        <w:t>the task will be completed over</w:t>
      </w:r>
      <w:r w:rsidR="00FC5B12">
        <w:rPr>
          <w:rFonts w:eastAsia="Times New Roman" w:cs="Arial"/>
        </w:rPr>
        <w:t xml:space="preserve"> </w:t>
      </w:r>
      <w:r w:rsidR="00614EC3">
        <w:rPr>
          <w:rFonts w:eastAsia="Times New Roman" w:cs="Arial"/>
        </w:rPr>
        <w:t>4–6</w:t>
      </w:r>
      <w:r w:rsidR="00DA17E8">
        <w:rPr>
          <w:rFonts w:eastAsia="Times New Roman" w:cs="Arial"/>
          <w:szCs w:val="20"/>
        </w:rPr>
        <w:t xml:space="preserve"> </w:t>
      </w:r>
      <w:r w:rsidRPr="000F4DF8">
        <w:rPr>
          <w:rFonts w:eastAsia="Times New Roman" w:cs="Arial"/>
          <w:szCs w:val="20"/>
        </w:rPr>
        <w:t>weeks</w:t>
      </w:r>
    </w:p>
    <w:p w:rsidR="00317D18" w:rsidRPr="000F4DF8" w:rsidRDefault="00317D18" w:rsidP="00FC5B12">
      <w:pPr>
        <w:tabs>
          <w:tab w:val="left" w:pos="-851"/>
          <w:tab w:val="left" w:pos="720"/>
        </w:tabs>
        <w:spacing w:after="120" w:line="240" w:lineRule="auto"/>
        <w:ind w:right="-27"/>
        <w:outlineLvl w:val="0"/>
        <w:rPr>
          <w:rFonts w:eastAsia="Times New Roman" w:cs="Arial"/>
          <w:bCs/>
        </w:rPr>
      </w:pPr>
      <w:r w:rsidRPr="000E6AE1">
        <w:rPr>
          <w:rFonts w:eastAsia="Times New Roman" w:cs="Arial"/>
          <w:b/>
          <w:bCs/>
          <w:szCs w:val="20"/>
        </w:rPr>
        <w:t>Task weighting</w:t>
      </w:r>
      <w:r w:rsidR="00FC5B12" w:rsidRPr="00FC5B12">
        <w:rPr>
          <w:rFonts w:eastAsia="Times New Roman" w:cs="Arial"/>
          <w:bCs/>
          <w:szCs w:val="20"/>
        </w:rPr>
        <w:t>:</w:t>
      </w:r>
      <w:r w:rsidR="00FC5B12">
        <w:rPr>
          <w:rFonts w:eastAsia="Times New Roman" w:cs="Arial"/>
          <w:b/>
          <w:bCs/>
          <w:szCs w:val="20"/>
        </w:rPr>
        <w:t xml:space="preserve"> </w:t>
      </w:r>
      <w:r w:rsidR="008409F1">
        <w:rPr>
          <w:rFonts w:eastAsia="Times New Roman" w:cs="Arial"/>
          <w:bCs/>
        </w:rPr>
        <w:t>1</w:t>
      </w:r>
      <w:r w:rsidR="00DA17E8">
        <w:rPr>
          <w:rFonts w:eastAsia="Times New Roman" w:cs="Arial"/>
          <w:bCs/>
        </w:rPr>
        <w:t>5</w:t>
      </w:r>
      <w:r w:rsidRPr="000F4DF8">
        <w:rPr>
          <w:rFonts w:eastAsia="Times New Roman" w:cs="Arial"/>
          <w:bCs/>
        </w:rPr>
        <w:t xml:space="preserve">% of the school mark for this </w:t>
      </w:r>
      <w:r w:rsidR="002E7ADB">
        <w:rPr>
          <w:rFonts w:eastAsia="Times New Roman" w:cs="Arial"/>
          <w:bCs/>
        </w:rPr>
        <w:t xml:space="preserve">pair of </w:t>
      </w:r>
      <w:r w:rsidR="008B481B">
        <w:rPr>
          <w:rFonts w:eastAsia="Times New Roman" w:cs="Arial"/>
          <w:bCs/>
        </w:rPr>
        <w:t>unit</w:t>
      </w:r>
      <w:r w:rsidR="002E7ADB">
        <w:rPr>
          <w:rFonts w:eastAsia="Times New Roman" w:cs="Arial"/>
          <w:bCs/>
        </w:rPr>
        <w: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w:t>
      </w:r>
      <w:r w:rsidR="008E733E">
        <w:rPr>
          <w:rFonts w:eastAsia="Times New Roman" w:cs="Arial"/>
          <w:sz w:val="18"/>
          <w:szCs w:val="18"/>
        </w:rPr>
        <w:t>___________</w:t>
      </w:r>
      <w:r w:rsidRPr="000F4DF8">
        <w:rPr>
          <w:rFonts w:eastAsia="Times New Roman" w:cs="Arial"/>
          <w:sz w:val="18"/>
          <w:szCs w:val="18"/>
        </w:rPr>
        <w:t>_________________________________</w:t>
      </w:r>
    </w:p>
    <w:p w:rsidR="00295E52" w:rsidRPr="00295E52" w:rsidRDefault="00295E52" w:rsidP="00295E52">
      <w:pPr>
        <w:tabs>
          <w:tab w:val="left" w:pos="7938"/>
        </w:tabs>
        <w:spacing w:before="120" w:after="0" w:line="240" w:lineRule="auto"/>
        <w:ind w:right="-27"/>
        <w:rPr>
          <w:rFonts w:eastAsia="Times New Roman" w:cs="Arial"/>
          <w:b/>
        </w:rPr>
      </w:pPr>
      <w:r w:rsidRPr="00295E52">
        <w:rPr>
          <w:rFonts w:eastAsia="Times New Roman" w:cs="Arial"/>
          <w:b/>
        </w:rPr>
        <w:t>Sailing skills</w:t>
      </w:r>
      <w:r>
        <w:rPr>
          <w:rFonts w:eastAsia="Times New Roman" w:cs="Arial"/>
          <w:b/>
        </w:rPr>
        <w:tab/>
        <w:t>(39 marks)</w:t>
      </w:r>
    </w:p>
    <w:p w:rsidR="00317D18" w:rsidRPr="000F4DF8" w:rsidRDefault="00DA17E8" w:rsidP="00295E52">
      <w:pPr>
        <w:spacing w:after="0" w:line="240" w:lineRule="auto"/>
        <w:ind w:right="-27"/>
        <w:rPr>
          <w:rFonts w:eastAsia="Times New Roman" w:cs="Arial"/>
        </w:rPr>
      </w:pPr>
      <w:r w:rsidRPr="00DA17E8">
        <w:rPr>
          <w:rFonts w:eastAsia="Times New Roman" w:cs="Arial"/>
        </w:rPr>
        <w:t xml:space="preserve">Develop the </w:t>
      </w:r>
      <w:r w:rsidR="004A135E">
        <w:rPr>
          <w:rFonts w:eastAsia="Times New Roman" w:cs="Arial"/>
        </w:rPr>
        <w:t>sailing</w:t>
      </w:r>
      <w:r w:rsidRPr="00DA17E8">
        <w:rPr>
          <w:rFonts w:eastAsia="Times New Roman" w:cs="Arial"/>
        </w:rPr>
        <w:t xml:space="preserve"> skills identified below. You will be provided with 4–6 weeks of practice and feedback to help you develop the required skills/strategies.</w:t>
      </w:r>
    </w:p>
    <w:p w:rsidR="00DA17E8" w:rsidRPr="00F338E3" w:rsidRDefault="00C536BC" w:rsidP="00927908">
      <w:pPr>
        <w:pStyle w:val="ListParagraph"/>
        <w:numPr>
          <w:ilvl w:val="0"/>
          <w:numId w:val="24"/>
        </w:numPr>
        <w:tabs>
          <w:tab w:val="left" w:pos="7938"/>
        </w:tabs>
        <w:spacing w:before="120" w:after="0" w:line="240" w:lineRule="auto"/>
        <w:ind w:right="-28"/>
        <w:rPr>
          <w:rFonts w:eastAsia="Times New Roman" w:cs="Arial"/>
        </w:rPr>
      </w:pPr>
      <w:r w:rsidRPr="00F338E3">
        <w:rPr>
          <w:rFonts w:eastAsia="Times New Roman" w:cs="Arial"/>
        </w:rPr>
        <w:t>C</w:t>
      </w:r>
      <w:r w:rsidR="00F338E3" w:rsidRPr="00F338E3">
        <w:rPr>
          <w:rFonts w:eastAsia="Times New Roman" w:cs="Arial"/>
        </w:rPr>
        <w:t>orrect u</w:t>
      </w:r>
      <w:r w:rsidR="00C8747E" w:rsidRPr="00F338E3">
        <w:rPr>
          <w:rFonts w:eastAsia="Times New Roman" w:cs="Arial"/>
        </w:rPr>
        <w:t>se of p</w:t>
      </w:r>
      <w:r w:rsidR="007D6BBD">
        <w:rPr>
          <w:rFonts w:eastAsia="Times New Roman" w:cs="Arial"/>
        </w:rPr>
        <w:t>ersonal protective equipment</w:t>
      </w:r>
      <w:r w:rsidR="007D6BBD">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6E5656" w:rsidRPr="00F338E3" w:rsidRDefault="00C536BC" w:rsidP="00927908">
      <w:pPr>
        <w:pStyle w:val="ListParagraph"/>
        <w:numPr>
          <w:ilvl w:val="0"/>
          <w:numId w:val="24"/>
        </w:numPr>
        <w:tabs>
          <w:tab w:val="left" w:pos="7938"/>
        </w:tabs>
        <w:spacing w:after="0" w:line="240" w:lineRule="auto"/>
        <w:ind w:right="-28"/>
        <w:rPr>
          <w:rFonts w:eastAsia="Times New Roman" w:cs="Arial"/>
        </w:rPr>
      </w:pPr>
      <w:r w:rsidRPr="00F338E3">
        <w:rPr>
          <w:rFonts w:eastAsia="Times New Roman" w:cs="Arial"/>
        </w:rPr>
        <w:t xml:space="preserve">Minimising </w:t>
      </w:r>
      <w:r w:rsidR="006E5656" w:rsidRPr="00F338E3">
        <w:rPr>
          <w:rFonts w:eastAsia="Times New Roman" w:cs="Arial"/>
        </w:rPr>
        <w:t>environmental impact</w:t>
      </w:r>
      <w:r w:rsidR="007D6BBD">
        <w:rPr>
          <w:rFonts w:eastAsia="Times New Roman" w:cs="Arial"/>
        </w:rPr>
        <w:t xml:space="preserve"> 1</w:t>
      </w:r>
      <w:r w:rsidR="007D6BBD">
        <w:rPr>
          <w:rFonts w:eastAsia="Times New Roman" w:cs="Arial"/>
        </w:rPr>
        <w:tab/>
      </w:r>
      <w:r w:rsidR="006E5656" w:rsidRPr="00F338E3">
        <w:rPr>
          <w:rFonts w:eastAsia="Times New Roman" w:cs="Arial"/>
        </w:rPr>
        <w:t>(3 marks)</w:t>
      </w:r>
    </w:p>
    <w:p w:rsidR="006E5656" w:rsidRPr="00F338E3" w:rsidRDefault="00C536BC" w:rsidP="00927908">
      <w:pPr>
        <w:pStyle w:val="ListParagraph"/>
        <w:numPr>
          <w:ilvl w:val="0"/>
          <w:numId w:val="24"/>
        </w:numPr>
        <w:tabs>
          <w:tab w:val="left" w:pos="7938"/>
        </w:tabs>
        <w:spacing w:after="0" w:line="240" w:lineRule="auto"/>
        <w:ind w:right="-28"/>
        <w:rPr>
          <w:rFonts w:eastAsia="Times New Roman" w:cs="Arial"/>
        </w:rPr>
      </w:pPr>
      <w:r w:rsidRPr="00F338E3">
        <w:rPr>
          <w:rFonts w:eastAsia="Times New Roman" w:cs="Arial"/>
        </w:rPr>
        <w:t xml:space="preserve">Minimising </w:t>
      </w:r>
      <w:r w:rsidR="006E5656" w:rsidRPr="00F338E3">
        <w:rPr>
          <w:rFonts w:eastAsia="Times New Roman" w:cs="Arial"/>
        </w:rPr>
        <w:t>environmental impact</w:t>
      </w:r>
      <w:r w:rsidR="007D6BBD">
        <w:rPr>
          <w:rFonts w:eastAsia="Times New Roman" w:cs="Arial"/>
        </w:rPr>
        <w:t xml:space="preserve"> 2</w:t>
      </w:r>
      <w:r w:rsidR="007D6BBD">
        <w:rPr>
          <w:rFonts w:eastAsia="Times New Roman" w:cs="Arial"/>
        </w:rPr>
        <w:tab/>
      </w:r>
      <w:r w:rsidR="006E5656" w:rsidRPr="00F338E3">
        <w:rPr>
          <w:rFonts w:eastAsia="Times New Roman" w:cs="Arial"/>
        </w:rPr>
        <w:t>(3 marks)</w:t>
      </w:r>
    </w:p>
    <w:p w:rsidR="006E5656" w:rsidRPr="00F338E3" w:rsidRDefault="00C536BC" w:rsidP="00927908">
      <w:pPr>
        <w:pStyle w:val="ListParagraph"/>
        <w:numPr>
          <w:ilvl w:val="0"/>
          <w:numId w:val="24"/>
        </w:numPr>
        <w:tabs>
          <w:tab w:val="left" w:pos="7938"/>
        </w:tabs>
        <w:spacing w:after="0" w:line="240" w:lineRule="auto"/>
        <w:ind w:right="-28"/>
        <w:rPr>
          <w:rFonts w:eastAsia="Times New Roman" w:cs="Arial"/>
        </w:rPr>
      </w:pPr>
      <w:r w:rsidRPr="00F338E3">
        <w:rPr>
          <w:rFonts w:eastAsia="Times New Roman" w:cs="Arial"/>
        </w:rPr>
        <w:t xml:space="preserve">Minimising </w:t>
      </w:r>
      <w:r w:rsidR="006E5656" w:rsidRPr="00F338E3">
        <w:rPr>
          <w:rFonts w:eastAsia="Times New Roman" w:cs="Arial"/>
        </w:rPr>
        <w:t>environmental impact</w:t>
      </w:r>
      <w:r w:rsidR="006E5656">
        <w:rPr>
          <w:rFonts w:eastAsia="Times New Roman" w:cs="Arial"/>
        </w:rPr>
        <w:t xml:space="preserve"> 3</w:t>
      </w:r>
      <w:r w:rsidR="007D6BBD">
        <w:rPr>
          <w:rFonts w:eastAsia="Times New Roman" w:cs="Arial"/>
        </w:rPr>
        <w:tab/>
      </w:r>
      <w:r w:rsidR="006E5656" w:rsidRPr="00F338E3">
        <w:rPr>
          <w:rFonts w:eastAsia="Times New Roman" w:cs="Arial"/>
        </w:rPr>
        <w:t>(3 marks)</w:t>
      </w:r>
    </w:p>
    <w:p w:rsidR="00DA17E8" w:rsidRPr="00F338E3" w:rsidRDefault="00C536BC" w:rsidP="00927908">
      <w:pPr>
        <w:pStyle w:val="ListParagraph"/>
        <w:numPr>
          <w:ilvl w:val="0"/>
          <w:numId w:val="24"/>
        </w:numPr>
        <w:tabs>
          <w:tab w:val="left" w:pos="7938"/>
        </w:tabs>
        <w:spacing w:after="0" w:line="240" w:lineRule="auto"/>
        <w:ind w:right="-28"/>
        <w:rPr>
          <w:rFonts w:eastAsia="Times New Roman" w:cs="Arial"/>
        </w:rPr>
      </w:pPr>
      <w:r w:rsidRPr="00F338E3">
        <w:rPr>
          <w:rFonts w:eastAsia="Times New Roman" w:cs="Arial"/>
        </w:rPr>
        <w:t>E</w:t>
      </w:r>
      <w:r w:rsidR="007D6BBD">
        <w:rPr>
          <w:rFonts w:eastAsia="Times New Roman" w:cs="Arial"/>
        </w:rPr>
        <w:t>quipment</w:t>
      </w:r>
      <w:r w:rsidR="007D6BBD">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DA17E8" w:rsidRPr="00F338E3" w:rsidRDefault="00C536BC" w:rsidP="00927908">
      <w:pPr>
        <w:pStyle w:val="ListParagraph"/>
        <w:numPr>
          <w:ilvl w:val="0"/>
          <w:numId w:val="24"/>
        </w:numPr>
        <w:tabs>
          <w:tab w:val="left" w:pos="7938"/>
        </w:tabs>
        <w:spacing w:after="0" w:line="240" w:lineRule="auto"/>
        <w:ind w:right="-28"/>
        <w:rPr>
          <w:rFonts w:eastAsia="Times New Roman" w:cs="Arial"/>
        </w:rPr>
      </w:pPr>
      <w:r>
        <w:rPr>
          <w:rFonts w:eastAsia="Times New Roman" w:cs="Arial"/>
        </w:rPr>
        <w:t>Rigging</w:t>
      </w:r>
      <w:r w:rsidR="007D6BBD">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8409F1" w:rsidRPr="00F338E3" w:rsidRDefault="00C536BC" w:rsidP="00927908">
      <w:pPr>
        <w:pStyle w:val="ListParagraph"/>
        <w:numPr>
          <w:ilvl w:val="0"/>
          <w:numId w:val="24"/>
        </w:numPr>
        <w:tabs>
          <w:tab w:val="left" w:pos="7938"/>
        </w:tabs>
        <w:spacing w:after="0" w:line="240" w:lineRule="auto"/>
        <w:ind w:right="-28"/>
        <w:rPr>
          <w:rFonts w:eastAsia="Times New Roman" w:cs="Arial"/>
        </w:rPr>
      </w:pPr>
      <w:r>
        <w:rPr>
          <w:rFonts w:eastAsia="Times New Roman" w:cs="Arial"/>
        </w:rPr>
        <w:t>L</w:t>
      </w:r>
      <w:r w:rsidR="008409F1" w:rsidRPr="008409F1">
        <w:rPr>
          <w:rFonts w:eastAsia="Times New Roman" w:cs="Arial"/>
        </w:rPr>
        <w:t>eaving</w:t>
      </w:r>
      <w:r w:rsidR="007F5961">
        <w:rPr>
          <w:rFonts w:eastAsia="Times New Roman" w:cs="Arial"/>
        </w:rPr>
        <w:t xml:space="preserve"> </w:t>
      </w:r>
      <w:r w:rsidR="008409F1" w:rsidRPr="008409F1">
        <w:rPr>
          <w:rFonts w:eastAsia="Times New Roman" w:cs="Arial"/>
        </w:rPr>
        <w:t>the beach/launching facility</w:t>
      </w:r>
      <w:r w:rsidR="007D6BBD">
        <w:rPr>
          <w:rFonts w:eastAsia="Times New Roman" w:cs="Arial"/>
        </w:rPr>
        <w:tab/>
      </w:r>
      <w:r w:rsidR="008409F1" w:rsidRPr="00F338E3">
        <w:rPr>
          <w:rFonts w:eastAsia="Times New Roman" w:cs="Arial"/>
        </w:rPr>
        <w:t>(3 marks)</w:t>
      </w:r>
    </w:p>
    <w:p w:rsidR="008409F1" w:rsidRPr="00F338E3" w:rsidRDefault="00C536BC" w:rsidP="00927908">
      <w:pPr>
        <w:pStyle w:val="ListParagraph"/>
        <w:numPr>
          <w:ilvl w:val="0"/>
          <w:numId w:val="24"/>
        </w:numPr>
        <w:tabs>
          <w:tab w:val="left" w:pos="7938"/>
        </w:tabs>
        <w:spacing w:after="0" w:line="240" w:lineRule="auto"/>
        <w:ind w:right="-28"/>
        <w:rPr>
          <w:rFonts w:eastAsia="Times New Roman" w:cs="Arial"/>
        </w:rPr>
      </w:pPr>
      <w:r w:rsidRPr="008409F1">
        <w:rPr>
          <w:rFonts w:eastAsia="Times New Roman" w:cs="Arial"/>
        </w:rPr>
        <w:t xml:space="preserve">Returning </w:t>
      </w:r>
      <w:r w:rsidR="008409F1" w:rsidRPr="008409F1">
        <w:rPr>
          <w:rFonts w:eastAsia="Times New Roman" w:cs="Arial"/>
        </w:rPr>
        <w:t>to the beach/launching facility</w:t>
      </w:r>
      <w:r w:rsidR="007D6BBD">
        <w:rPr>
          <w:rFonts w:eastAsia="Times New Roman" w:cs="Arial"/>
        </w:rPr>
        <w:tab/>
      </w:r>
      <w:r w:rsidR="008409F1" w:rsidRPr="00F338E3">
        <w:rPr>
          <w:rFonts w:eastAsia="Times New Roman" w:cs="Arial"/>
        </w:rPr>
        <w:t>(3 marks)</w:t>
      </w:r>
    </w:p>
    <w:p w:rsidR="00764961" w:rsidRDefault="00C536BC" w:rsidP="00927908">
      <w:pPr>
        <w:pStyle w:val="ListParagraph"/>
        <w:numPr>
          <w:ilvl w:val="0"/>
          <w:numId w:val="24"/>
        </w:numPr>
        <w:tabs>
          <w:tab w:val="left" w:pos="7938"/>
        </w:tabs>
        <w:spacing w:after="0" w:line="240" w:lineRule="auto"/>
        <w:ind w:right="-28"/>
        <w:rPr>
          <w:rFonts w:eastAsia="Times New Roman" w:cs="Arial"/>
        </w:rPr>
      </w:pPr>
      <w:r>
        <w:rPr>
          <w:rFonts w:eastAsia="Times New Roman" w:cs="Arial"/>
        </w:rPr>
        <w:t>S</w:t>
      </w:r>
      <w:r w:rsidR="007E655C" w:rsidRPr="007E655C">
        <w:rPr>
          <w:rFonts w:eastAsia="Times New Roman" w:cs="Arial"/>
        </w:rPr>
        <w:t>ailing techniques and manoeuvres</w:t>
      </w:r>
      <w:r w:rsidR="007E655C">
        <w:rPr>
          <w:rFonts w:eastAsia="Times New Roman" w:cs="Arial"/>
        </w:rPr>
        <w:t xml:space="preserve"> 1</w:t>
      </w:r>
      <w:r w:rsidR="007D6BBD">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4A0CB8" w:rsidRDefault="00C536BC" w:rsidP="00927908">
      <w:pPr>
        <w:pStyle w:val="ListParagraph"/>
        <w:numPr>
          <w:ilvl w:val="0"/>
          <w:numId w:val="24"/>
        </w:numPr>
        <w:tabs>
          <w:tab w:val="left" w:pos="7938"/>
        </w:tabs>
        <w:spacing w:after="0" w:line="240" w:lineRule="auto"/>
        <w:ind w:right="-28"/>
        <w:rPr>
          <w:rFonts w:eastAsia="Times New Roman" w:cs="Arial"/>
        </w:rPr>
      </w:pPr>
      <w:r>
        <w:rPr>
          <w:rFonts w:eastAsia="Times New Roman" w:cs="Arial"/>
        </w:rPr>
        <w:t>S</w:t>
      </w:r>
      <w:r w:rsidR="004A0CB8" w:rsidRPr="007E655C">
        <w:rPr>
          <w:rFonts w:eastAsia="Times New Roman" w:cs="Arial"/>
        </w:rPr>
        <w:t>ailing techniques and manoeuvres</w:t>
      </w:r>
      <w:r w:rsidR="004A0CB8">
        <w:rPr>
          <w:rFonts w:eastAsia="Times New Roman" w:cs="Arial"/>
        </w:rPr>
        <w:t xml:space="preserve"> 2</w:t>
      </w:r>
      <w:r w:rsidR="007D6BBD">
        <w:rPr>
          <w:rFonts w:eastAsia="Times New Roman" w:cs="Arial"/>
        </w:rPr>
        <w:tab/>
      </w:r>
      <w:r w:rsidR="004A0CB8" w:rsidRPr="00F338E3">
        <w:rPr>
          <w:rFonts w:eastAsia="Times New Roman" w:cs="Arial"/>
        </w:rPr>
        <w:t>(3 marks)</w:t>
      </w:r>
    </w:p>
    <w:p w:rsidR="004A0CB8" w:rsidRDefault="00C536BC" w:rsidP="00927908">
      <w:pPr>
        <w:pStyle w:val="ListParagraph"/>
        <w:numPr>
          <w:ilvl w:val="0"/>
          <w:numId w:val="24"/>
        </w:numPr>
        <w:tabs>
          <w:tab w:val="left" w:pos="7938"/>
        </w:tabs>
        <w:spacing w:after="0" w:line="240" w:lineRule="auto"/>
        <w:ind w:right="-28"/>
        <w:rPr>
          <w:rFonts w:eastAsia="Times New Roman" w:cs="Arial"/>
        </w:rPr>
      </w:pPr>
      <w:r>
        <w:rPr>
          <w:rFonts w:eastAsia="Times New Roman" w:cs="Arial"/>
        </w:rPr>
        <w:t>S</w:t>
      </w:r>
      <w:r w:rsidR="004A0CB8" w:rsidRPr="007E655C">
        <w:rPr>
          <w:rFonts w:eastAsia="Times New Roman" w:cs="Arial"/>
        </w:rPr>
        <w:t>ailing techniques and manoeuvres</w:t>
      </w:r>
      <w:r w:rsidR="004A0CB8">
        <w:rPr>
          <w:rFonts w:eastAsia="Times New Roman" w:cs="Arial"/>
        </w:rPr>
        <w:t xml:space="preserve"> 3</w:t>
      </w:r>
      <w:r w:rsidR="007D6BBD">
        <w:rPr>
          <w:rFonts w:eastAsia="Times New Roman" w:cs="Arial"/>
        </w:rPr>
        <w:tab/>
      </w:r>
      <w:r w:rsidR="004A0CB8" w:rsidRPr="00F338E3">
        <w:rPr>
          <w:rFonts w:eastAsia="Times New Roman" w:cs="Arial"/>
        </w:rPr>
        <w:t>(3 marks)</w:t>
      </w:r>
    </w:p>
    <w:p w:rsidR="004A0CB8" w:rsidRDefault="00C536BC" w:rsidP="00927908">
      <w:pPr>
        <w:pStyle w:val="ListParagraph"/>
        <w:numPr>
          <w:ilvl w:val="0"/>
          <w:numId w:val="24"/>
        </w:numPr>
        <w:tabs>
          <w:tab w:val="left" w:pos="7938"/>
        </w:tabs>
        <w:spacing w:after="0" w:line="240" w:lineRule="auto"/>
        <w:ind w:right="-28"/>
        <w:rPr>
          <w:rFonts w:eastAsia="Times New Roman" w:cs="Arial"/>
        </w:rPr>
      </w:pPr>
      <w:r>
        <w:rPr>
          <w:rFonts w:eastAsia="Times New Roman" w:cs="Arial"/>
        </w:rPr>
        <w:t>S</w:t>
      </w:r>
      <w:r w:rsidR="004A0CB8" w:rsidRPr="007E655C">
        <w:rPr>
          <w:rFonts w:eastAsia="Times New Roman" w:cs="Arial"/>
        </w:rPr>
        <w:t>ailing techniques and manoeuvres</w:t>
      </w:r>
      <w:r w:rsidR="004A0CB8">
        <w:rPr>
          <w:rFonts w:eastAsia="Times New Roman" w:cs="Arial"/>
        </w:rPr>
        <w:t xml:space="preserve"> 4</w:t>
      </w:r>
      <w:r w:rsidR="007D6BBD">
        <w:rPr>
          <w:rFonts w:eastAsia="Times New Roman" w:cs="Arial"/>
        </w:rPr>
        <w:tab/>
      </w:r>
      <w:r w:rsidR="004A0CB8" w:rsidRPr="00F338E3">
        <w:rPr>
          <w:rFonts w:eastAsia="Times New Roman" w:cs="Arial"/>
        </w:rPr>
        <w:t>(3 marks)</w:t>
      </w:r>
    </w:p>
    <w:p w:rsidR="007E655C" w:rsidRPr="00F338E3" w:rsidRDefault="00C536BC" w:rsidP="00927908">
      <w:pPr>
        <w:pStyle w:val="ListParagraph"/>
        <w:numPr>
          <w:ilvl w:val="0"/>
          <w:numId w:val="24"/>
        </w:numPr>
        <w:tabs>
          <w:tab w:val="left" w:pos="7938"/>
        </w:tabs>
        <w:spacing w:after="0" w:line="240" w:lineRule="auto"/>
        <w:ind w:right="-28"/>
        <w:rPr>
          <w:rFonts w:eastAsia="Times New Roman" w:cs="Arial"/>
        </w:rPr>
      </w:pPr>
      <w:r>
        <w:rPr>
          <w:rFonts w:eastAsia="Times New Roman" w:cs="Arial"/>
        </w:rPr>
        <w:t xml:space="preserve">Capsize </w:t>
      </w:r>
      <w:r w:rsidR="007D6BBD">
        <w:rPr>
          <w:rFonts w:eastAsia="Times New Roman" w:cs="Arial"/>
        </w:rPr>
        <w:t>recovery</w:t>
      </w:r>
      <w:r w:rsidR="007D6BBD">
        <w:rPr>
          <w:rFonts w:eastAsia="Times New Roman" w:cs="Arial"/>
        </w:rPr>
        <w:tab/>
      </w:r>
      <w:r w:rsidR="007E655C" w:rsidRPr="00F338E3">
        <w:rPr>
          <w:rFonts w:eastAsia="Times New Roman" w:cs="Arial"/>
        </w:rPr>
        <w:t>(3 marks)</w:t>
      </w:r>
    </w:p>
    <w:p w:rsidR="00154E5E" w:rsidRPr="00C61921" w:rsidRDefault="00154E5E" w:rsidP="00C61921">
      <w:pPr>
        <w:spacing w:before="240" w:after="0"/>
        <w:rPr>
          <w:b/>
        </w:rPr>
      </w:pPr>
      <w:r w:rsidRPr="00C61921">
        <w:rPr>
          <w:b/>
        </w:rPr>
        <w:t>Advice for the assessment of performance skills</w:t>
      </w:r>
    </w:p>
    <w:p w:rsidR="00154E5E" w:rsidRDefault="00154E5E" w:rsidP="00C61921">
      <w:pPr>
        <w:spacing w:after="120"/>
      </w:pPr>
      <w:r w:rsidRPr="00DA1E01">
        <w:t xml:space="preserve">Teachers should typically assess </w:t>
      </w:r>
      <w:r>
        <w:t>performance</w:t>
      </w:r>
      <w:r w:rsidRPr="00DA1E01">
        <w:t xml:space="preserve"> from </w:t>
      </w:r>
      <w:r w:rsidR="00590534" w:rsidRPr="00DA1E01">
        <w:t>a</w:t>
      </w:r>
      <w:r w:rsidRPr="00DA1E01">
        <w:t xml:space="preserve"> holis</w:t>
      </w:r>
      <w:r>
        <w:t>tic view rather than focu</w:t>
      </w:r>
      <w:r w:rsidRPr="00DA1E01">
        <w:t xml:space="preserve">sing on a detailed assessment of the individual parts. </w:t>
      </w:r>
      <w:r>
        <w:t>One final mark for each skill should be awarded, taking into consideration the correct execution of all</w:t>
      </w:r>
      <w:r w:rsidRPr="00DA1E01">
        <w:t xml:space="preserve"> </w:t>
      </w:r>
      <w:r>
        <w:t xml:space="preserve">behaviours. </w:t>
      </w:r>
      <w:r w:rsidRPr="00DA1E01">
        <w:t xml:space="preserve">The points </w:t>
      </w:r>
      <w:r>
        <w:t xml:space="preserve">that follow each skill help to </w:t>
      </w:r>
      <w:r w:rsidRPr="00DA1E01">
        <w:t xml:space="preserve">guide </w:t>
      </w:r>
      <w:r>
        <w:t xml:space="preserve">Outdoor </w:t>
      </w:r>
      <w:r w:rsidRPr="00DA1E01">
        <w:t>Education teachers in what to look for when assessing each skill.</w:t>
      </w:r>
      <w:r w:rsidRPr="00154E5E">
        <w:rPr>
          <w:rFonts w:eastAsia="Times New Roman" w:cs="Arial"/>
        </w:rPr>
        <w:t xml:space="preserve"> </w:t>
      </w:r>
      <w:r w:rsidRPr="003B7262">
        <w:rPr>
          <w:rFonts w:eastAsia="Times New Roman" w:cs="Arial"/>
        </w:rPr>
        <w:t>These points may be altered slightly to accommodate variations in locations and equipment used.</w:t>
      </w:r>
      <w:r>
        <w:rPr>
          <w:rFonts w:eastAsia="Times New Roman" w:cs="Arial"/>
        </w:rPr>
        <w:t xml:space="preserve"> </w:t>
      </w:r>
      <w:r w:rsidRPr="00DA1E01">
        <w:t xml:space="preserve">As each </w:t>
      </w:r>
      <w:r>
        <w:t xml:space="preserve">skill is distinctly </w:t>
      </w:r>
      <w:r w:rsidRPr="00DA1E01">
        <w:t>different</w:t>
      </w:r>
      <w:r>
        <w:t>,</w:t>
      </w:r>
      <w:r w:rsidRPr="00DA1E01">
        <w:t xml:space="preserve"> </w:t>
      </w:r>
      <w:r>
        <w:t>the</w:t>
      </w:r>
      <w:r w:rsidRPr="00DA1E01">
        <w:t xml:space="preserve"> set of </w:t>
      </w:r>
      <w:r>
        <w:t>requirements</w:t>
      </w:r>
      <w:r w:rsidRPr="00DA1E01">
        <w:t xml:space="preserve"> needs to be interpreted in terms of the demands </w:t>
      </w:r>
      <w:r>
        <w:t>of the situation</w:t>
      </w:r>
      <w:r w:rsidRPr="00DA1E01">
        <w:t>.</w:t>
      </w:r>
    </w:p>
    <w:p w:rsidR="00283E22" w:rsidRDefault="00283E22" w:rsidP="00C61921">
      <w:pPr>
        <w:spacing w:after="120"/>
      </w:pPr>
      <w:r>
        <w:t>The allocation of a mark will be determined by:</w:t>
      </w:r>
    </w:p>
    <w:p w:rsidR="00530467" w:rsidRPr="00530467" w:rsidRDefault="00530467" w:rsidP="00530467">
      <w:pPr>
        <w:tabs>
          <w:tab w:val="left" w:pos="1242"/>
        </w:tabs>
        <w:spacing w:after="0"/>
        <w:rPr>
          <w:rFonts w:cstheme="minorHAnsi"/>
          <w:bCs/>
        </w:rPr>
      </w:pPr>
      <w:r w:rsidRPr="00530467">
        <w:rPr>
          <w:rFonts w:cstheme="minorHAnsi"/>
          <w:bCs/>
        </w:rPr>
        <w:t>3 marks</w:t>
      </w:r>
      <w:r w:rsidRPr="00530467">
        <w:tab/>
      </w:r>
      <w:r w:rsidRPr="00530467">
        <w:rPr>
          <w:rFonts w:cstheme="minorHAnsi"/>
          <w:bCs/>
        </w:rPr>
        <w:t>Consistently displays all of the required behaviours</w:t>
      </w:r>
    </w:p>
    <w:p w:rsidR="00530467" w:rsidRPr="00530467" w:rsidRDefault="00530467" w:rsidP="00530467">
      <w:pPr>
        <w:tabs>
          <w:tab w:val="left" w:pos="1242"/>
        </w:tabs>
        <w:spacing w:after="0"/>
      </w:pPr>
      <w:r w:rsidRPr="00530467">
        <w:rPr>
          <w:rFonts w:cstheme="minorHAnsi"/>
          <w:bCs/>
        </w:rPr>
        <w:t>2 marks</w:t>
      </w:r>
      <w:r w:rsidRPr="00530467">
        <w:tab/>
      </w:r>
      <w:r w:rsidRPr="00530467">
        <w:rPr>
          <w:rFonts w:cstheme="minorHAnsi"/>
          <w:bCs/>
        </w:rPr>
        <w:t>Consistently displays most of the required behaviours</w:t>
      </w:r>
    </w:p>
    <w:p w:rsidR="00530467" w:rsidRPr="00283E22" w:rsidRDefault="00530467" w:rsidP="00530467">
      <w:pPr>
        <w:tabs>
          <w:tab w:val="left" w:pos="1242"/>
        </w:tabs>
        <w:spacing w:after="0"/>
      </w:pPr>
      <w:r w:rsidRPr="00530467">
        <w:rPr>
          <w:rFonts w:cstheme="minorHAnsi"/>
          <w:bCs/>
        </w:rPr>
        <w:t>1 mark</w:t>
      </w:r>
      <w:r w:rsidRPr="00283E22">
        <w:tab/>
      </w:r>
      <w:r w:rsidRPr="00283E22">
        <w:rPr>
          <w:rFonts w:cstheme="minorHAnsi"/>
          <w:bCs/>
        </w:rPr>
        <w:t>Displays some of the required behaviours</w:t>
      </w:r>
    </w:p>
    <w:p w:rsidR="007D6BBD" w:rsidRDefault="007D6BBD">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8E733E" w:rsidRDefault="008E733E" w:rsidP="00AA4B81">
      <w:pPr>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Mar</w:t>
      </w:r>
      <w:r w:rsidR="00F04F97">
        <w:rPr>
          <w:rFonts w:ascii="Franklin Gothic Book" w:eastAsia="MS Mincho" w:hAnsi="Franklin Gothic Book" w:cs="Calibri"/>
          <w:color w:val="342568"/>
          <w:sz w:val="28"/>
          <w:szCs w:val="28"/>
          <w:lang w:val="en-GB" w:eastAsia="ja-JP"/>
        </w:rPr>
        <w:t xml:space="preserve">king key for </w:t>
      </w:r>
      <w:r w:rsidR="005E317A">
        <w:rPr>
          <w:rFonts w:ascii="Franklin Gothic Book" w:eastAsia="MS Mincho" w:hAnsi="Franklin Gothic Book" w:cs="Calibri"/>
          <w:color w:val="342568"/>
          <w:sz w:val="28"/>
          <w:szCs w:val="28"/>
          <w:lang w:val="en-GB" w:eastAsia="ja-JP"/>
        </w:rPr>
        <w:t>sample assessment task</w:t>
      </w:r>
      <w:r w:rsidRPr="002215F4">
        <w:rPr>
          <w:rFonts w:ascii="Franklin Gothic Book" w:eastAsia="MS Mincho" w:hAnsi="Franklin Gothic Book" w:cs="Calibri"/>
          <w:color w:val="342568"/>
          <w:sz w:val="28"/>
          <w:szCs w:val="28"/>
          <w:lang w:val="en-GB" w:eastAsia="ja-JP"/>
        </w:rPr>
        <w:t xml:space="preserve"> </w:t>
      </w:r>
      <w:r w:rsidR="00F04F97">
        <w:rPr>
          <w:rFonts w:ascii="Franklin Gothic Book" w:eastAsia="MS Mincho" w:hAnsi="Franklin Gothic Book" w:cs="Calibri"/>
          <w:color w:val="342568"/>
          <w:sz w:val="28"/>
          <w:szCs w:val="28"/>
          <w:lang w:val="en-GB" w:eastAsia="ja-JP"/>
        </w:rPr>
        <w:t>7</w:t>
      </w:r>
    </w:p>
    <w:tbl>
      <w:tblPr>
        <w:tblStyle w:val="TableGrid"/>
        <w:tblW w:w="0" w:type="auto"/>
        <w:tblLook w:val="04A0" w:firstRow="1" w:lastRow="0" w:firstColumn="1" w:lastColumn="0" w:noHBand="0" w:noVBand="1"/>
      </w:tblPr>
      <w:tblGrid>
        <w:gridCol w:w="7905"/>
        <w:gridCol w:w="1337"/>
      </w:tblGrid>
      <w:tr w:rsidR="00CD444B" w:rsidRPr="00E3495E" w:rsidTr="00C81F7B">
        <w:trPr>
          <w:cantSplit/>
          <w:trHeight w:val="340"/>
          <w:tblHeader/>
        </w:trPr>
        <w:tc>
          <w:tcPr>
            <w:tcW w:w="7905" w:type="dxa"/>
            <w:shd w:val="clear" w:color="auto" w:fill="BD9FCF" w:themeFill="accent4"/>
            <w:tcMar>
              <w:top w:w="11" w:type="dxa"/>
              <w:bottom w:w="11" w:type="dxa"/>
            </w:tcMar>
            <w:vAlign w:val="center"/>
          </w:tcPr>
          <w:p w:rsidR="00CD444B" w:rsidRPr="00E3495E" w:rsidRDefault="00CD444B" w:rsidP="00C81F7B">
            <w:pPr>
              <w:jc w:val="center"/>
              <w:rPr>
                <w:rFonts w:eastAsia="Times New Roman" w:cstheme="minorHAnsi"/>
                <w:b/>
                <w:bCs/>
                <w:sz w:val="20"/>
                <w:szCs w:val="20"/>
              </w:rPr>
            </w:pPr>
            <w:r w:rsidRPr="00E3495E">
              <w:rPr>
                <w:rFonts w:eastAsia="Times New Roman" w:cstheme="minorHAnsi"/>
                <w:b/>
                <w:bCs/>
                <w:sz w:val="20"/>
                <w:szCs w:val="20"/>
              </w:rPr>
              <w:t>Description</w:t>
            </w:r>
          </w:p>
        </w:tc>
        <w:tc>
          <w:tcPr>
            <w:tcW w:w="1337" w:type="dxa"/>
            <w:shd w:val="clear" w:color="auto" w:fill="BD9FCF" w:themeFill="accent4"/>
            <w:tcMar>
              <w:top w:w="11" w:type="dxa"/>
              <w:bottom w:w="11" w:type="dxa"/>
            </w:tcMar>
            <w:vAlign w:val="center"/>
          </w:tcPr>
          <w:p w:rsidR="00CD444B" w:rsidRPr="00E3495E" w:rsidRDefault="00CD444B" w:rsidP="00C81F7B">
            <w:pPr>
              <w:tabs>
                <w:tab w:val="left" w:pos="0"/>
              </w:tabs>
              <w:jc w:val="center"/>
              <w:rPr>
                <w:rFonts w:eastAsia="Times New Roman" w:cstheme="minorHAnsi"/>
                <w:b/>
                <w:bCs/>
                <w:sz w:val="20"/>
                <w:szCs w:val="20"/>
                <w:lang w:val="fr-FR"/>
              </w:rPr>
            </w:pPr>
            <w:r w:rsidRPr="00E3495E">
              <w:rPr>
                <w:rFonts w:eastAsia="Times New Roman" w:cstheme="minorHAnsi"/>
                <w:b/>
                <w:bCs/>
                <w:sz w:val="20"/>
                <w:szCs w:val="20"/>
                <w:lang w:val="fr-FR"/>
              </w:rPr>
              <w:t>Marks</w:t>
            </w:r>
          </w:p>
        </w:tc>
      </w:tr>
      <w:tr w:rsidR="00497B3B" w:rsidRPr="00E3495E" w:rsidTr="00C81F7B">
        <w:trPr>
          <w:cantSplit/>
        </w:trPr>
        <w:tc>
          <w:tcPr>
            <w:tcW w:w="9242" w:type="dxa"/>
            <w:gridSpan w:val="2"/>
            <w:shd w:val="clear" w:color="auto" w:fill="E4D8EB" w:themeFill="accent4" w:themeFillTint="66"/>
            <w:tcMar>
              <w:top w:w="11" w:type="dxa"/>
              <w:bottom w:w="11" w:type="dxa"/>
            </w:tcMar>
            <w:vAlign w:val="center"/>
          </w:tcPr>
          <w:p w:rsidR="00497B3B" w:rsidRPr="000E6AE1" w:rsidRDefault="00497B3B" w:rsidP="00C81F7B">
            <w:pPr>
              <w:tabs>
                <w:tab w:val="left" w:pos="0"/>
              </w:tabs>
              <w:rPr>
                <w:rFonts w:eastAsia="Times New Roman" w:cstheme="minorHAnsi"/>
                <w:bCs/>
                <w:sz w:val="20"/>
                <w:szCs w:val="20"/>
              </w:rPr>
            </w:pPr>
            <w:r w:rsidRPr="00E3495E">
              <w:rPr>
                <w:rFonts w:eastAsia="Times New Roman" w:cstheme="minorHAnsi"/>
                <w:b/>
                <w:bCs/>
                <w:sz w:val="20"/>
                <w:szCs w:val="20"/>
              </w:rPr>
              <w:t xml:space="preserve">Skill 1: </w:t>
            </w:r>
            <w:r w:rsidR="009D0A18">
              <w:rPr>
                <w:rFonts w:cstheme="minorHAnsi"/>
                <w:b/>
                <w:bCs/>
                <w:sz w:val="20"/>
                <w:szCs w:val="20"/>
              </w:rPr>
              <w:t>C</w:t>
            </w:r>
            <w:r w:rsidRPr="00E3495E">
              <w:rPr>
                <w:rFonts w:cstheme="minorHAnsi"/>
                <w:b/>
                <w:bCs/>
                <w:sz w:val="20"/>
                <w:szCs w:val="20"/>
              </w:rPr>
              <w:t>orrect use of personal protective equipment</w:t>
            </w:r>
          </w:p>
        </w:tc>
      </w:tr>
      <w:tr w:rsidR="00317D18" w:rsidRPr="00E3495E" w:rsidTr="00C81F7B">
        <w:trPr>
          <w:cantSplit/>
        </w:trPr>
        <w:tc>
          <w:tcPr>
            <w:tcW w:w="7905" w:type="dxa"/>
            <w:tcMar>
              <w:top w:w="11" w:type="dxa"/>
              <w:bottom w:w="11" w:type="dxa"/>
            </w:tcMar>
          </w:tcPr>
          <w:p w:rsidR="008B481B" w:rsidRPr="00E3495E" w:rsidRDefault="000B7E43" w:rsidP="00C81F7B">
            <w:pPr>
              <w:numPr>
                <w:ilvl w:val="0"/>
                <w:numId w:val="1"/>
              </w:numPr>
              <w:tabs>
                <w:tab w:val="num" w:pos="720"/>
              </w:tabs>
              <w:rPr>
                <w:rFonts w:eastAsia="Times New Roman" w:cstheme="minorHAnsi"/>
                <w:bCs/>
                <w:sz w:val="20"/>
                <w:szCs w:val="20"/>
              </w:rPr>
            </w:pPr>
            <w:r w:rsidRPr="00E3495E">
              <w:rPr>
                <w:rFonts w:eastAsia="Times New Roman" w:cstheme="minorHAnsi"/>
                <w:bCs/>
                <w:sz w:val="20"/>
                <w:szCs w:val="20"/>
              </w:rPr>
              <w:t>eye protection</w:t>
            </w:r>
          </w:p>
          <w:p w:rsidR="008B481B" w:rsidRPr="00E3495E" w:rsidRDefault="000B7E43" w:rsidP="00C81F7B">
            <w:pPr>
              <w:numPr>
                <w:ilvl w:val="1"/>
                <w:numId w:val="1"/>
              </w:numPr>
              <w:tabs>
                <w:tab w:val="num" w:pos="720"/>
              </w:tabs>
              <w:ind w:left="816" w:hanging="390"/>
              <w:rPr>
                <w:rFonts w:eastAsia="Times New Roman" w:cstheme="minorHAnsi"/>
                <w:bCs/>
                <w:sz w:val="20"/>
                <w:szCs w:val="20"/>
              </w:rPr>
            </w:pPr>
            <w:r w:rsidRPr="00E3495E">
              <w:rPr>
                <w:rFonts w:cstheme="minorHAnsi"/>
                <w:bCs/>
                <w:sz w:val="20"/>
                <w:szCs w:val="20"/>
              </w:rPr>
              <w:t>sunglasses</w:t>
            </w:r>
          </w:p>
          <w:p w:rsidR="008B481B" w:rsidRPr="00E3495E" w:rsidRDefault="000B7E43" w:rsidP="00C81F7B">
            <w:pPr>
              <w:numPr>
                <w:ilvl w:val="0"/>
                <w:numId w:val="1"/>
              </w:numPr>
              <w:tabs>
                <w:tab w:val="num" w:pos="720"/>
              </w:tabs>
              <w:spacing w:line="228" w:lineRule="auto"/>
              <w:rPr>
                <w:rFonts w:eastAsia="Times New Roman" w:cstheme="minorHAnsi"/>
                <w:bCs/>
                <w:sz w:val="20"/>
                <w:szCs w:val="20"/>
              </w:rPr>
            </w:pPr>
            <w:r w:rsidRPr="00E3495E">
              <w:rPr>
                <w:rFonts w:eastAsia="Times New Roman" w:cstheme="minorHAnsi"/>
                <w:bCs/>
                <w:sz w:val="20"/>
                <w:szCs w:val="20"/>
              </w:rPr>
              <w:t>head protection</w:t>
            </w:r>
          </w:p>
          <w:p w:rsidR="008B481B" w:rsidRPr="00E3495E" w:rsidRDefault="000B7E43" w:rsidP="00C81F7B">
            <w:pPr>
              <w:numPr>
                <w:ilvl w:val="1"/>
                <w:numId w:val="1"/>
              </w:numPr>
              <w:tabs>
                <w:tab w:val="num" w:pos="720"/>
              </w:tabs>
              <w:ind w:left="816" w:hanging="390"/>
              <w:rPr>
                <w:rFonts w:eastAsia="Times New Roman" w:cstheme="minorHAnsi"/>
                <w:bCs/>
                <w:sz w:val="20"/>
                <w:szCs w:val="20"/>
              </w:rPr>
            </w:pPr>
            <w:r w:rsidRPr="00E3495E">
              <w:rPr>
                <w:rFonts w:cstheme="minorHAnsi"/>
                <w:bCs/>
                <w:sz w:val="20"/>
                <w:szCs w:val="20"/>
              </w:rPr>
              <w:t>hat</w:t>
            </w:r>
            <w:r w:rsidRPr="00E3495E">
              <w:rPr>
                <w:rFonts w:eastAsia="Times New Roman" w:cstheme="minorHAnsi"/>
                <w:bCs/>
                <w:sz w:val="20"/>
                <w:szCs w:val="20"/>
              </w:rPr>
              <w:t xml:space="preserve"> </w:t>
            </w:r>
            <w:r w:rsidRPr="005B7044">
              <w:rPr>
                <w:rFonts w:cstheme="minorHAnsi"/>
                <w:bCs/>
                <w:sz w:val="20"/>
                <w:szCs w:val="20"/>
              </w:rPr>
              <w:t>when</w:t>
            </w:r>
            <w:r w:rsidRPr="00E3495E">
              <w:rPr>
                <w:rFonts w:eastAsia="Times New Roman" w:cstheme="minorHAnsi"/>
                <w:bCs/>
                <w:sz w:val="20"/>
                <w:szCs w:val="20"/>
              </w:rPr>
              <w:t xml:space="preserve"> on the beach</w:t>
            </w:r>
          </w:p>
          <w:p w:rsidR="008B481B" w:rsidRPr="00E3495E" w:rsidRDefault="000B7E43" w:rsidP="00C81F7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skin protection</w:t>
            </w:r>
            <w:r w:rsidR="009A6AA3">
              <w:rPr>
                <w:rFonts w:eastAsia="Times New Roman" w:cstheme="minorHAnsi"/>
                <w:bCs/>
                <w:sz w:val="20"/>
                <w:szCs w:val="20"/>
              </w:rPr>
              <w:t xml:space="preserve"> </w:t>
            </w:r>
          </w:p>
          <w:p w:rsidR="008B481B" w:rsidRPr="00E3495E" w:rsidRDefault="000B7E43" w:rsidP="00C81F7B">
            <w:pPr>
              <w:numPr>
                <w:ilvl w:val="1"/>
                <w:numId w:val="1"/>
              </w:numPr>
              <w:tabs>
                <w:tab w:val="num" w:pos="720"/>
              </w:tabs>
              <w:ind w:left="816" w:hanging="390"/>
              <w:rPr>
                <w:rFonts w:cstheme="minorHAnsi"/>
                <w:bCs/>
                <w:sz w:val="20"/>
                <w:szCs w:val="20"/>
              </w:rPr>
            </w:pPr>
            <w:r w:rsidRPr="00E3495E">
              <w:rPr>
                <w:rFonts w:cstheme="minorHAnsi"/>
                <w:bCs/>
                <w:sz w:val="20"/>
                <w:szCs w:val="20"/>
              </w:rPr>
              <w:t>shirt/rash vest, wetsuit</w:t>
            </w:r>
          </w:p>
          <w:p w:rsidR="008B481B" w:rsidRPr="00E3495E" w:rsidRDefault="007E655C" w:rsidP="00C81F7B">
            <w:pPr>
              <w:numPr>
                <w:ilvl w:val="1"/>
                <w:numId w:val="1"/>
              </w:numPr>
              <w:tabs>
                <w:tab w:val="num" w:pos="720"/>
              </w:tabs>
              <w:ind w:left="816" w:hanging="390"/>
              <w:rPr>
                <w:rFonts w:cstheme="minorHAnsi"/>
                <w:bCs/>
                <w:sz w:val="20"/>
                <w:szCs w:val="20"/>
              </w:rPr>
            </w:pPr>
            <w:r>
              <w:rPr>
                <w:rFonts w:cstheme="minorHAnsi"/>
                <w:bCs/>
                <w:sz w:val="20"/>
                <w:szCs w:val="20"/>
              </w:rPr>
              <w:t>application and reapplication of</w:t>
            </w:r>
            <w:r w:rsidR="00614EC3" w:rsidRPr="00E3495E">
              <w:rPr>
                <w:rFonts w:cstheme="minorHAnsi"/>
                <w:bCs/>
                <w:sz w:val="20"/>
                <w:szCs w:val="20"/>
              </w:rPr>
              <w:t xml:space="preserve"> sunscreen</w:t>
            </w:r>
          </w:p>
          <w:p w:rsidR="008B481B" w:rsidRPr="00E3495E" w:rsidRDefault="000B7E43" w:rsidP="00C81F7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hand protection (if appropriate)</w:t>
            </w:r>
          </w:p>
          <w:p w:rsidR="008B481B" w:rsidRPr="00E3495E" w:rsidRDefault="000B7E43" w:rsidP="00C81F7B">
            <w:pPr>
              <w:numPr>
                <w:ilvl w:val="1"/>
                <w:numId w:val="1"/>
              </w:numPr>
              <w:tabs>
                <w:tab w:val="num" w:pos="720"/>
              </w:tabs>
              <w:ind w:left="816" w:hanging="390"/>
              <w:rPr>
                <w:rFonts w:eastAsia="Times New Roman" w:cstheme="minorHAnsi"/>
                <w:bCs/>
                <w:sz w:val="20"/>
                <w:szCs w:val="20"/>
              </w:rPr>
            </w:pPr>
            <w:r w:rsidRPr="00E3495E">
              <w:rPr>
                <w:rFonts w:cstheme="minorHAnsi"/>
                <w:bCs/>
                <w:sz w:val="20"/>
                <w:szCs w:val="20"/>
              </w:rPr>
              <w:t>gloves</w:t>
            </w:r>
          </w:p>
          <w:p w:rsidR="008B481B" w:rsidRPr="007E655C" w:rsidRDefault="000B7E43" w:rsidP="00C81F7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foot protection</w:t>
            </w:r>
          </w:p>
          <w:p w:rsidR="008B481B" w:rsidRPr="007E655C" w:rsidRDefault="000B7E43" w:rsidP="00C81F7B">
            <w:pPr>
              <w:numPr>
                <w:ilvl w:val="1"/>
                <w:numId w:val="1"/>
              </w:numPr>
              <w:tabs>
                <w:tab w:val="num" w:pos="720"/>
              </w:tabs>
              <w:ind w:left="816" w:hanging="390"/>
              <w:rPr>
                <w:rFonts w:eastAsia="Times New Roman" w:cstheme="minorHAnsi"/>
                <w:bCs/>
                <w:sz w:val="20"/>
                <w:szCs w:val="20"/>
              </w:rPr>
            </w:pPr>
            <w:r w:rsidRPr="00E3495E">
              <w:rPr>
                <w:rFonts w:cstheme="minorHAnsi"/>
                <w:bCs/>
                <w:sz w:val="20"/>
                <w:szCs w:val="20"/>
              </w:rPr>
              <w:t>app</w:t>
            </w:r>
            <w:r w:rsidR="007E655C">
              <w:rPr>
                <w:rFonts w:cstheme="minorHAnsi"/>
                <w:bCs/>
                <w:sz w:val="20"/>
                <w:szCs w:val="20"/>
              </w:rPr>
              <w:t>ropriate protective footwear</w:t>
            </w:r>
          </w:p>
          <w:p w:rsidR="007E655C" w:rsidRPr="007E655C" w:rsidRDefault="007E655C" w:rsidP="00C81F7B">
            <w:pPr>
              <w:numPr>
                <w:ilvl w:val="0"/>
                <w:numId w:val="1"/>
              </w:numPr>
              <w:tabs>
                <w:tab w:val="num" w:pos="720"/>
              </w:tabs>
              <w:rPr>
                <w:rFonts w:eastAsia="Times New Roman" w:cstheme="minorHAnsi"/>
                <w:bCs/>
                <w:sz w:val="20"/>
                <w:szCs w:val="20"/>
              </w:rPr>
            </w:pPr>
            <w:r>
              <w:rPr>
                <w:rFonts w:eastAsia="Times New Roman" w:cstheme="minorHAnsi"/>
                <w:bCs/>
                <w:sz w:val="20"/>
                <w:szCs w:val="20"/>
              </w:rPr>
              <w:t>o</w:t>
            </w:r>
            <w:r w:rsidRPr="007E655C">
              <w:rPr>
                <w:rFonts w:eastAsia="Times New Roman" w:cstheme="minorHAnsi"/>
                <w:bCs/>
                <w:sz w:val="20"/>
                <w:szCs w:val="20"/>
              </w:rPr>
              <w:t>ther</w:t>
            </w:r>
          </w:p>
          <w:p w:rsidR="007E655C" w:rsidRPr="007E655C" w:rsidRDefault="007E655C" w:rsidP="00C81F7B">
            <w:pPr>
              <w:numPr>
                <w:ilvl w:val="1"/>
                <w:numId w:val="1"/>
              </w:numPr>
              <w:tabs>
                <w:tab w:val="num" w:pos="720"/>
              </w:tabs>
              <w:ind w:left="816" w:hanging="390"/>
              <w:rPr>
                <w:rFonts w:cstheme="minorHAnsi"/>
                <w:bCs/>
                <w:sz w:val="20"/>
                <w:szCs w:val="20"/>
              </w:rPr>
            </w:pPr>
            <w:r w:rsidRPr="007E655C">
              <w:rPr>
                <w:rFonts w:cstheme="minorHAnsi"/>
                <w:bCs/>
                <w:sz w:val="20"/>
                <w:szCs w:val="20"/>
              </w:rPr>
              <w:t>personal flotation device (PFD)</w:t>
            </w:r>
          </w:p>
          <w:p w:rsidR="006E5656" w:rsidRPr="005B7044" w:rsidRDefault="007E655C" w:rsidP="00C81F7B">
            <w:pPr>
              <w:numPr>
                <w:ilvl w:val="1"/>
                <w:numId w:val="1"/>
              </w:numPr>
              <w:tabs>
                <w:tab w:val="num" w:pos="720"/>
              </w:tabs>
              <w:ind w:left="816" w:hanging="390"/>
              <w:rPr>
                <w:rFonts w:eastAsia="Times New Roman" w:cstheme="minorHAnsi"/>
                <w:bCs/>
                <w:sz w:val="20"/>
                <w:szCs w:val="20"/>
              </w:rPr>
            </w:pPr>
            <w:r w:rsidRPr="007E655C">
              <w:rPr>
                <w:rFonts w:cstheme="minorHAnsi"/>
                <w:bCs/>
                <w:sz w:val="20"/>
                <w:szCs w:val="20"/>
              </w:rPr>
              <w:t>whistle attached to PFD</w:t>
            </w:r>
          </w:p>
        </w:tc>
        <w:tc>
          <w:tcPr>
            <w:tcW w:w="1337" w:type="dxa"/>
            <w:tcMar>
              <w:top w:w="11" w:type="dxa"/>
              <w:bottom w:w="11" w:type="dxa"/>
            </w:tcMar>
            <w:vAlign w:val="center"/>
          </w:tcPr>
          <w:p w:rsidR="00317D18" w:rsidRPr="00E3495E" w:rsidRDefault="008B481B" w:rsidP="00C81F7B">
            <w:pPr>
              <w:tabs>
                <w:tab w:val="left" w:pos="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r w:rsidR="00530467" w:rsidRPr="00C81F7B" w:rsidTr="00C81F7B">
        <w:trPr>
          <w:cantSplit/>
        </w:trPr>
        <w:tc>
          <w:tcPr>
            <w:tcW w:w="7905" w:type="dxa"/>
            <w:tcMar>
              <w:top w:w="11" w:type="dxa"/>
              <w:bottom w:w="11" w:type="dxa"/>
            </w:tcMar>
          </w:tcPr>
          <w:p w:rsidR="00530467" w:rsidRPr="00C81F7B" w:rsidRDefault="00C81F7B" w:rsidP="00C81F7B">
            <w:pPr>
              <w:jc w:val="right"/>
              <w:rPr>
                <w:rFonts w:eastAsia="Times New Roman" w:cstheme="minorHAnsi"/>
                <w:b/>
                <w:bCs/>
                <w:sz w:val="20"/>
                <w:szCs w:val="20"/>
              </w:rPr>
            </w:pPr>
            <w:r w:rsidRPr="00C81F7B">
              <w:rPr>
                <w:rFonts w:eastAsia="Times New Roman" w:cstheme="minorHAnsi"/>
                <w:b/>
                <w:bCs/>
                <w:sz w:val="20"/>
                <w:szCs w:val="20"/>
              </w:rPr>
              <w:t>S</w:t>
            </w:r>
            <w:r w:rsidR="00ED1CEC" w:rsidRPr="00C81F7B">
              <w:rPr>
                <w:rFonts w:eastAsia="Times New Roman" w:cstheme="minorHAnsi"/>
                <w:b/>
                <w:bCs/>
                <w:sz w:val="20"/>
                <w:szCs w:val="20"/>
              </w:rPr>
              <w:t>ubtotal</w:t>
            </w:r>
          </w:p>
        </w:tc>
        <w:tc>
          <w:tcPr>
            <w:tcW w:w="1337" w:type="dxa"/>
            <w:tcMar>
              <w:top w:w="11" w:type="dxa"/>
              <w:bottom w:w="11" w:type="dxa"/>
            </w:tcMar>
            <w:vAlign w:val="center"/>
          </w:tcPr>
          <w:p w:rsidR="00530467" w:rsidRPr="00C81F7B" w:rsidRDefault="00C81F7B" w:rsidP="00C81F7B">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6E5656" w:rsidRPr="00E3495E" w:rsidTr="00C81F7B">
        <w:trPr>
          <w:cantSplit/>
        </w:trPr>
        <w:tc>
          <w:tcPr>
            <w:tcW w:w="9242" w:type="dxa"/>
            <w:gridSpan w:val="2"/>
            <w:shd w:val="clear" w:color="auto" w:fill="E4D8EB" w:themeFill="accent4" w:themeFillTint="66"/>
            <w:tcMar>
              <w:top w:w="11" w:type="dxa"/>
              <w:bottom w:w="11" w:type="dxa"/>
            </w:tcMar>
            <w:vAlign w:val="center"/>
          </w:tcPr>
          <w:p w:rsidR="006E5656" w:rsidRPr="006E5656" w:rsidRDefault="006E5656" w:rsidP="00C81F7B">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2</w:t>
            </w:r>
            <w:r>
              <w:rPr>
                <w:rFonts w:eastAsia="Times New Roman" w:cstheme="minorHAnsi"/>
                <w:b/>
                <w:bCs/>
                <w:sz w:val="20"/>
                <w:szCs w:val="20"/>
              </w:rPr>
              <w:t>:</w:t>
            </w:r>
            <w:r w:rsidRPr="00E3495E">
              <w:rPr>
                <w:rFonts w:eastAsia="Times New Roman" w:cstheme="minorHAnsi"/>
                <w:b/>
                <w:bCs/>
                <w:sz w:val="20"/>
                <w:szCs w:val="20"/>
              </w:rPr>
              <w:t xml:space="preserve"> Minimising environmental impact</w:t>
            </w:r>
            <w:r>
              <w:rPr>
                <w:rFonts w:eastAsia="Times New Roman" w:cstheme="minorHAnsi"/>
                <w:b/>
                <w:bCs/>
                <w:sz w:val="20"/>
                <w:szCs w:val="20"/>
              </w:rPr>
              <w:t xml:space="preserve"> 1</w:t>
            </w:r>
          </w:p>
        </w:tc>
      </w:tr>
      <w:tr w:rsidR="006E5656" w:rsidRPr="00E3495E" w:rsidTr="00C81F7B">
        <w:trPr>
          <w:cantSplit/>
        </w:trPr>
        <w:tc>
          <w:tcPr>
            <w:tcW w:w="7905" w:type="dxa"/>
            <w:tcMar>
              <w:top w:w="11" w:type="dxa"/>
              <w:bottom w:w="11" w:type="dxa"/>
            </w:tcMar>
          </w:tcPr>
          <w:p w:rsidR="006E5656" w:rsidRPr="007E655C" w:rsidRDefault="006E5656" w:rsidP="00C81F7B">
            <w:pPr>
              <w:numPr>
                <w:ilvl w:val="0"/>
                <w:numId w:val="1"/>
              </w:numPr>
              <w:tabs>
                <w:tab w:val="num" w:pos="720"/>
              </w:tabs>
              <w:rPr>
                <w:rFonts w:eastAsia="Times New Roman" w:cstheme="minorHAnsi"/>
                <w:bCs/>
                <w:sz w:val="20"/>
                <w:szCs w:val="20"/>
              </w:rPr>
            </w:pPr>
            <w:r w:rsidRPr="007E655C">
              <w:rPr>
                <w:rFonts w:eastAsia="Times New Roman" w:cstheme="minorHAnsi"/>
                <w:bCs/>
                <w:sz w:val="20"/>
                <w:szCs w:val="20"/>
              </w:rPr>
              <w:t>carefully review</w:t>
            </w:r>
            <w:r>
              <w:rPr>
                <w:rFonts w:eastAsia="Times New Roman" w:cstheme="minorHAnsi"/>
                <w:bCs/>
                <w:sz w:val="20"/>
                <w:szCs w:val="20"/>
              </w:rPr>
              <w:t>s</w:t>
            </w:r>
            <w:r w:rsidRPr="007E655C">
              <w:rPr>
                <w:rFonts w:eastAsia="Times New Roman" w:cstheme="minorHAnsi"/>
                <w:bCs/>
                <w:sz w:val="20"/>
                <w:szCs w:val="20"/>
              </w:rPr>
              <w:t xml:space="preserve"> and follow</w:t>
            </w:r>
            <w:r>
              <w:rPr>
                <w:rFonts w:eastAsia="Times New Roman" w:cstheme="minorHAnsi"/>
                <w:bCs/>
                <w:sz w:val="20"/>
                <w:szCs w:val="20"/>
              </w:rPr>
              <w:t>s</w:t>
            </w:r>
            <w:r w:rsidRPr="007E655C">
              <w:rPr>
                <w:rFonts w:eastAsia="Times New Roman" w:cstheme="minorHAnsi"/>
                <w:bCs/>
                <w:sz w:val="20"/>
                <w:szCs w:val="20"/>
              </w:rPr>
              <w:t xml:space="preserve"> all agency or traditional landowner </w:t>
            </w:r>
            <w:r>
              <w:rPr>
                <w:rFonts w:eastAsia="Times New Roman" w:cstheme="minorHAnsi"/>
                <w:bCs/>
                <w:sz w:val="20"/>
                <w:szCs w:val="20"/>
              </w:rPr>
              <w:t>regulations and recommendations</w:t>
            </w:r>
          </w:p>
          <w:p w:rsidR="006E5656" w:rsidRPr="007E655C" w:rsidRDefault="006E5656" w:rsidP="00C81F7B">
            <w:pPr>
              <w:numPr>
                <w:ilvl w:val="0"/>
                <w:numId w:val="1"/>
              </w:numPr>
              <w:tabs>
                <w:tab w:val="num" w:pos="720"/>
              </w:tabs>
              <w:rPr>
                <w:rFonts w:eastAsia="Times New Roman" w:cstheme="minorHAnsi"/>
                <w:bCs/>
                <w:sz w:val="20"/>
                <w:szCs w:val="20"/>
              </w:rPr>
            </w:pPr>
            <w:r w:rsidRPr="007E655C">
              <w:rPr>
                <w:rFonts w:eastAsia="Times New Roman" w:cstheme="minorHAnsi"/>
                <w:bCs/>
                <w:sz w:val="20"/>
                <w:szCs w:val="20"/>
              </w:rPr>
              <w:t>repac</w:t>
            </w:r>
            <w:r>
              <w:rPr>
                <w:rFonts w:eastAsia="Times New Roman" w:cstheme="minorHAnsi"/>
                <w:bCs/>
                <w:sz w:val="20"/>
                <w:szCs w:val="20"/>
              </w:rPr>
              <w:t>kages food</w:t>
            </w:r>
          </w:p>
          <w:p w:rsidR="006E5656" w:rsidRPr="007E655C" w:rsidRDefault="006E5656" w:rsidP="00C81F7B">
            <w:pPr>
              <w:numPr>
                <w:ilvl w:val="0"/>
                <w:numId w:val="1"/>
              </w:numPr>
              <w:tabs>
                <w:tab w:val="num" w:pos="720"/>
              </w:tabs>
              <w:rPr>
                <w:rFonts w:eastAsia="Times New Roman" w:cstheme="minorHAnsi"/>
                <w:bCs/>
                <w:sz w:val="20"/>
                <w:szCs w:val="20"/>
              </w:rPr>
            </w:pPr>
            <w:r>
              <w:rPr>
                <w:rFonts w:eastAsia="Times New Roman" w:cstheme="minorHAnsi"/>
                <w:bCs/>
                <w:sz w:val="20"/>
                <w:szCs w:val="20"/>
              </w:rPr>
              <w:t>supplies adequate water</w:t>
            </w:r>
          </w:p>
          <w:p w:rsidR="006E5656" w:rsidRPr="007E655C" w:rsidRDefault="006E5656" w:rsidP="00C81F7B">
            <w:pPr>
              <w:numPr>
                <w:ilvl w:val="0"/>
                <w:numId w:val="1"/>
              </w:numPr>
              <w:tabs>
                <w:tab w:val="num" w:pos="720"/>
              </w:tabs>
              <w:rPr>
                <w:rFonts w:eastAsia="Times New Roman" w:cstheme="minorHAnsi"/>
                <w:bCs/>
                <w:sz w:val="20"/>
                <w:szCs w:val="20"/>
              </w:rPr>
            </w:pPr>
            <w:r>
              <w:rPr>
                <w:rFonts w:eastAsia="Times New Roman" w:cstheme="minorHAnsi"/>
                <w:bCs/>
                <w:sz w:val="20"/>
                <w:szCs w:val="20"/>
              </w:rPr>
              <w:t>uses proper equipment</w:t>
            </w:r>
          </w:p>
          <w:p w:rsidR="006E5656" w:rsidRDefault="006E5656" w:rsidP="00C81F7B">
            <w:pPr>
              <w:numPr>
                <w:ilvl w:val="0"/>
                <w:numId w:val="1"/>
              </w:numPr>
              <w:rPr>
                <w:rFonts w:eastAsia="Times New Roman" w:cstheme="minorHAnsi"/>
                <w:bCs/>
                <w:sz w:val="20"/>
                <w:szCs w:val="20"/>
              </w:rPr>
            </w:pPr>
            <w:r w:rsidRPr="007E655C">
              <w:rPr>
                <w:rFonts w:eastAsia="Times New Roman" w:cstheme="minorHAnsi"/>
                <w:bCs/>
                <w:sz w:val="20"/>
                <w:szCs w:val="20"/>
              </w:rPr>
              <w:t>plan</w:t>
            </w:r>
            <w:r>
              <w:rPr>
                <w:rFonts w:eastAsia="Times New Roman" w:cstheme="minorHAnsi"/>
                <w:bCs/>
                <w:sz w:val="20"/>
                <w:szCs w:val="20"/>
              </w:rPr>
              <w:t>s</w:t>
            </w:r>
            <w:r w:rsidRPr="007E655C">
              <w:rPr>
                <w:rFonts w:eastAsia="Times New Roman" w:cstheme="minorHAnsi"/>
                <w:bCs/>
                <w:sz w:val="20"/>
                <w:szCs w:val="20"/>
              </w:rPr>
              <w:t xml:space="preserve"> how </w:t>
            </w:r>
            <w:r w:rsidR="00077912">
              <w:rPr>
                <w:rFonts w:eastAsia="Times New Roman" w:cstheme="minorHAnsi"/>
                <w:bCs/>
                <w:sz w:val="20"/>
                <w:szCs w:val="20"/>
              </w:rPr>
              <w:t>to</w:t>
            </w:r>
            <w:r w:rsidRPr="007E655C">
              <w:rPr>
                <w:rFonts w:eastAsia="Times New Roman" w:cstheme="minorHAnsi"/>
                <w:bCs/>
                <w:sz w:val="20"/>
                <w:szCs w:val="20"/>
              </w:rPr>
              <w:t xml:space="preserve"> effectively store/attach provisions/gear t</w:t>
            </w:r>
            <w:r>
              <w:rPr>
                <w:rFonts w:eastAsia="Times New Roman" w:cstheme="minorHAnsi"/>
                <w:bCs/>
                <w:sz w:val="20"/>
                <w:szCs w:val="20"/>
              </w:rPr>
              <w:t>o the boat in case of a capsize</w:t>
            </w:r>
          </w:p>
          <w:p w:rsidR="006E5656" w:rsidRPr="006E5656"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use</w:t>
            </w:r>
            <w:r>
              <w:rPr>
                <w:rFonts w:eastAsia="Times New Roman" w:cstheme="minorHAnsi"/>
                <w:bCs/>
                <w:sz w:val="20"/>
                <w:szCs w:val="20"/>
              </w:rPr>
              <w:t>s</w:t>
            </w:r>
            <w:r w:rsidRPr="006E5656">
              <w:rPr>
                <w:rFonts w:eastAsia="Times New Roman" w:cstheme="minorHAnsi"/>
                <w:bCs/>
                <w:sz w:val="20"/>
                <w:szCs w:val="20"/>
              </w:rPr>
              <w:t xml:space="preserve"> existing access tracks to the shore to </w:t>
            </w:r>
            <w:r>
              <w:rPr>
                <w:rFonts w:eastAsia="Times New Roman" w:cstheme="minorHAnsi"/>
                <w:bCs/>
                <w:sz w:val="20"/>
                <w:szCs w:val="20"/>
              </w:rPr>
              <w:t>avoid disturbance to vegetation</w:t>
            </w:r>
          </w:p>
          <w:p w:rsidR="006E5656" w:rsidRPr="006E5656"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take</w:t>
            </w:r>
            <w:r>
              <w:rPr>
                <w:rFonts w:eastAsia="Times New Roman" w:cstheme="minorHAnsi"/>
                <w:bCs/>
                <w:sz w:val="20"/>
                <w:szCs w:val="20"/>
              </w:rPr>
              <w:t>s</w:t>
            </w:r>
            <w:r w:rsidRPr="006E5656">
              <w:rPr>
                <w:rFonts w:eastAsia="Times New Roman" w:cstheme="minorHAnsi"/>
                <w:bCs/>
                <w:sz w:val="20"/>
                <w:szCs w:val="20"/>
              </w:rPr>
              <w:t xml:space="preserve"> care to avoid trampling shorelines while</w:t>
            </w:r>
            <w:r>
              <w:rPr>
                <w:rFonts w:eastAsia="Times New Roman" w:cstheme="minorHAnsi"/>
                <w:bCs/>
                <w:sz w:val="20"/>
                <w:szCs w:val="20"/>
              </w:rPr>
              <w:t xml:space="preserve"> exiting and entering the river</w:t>
            </w:r>
          </w:p>
          <w:p w:rsidR="006E5656" w:rsidRPr="006E5656"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select</w:t>
            </w:r>
            <w:r>
              <w:rPr>
                <w:rFonts w:eastAsia="Times New Roman" w:cstheme="minorHAnsi"/>
                <w:bCs/>
                <w:sz w:val="20"/>
                <w:szCs w:val="20"/>
              </w:rPr>
              <w:t>s</w:t>
            </w:r>
            <w:r w:rsidRPr="006E5656">
              <w:rPr>
                <w:rFonts w:eastAsia="Times New Roman" w:cstheme="minorHAnsi"/>
                <w:bCs/>
                <w:sz w:val="20"/>
                <w:szCs w:val="20"/>
              </w:rPr>
              <w:t xml:space="preserve"> an appropriate site</w:t>
            </w:r>
            <w:r>
              <w:rPr>
                <w:rFonts w:eastAsia="Times New Roman" w:cstheme="minorHAnsi"/>
                <w:bCs/>
                <w:sz w:val="20"/>
                <w:szCs w:val="20"/>
              </w:rPr>
              <w:t xml:space="preserve"> to launch and return the boat</w:t>
            </w:r>
          </w:p>
          <w:p w:rsidR="006E5656" w:rsidRPr="005B7044"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stay</w:t>
            </w:r>
            <w:r>
              <w:rPr>
                <w:rFonts w:eastAsia="Times New Roman" w:cstheme="minorHAnsi"/>
                <w:bCs/>
                <w:sz w:val="20"/>
                <w:szCs w:val="20"/>
              </w:rPr>
              <w:t>s</w:t>
            </w:r>
            <w:r w:rsidRPr="006E5656">
              <w:rPr>
                <w:rFonts w:eastAsia="Times New Roman" w:cstheme="minorHAnsi"/>
                <w:bCs/>
                <w:sz w:val="20"/>
                <w:szCs w:val="20"/>
              </w:rPr>
              <w:t xml:space="preserve"> clear of </w:t>
            </w:r>
            <w:r w:rsidR="00154E5E">
              <w:rPr>
                <w:rFonts w:eastAsia="Times New Roman" w:cstheme="minorHAnsi"/>
                <w:bCs/>
                <w:sz w:val="20"/>
                <w:szCs w:val="20"/>
              </w:rPr>
              <w:t>environmentally sensitive areas</w:t>
            </w:r>
          </w:p>
        </w:tc>
        <w:tc>
          <w:tcPr>
            <w:tcW w:w="1337" w:type="dxa"/>
            <w:tcMar>
              <w:top w:w="11" w:type="dxa"/>
              <w:bottom w:w="11" w:type="dxa"/>
            </w:tcMar>
            <w:vAlign w:val="center"/>
          </w:tcPr>
          <w:p w:rsidR="006E5656" w:rsidRPr="00E3495E" w:rsidRDefault="006E5656" w:rsidP="00C81F7B">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C81F7B" w:rsidRPr="00C81F7B" w:rsidTr="00C81F7B">
        <w:trPr>
          <w:cantSplit/>
        </w:trPr>
        <w:tc>
          <w:tcPr>
            <w:tcW w:w="7905" w:type="dxa"/>
            <w:tcMar>
              <w:top w:w="11" w:type="dxa"/>
              <w:bottom w:w="11" w:type="dxa"/>
            </w:tcMar>
          </w:tcPr>
          <w:p w:rsidR="00C81F7B" w:rsidRPr="00C81F7B" w:rsidRDefault="00C81F7B" w:rsidP="00C81F7B">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Mar>
              <w:top w:w="11" w:type="dxa"/>
              <w:bottom w:w="11" w:type="dxa"/>
            </w:tcMar>
            <w:vAlign w:val="center"/>
          </w:tcPr>
          <w:p w:rsidR="00C81F7B" w:rsidRPr="00C81F7B" w:rsidRDefault="00C81F7B" w:rsidP="00C81F7B">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6E5656" w:rsidRPr="00E3495E" w:rsidTr="00C81F7B">
        <w:trPr>
          <w:cantSplit/>
        </w:trPr>
        <w:tc>
          <w:tcPr>
            <w:tcW w:w="9242" w:type="dxa"/>
            <w:gridSpan w:val="2"/>
            <w:shd w:val="clear" w:color="auto" w:fill="E4D8EB" w:themeFill="accent4" w:themeFillTint="66"/>
            <w:tcMar>
              <w:top w:w="11" w:type="dxa"/>
              <w:bottom w:w="11" w:type="dxa"/>
            </w:tcMar>
            <w:vAlign w:val="center"/>
          </w:tcPr>
          <w:p w:rsidR="006E5656" w:rsidRPr="006E5656" w:rsidRDefault="006E5656" w:rsidP="00C81F7B">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3</w:t>
            </w:r>
            <w:r>
              <w:rPr>
                <w:rFonts w:eastAsia="Times New Roman" w:cstheme="minorHAnsi"/>
                <w:b/>
                <w:bCs/>
                <w:sz w:val="20"/>
                <w:szCs w:val="20"/>
              </w:rPr>
              <w:t>:</w:t>
            </w:r>
            <w:r w:rsidRPr="00E3495E">
              <w:rPr>
                <w:rFonts w:eastAsia="Times New Roman" w:cstheme="minorHAnsi"/>
                <w:b/>
                <w:bCs/>
                <w:sz w:val="20"/>
                <w:szCs w:val="20"/>
              </w:rPr>
              <w:t xml:space="preserve"> Minimising environmental impact</w:t>
            </w:r>
            <w:r>
              <w:rPr>
                <w:rFonts w:eastAsia="Times New Roman" w:cstheme="minorHAnsi"/>
                <w:b/>
                <w:bCs/>
                <w:sz w:val="20"/>
                <w:szCs w:val="20"/>
              </w:rPr>
              <w:t xml:space="preserve"> 2</w:t>
            </w:r>
          </w:p>
        </w:tc>
      </w:tr>
      <w:tr w:rsidR="006E5656" w:rsidRPr="00E3495E" w:rsidTr="00C81F7B">
        <w:trPr>
          <w:cantSplit/>
        </w:trPr>
        <w:tc>
          <w:tcPr>
            <w:tcW w:w="7905" w:type="dxa"/>
            <w:tcMar>
              <w:top w:w="11" w:type="dxa"/>
              <w:bottom w:w="11" w:type="dxa"/>
            </w:tcMar>
          </w:tcPr>
          <w:p w:rsidR="006E5656" w:rsidRPr="006E5656"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pack</w:t>
            </w:r>
            <w:r>
              <w:rPr>
                <w:rFonts w:eastAsia="Times New Roman" w:cstheme="minorHAnsi"/>
                <w:bCs/>
                <w:sz w:val="20"/>
                <w:szCs w:val="20"/>
              </w:rPr>
              <w:t>s</w:t>
            </w:r>
            <w:r w:rsidRPr="006E5656">
              <w:rPr>
                <w:rFonts w:eastAsia="Times New Roman" w:cstheme="minorHAnsi"/>
                <w:bCs/>
                <w:sz w:val="20"/>
                <w:szCs w:val="20"/>
              </w:rPr>
              <w:t xml:space="preserve"> out all rubbis</w:t>
            </w:r>
            <w:r>
              <w:rPr>
                <w:rFonts w:eastAsia="Times New Roman" w:cstheme="minorHAnsi"/>
                <w:bCs/>
                <w:sz w:val="20"/>
                <w:szCs w:val="20"/>
              </w:rPr>
              <w:t>h</w:t>
            </w:r>
          </w:p>
          <w:p w:rsidR="006E5656" w:rsidRPr="006E5656"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take</w:t>
            </w:r>
            <w:r>
              <w:rPr>
                <w:rFonts w:eastAsia="Times New Roman" w:cstheme="minorHAnsi"/>
                <w:bCs/>
                <w:sz w:val="20"/>
                <w:szCs w:val="20"/>
              </w:rPr>
              <w:t>s</w:t>
            </w:r>
            <w:r w:rsidRPr="006E5656">
              <w:rPr>
                <w:rFonts w:eastAsia="Times New Roman" w:cstheme="minorHAnsi"/>
                <w:bCs/>
                <w:sz w:val="20"/>
                <w:szCs w:val="20"/>
              </w:rPr>
              <w:t xml:space="preserve"> care to tie down loose gear in </w:t>
            </w:r>
            <w:r>
              <w:rPr>
                <w:rFonts w:eastAsia="Times New Roman" w:cstheme="minorHAnsi"/>
                <w:bCs/>
                <w:sz w:val="20"/>
                <w:szCs w:val="20"/>
              </w:rPr>
              <w:t>the</w:t>
            </w:r>
            <w:r w:rsidRPr="006E5656">
              <w:rPr>
                <w:rFonts w:eastAsia="Times New Roman" w:cstheme="minorHAnsi"/>
                <w:bCs/>
                <w:sz w:val="20"/>
                <w:szCs w:val="20"/>
              </w:rPr>
              <w:t xml:space="preserve"> boat to avoid loss and</w:t>
            </w:r>
            <w:r w:rsidR="00077912">
              <w:rPr>
                <w:rFonts w:eastAsia="Times New Roman" w:cstheme="minorHAnsi"/>
                <w:bCs/>
                <w:sz w:val="20"/>
                <w:szCs w:val="20"/>
              </w:rPr>
              <w:t>,</w:t>
            </w:r>
            <w:r w:rsidRPr="006E5656">
              <w:rPr>
                <w:rFonts w:eastAsia="Times New Roman" w:cstheme="minorHAnsi"/>
                <w:bCs/>
                <w:sz w:val="20"/>
                <w:szCs w:val="20"/>
              </w:rPr>
              <w:t xml:space="preserve"> theref</w:t>
            </w:r>
            <w:r>
              <w:rPr>
                <w:rFonts w:eastAsia="Times New Roman" w:cstheme="minorHAnsi"/>
                <w:bCs/>
                <w:sz w:val="20"/>
                <w:szCs w:val="20"/>
              </w:rPr>
              <w:t>ore</w:t>
            </w:r>
            <w:r w:rsidR="00077912">
              <w:rPr>
                <w:rFonts w:eastAsia="Times New Roman" w:cstheme="minorHAnsi"/>
                <w:bCs/>
                <w:sz w:val="20"/>
                <w:szCs w:val="20"/>
              </w:rPr>
              <w:t>,</w:t>
            </w:r>
            <w:r>
              <w:rPr>
                <w:rFonts w:eastAsia="Times New Roman" w:cstheme="minorHAnsi"/>
                <w:bCs/>
                <w:sz w:val="20"/>
                <w:szCs w:val="20"/>
              </w:rPr>
              <w:t xml:space="preserve"> pollution of the water body</w:t>
            </w:r>
          </w:p>
          <w:p w:rsidR="006E5656" w:rsidRPr="006E5656"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use</w:t>
            </w:r>
            <w:r>
              <w:rPr>
                <w:rFonts w:eastAsia="Times New Roman" w:cstheme="minorHAnsi"/>
                <w:bCs/>
                <w:sz w:val="20"/>
                <w:szCs w:val="20"/>
              </w:rPr>
              <w:t>s</w:t>
            </w:r>
            <w:r w:rsidRPr="006E5656">
              <w:rPr>
                <w:rFonts w:eastAsia="Times New Roman" w:cstheme="minorHAnsi"/>
                <w:bCs/>
                <w:sz w:val="20"/>
                <w:szCs w:val="20"/>
              </w:rPr>
              <w:t xml:space="preserve"> toilets where available; if not, hike</w:t>
            </w:r>
            <w:r>
              <w:rPr>
                <w:rFonts w:eastAsia="Times New Roman" w:cstheme="minorHAnsi"/>
                <w:bCs/>
                <w:sz w:val="20"/>
                <w:szCs w:val="20"/>
              </w:rPr>
              <w:t>s</w:t>
            </w:r>
            <w:r w:rsidRPr="006E5656">
              <w:rPr>
                <w:rFonts w:eastAsia="Times New Roman" w:cstheme="minorHAnsi"/>
                <w:bCs/>
                <w:sz w:val="20"/>
                <w:szCs w:val="20"/>
              </w:rPr>
              <w:t xml:space="preserve"> inland to a site whi</w:t>
            </w:r>
            <w:r>
              <w:rPr>
                <w:rFonts w:eastAsia="Times New Roman" w:cstheme="minorHAnsi"/>
                <w:bCs/>
                <w:sz w:val="20"/>
                <w:szCs w:val="20"/>
              </w:rPr>
              <w:t>ch supports the cat</w:t>
            </w:r>
            <w:r w:rsidR="00077912">
              <w:rPr>
                <w:rFonts w:eastAsia="Times New Roman" w:cstheme="minorHAnsi"/>
                <w:bCs/>
                <w:sz w:val="20"/>
                <w:szCs w:val="20"/>
              </w:rPr>
              <w:t>-</w:t>
            </w:r>
            <w:r>
              <w:rPr>
                <w:rFonts w:eastAsia="Times New Roman" w:cstheme="minorHAnsi"/>
                <w:bCs/>
                <w:sz w:val="20"/>
                <w:szCs w:val="20"/>
              </w:rPr>
              <w:t>hole method</w:t>
            </w:r>
          </w:p>
          <w:p w:rsidR="00154E5E" w:rsidRPr="005B7044" w:rsidRDefault="006E5656" w:rsidP="00C81F7B">
            <w:pPr>
              <w:numPr>
                <w:ilvl w:val="0"/>
                <w:numId w:val="1"/>
              </w:numPr>
              <w:rPr>
                <w:rFonts w:eastAsia="Times New Roman" w:cstheme="minorHAnsi"/>
                <w:bCs/>
                <w:sz w:val="20"/>
                <w:szCs w:val="20"/>
              </w:rPr>
            </w:pPr>
            <w:r w:rsidRPr="006E5656">
              <w:rPr>
                <w:rFonts w:eastAsia="Times New Roman" w:cstheme="minorHAnsi"/>
                <w:bCs/>
                <w:sz w:val="20"/>
                <w:szCs w:val="20"/>
              </w:rPr>
              <w:t>leave</w:t>
            </w:r>
            <w:r>
              <w:rPr>
                <w:rFonts w:eastAsia="Times New Roman" w:cstheme="minorHAnsi"/>
                <w:bCs/>
                <w:sz w:val="20"/>
                <w:szCs w:val="20"/>
              </w:rPr>
              <w:t>s</w:t>
            </w:r>
            <w:r w:rsidRPr="006E5656">
              <w:rPr>
                <w:rFonts w:eastAsia="Times New Roman" w:cstheme="minorHAnsi"/>
                <w:bCs/>
                <w:sz w:val="20"/>
                <w:szCs w:val="20"/>
              </w:rPr>
              <w:t xml:space="preserve"> natural objects undisturbe</w:t>
            </w:r>
            <w:r>
              <w:rPr>
                <w:rFonts w:eastAsia="Times New Roman" w:cstheme="minorHAnsi"/>
                <w:bCs/>
                <w:sz w:val="20"/>
                <w:szCs w:val="20"/>
              </w:rPr>
              <w:t>d</w:t>
            </w:r>
          </w:p>
        </w:tc>
        <w:tc>
          <w:tcPr>
            <w:tcW w:w="1337" w:type="dxa"/>
            <w:tcMar>
              <w:top w:w="11" w:type="dxa"/>
              <w:bottom w:w="11" w:type="dxa"/>
            </w:tcMar>
            <w:vAlign w:val="center"/>
          </w:tcPr>
          <w:p w:rsidR="006E5656" w:rsidRPr="00E3495E" w:rsidRDefault="006E5656" w:rsidP="00C81F7B">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C81F7B" w:rsidRPr="00C81F7B" w:rsidTr="00C81F7B">
        <w:trPr>
          <w:cantSplit/>
        </w:trPr>
        <w:tc>
          <w:tcPr>
            <w:tcW w:w="7905" w:type="dxa"/>
            <w:tcMar>
              <w:top w:w="11" w:type="dxa"/>
              <w:bottom w:w="11" w:type="dxa"/>
            </w:tcMar>
          </w:tcPr>
          <w:p w:rsidR="00C81F7B" w:rsidRPr="00C81F7B" w:rsidRDefault="00C81F7B" w:rsidP="00C81F7B">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Mar>
              <w:top w:w="11" w:type="dxa"/>
              <w:bottom w:w="11" w:type="dxa"/>
            </w:tcMar>
            <w:vAlign w:val="center"/>
          </w:tcPr>
          <w:p w:rsidR="00C81F7B" w:rsidRPr="00C81F7B" w:rsidRDefault="00C81F7B" w:rsidP="00C81F7B">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497B3B" w:rsidRPr="00E3495E" w:rsidTr="00C81F7B">
        <w:trPr>
          <w:cantSplit/>
        </w:trPr>
        <w:tc>
          <w:tcPr>
            <w:tcW w:w="9242" w:type="dxa"/>
            <w:gridSpan w:val="2"/>
            <w:shd w:val="clear" w:color="auto" w:fill="E4D8EB" w:themeFill="accent4" w:themeFillTint="66"/>
            <w:tcMar>
              <w:top w:w="11" w:type="dxa"/>
              <w:bottom w:w="11" w:type="dxa"/>
            </w:tcMar>
            <w:vAlign w:val="center"/>
          </w:tcPr>
          <w:p w:rsidR="00497B3B" w:rsidRPr="006E5656" w:rsidRDefault="00FC5B12" w:rsidP="00C81F7B">
            <w:pPr>
              <w:tabs>
                <w:tab w:val="left" w:pos="720"/>
              </w:tabs>
              <w:rPr>
                <w:rFonts w:eastAsia="Times New Roman" w:cstheme="minorHAnsi"/>
                <w:bCs/>
                <w:sz w:val="20"/>
                <w:szCs w:val="20"/>
              </w:rPr>
            </w:pPr>
            <w:r>
              <w:rPr>
                <w:rFonts w:eastAsia="Times New Roman" w:cstheme="minorHAnsi"/>
                <w:b/>
                <w:bCs/>
                <w:sz w:val="20"/>
                <w:szCs w:val="20"/>
              </w:rPr>
              <w:t>Skill 4</w:t>
            </w:r>
            <w:r w:rsidR="00497B3B">
              <w:rPr>
                <w:rFonts w:eastAsia="Times New Roman" w:cstheme="minorHAnsi"/>
                <w:b/>
                <w:bCs/>
                <w:sz w:val="20"/>
                <w:szCs w:val="20"/>
              </w:rPr>
              <w:t>:</w:t>
            </w:r>
            <w:r w:rsidR="00497B3B" w:rsidRPr="00E3495E">
              <w:rPr>
                <w:rFonts w:eastAsia="Times New Roman" w:cstheme="minorHAnsi"/>
                <w:b/>
                <w:bCs/>
                <w:sz w:val="20"/>
                <w:szCs w:val="20"/>
              </w:rPr>
              <w:t xml:space="preserve"> Minimising environmental impact</w:t>
            </w:r>
            <w:r w:rsidR="006E5656">
              <w:rPr>
                <w:rFonts w:eastAsia="Times New Roman" w:cstheme="minorHAnsi"/>
                <w:b/>
                <w:bCs/>
                <w:sz w:val="20"/>
                <w:szCs w:val="20"/>
              </w:rPr>
              <w:t xml:space="preserve"> 3</w:t>
            </w:r>
          </w:p>
        </w:tc>
      </w:tr>
      <w:tr w:rsidR="00317D18" w:rsidRPr="00E3495E" w:rsidTr="00C81F7B">
        <w:trPr>
          <w:cantSplit/>
        </w:trPr>
        <w:tc>
          <w:tcPr>
            <w:tcW w:w="7905" w:type="dxa"/>
            <w:tcMar>
              <w:top w:w="11" w:type="dxa"/>
              <w:bottom w:w="11" w:type="dxa"/>
            </w:tcMar>
          </w:tcPr>
          <w:p w:rsidR="006E5656" w:rsidRPr="006E5656" w:rsidRDefault="006E5656" w:rsidP="00C81F7B">
            <w:pPr>
              <w:numPr>
                <w:ilvl w:val="0"/>
                <w:numId w:val="1"/>
              </w:numPr>
              <w:tabs>
                <w:tab w:val="num" w:pos="461"/>
                <w:tab w:val="num" w:pos="720"/>
              </w:tabs>
              <w:ind w:left="357" w:hanging="357"/>
              <w:rPr>
                <w:rFonts w:eastAsia="Times New Roman" w:cstheme="minorHAnsi"/>
                <w:bCs/>
                <w:sz w:val="20"/>
                <w:szCs w:val="20"/>
              </w:rPr>
            </w:pPr>
            <w:r w:rsidRPr="006E5656">
              <w:rPr>
                <w:rFonts w:eastAsia="Times New Roman" w:cstheme="minorHAnsi"/>
                <w:bCs/>
                <w:sz w:val="20"/>
                <w:szCs w:val="20"/>
              </w:rPr>
              <w:t>observe</w:t>
            </w:r>
            <w:r>
              <w:rPr>
                <w:rFonts w:eastAsia="Times New Roman" w:cstheme="minorHAnsi"/>
                <w:bCs/>
                <w:sz w:val="20"/>
                <w:szCs w:val="20"/>
              </w:rPr>
              <w:t>s</w:t>
            </w:r>
            <w:r w:rsidRPr="006E5656">
              <w:rPr>
                <w:rFonts w:eastAsia="Times New Roman" w:cstheme="minorHAnsi"/>
                <w:bCs/>
                <w:sz w:val="20"/>
                <w:szCs w:val="20"/>
              </w:rPr>
              <w:t xml:space="preserve"> animals from a distance</w:t>
            </w:r>
          </w:p>
          <w:p w:rsidR="006E5656" w:rsidRPr="006E5656" w:rsidRDefault="006E5656" w:rsidP="00C81F7B">
            <w:pPr>
              <w:numPr>
                <w:ilvl w:val="0"/>
                <w:numId w:val="1"/>
              </w:numPr>
              <w:tabs>
                <w:tab w:val="num" w:pos="461"/>
                <w:tab w:val="num" w:pos="720"/>
              </w:tabs>
              <w:ind w:left="357" w:hanging="357"/>
              <w:rPr>
                <w:rFonts w:eastAsia="Times New Roman" w:cstheme="minorHAnsi"/>
                <w:bCs/>
                <w:sz w:val="20"/>
                <w:szCs w:val="20"/>
              </w:rPr>
            </w:pPr>
            <w:r w:rsidRPr="006E5656">
              <w:rPr>
                <w:rFonts w:eastAsia="Times New Roman" w:cstheme="minorHAnsi"/>
                <w:bCs/>
                <w:sz w:val="20"/>
                <w:szCs w:val="20"/>
              </w:rPr>
              <w:t>never feed</w:t>
            </w:r>
            <w:r>
              <w:rPr>
                <w:rFonts w:eastAsia="Times New Roman" w:cstheme="minorHAnsi"/>
                <w:bCs/>
                <w:sz w:val="20"/>
                <w:szCs w:val="20"/>
              </w:rPr>
              <w:t>s</w:t>
            </w:r>
            <w:r w:rsidRPr="006E5656">
              <w:rPr>
                <w:rFonts w:eastAsia="Times New Roman" w:cstheme="minorHAnsi"/>
                <w:bCs/>
                <w:sz w:val="20"/>
                <w:szCs w:val="20"/>
              </w:rPr>
              <w:t xml:space="preserve"> wild animals </w:t>
            </w:r>
          </w:p>
          <w:p w:rsidR="006E5656" w:rsidRPr="006E5656" w:rsidRDefault="006E5656" w:rsidP="00C81F7B">
            <w:pPr>
              <w:numPr>
                <w:ilvl w:val="0"/>
                <w:numId w:val="1"/>
              </w:numPr>
              <w:tabs>
                <w:tab w:val="num" w:pos="461"/>
                <w:tab w:val="num" w:pos="720"/>
              </w:tabs>
              <w:ind w:left="357" w:hanging="357"/>
              <w:rPr>
                <w:rFonts w:eastAsia="Times New Roman" w:cstheme="minorHAnsi"/>
                <w:bCs/>
                <w:sz w:val="20"/>
                <w:szCs w:val="20"/>
              </w:rPr>
            </w:pPr>
            <w:r w:rsidRPr="006E5656">
              <w:rPr>
                <w:rFonts w:eastAsia="Times New Roman" w:cstheme="minorHAnsi"/>
                <w:bCs/>
                <w:sz w:val="20"/>
                <w:szCs w:val="20"/>
              </w:rPr>
              <w:t>keep</w:t>
            </w:r>
            <w:r>
              <w:rPr>
                <w:rFonts w:eastAsia="Times New Roman" w:cstheme="minorHAnsi"/>
                <w:bCs/>
                <w:sz w:val="20"/>
                <w:szCs w:val="20"/>
              </w:rPr>
              <w:t>s</w:t>
            </w:r>
            <w:r w:rsidRPr="006E5656">
              <w:rPr>
                <w:rFonts w:eastAsia="Times New Roman" w:cstheme="minorHAnsi"/>
                <w:bCs/>
                <w:sz w:val="20"/>
                <w:szCs w:val="20"/>
              </w:rPr>
              <w:t xml:space="preserve"> noise to a re</w:t>
            </w:r>
            <w:r>
              <w:rPr>
                <w:rFonts w:eastAsia="Times New Roman" w:cstheme="minorHAnsi"/>
                <w:bCs/>
                <w:sz w:val="20"/>
                <w:szCs w:val="20"/>
              </w:rPr>
              <w:t>asonable level—listen</w:t>
            </w:r>
            <w:r w:rsidR="00077912">
              <w:rPr>
                <w:rFonts w:eastAsia="Times New Roman" w:cstheme="minorHAnsi"/>
                <w:bCs/>
                <w:sz w:val="20"/>
                <w:szCs w:val="20"/>
              </w:rPr>
              <w:t>s</w:t>
            </w:r>
            <w:r>
              <w:rPr>
                <w:rFonts w:eastAsia="Times New Roman" w:cstheme="minorHAnsi"/>
                <w:bCs/>
                <w:sz w:val="20"/>
                <w:szCs w:val="20"/>
              </w:rPr>
              <w:t xml:space="preserve"> to nature</w:t>
            </w:r>
          </w:p>
          <w:p w:rsidR="006E5656" w:rsidRPr="006E5656" w:rsidRDefault="006E5656" w:rsidP="00C81F7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keeps a low profile</w:t>
            </w:r>
          </w:p>
          <w:p w:rsidR="006E5656" w:rsidRPr="006E5656" w:rsidRDefault="006E5656" w:rsidP="00C81F7B">
            <w:pPr>
              <w:numPr>
                <w:ilvl w:val="0"/>
                <w:numId w:val="1"/>
              </w:numPr>
              <w:tabs>
                <w:tab w:val="num" w:pos="461"/>
                <w:tab w:val="num" w:pos="720"/>
              </w:tabs>
              <w:ind w:left="357" w:hanging="357"/>
              <w:rPr>
                <w:rFonts w:eastAsia="Times New Roman" w:cstheme="minorHAnsi"/>
                <w:bCs/>
                <w:sz w:val="20"/>
                <w:szCs w:val="20"/>
              </w:rPr>
            </w:pPr>
            <w:r w:rsidRPr="006E5656">
              <w:rPr>
                <w:rFonts w:eastAsia="Times New Roman" w:cstheme="minorHAnsi"/>
                <w:bCs/>
                <w:sz w:val="20"/>
                <w:szCs w:val="20"/>
              </w:rPr>
              <w:t>maintain</w:t>
            </w:r>
            <w:r>
              <w:rPr>
                <w:rFonts w:eastAsia="Times New Roman" w:cstheme="minorHAnsi"/>
                <w:bCs/>
                <w:sz w:val="20"/>
                <w:szCs w:val="20"/>
              </w:rPr>
              <w:t>s</w:t>
            </w:r>
            <w:r w:rsidRPr="006E5656">
              <w:rPr>
                <w:rFonts w:eastAsia="Times New Roman" w:cstheme="minorHAnsi"/>
                <w:bCs/>
                <w:sz w:val="20"/>
                <w:szCs w:val="20"/>
              </w:rPr>
              <w:t xml:space="preserve"> a</w:t>
            </w:r>
            <w:r>
              <w:rPr>
                <w:rFonts w:eastAsia="Times New Roman" w:cstheme="minorHAnsi"/>
                <w:bCs/>
                <w:sz w:val="20"/>
                <w:szCs w:val="20"/>
              </w:rPr>
              <w:t xml:space="preserve"> cooperative spirit with others</w:t>
            </w:r>
          </w:p>
          <w:p w:rsidR="00154E5E" w:rsidRPr="00154E5E" w:rsidRDefault="006E5656" w:rsidP="00C81F7B">
            <w:pPr>
              <w:numPr>
                <w:ilvl w:val="0"/>
                <w:numId w:val="1"/>
              </w:numPr>
              <w:tabs>
                <w:tab w:val="num" w:pos="461"/>
                <w:tab w:val="num" w:pos="720"/>
              </w:tabs>
              <w:ind w:left="357" w:hanging="357"/>
              <w:rPr>
                <w:rFonts w:eastAsia="Times New Roman" w:cstheme="minorHAnsi"/>
                <w:bCs/>
                <w:sz w:val="20"/>
                <w:szCs w:val="20"/>
              </w:rPr>
            </w:pPr>
            <w:r w:rsidRPr="006E5656">
              <w:rPr>
                <w:rFonts w:eastAsia="Times New Roman" w:cstheme="minorHAnsi"/>
                <w:bCs/>
                <w:sz w:val="20"/>
                <w:szCs w:val="20"/>
              </w:rPr>
              <w:t>share</w:t>
            </w:r>
            <w:r>
              <w:rPr>
                <w:rFonts w:eastAsia="Times New Roman" w:cstheme="minorHAnsi"/>
                <w:bCs/>
                <w:sz w:val="20"/>
                <w:szCs w:val="20"/>
              </w:rPr>
              <w:t>s</w:t>
            </w:r>
            <w:r w:rsidRPr="006E5656">
              <w:rPr>
                <w:rFonts w:eastAsia="Times New Roman" w:cstheme="minorHAnsi"/>
                <w:bCs/>
                <w:sz w:val="20"/>
                <w:szCs w:val="20"/>
              </w:rPr>
              <w:t xml:space="preserve"> the space with others</w:t>
            </w:r>
          </w:p>
        </w:tc>
        <w:tc>
          <w:tcPr>
            <w:tcW w:w="1337" w:type="dxa"/>
            <w:tcMar>
              <w:top w:w="11" w:type="dxa"/>
              <w:bottom w:w="11" w:type="dxa"/>
            </w:tcMar>
            <w:vAlign w:val="center"/>
          </w:tcPr>
          <w:p w:rsidR="00317D18" w:rsidRPr="006E5656" w:rsidRDefault="000B7E43" w:rsidP="00C81F7B">
            <w:pPr>
              <w:tabs>
                <w:tab w:val="left" w:pos="720"/>
              </w:tabs>
              <w:jc w:val="center"/>
              <w:rPr>
                <w:rFonts w:eastAsia="Times New Roman" w:cstheme="minorHAnsi"/>
                <w:bCs/>
                <w:sz w:val="20"/>
                <w:szCs w:val="20"/>
              </w:rPr>
            </w:pPr>
            <w:r w:rsidRPr="006E5656">
              <w:rPr>
                <w:rFonts w:eastAsia="Times New Roman" w:cstheme="minorHAnsi"/>
                <w:bCs/>
                <w:sz w:val="20"/>
                <w:szCs w:val="20"/>
              </w:rPr>
              <w:t>1</w:t>
            </w:r>
            <w:r w:rsidR="00877B17" w:rsidRPr="006E5656">
              <w:rPr>
                <w:rFonts w:eastAsia="Times New Roman" w:cstheme="minorHAnsi"/>
                <w:bCs/>
                <w:sz w:val="20"/>
                <w:szCs w:val="20"/>
              </w:rPr>
              <w:t>–</w:t>
            </w:r>
            <w:r w:rsidR="0065783F" w:rsidRPr="006E5656">
              <w:rPr>
                <w:rFonts w:eastAsia="Times New Roman" w:cstheme="minorHAnsi"/>
                <w:bCs/>
                <w:sz w:val="20"/>
                <w:szCs w:val="20"/>
              </w:rPr>
              <w:t>3</w:t>
            </w:r>
          </w:p>
        </w:tc>
      </w:tr>
      <w:tr w:rsidR="00C81F7B" w:rsidRPr="00C81F7B" w:rsidTr="00C81F7B">
        <w:trPr>
          <w:cantSplit/>
        </w:trPr>
        <w:tc>
          <w:tcPr>
            <w:tcW w:w="7905" w:type="dxa"/>
            <w:tcMar>
              <w:top w:w="11" w:type="dxa"/>
              <w:bottom w:w="11" w:type="dxa"/>
            </w:tcMar>
          </w:tcPr>
          <w:p w:rsidR="00C81F7B" w:rsidRPr="00C81F7B" w:rsidRDefault="00C81F7B" w:rsidP="00C81F7B">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Mar>
              <w:top w:w="11" w:type="dxa"/>
              <w:bottom w:w="11" w:type="dxa"/>
            </w:tcMar>
            <w:vAlign w:val="center"/>
          </w:tcPr>
          <w:p w:rsidR="00C81F7B" w:rsidRPr="00C81F7B" w:rsidRDefault="00C81F7B" w:rsidP="00C81F7B">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497B3B" w:rsidRPr="00E3495E" w:rsidTr="00C81F7B">
        <w:trPr>
          <w:cantSplit/>
        </w:trPr>
        <w:tc>
          <w:tcPr>
            <w:tcW w:w="9242" w:type="dxa"/>
            <w:gridSpan w:val="2"/>
            <w:shd w:val="clear" w:color="auto" w:fill="E4D8EB" w:themeFill="accent4" w:themeFillTint="66"/>
            <w:tcMar>
              <w:top w:w="11" w:type="dxa"/>
              <w:bottom w:w="11" w:type="dxa"/>
            </w:tcMar>
            <w:vAlign w:val="center"/>
          </w:tcPr>
          <w:p w:rsidR="00497B3B" w:rsidRPr="006E5656" w:rsidRDefault="006E5656" w:rsidP="00C81F7B">
            <w:pPr>
              <w:keepNext/>
              <w:tabs>
                <w:tab w:val="left" w:pos="720"/>
              </w:tabs>
              <w:rPr>
                <w:rFonts w:eastAsia="Times New Roman" w:cstheme="minorHAnsi"/>
                <w:bCs/>
                <w:sz w:val="20"/>
                <w:szCs w:val="20"/>
              </w:rPr>
            </w:pPr>
            <w:r>
              <w:lastRenderedPageBreak/>
              <w:br w:type="page"/>
            </w:r>
            <w:r w:rsidR="00497B3B" w:rsidRPr="00E3495E">
              <w:rPr>
                <w:rFonts w:eastAsia="Times New Roman" w:cstheme="minorHAnsi"/>
                <w:b/>
                <w:bCs/>
                <w:sz w:val="20"/>
                <w:szCs w:val="20"/>
              </w:rPr>
              <w:t xml:space="preserve">Skill </w:t>
            </w:r>
            <w:r w:rsidR="00FC5B12">
              <w:rPr>
                <w:rFonts w:eastAsia="Times New Roman" w:cstheme="minorHAnsi"/>
                <w:b/>
                <w:bCs/>
                <w:sz w:val="20"/>
                <w:szCs w:val="20"/>
              </w:rPr>
              <w:t>5</w:t>
            </w:r>
            <w:r w:rsidR="00497B3B">
              <w:rPr>
                <w:rFonts w:eastAsia="Times New Roman" w:cstheme="minorHAnsi"/>
                <w:b/>
                <w:bCs/>
                <w:sz w:val="20"/>
                <w:szCs w:val="20"/>
              </w:rPr>
              <w:t>:</w:t>
            </w:r>
            <w:r w:rsidR="00497B3B" w:rsidRPr="00E3495E">
              <w:rPr>
                <w:rFonts w:eastAsia="Times New Roman" w:cstheme="minorHAnsi"/>
                <w:b/>
                <w:bCs/>
                <w:sz w:val="20"/>
                <w:szCs w:val="20"/>
              </w:rPr>
              <w:t xml:space="preserve"> Equipment</w:t>
            </w:r>
          </w:p>
        </w:tc>
      </w:tr>
      <w:tr w:rsidR="00317D18" w:rsidRPr="00E3495E" w:rsidTr="00C81F7B">
        <w:trPr>
          <w:cantSplit/>
        </w:trPr>
        <w:tc>
          <w:tcPr>
            <w:tcW w:w="7905" w:type="dxa"/>
            <w:tcMar>
              <w:top w:w="11" w:type="dxa"/>
              <w:bottom w:w="11" w:type="dxa"/>
            </w:tcMar>
          </w:tcPr>
          <w:p w:rsidR="00161819" w:rsidRPr="00161819" w:rsidRDefault="00161819" w:rsidP="00C81F7B">
            <w:pPr>
              <w:numPr>
                <w:ilvl w:val="0"/>
                <w:numId w:val="1"/>
              </w:numPr>
              <w:tabs>
                <w:tab w:val="num" w:pos="461"/>
                <w:tab w:val="num" w:pos="720"/>
              </w:tabs>
              <w:ind w:left="357" w:hanging="357"/>
              <w:rPr>
                <w:rFonts w:eastAsia="Times New Roman" w:cstheme="minorHAnsi"/>
                <w:bCs/>
                <w:sz w:val="20"/>
                <w:szCs w:val="20"/>
              </w:rPr>
            </w:pPr>
            <w:r w:rsidRPr="00161819">
              <w:rPr>
                <w:rFonts w:eastAsia="Times New Roman" w:cstheme="minorHAnsi"/>
                <w:bCs/>
                <w:sz w:val="20"/>
                <w:szCs w:val="20"/>
              </w:rPr>
              <w:t>use</w:t>
            </w:r>
            <w:r>
              <w:rPr>
                <w:rFonts w:eastAsia="Times New Roman" w:cstheme="minorHAnsi"/>
                <w:bCs/>
                <w:sz w:val="20"/>
                <w:szCs w:val="20"/>
              </w:rPr>
              <w:t>s</w:t>
            </w:r>
            <w:r w:rsidRPr="00161819">
              <w:rPr>
                <w:rFonts w:eastAsia="Times New Roman" w:cstheme="minorHAnsi"/>
                <w:bCs/>
                <w:sz w:val="20"/>
                <w:szCs w:val="20"/>
              </w:rPr>
              <w:t xml:space="preserve"> clothing suitable for the prevailing and ex</w:t>
            </w:r>
            <w:r>
              <w:rPr>
                <w:rFonts w:eastAsia="Times New Roman" w:cstheme="minorHAnsi"/>
                <w:bCs/>
                <w:sz w:val="20"/>
                <w:szCs w:val="20"/>
              </w:rPr>
              <w:t>pected conditions</w:t>
            </w:r>
          </w:p>
          <w:p w:rsidR="00161819" w:rsidRPr="00161819" w:rsidRDefault="00161819" w:rsidP="00C81F7B">
            <w:pPr>
              <w:numPr>
                <w:ilvl w:val="0"/>
                <w:numId w:val="1"/>
              </w:numPr>
              <w:tabs>
                <w:tab w:val="num" w:pos="461"/>
                <w:tab w:val="num" w:pos="720"/>
              </w:tabs>
              <w:ind w:left="357" w:hanging="357"/>
              <w:rPr>
                <w:rFonts w:eastAsia="Times New Roman" w:cstheme="minorHAnsi"/>
                <w:bCs/>
                <w:sz w:val="20"/>
                <w:szCs w:val="20"/>
              </w:rPr>
            </w:pPr>
            <w:r w:rsidRPr="00161819">
              <w:rPr>
                <w:rFonts w:eastAsia="Times New Roman" w:cstheme="minorHAnsi"/>
                <w:bCs/>
                <w:sz w:val="20"/>
                <w:szCs w:val="20"/>
              </w:rPr>
              <w:t>wear</w:t>
            </w:r>
            <w:r>
              <w:rPr>
                <w:rFonts w:eastAsia="Times New Roman" w:cstheme="minorHAnsi"/>
                <w:bCs/>
                <w:sz w:val="20"/>
                <w:szCs w:val="20"/>
              </w:rPr>
              <w:t>s</w:t>
            </w:r>
            <w:r w:rsidRPr="00161819">
              <w:rPr>
                <w:rFonts w:eastAsia="Times New Roman" w:cstheme="minorHAnsi"/>
                <w:bCs/>
                <w:sz w:val="20"/>
                <w:szCs w:val="20"/>
              </w:rPr>
              <w:t>/use</w:t>
            </w:r>
            <w:r>
              <w:rPr>
                <w:rFonts w:eastAsia="Times New Roman" w:cstheme="minorHAnsi"/>
                <w:bCs/>
                <w:sz w:val="20"/>
                <w:szCs w:val="20"/>
              </w:rPr>
              <w:t>s</w:t>
            </w:r>
            <w:r w:rsidRPr="00161819">
              <w:rPr>
                <w:rFonts w:eastAsia="Times New Roman" w:cstheme="minorHAnsi"/>
                <w:bCs/>
                <w:sz w:val="20"/>
                <w:szCs w:val="20"/>
              </w:rPr>
              <w:t xml:space="preserve"> safety equipment in accordance with state/territory legislation a</w:t>
            </w:r>
            <w:r>
              <w:rPr>
                <w:rFonts w:eastAsia="Times New Roman" w:cstheme="minorHAnsi"/>
                <w:bCs/>
                <w:sz w:val="20"/>
                <w:szCs w:val="20"/>
              </w:rPr>
              <w:t>nd weather and light conditions</w:t>
            </w:r>
          </w:p>
          <w:p w:rsidR="00161819" w:rsidRPr="00161819" w:rsidRDefault="00161819" w:rsidP="00C81F7B">
            <w:pPr>
              <w:numPr>
                <w:ilvl w:val="0"/>
                <w:numId w:val="1"/>
              </w:numPr>
              <w:tabs>
                <w:tab w:val="num" w:pos="461"/>
                <w:tab w:val="num" w:pos="720"/>
              </w:tabs>
              <w:ind w:left="357" w:hanging="357"/>
              <w:rPr>
                <w:rFonts w:eastAsia="Times New Roman" w:cstheme="minorHAnsi"/>
                <w:bCs/>
                <w:sz w:val="20"/>
                <w:szCs w:val="20"/>
              </w:rPr>
            </w:pPr>
            <w:r w:rsidRPr="00161819">
              <w:rPr>
                <w:rFonts w:eastAsia="Times New Roman" w:cstheme="minorHAnsi"/>
                <w:bCs/>
                <w:sz w:val="20"/>
                <w:szCs w:val="20"/>
              </w:rPr>
              <w:t>choose</w:t>
            </w:r>
            <w:r>
              <w:rPr>
                <w:rFonts w:eastAsia="Times New Roman" w:cstheme="minorHAnsi"/>
                <w:bCs/>
                <w:sz w:val="20"/>
                <w:szCs w:val="20"/>
              </w:rPr>
              <w:t>s</w:t>
            </w:r>
            <w:r w:rsidRPr="00161819">
              <w:rPr>
                <w:rFonts w:eastAsia="Times New Roman" w:cstheme="minorHAnsi"/>
                <w:bCs/>
                <w:sz w:val="20"/>
                <w:szCs w:val="20"/>
              </w:rPr>
              <w:t xml:space="preserve"> cor</w:t>
            </w:r>
            <w:r>
              <w:rPr>
                <w:rFonts w:eastAsia="Times New Roman" w:cstheme="minorHAnsi"/>
                <w:bCs/>
                <w:sz w:val="20"/>
                <w:szCs w:val="20"/>
              </w:rPr>
              <w:t xml:space="preserve">rect size </w:t>
            </w:r>
            <w:r w:rsidR="00077912">
              <w:rPr>
                <w:rFonts w:eastAsia="Times New Roman" w:cstheme="minorHAnsi"/>
                <w:bCs/>
                <w:sz w:val="20"/>
                <w:szCs w:val="20"/>
              </w:rPr>
              <w:t xml:space="preserve">PFD </w:t>
            </w:r>
            <w:r>
              <w:rPr>
                <w:rFonts w:eastAsia="Times New Roman" w:cstheme="minorHAnsi"/>
                <w:bCs/>
                <w:sz w:val="20"/>
                <w:szCs w:val="20"/>
              </w:rPr>
              <w:t>and uses correctly</w:t>
            </w:r>
          </w:p>
          <w:p w:rsidR="00161819" w:rsidRPr="00161819" w:rsidRDefault="00161819" w:rsidP="00C81F7B">
            <w:pPr>
              <w:numPr>
                <w:ilvl w:val="0"/>
                <w:numId w:val="1"/>
              </w:numPr>
              <w:tabs>
                <w:tab w:val="num" w:pos="461"/>
                <w:tab w:val="num" w:pos="720"/>
              </w:tabs>
              <w:ind w:left="357" w:hanging="357"/>
              <w:rPr>
                <w:rFonts w:eastAsia="Times New Roman" w:cstheme="minorHAnsi"/>
                <w:bCs/>
                <w:sz w:val="20"/>
                <w:szCs w:val="20"/>
              </w:rPr>
            </w:pPr>
            <w:r w:rsidRPr="00161819">
              <w:rPr>
                <w:rFonts w:eastAsia="Times New Roman" w:cstheme="minorHAnsi"/>
                <w:bCs/>
                <w:sz w:val="20"/>
                <w:szCs w:val="20"/>
              </w:rPr>
              <w:t xml:space="preserve">bailer is </w:t>
            </w:r>
            <w:r>
              <w:rPr>
                <w:rFonts w:eastAsia="Times New Roman" w:cstheme="minorHAnsi"/>
                <w:bCs/>
                <w:sz w:val="20"/>
                <w:szCs w:val="20"/>
              </w:rPr>
              <w:t>present and secured to the boat</w:t>
            </w:r>
          </w:p>
          <w:p w:rsidR="00161819" w:rsidRPr="00161819" w:rsidRDefault="00161819" w:rsidP="00C81F7B">
            <w:pPr>
              <w:numPr>
                <w:ilvl w:val="0"/>
                <w:numId w:val="1"/>
              </w:numPr>
              <w:tabs>
                <w:tab w:val="num" w:pos="461"/>
                <w:tab w:val="num" w:pos="720"/>
              </w:tabs>
              <w:ind w:left="357" w:hanging="357"/>
              <w:rPr>
                <w:rFonts w:eastAsia="Times New Roman" w:cstheme="minorHAnsi"/>
                <w:bCs/>
                <w:sz w:val="20"/>
                <w:szCs w:val="20"/>
              </w:rPr>
            </w:pPr>
            <w:r w:rsidRPr="00161819">
              <w:rPr>
                <w:rFonts w:eastAsia="Times New Roman" w:cstheme="minorHAnsi"/>
                <w:bCs/>
                <w:sz w:val="20"/>
                <w:szCs w:val="20"/>
              </w:rPr>
              <w:t>tow rope present and secured and in good conditi</w:t>
            </w:r>
            <w:r>
              <w:rPr>
                <w:rFonts w:eastAsia="Times New Roman" w:cstheme="minorHAnsi"/>
                <w:bCs/>
                <w:sz w:val="20"/>
                <w:szCs w:val="20"/>
              </w:rPr>
              <w:t>on</w:t>
            </w:r>
          </w:p>
          <w:p w:rsidR="00161819" w:rsidRPr="00161819" w:rsidRDefault="00161819" w:rsidP="00C81F7B">
            <w:pPr>
              <w:numPr>
                <w:ilvl w:val="0"/>
                <w:numId w:val="1"/>
              </w:numPr>
              <w:tabs>
                <w:tab w:val="num" w:pos="461"/>
                <w:tab w:val="num" w:pos="720"/>
              </w:tabs>
              <w:ind w:left="357" w:hanging="357"/>
              <w:rPr>
                <w:rFonts w:eastAsia="Times New Roman" w:cstheme="minorHAnsi"/>
                <w:bCs/>
                <w:sz w:val="20"/>
                <w:szCs w:val="20"/>
              </w:rPr>
            </w:pPr>
            <w:r w:rsidRPr="00161819">
              <w:rPr>
                <w:rFonts w:eastAsia="Times New Roman" w:cstheme="minorHAnsi"/>
                <w:bCs/>
                <w:sz w:val="20"/>
                <w:szCs w:val="20"/>
              </w:rPr>
              <w:t>painter presen</w:t>
            </w:r>
            <w:r>
              <w:rPr>
                <w:rFonts w:eastAsia="Times New Roman" w:cstheme="minorHAnsi"/>
                <w:bCs/>
                <w:sz w:val="20"/>
                <w:szCs w:val="20"/>
              </w:rPr>
              <w:t>t and secured in good condition</w:t>
            </w:r>
          </w:p>
          <w:p w:rsidR="00B06B6E" w:rsidRPr="00154E5E" w:rsidRDefault="00154E5E" w:rsidP="00C81F7B">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paddle present and secure</w:t>
            </w:r>
          </w:p>
        </w:tc>
        <w:tc>
          <w:tcPr>
            <w:tcW w:w="1337" w:type="dxa"/>
            <w:tcMar>
              <w:top w:w="11" w:type="dxa"/>
              <w:bottom w:w="11" w:type="dxa"/>
            </w:tcMar>
            <w:vAlign w:val="center"/>
          </w:tcPr>
          <w:p w:rsidR="00317D18" w:rsidRPr="00E3495E" w:rsidRDefault="000B7E43" w:rsidP="00C81F7B">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r w:rsidR="00C81F7B" w:rsidRPr="00C81F7B" w:rsidTr="00C81F7B">
        <w:tc>
          <w:tcPr>
            <w:tcW w:w="7905" w:type="dxa"/>
          </w:tcPr>
          <w:p w:rsidR="00C81F7B" w:rsidRPr="00C81F7B" w:rsidRDefault="00C81F7B" w:rsidP="00C81F7B">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C81F7B" w:rsidRPr="00C81F7B" w:rsidRDefault="00C81F7B" w:rsidP="00C81F7B">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497B3B" w:rsidRPr="00E3495E" w:rsidTr="00C81F7B">
        <w:trPr>
          <w:cantSplit/>
        </w:trPr>
        <w:tc>
          <w:tcPr>
            <w:tcW w:w="9242" w:type="dxa"/>
            <w:gridSpan w:val="2"/>
            <w:shd w:val="clear" w:color="auto" w:fill="E4D8EB" w:themeFill="accent4" w:themeFillTint="66"/>
            <w:vAlign w:val="center"/>
          </w:tcPr>
          <w:p w:rsidR="00497B3B" w:rsidRPr="000E6AE1" w:rsidRDefault="00497B3B" w:rsidP="00FC5B12">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6</w:t>
            </w:r>
            <w:r>
              <w:rPr>
                <w:rFonts w:eastAsia="Times New Roman" w:cstheme="minorHAnsi"/>
                <w:b/>
                <w:bCs/>
                <w:sz w:val="20"/>
                <w:szCs w:val="20"/>
              </w:rPr>
              <w:t>:</w:t>
            </w:r>
            <w:r w:rsidRPr="00E3495E">
              <w:rPr>
                <w:rFonts w:eastAsia="Times New Roman" w:cstheme="minorHAnsi"/>
                <w:b/>
                <w:bCs/>
                <w:sz w:val="20"/>
                <w:szCs w:val="20"/>
              </w:rPr>
              <w:t xml:space="preserve"> </w:t>
            </w:r>
            <w:r w:rsidR="009D0A18">
              <w:rPr>
                <w:rFonts w:eastAsia="Times New Roman" w:cstheme="minorHAnsi"/>
                <w:b/>
                <w:bCs/>
                <w:sz w:val="20"/>
                <w:szCs w:val="20"/>
              </w:rPr>
              <w:t>R</w:t>
            </w:r>
            <w:r w:rsidR="00EE2C2D">
              <w:rPr>
                <w:rFonts w:eastAsia="Times New Roman" w:cstheme="minorHAnsi"/>
                <w:b/>
                <w:bCs/>
                <w:sz w:val="20"/>
                <w:szCs w:val="20"/>
              </w:rPr>
              <w:t>igging</w:t>
            </w:r>
          </w:p>
        </w:tc>
      </w:tr>
      <w:tr w:rsidR="00317D18" w:rsidRPr="00E3495E" w:rsidTr="00C81F7B">
        <w:trPr>
          <w:cantSplit/>
        </w:trPr>
        <w:tc>
          <w:tcPr>
            <w:tcW w:w="7905" w:type="dxa"/>
          </w:tcPr>
          <w:p w:rsidR="00893399" w:rsidRDefault="00893399" w:rsidP="007F5961">
            <w:pPr>
              <w:spacing w:line="230" w:lineRule="auto"/>
              <w:rPr>
                <w:rFonts w:eastAsia="Times New Roman" w:cstheme="minorHAnsi"/>
                <w:bCs/>
                <w:sz w:val="20"/>
                <w:szCs w:val="20"/>
              </w:rPr>
            </w:pPr>
            <w:r w:rsidRPr="00893399">
              <w:rPr>
                <w:rFonts w:eastAsia="Times New Roman" w:cstheme="minorHAnsi"/>
                <w:bCs/>
                <w:sz w:val="20"/>
                <w:szCs w:val="20"/>
              </w:rPr>
              <w:t>Demonstrate</w:t>
            </w:r>
            <w:r>
              <w:rPr>
                <w:rFonts w:eastAsia="Times New Roman" w:cstheme="minorHAnsi"/>
                <w:bCs/>
                <w:sz w:val="20"/>
                <w:szCs w:val="20"/>
              </w:rPr>
              <w:t>s</w:t>
            </w:r>
            <w:r w:rsidRPr="00893399">
              <w:rPr>
                <w:rFonts w:eastAsia="Times New Roman" w:cstheme="minorHAnsi"/>
                <w:bCs/>
                <w:sz w:val="20"/>
                <w:szCs w:val="20"/>
              </w:rPr>
              <w:t xml:space="preserve"> ability to tie appropriate knots</w:t>
            </w:r>
            <w:r>
              <w:rPr>
                <w:rFonts w:eastAsia="Times New Roman" w:cstheme="minorHAnsi"/>
                <w:bCs/>
                <w:sz w:val="20"/>
                <w:szCs w:val="20"/>
              </w:rPr>
              <w:t>:</w:t>
            </w:r>
          </w:p>
          <w:p w:rsidR="00893399" w:rsidRPr="00893399" w:rsidRDefault="00002C00"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figure eight</w:t>
            </w:r>
          </w:p>
          <w:p w:rsidR="00893399" w:rsidRPr="0089339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893399">
              <w:rPr>
                <w:rFonts w:eastAsia="Times New Roman" w:cstheme="minorHAnsi"/>
                <w:bCs/>
                <w:sz w:val="20"/>
                <w:szCs w:val="20"/>
              </w:rPr>
              <w:t>double overhand stopper knot</w:t>
            </w:r>
          </w:p>
          <w:p w:rsidR="00893399" w:rsidRPr="0089339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893399">
              <w:rPr>
                <w:rFonts w:eastAsia="Times New Roman" w:cstheme="minorHAnsi"/>
                <w:bCs/>
                <w:sz w:val="20"/>
                <w:szCs w:val="20"/>
              </w:rPr>
              <w:t>round turn and two half hitches</w:t>
            </w:r>
          </w:p>
          <w:p w:rsidR="00474F2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893399">
              <w:rPr>
                <w:rFonts w:eastAsia="Times New Roman" w:cstheme="minorHAnsi"/>
                <w:bCs/>
                <w:sz w:val="20"/>
                <w:szCs w:val="20"/>
              </w:rPr>
              <w:t>bowline</w:t>
            </w:r>
          </w:p>
          <w:p w:rsidR="00893399" w:rsidRDefault="00893399" w:rsidP="007F5961">
            <w:pPr>
              <w:tabs>
                <w:tab w:val="num" w:pos="720"/>
              </w:tabs>
              <w:spacing w:line="230" w:lineRule="auto"/>
              <w:rPr>
                <w:rFonts w:eastAsia="Times New Roman" w:cstheme="minorHAnsi"/>
                <w:bCs/>
                <w:sz w:val="20"/>
                <w:szCs w:val="20"/>
              </w:rPr>
            </w:pPr>
            <w:r w:rsidRPr="00893399">
              <w:rPr>
                <w:rFonts w:eastAsia="Times New Roman" w:cstheme="minorHAnsi"/>
                <w:bCs/>
                <w:sz w:val="20"/>
                <w:szCs w:val="20"/>
              </w:rPr>
              <w:t>Rig</w:t>
            </w:r>
            <w:r>
              <w:rPr>
                <w:rFonts w:eastAsia="Times New Roman" w:cstheme="minorHAnsi"/>
                <w:bCs/>
                <w:sz w:val="20"/>
                <w:szCs w:val="20"/>
              </w:rPr>
              <w:t>s</w:t>
            </w:r>
            <w:r w:rsidRPr="00893399">
              <w:rPr>
                <w:rFonts w:eastAsia="Times New Roman" w:cstheme="minorHAnsi"/>
                <w:bCs/>
                <w:sz w:val="20"/>
                <w:szCs w:val="20"/>
              </w:rPr>
              <w:t xml:space="preserve"> a small boat in preparation for a sail</w:t>
            </w:r>
            <w:r>
              <w:rPr>
                <w:rFonts w:eastAsia="Times New Roman" w:cstheme="minorHAnsi"/>
                <w:bCs/>
                <w:sz w:val="20"/>
                <w:szCs w:val="20"/>
              </w:rPr>
              <w:t>:</w:t>
            </w:r>
          </w:p>
          <w:p w:rsidR="00893399" w:rsidRPr="0089339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893399">
              <w:rPr>
                <w:rFonts w:eastAsia="Times New Roman" w:cstheme="minorHAnsi"/>
                <w:bCs/>
                <w:sz w:val="20"/>
                <w:szCs w:val="20"/>
              </w:rPr>
              <w:t>demonstrate</w:t>
            </w:r>
            <w:r>
              <w:rPr>
                <w:rFonts w:eastAsia="Times New Roman" w:cstheme="minorHAnsi"/>
                <w:bCs/>
                <w:sz w:val="20"/>
                <w:szCs w:val="20"/>
              </w:rPr>
              <w:t>s</w:t>
            </w:r>
            <w:r w:rsidRPr="00893399">
              <w:rPr>
                <w:rFonts w:eastAsia="Times New Roman" w:cstheme="minorHAnsi"/>
                <w:bCs/>
                <w:sz w:val="20"/>
                <w:szCs w:val="20"/>
              </w:rPr>
              <w:t xml:space="preserve"> correct positioning of the boat relativ</w:t>
            </w:r>
            <w:r>
              <w:rPr>
                <w:rFonts w:eastAsia="Times New Roman" w:cstheme="minorHAnsi"/>
                <w:bCs/>
                <w:sz w:val="20"/>
                <w:szCs w:val="20"/>
              </w:rPr>
              <w:t>e to wind direction</w:t>
            </w:r>
          </w:p>
          <w:p w:rsidR="00893399" w:rsidRPr="0089339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identifies</w:t>
            </w:r>
            <w:r w:rsidRPr="00893399">
              <w:rPr>
                <w:rFonts w:eastAsia="Times New Roman" w:cstheme="minorHAnsi"/>
                <w:bCs/>
                <w:sz w:val="20"/>
                <w:szCs w:val="20"/>
              </w:rPr>
              <w:t xml:space="preserve"> parts of the boat</w:t>
            </w:r>
            <w:r w:rsidR="00077912">
              <w:rPr>
                <w:rFonts w:eastAsia="Times New Roman" w:cstheme="minorHAnsi"/>
                <w:bCs/>
                <w:sz w:val="20"/>
                <w:szCs w:val="20"/>
              </w:rPr>
              <w:t>,</w:t>
            </w:r>
            <w:r w:rsidRPr="00893399">
              <w:rPr>
                <w:rFonts w:eastAsia="Times New Roman" w:cstheme="minorHAnsi"/>
                <w:bCs/>
                <w:sz w:val="20"/>
                <w:szCs w:val="20"/>
              </w:rPr>
              <w:t xml:space="preserve"> including sails and fitti</w:t>
            </w:r>
            <w:r>
              <w:rPr>
                <w:rFonts w:eastAsia="Times New Roman" w:cstheme="minorHAnsi"/>
                <w:bCs/>
                <w:sz w:val="20"/>
                <w:szCs w:val="20"/>
              </w:rPr>
              <w:t>ngs</w:t>
            </w:r>
          </w:p>
          <w:p w:rsidR="00893399" w:rsidRPr="0089339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893399">
              <w:rPr>
                <w:rFonts w:eastAsia="Times New Roman" w:cstheme="minorHAnsi"/>
                <w:bCs/>
                <w:sz w:val="20"/>
                <w:szCs w:val="20"/>
              </w:rPr>
              <w:t>correctly rig</w:t>
            </w:r>
            <w:r>
              <w:rPr>
                <w:rFonts w:eastAsia="Times New Roman" w:cstheme="minorHAnsi"/>
                <w:bCs/>
                <w:sz w:val="20"/>
                <w:szCs w:val="20"/>
              </w:rPr>
              <w:t>s</w:t>
            </w:r>
            <w:r w:rsidRPr="00893399">
              <w:rPr>
                <w:rFonts w:eastAsia="Times New Roman" w:cstheme="minorHAnsi"/>
                <w:bCs/>
                <w:sz w:val="20"/>
                <w:szCs w:val="20"/>
              </w:rPr>
              <w:t xml:space="preserve"> b</w:t>
            </w:r>
            <w:r>
              <w:rPr>
                <w:rFonts w:eastAsia="Times New Roman" w:cstheme="minorHAnsi"/>
                <w:bCs/>
                <w:sz w:val="20"/>
                <w:szCs w:val="20"/>
              </w:rPr>
              <w:t>oat</w:t>
            </w:r>
          </w:p>
          <w:p w:rsidR="0089339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893399">
              <w:rPr>
                <w:rFonts w:eastAsia="Times New Roman" w:cstheme="minorHAnsi"/>
                <w:bCs/>
                <w:sz w:val="20"/>
                <w:szCs w:val="20"/>
              </w:rPr>
              <w:t>carr</w:t>
            </w:r>
            <w:r>
              <w:rPr>
                <w:rFonts w:eastAsia="Times New Roman" w:cstheme="minorHAnsi"/>
                <w:bCs/>
                <w:sz w:val="20"/>
                <w:szCs w:val="20"/>
              </w:rPr>
              <w:t xml:space="preserve">ies </w:t>
            </w:r>
            <w:r w:rsidRPr="00893399">
              <w:rPr>
                <w:rFonts w:eastAsia="Times New Roman" w:cstheme="minorHAnsi"/>
                <w:bCs/>
                <w:sz w:val="20"/>
                <w:szCs w:val="20"/>
              </w:rPr>
              <w:t>out safety checks—personal buoyancy, boat buoyancy, bungs, bailer, paddle</w:t>
            </w:r>
          </w:p>
          <w:p w:rsidR="00893399" w:rsidRPr="00893399" w:rsidRDefault="0089339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893399">
              <w:rPr>
                <w:rFonts w:eastAsia="Times New Roman" w:cstheme="minorHAnsi"/>
                <w:bCs/>
                <w:sz w:val="20"/>
                <w:szCs w:val="20"/>
              </w:rPr>
              <w:t xml:space="preserve">boat </w:t>
            </w:r>
            <w:r w:rsidR="00FC5B12">
              <w:rPr>
                <w:rFonts w:eastAsia="Times New Roman" w:cstheme="minorHAnsi"/>
                <w:bCs/>
                <w:sz w:val="20"/>
                <w:szCs w:val="20"/>
              </w:rPr>
              <w:t xml:space="preserve">is </w:t>
            </w:r>
            <w:r w:rsidRPr="00893399">
              <w:rPr>
                <w:rFonts w:eastAsia="Times New Roman" w:cstheme="minorHAnsi"/>
                <w:bCs/>
                <w:sz w:val="20"/>
                <w:szCs w:val="20"/>
              </w:rPr>
              <w:t>in correct p</w:t>
            </w:r>
            <w:r w:rsidR="00154E5E">
              <w:rPr>
                <w:rFonts w:eastAsia="Times New Roman" w:cstheme="minorHAnsi"/>
                <w:bCs/>
                <w:sz w:val="20"/>
                <w:szCs w:val="20"/>
              </w:rPr>
              <w:t>osition in relation to the wind</w:t>
            </w:r>
          </w:p>
        </w:tc>
        <w:tc>
          <w:tcPr>
            <w:tcW w:w="1337" w:type="dxa"/>
            <w:vAlign w:val="center"/>
          </w:tcPr>
          <w:p w:rsidR="00317D18" w:rsidRPr="00E3495E" w:rsidRDefault="000B7E43" w:rsidP="007F5961">
            <w:pPr>
              <w:tabs>
                <w:tab w:val="left" w:pos="720"/>
              </w:tabs>
              <w:spacing w:line="230" w:lineRule="auto"/>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E5656">
              <w:rPr>
                <w:rFonts w:eastAsia="Times New Roman" w:cstheme="minorHAnsi"/>
                <w:bCs/>
                <w:sz w:val="20"/>
                <w:szCs w:val="20"/>
                <w:lang w:val="fr-FR"/>
              </w:rPr>
              <w:t>3</w:t>
            </w:r>
          </w:p>
        </w:tc>
      </w:tr>
      <w:tr w:rsidR="00C81F7B" w:rsidRPr="00C81F7B" w:rsidTr="006C4DC6">
        <w:tc>
          <w:tcPr>
            <w:tcW w:w="7905" w:type="dxa"/>
          </w:tcPr>
          <w:p w:rsidR="00C81F7B" w:rsidRPr="00C81F7B" w:rsidRDefault="00C81F7B" w:rsidP="006C4DC6">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C81F7B" w:rsidRPr="00C81F7B" w:rsidRDefault="00C81F7B" w:rsidP="006C4DC6">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497B3B" w:rsidRPr="00E3495E" w:rsidTr="00C81F7B">
        <w:tc>
          <w:tcPr>
            <w:tcW w:w="9242" w:type="dxa"/>
            <w:gridSpan w:val="2"/>
            <w:shd w:val="clear" w:color="auto" w:fill="E4D8EB" w:themeFill="accent4" w:themeFillTint="66"/>
            <w:vAlign w:val="center"/>
          </w:tcPr>
          <w:p w:rsidR="00497B3B" w:rsidRPr="00161819" w:rsidRDefault="00497B3B" w:rsidP="00FC5B12">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7</w:t>
            </w:r>
            <w:r>
              <w:rPr>
                <w:rFonts w:eastAsia="Times New Roman" w:cstheme="minorHAnsi"/>
                <w:b/>
                <w:bCs/>
                <w:sz w:val="20"/>
                <w:szCs w:val="20"/>
              </w:rPr>
              <w:t>:</w:t>
            </w:r>
            <w:r w:rsidRPr="00E3495E">
              <w:rPr>
                <w:rFonts w:eastAsia="Times New Roman" w:cstheme="minorHAnsi"/>
                <w:b/>
                <w:bCs/>
                <w:sz w:val="20"/>
                <w:szCs w:val="20"/>
              </w:rPr>
              <w:t xml:space="preserve"> </w:t>
            </w:r>
            <w:r w:rsidR="009D0A18">
              <w:rPr>
                <w:rFonts w:eastAsia="Times New Roman" w:cstheme="minorHAnsi"/>
                <w:b/>
                <w:bCs/>
                <w:sz w:val="20"/>
                <w:szCs w:val="20"/>
              </w:rPr>
              <w:t>L</w:t>
            </w:r>
            <w:r w:rsidR="00161819" w:rsidRPr="00161819">
              <w:rPr>
                <w:rFonts w:eastAsia="Times New Roman" w:cstheme="minorHAnsi"/>
                <w:b/>
                <w:bCs/>
                <w:sz w:val="20"/>
                <w:szCs w:val="20"/>
              </w:rPr>
              <w:t>eaving</w:t>
            </w:r>
            <w:r w:rsidR="007F5961">
              <w:rPr>
                <w:rFonts w:eastAsia="Times New Roman" w:cstheme="minorHAnsi"/>
                <w:b/>
                <w:bCs/>
                <w:sz w:val="20"/>
                <w:szCs w:val="20"/>
              </w:rPr>
              <w:t xml:space="preserve"> </w:t>
            </w:r>
            <w:r w:rsidR="00161819" w:rsidRPr="00161819">
              <w:rPr>
                <w:rFonts w:eastAsia="Times New Roman" w:cstheme="minorHAnsi"/>
                <w:b/>
                <w:bCs/>
                <w:sz w:val="20"/>
                <w:szCs w:val="20"/>
              </w:rPr>
              <w:t>the beach/launching facility</w:t>
            </w:r>
          </w:p>
        </w:tc>
      </w:tr>
      <w:tr w:rsidR="00317D18" w:rsidRPr="00E3495E" w:rsidTr="00C81F7B">
        <w:tc>
          <w:tcPr>
            <w:tcW w:w="7905" w:type="dxa"/>
          </w:tcPr>
          <w:p w:rsidR="00E97070" w:rsidRPr="00E97070" w:rsidRDefault="00E97070"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E97070">
              <w:rPr>
                <w:rFonts w:eastAsia="Times New Roman" w:cstheme="minorHAnsi"/>
                <w:bCs/>
                <w:sz w:val="20"/>
                <w:szCs w:val="20"/>
              </w:rPr>
              <w:t>identif</w:t>
            </w:r>
            <w:r>
              <w:rPr>
                <w:rFonts w:eastAsia="Times New Roman" w:cstheme="minorHAnsi"/>
                <w:bCs/>
                <w:sz w:val="20"/>
                <w:szCs w:val="20"/>
              </w:rPr>
              <w:t>ies</w:t>
            </w:r>
            <w:r w:rsidRPr="00E97070">
              <w:rPr>
                <w:rFonts w:eastAsia="Times New Roman" w:cstheme="minorHAnsi"/>
                <w:bCs/>
                <w:sz w:val="20"/>
                <w:szCs w:val="20"/>
              </w:rPr>
              <w:t xml:space="preserve"> the wind direction</w:t>
            </w:r>
            <w:r>
              <w:rPr>
                <w:rFonts w:eastAsia="Times New Roman" w:cstheme="minorHAnsi"/>
                <w:bCs/>
                <w:sz w:val="20"/>
                <w:szCs w:val="20"/>
              </w:rPr>
              <w:t xml:space="preserve"> and what direction to leave in</w:t>
            </w:r>
          </w:p>
          <w:p w:rsidR="00E97070" w:rsidRPr="00E97070" w:rsidRDefault="00E97070"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E97070">
              <w:rPr>
                <w:rFonts w:eastAsia="Times New Roman" w:cstheme="minorHAnsi"/>
                <w:bCs/>
                <w:sz w:val="20"/>
                <w:szCs w:val="20"/>
              </w:rPr>
              <w:t>point</w:t>
            </w:r>
            <w:r>
              <w:rPr>
                <w:rFonts w:eastAsia="Times New Roman" w:cstheme="minorHAnsi"/>
                <w:bCs/>
                <w:sz w:val="20"/>
                <w:szCs w:val="20"/>
              </w:rPr>
              <w:t>s</w:t>
            </w:r>
            <w:r w:rsidRPr="00E97070">
              <w:rPr>
                <w:rFonts w:eastAsia="Times New Roman" w:cstheme="minorHAnsi"/>
                <w:bCs/>
                <w:sz w:val="20"/>
                <w:szCs w:val="20"/>
              </w:rPr>
              <w:t xml:space="preserve"> the boat so the bow is at right angles to the win</w:t>
            </w:r>
            <w:r>
              <w:rPr>
                <w:rFonts w:eastAsia="Times New Roman" w:cstheme="minorHAnsi"/>
                <w:bCs/>
                <w:sz w:val="20"/>
                <w:szCs w:val="20"/>
              </w:rPr>
              <w:t>d</w:t>
            </w:r>
          </w:p>
          <w:p w:rsidR="00E97070" w:rsidRPr="00E97070" w:rsidRDefault="00E97070"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E97070">
              <w:rPr>
                <w:rFonts w:eastAsia="Times New Roman" w:cstheme="minorHAnsi"/>
                <w:bCs/>
                <w:sz w:val="20"/>
                <w:szCs w:val="20"/>
              </w:rPr>
              <w:t>safely leave</w:t>
            </w:r>
            <w:r>
              <w:rPr>
                <w:rFonts w:eastAsia="Times New Roman" w:cstheme="minorHAnsi"/>
                <w:bCs/>
                <w:sz w:val="20"/>
                <w:szCs w:val="20"/>
              </w:rPr>
              <w:t>s</w:t>
            </w:r>
            <w:r w:rsidRPr="00E97070">
              <w:rPr>
                <w:rFonts w:eastAsia="Times New Roman" w:cstheme="minorHAnsi"/>
                <w:bCs/>
                <w:sz w:val="20"/>
                <w:szCs w:val="20"/>
              </w:rPr>
              <w:t xml:space="preserve"> t</w:t>
            </w:r>
            <w:r>
              <w:rPr>
                <w:rFonts w:eastAsia="Times New Roman" w:cstheme="minorHAnsi"/>
                <w:bCs/>
                <w:sz w:val="20"/>
                <w:szCs w:val="20"/>
              </w:rPr>
              <w:t>he beach without going sideways</w:t>
            </w:r>
          </w:p>
          <w:p w:rsidR="00154E5E" w:rsidRPr="005B7044" w:rsidRDefault="00E97070" w:rsidP="007F5961">
            <w:pPr>
              <w:numPr>
                <w:ilvl w:val="0"/>
                <w:numId w:val="1"/>
              </w:numPr>
              <w:tabs>
                <w:tab w:val="num" w:pos="461"/>
                <w:tab w:val="num" w:pos="720"/>
              </w:tabs>
              <w:spacing w:line="230" w:lineRule="auto"/>
              <w:ind w:left="357" w:hanging="357"/>
              <w:rPr>
                <w:rFonts w:cstheme="minorHAnsi"/>
                <w:sz w:val="20"/>
                <w:szCs w:val="20"/>
              </w:rPr>
            </w:pPr>
            <w:r w:rsidRPr="00E97070">
              <w:rPr>
                <w:rFonts w:eastAsia="Times New Roman" w:cstheme="minorHAnsi"/>
                <w:bCs/>
                <w:sz w:val="20"/>
                <w:szCs w:val="20"/>
              </w:rPr>
              <w:t>secure</w:t>
            </w:r>
            <w:r>
              <w:rPr>
                <w:rFonts w:eastAsia="Times New Roman" w:cstheme="minorHAnsi"/>
                <w:bCs/>
                <w:sz w:val="20"/>
                <w:szCs w:val="20"/>
              </w:rPr>
              <w:t>s</w:t>
            </w:r>
            <w:r w:rsidR="00154E5E">
              <w:rPr>
                <w:rFonts w:eastAsia="Times New Roman" w:cstheme="minorHAnsi"/>
                <w:bCs/>
                <w:sz w:val="20"/>
                <w:szCs w:val="20"/>
              </w:rPr>
              <w:t xml:space="preserve"> the centreboard and rudder</w:t>
            </w:r>
          </w:p>
        </w:tc>
        <w:tc>
          <w:tcPr>
            <w:tcW w:w="1337" w:type="dxa"/>
            <w:vAlign w:val="center"/>
          </w:tcPr>
          <w:p w:rsidR="00317D18" w:rsidRPr="00E3495E" w:rsidRDefault="000B7E43" w:rsidP="007F5961">
            <w:pPr>
              <w:tabs>
                <w:tab w:val="left" w:pos="720"/>
              </w:tabs>
              <w:spacing w:line="230" w:lineRule="auto"/>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r w:rsidR="00C81F7B" w:rsidRPr="00C81F7B" w:rsidTr="006C4DC6">
        <w:tc>
          <w:tcPr>
            <w:tcW w:w="7905" w:type="dxa"/>
          </w:tcPr>
          <w:p w:rsidR="00C81F7B" w:rsidRPr="00C81F7B" w:rsidRDefault="00C81F7B" w:rsidP="006C4DC6">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C81F7B" w:rsidRPr="00C81F7B" w:rsidRDefault="00C81F7B" w:rsidP="006C4DC6">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6E5656" w:rsidRPr="00E3495E" w:rsidTr="00C81F7B">
        <w:trPr>
          <w:cantSplit/>
        </w:trPr>
        <w:tc>
          <w:tcPr>
            <w:tcW w:w="9242" w:type="dxa"/>
            <w:gridSpan w:val="2"/>
            <w:shd w:val="clear" w:color="auto" w:fill="E4D8EB" w:themeFill="accent4" w:themeFillTint="66"/>
            <w:vAlign w:val="center"/>
          </w:tcPr>
          <w:p w:rsidR="006E5656" w:rsidRPr="00161819" w:rsidRDefault="006E5656" w:rsidP="00FC5B12">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8</w:t>
            </w:r>
            <w:r>
              <w:rPr>
                <w:rFonts w:eastAsia="Times New Roman" w:cstheme="minorHAnsi"/>
                <w:b/>
                <w:bCs/>
                <w:sz w:val="20"/>
                <w:szCs w:val="20"/>
              </w:rPr>
              <w:t xml:space="preserve">: </w:t>
            </w:r>
            <w:r w:rsidR="009D0A18">
              <w:rPr>
                <w:rFonts w:eastAsia="Times New Roman" w:cstheme="minorHAnsi"/>
                <w:b/>
                <w:bCs/>
                <w:sz w:val="20"/>
                <w:szCs w:val="20"/>
              </w:rPr>
              <w:t>R</w:t>
            </w:r>
            <w:r w:rsidR="00161819" w:rsidRPr="00161819">
              <w:rPr>
                <w:rFonts w:eastAsia="Times New Roman" w:cstheme="minorHAnsi"/>
                <w:b/>
                <w:bCs/>
                <w:sz w:val="20"/>
                <w:szCs w:val="20"/>
              </w:rPr>
              <w:t>eturning to the beach/launching facility</w:t>
            </w:r>
          </w:p>
        </w:tc>
      </w:tr>
      <w:tr w:rsidR="006E5656" w:rsidRPr="00E3495E" w:rsidTr="00C81F7B">
        <w:trPr>
          <w:cantSplit/>
        </w:trPr>
        <w:tc>
          <w:tcPr>
            <w:tcW w:w="7905" w:type="dxa"/>
          </w:tcPr>
          <w:p w:rsidR="00E97070" w:rsidRPr="00E97070" w:rsidRDefault="00E97070"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E97070">
              <w:rPr>
                <w:rFonts w:eastAsia="Times New Roman" w:cstheme="minorHAnsi"/>
                <w:bCs/>
                <w:sz w:val="20"/>
                <w:szCs w:val="20"/>
              </w:rPr>
              <w:t>identif</w:t>
            </w:r>
            <w:r>
              <w:rPr>
                <w:rFonts w:eastAsia="Times New Roman" w:cstheme="minorHAnsi"/>
                <w:bCs/>
                <w:sz w:val="20"/>
                <w:szCs w:val="20"/>
              </w:rPr>
              <w:t>ies</w:t>
            </w:r>
            <w:r w:rsidRPr="00E97070">
              <w:rPr>
                <w:rFonts w:eastAsia="Times New Roman" w:cstheme="minorHAnsi"/>
                <w:bCs/>
                <w:sz w:val="20"/>
                <w:szCs w:val="20"/>
              </w:rPr>
              <w:t xml:space="preserve"> the wind direction and what directi</w:t>
            </w:r>
            <w:r>
              <w:rPr>
                <w:rFonts w:eastAsia="Times New Roman" w:cstheme="minorHAnsi"/>
                <w:bCs/>
                <w:sz w:val="20"/>
                <w:szCs w:val="20"/>
              </w:rPr>
              <w:t>on to return in</w:t>
            </w:r>
          </w:p>
          <w:p w:rsidR="00E97070" w:rsidRPr="00E97070" w:rsidRDefault="00E97070"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E97070">
              <w:rPr>
                <w:rFonts w:eastAsia="Times New Roman" w:cstheme="minorHAnsi"/>
                <w:bCs/>
                <w:sz w:val="20"/>
                <w:szCs w:val="20"/>
              </w:rPr>
              <w:t>select</w:t>
            </w:r>
            <w:r>
              <w:rPr>
                <w:rFonts w:eastAsia="Times New Roman" w:cstheme="minorHAnsi"/>
                <w:bCs/>
                <w:sz w:val="20"/>
                <w:szCs w:val="20"/>
              </w:rPr>
              <w:t>s</w:t>
            </w:r>
            <w:r w:rsidRPr="00E97070">
              <w:rPr>
                <w:rFonts w:eastAsia="Times New Roman" w:cstheme="minorHAnsi"/>
                <w:bCs/>
                <w:sz w:val="20"/>
                <w:szCs w:val="20"/>
              </w:rPr>
              <w:t xml:space="preserve"> correct return angl</w:t>
            </w:r>
            <w:r w:rsidR="00FC5B12">
              <w:rPr>
                <w:rFonts w:eastAsia="Times New Roman" w:cstheme="minorHAnsi"/>
                <w:bCs/>
                <w:sz w:val="20"/>
                <w:szCs w:val="20"/>
              </w:rPr>
              <w:t xml:space="preserve">e, sails out and basic heave </w:t>
            </w:r>
            <w:r>
              <w:rPr>
                <w:rFonts w:eastAsia="Times New Roman" w:cstheme="minorHAnsi"/>
                <w:bCs/>
                <w:sz w:val="20"/>
                <w:szCs w:val="20"/>
              </w:rPr>
              <w:t>to</w:t>
            </w:r>
          </w:p>
          <w:p w:rsidR="00E97070" w:rsidRPr="00E97070" w:rsidRDefault="00E97070"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E97070">
              <w:rPr>
                <w:rFonts w:eastAsia="Times New Roman" w:cstheme="minorHAnsi"/>
                <w:bCs/>
                <w:sz w:val="20"/>
                <w:szCs w:val="20"/>
              </w:rPr>
              <w:t>slow</w:t>
            </w:r>
            <w:r>
              <w:rPr>
                <w:rFonts w:eastAsia="Times New Roman" w:cstheme="minorHAnsi"/>
                <w:bCs/>
                <w:sz w:val="20"/>
                <w:szCs w:val="20"/>
              </w:rPr>
              <w:t>s</w:t>
            </w:r>
            <w:r w:rsidRPr="00E97070">
              <w:rPr>
                <w:rFonts w:eastAsia="Times New Roman" w:cstheme="minorHAnsi"/>
                <w:bCs/>
                <w:sz w:val="20"/>
                <w:szCs w:val="20"/>
              </w:rPr>
              <w:t xml:space="preserve"> down by easing th</w:t>
            </w:r>
            <w:r>
              <w:rPr>
                <w:rFonts w:eastAsia="Times New Roman" w:cstheme="minorHAnsi"/>
                <w:bCs/>
                <w:sz w:val="20"/>
                <w:szCs w:val="20"/>
              </w:rPr>
              <w:t>e sail</w:t>
            </w:r>
            <w:r w:rsidR="009839E7">
              <w:rPr>
                <w:rFonts w:eastAsia="Times New Roman" w:cstheme="minorHAnsi"/>
                <w:bCs/>
                <w:sz w:val="20"/>
                <w:szCs w:val="20"/>
              </w:rPr>
              <w:t>s</w:t>
            </w:r>
            <w:r>
              <w:rPr>
                <w:rFonts w:eastAsia="Times New Roman" w:cstheme="minorHAnsi"/>
                <w:bCs/>
                <w:sz w:val="20"/>
                <w:szCs w:val="20"/>
              </w:rPr>
              <w:t xml:space="preserve"> until they begin to luff</w:t>
            </w:r>
          </w:p>
          <w:p w:rsidR="00154E5E" w:rsidRPr="005B7044"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centreboard and rudder raised</w:t>
            </w:r>
          </w:p>
        </w:tc>
        <w:tc>
          <w:tcPr>
            <w:tcW w:w="1337" w:type="dxa"/>
            <w:vAlign w:val="center"/>
          </w:tcPr>
          <w:p w:rsidR="006E5656" w:rsidRPr="00E3495E" w:rsidRDefault="006E5656" w:rsidP="007F5961">
            <w:pPr>
              <w:tabs>
                <w:tab w:val="left" w:pos="720"/>
              </w:tabs>
              <w:spacing w:line="230" w:lineRule="auto"/>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C81F7B" w:rsidRPr="00C81F7B" w:rsidTr="006C4DC6">
        <w:tc>
          <w:tcPr>
            <w:tcW w:w="7905" w:type="dxa"/>
          </w:tcPr>
          <w:p w:rsidR="00C81F7B" w:rsidRPr="00C81F7B" w:rsidRDefault="00C81F7B" w:rsidP="006C4DC6">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C81F7B" w:rsidRPr="00C81F7B" w:rsidRDefault="00C81F7B" w:rsidP="006C4DC6">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6E5656" w:rsidRPr="00E3495E" w:rsidTr="00C81F7B">
        <w:trPr>
          <w:cantSplit/>
        </w:trPr>
        <w:tc>
          <w:tcPr>
            <w:tcW w:w="9242" w:type="dxa"/>
            <w:gridSpan w:val="2"/>
            <w:shd w:val="clear" w:color="auto" w:fill="E4D8EB" w:themeFill="accent4" w:themeFillTint="66"/>
            <w:vAlign w:val="center"/>
          </w:tcPr>
          <w:p w:rsidR="006E5656" w:rsidRPr="00161819" w:rsidRDefault="006E5656" w:rsidP="00FC5B12">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9</w:t>
            </w:r>
            <w:r>
              <w:rPr>
                <w:rFonts w:eastAsia="Times New Roman" w:cstheme="minorHAnsi"/>
                <w:b/>
                <w:bCs/>
                <w:sz w:val="20"/>
                <w:szCs w:val="20"/>
              </w:rPr>
              <w:t xml:space="preserve">: </w:t>
            </w:r>
            <w:r w:rsidR="009D0A18">
              <w:rPr>
                <w:rFonts w:eastAsia="Times New Roman" w:cstheme="minorHAnsi"/>
                <w:b/>
                <w:bCs/>
                <w:sz w:val="20"/>
                <w:szCs w:val="20"/>
              </w:rPr>
              <w:t>S</w:t>
            </w:r>
            <w:r w:rsidR="00161819" w:rsidRPr="00161819">
              <w:rPr>
                <w:rFonts w:eastAsia="Times New Roman" w:cstheme="minorHAnsi"/>
                <w:b/>
                <w:bCs/>
                <w:sz w:val="20"/>
                <w:szCs w:val="20"/>
              </w:rPr>
              <w:t>ailing techniques and manoeuvres 1</w:t>
            </w:r>
          </w:p>
        </w:tc>
      </w:tr>
      <w:tr w:rsidR="006E5656" w:rsidRPr="00E3495E" w:rsidTr="00C81F7B">
        <w:trPr>
          <w:cantSplit/>
        </w:trPr>
        <w:tc>
          <w:tcPr>
            <w:tcW w:w="7905" w:type="dxa"/>
          </w:tcPr>
          <w:p w:rsidR="006E5656"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boat is steered/helmed under paddle/rowing power</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turn</w:t>
            </w:r>
            <w:r>
              <w:rPr>
                <w:rFonts w:eastAsia="Times New Roman" w:cstheme="minorHAnsi"/>
                <w:bCs/>
                <w:sz w:val="20"/>
                <w:szCs w:val="20"/>
              </w:rPr>
              <w:t>s</w:t>
            </w:r>
            <w:r w:rsidRPr="006E77A9">
              <w:rPr>
                <w:rFonts w:eastAsia="Times New Roman" w:cstheme="minorHAnsi"/>
                <w:bCs/>
                <w:sz w:val="20"/>
                <w:szCs w:val="20"/>
              </w:rPr>
              <w:t xml:space="preserve"> boat so the wind is comi</w:t>
            </w:r>
            <w:r>
              <w:rPr>
                <w:rFonts w:eastAsia="Times New Roman" w:cstheme="minorHAnsi"/>
                <w:bCs/>
                <w:sz w:val="20"/>
                <w:szCs w:val="20"/>
              </w:rPr>
              <w:t>ng across the beam (wind abeam)</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let</w:t>
            </w:r>
            <w:r>
              <w:rPr>
                <w:rFonts w:eastAsia="Times New Roman" w:cstheme="minorHAnsi"/>
                <w:bCs/>
                <w:sz w:val="20"/>
                <w:szCs w:val="20"/>
              </w:rPr>
              <w:t>s</w:t>
            </w:r>
            <w:r w:rsidRPr="006E77A9">
              <w:rPr>
                <w:rFonts w:eastAsia="Times New Roman" w:cstheme="minorHAnsi"/>
                <w:bCs/>
                <w:sz w:val="20"/>
                <w:szCs w:val="20"/>
              </w:rPr>
              <w:t xml:space="preserve"> out sails completely and tur</w:t>
            </w:r>
            <w:r>
              <w:rPr>
                <w:rFonts w:eastAsia="Times New Roman" w:cstheme="minorHAnsi"/>
                <w:bCs/>
                <w:sz w:val="20"/>
                <w:szCs w:val="20"/>
              </w:rPr>
              <w:t>ns the boat until the sails luff</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balances the boat</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p</w:t>
            </w:r>
            <w:r w:rsidR="000F1071">
              <w:rPr>
                <w:rFonts w:eastAsia="Times New Roman" w:cstheme="minorHAnsi"/>
                <w:bCs/>
                <w:sz w:val="20"/>
                <w:szCs w:val="20"/>
              </w:rPr>
              <w:t>ulls the centre</w:t>
            </w:r>
            <w:r>
              <w:rPr>
                <w:rFonts w:eastAsia="Times New Roman" w:cstheme="minorHAnsi"/>
                <w:bCs/>
                <w:sz w:val="20"/>
                <w:szCs w:val="20"/>
              </w:rPr>
              <w:t>board halfway up</w:t>
            </w:r>
          </w:p>
          <w:p w:rsidR="00154E5E" w:rsidRPr="005B7044"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boat comes to a complete stop and holds stop</w:t>
            </w:r>
          </w:p>
        </w:tc>
        <w:tc>
          <w:tcPr>
            <w:tcW w:w="1337" w:type="dxa"/>
            <w:vAlign w:val="center"/>
          </w:tcPr>
          <w:p w:rsidR="006E5656" w:rsidRPr="00E3495E" w:rsidRDefault="006E5656" w:rsidP="007F5961">
            <w:pPr>
              <w:tabs>
                <w:tab w:val="left" w:pos="720"/>
              </w:tabs>
              <w:spacing w:line="230" w:lineRule="auto"/>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C81F7B" w:rsidRPr="00C81F7B" w:rsidTr="006C4DC6">
        <w:tc>
          <w:tcPr>
            <w:tcW w:w="7905" w:type="dxa"/>
          </w:tcPr>
          <w:p w:rsidR="00C81F7B" w:rsidRPr="00C81F7B" w:rsidRDefault="00C81F7B" w:rsidP="006C4DC6">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C81F7B" w:rsidRPr="00C81F7B" w:rsidRDefault="00C81F7B" w:rsidP="006C4DC6">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6E77A9" w:rsidRPr="00E3495E" w:rsidTr="00C81F7B">
        <w:trPr>
          <w:cantSplit/>
        </w:trPr>
        <w:tc>
          <w:tcPr>
            <w:tcW w:w="9242" w:type="dxa"/>
            <w:gridSpan w:val="2"/>
            <w:shd w:val="clear" w:color="auto" w:fill="E4D8EB" w:themeFill="accent4" w:themeFillTint="66"/>
            <w:vAlign w:val="center"/>
          </w:tcPr>
          <w:p w:rsidR="006E77A9" w:rsidRPr="00161819" w:rsidRDefault="006E77A9" w:rsidP="00A61720">
            <w:pPr>
              <w:keepNext/>
              <w:tabs>
                <w:tab w:val="left" w:pos="720"/>
              </w:tabs>
              <w:rPr>
                <w:rFonts w:eastAsia="Times New Roman" w:cstheme="minorHAnsi"/>
                <w:bCs/>
                <w:sz w:val="20"/>
                <w:szCs w:val="20"/>
              </w:rPr>
            </w:pPr>
            <w:r w:rsidRPr="00E3495E">
              <w:rPr>
                <w:rFonts w:eastAsia="Times New Roman" w:cstheme="minorHAnsi"/>
                <w:b/>
                <w:bCs/>
                <w:sz w:val="20"/>
                <w:szCs w:val="20"/>
              </w:rPr>
              <w:lastRenderedPageBreak/>
              <w:t xml:space="preserve">Skill </w:t>
            </w:r>
            <w:r w:rsidR="00FC5B12">
              <w:rPr>
                <w:rFonts w:eastAsia="Times New Roman" w:cstheme="minorHAnsi"/>
                <w:b/>
                <w:bCs/>
                <w:sz w:val="20"/>
                <w:szCs w:val="20"/>
              </w:rPr>
              <w:t>10</w:t>
            </w:r>
            <w:r>
              <w:rPr>
                <w:rFonts w:eastAsia="Times New Roman" w:cstheme="minorHAnsi"/>
                <w:b/>
                <w:bCs/>
                <w:sz w:val="20"/>
                <w:szCs w:val="20"/>
              </w:rPr>
              <w:t xml:space="preserve">: </w:t>
            </w:r>
            <w:r w:rsidR="009D0A18">
              <w:rPr>
                <w:rFonts w:eastAsia="Times New Roman" w:cstheme="minorHAnsi"/>
                <w:b/>
                <w:bCs/>
                <w:sz w:val="20"/>
                <w:szCs w:val="20"/>
              </w:rPr>
              <w:t>S</w:t>
            </w:r>
            <w:r w:rsidRPr="00161819">
              <w:rPr>
                <w:rFonts w:eastAsia="Times New Roman" w:cstheme="minorHAnsi"/>
                <w:b/>
                <w:bCs/>
                <w:sz w:val="20"/>
                <w:szCs w:val="20"/>
              </w:rPr>
              <w:t>ailing techniques and manoeuvres</w:t>
            </w:r>
            <w:r>
              <w:rPr>
                <w:rFonts w:eastAsia="Times New Roman" w:cstheme="minorHAnsi"/>
                <w:b/>
                <w:bCs/>
                <w:sz w:val="20"/>
                <w:szCs w:val="20"/>
              </w:rPr>
              <w:t xml:space="preserve"> 2</w:t>
            </w:r>
          </w:p>
        </w:tc>
      </w:tr>
      <w:tr w:rsidR="006E77A9" w:rsidRPr="00E3495E" w:rsidTr="00C81F7B">
        <w:trPr>
          <w:cantSplit/>
        </w:trPr>
        <w:tc>
          <w:tcPr>
            <w:tcW w:w="7905" w:type="dxa"/>
          </w:tcPr>
          <w:p w:rsidR="006E77A9" w:rsidRDefault="006E77A9" w:rsidP="007F5961">
            <w:pPr>
              <w:tabs>
                <w:tab w:val="num" w:pos="461"/>
                <w:tab w:val="num" w:pos="720"/>
                <w:tab w:val="num" w:pos="1800"/>
              </w:tabs>
              <w:spacing w:line="230" w:lineRule="auto"/>
              <w:rPr>
                <w:rFonts w:eastAsia="Times New Roman" w:cstheme="minorHAnsi"/>
                <w:bCs/>
                <w:sz w:val="20"/>
                <w:szCs w:val="20"/>
              </w:rPr>
            </w:pPr>
            <w:r w:rsidRPr="006E77A9">
              <w:rPr>
                <w:rFonts w:eastAsia="Times New Roman" w:cstheme="minorHAnsi"/>
                <w:bCs/>
                <w:sz w:val="20"/>
                <w:szCs w:val="20"/>
              </w:rPr>
              <w:t>Demonstrates primary boat controls</w:t>
            </w:r>
            <w:r w:rsidR="00FC5B12">
              <w:rPr>
                <w:rFonts w:eastAsia="Times New Roman" w:cstheme="minorHAnsi"/>
                <w:bCs/>
                <w:sz w:val="20"/>
                <w:szCs w:val="20"/>
              </w:rPr>
              <w:t>:</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put</w:t>
            </w:r>
            <w:r w:rsidR="00077912">
              <w:rPr>
                <w:rFonts w:eastAsia="Times New Roman" w:cstheme="minorHAnsi"/>
                <w:bCs/>
                <w:sz w:val="20"/>
                <w:szCs w:val="20"/>
              </w:rPr>
              <w:t>s</w:t>
            </w:r>
            <w:r w:rsidRPr="006E77A9">
              <w:rPr>
                <w:rFonts w:eastAsia="Times New Roman" w:cstheme="minorHAnsi"/>
                <w:bCs/>
                <w:sz w:val="20"/>
                <w:szCs w:val="20"/>
              </w:rPr>
              <w:t xml:space="preserve"> boat into </w:t>
            </w:r>
            <w:r>
              <w:rPr>
                <w:rFonts w:eastAsia="Times New Roman" w:cstheme="minorHAnsi"/>
                <w:bCs/>
                <w:sz w:val="20"/>
                <w:szCs w:val="20"/>
              </w:rPr>
              <w:t>heave</w:t>
            </w:r>
            <w:r w:rsidR="00A61720">
              <w:rPr>
                <w:rFonts w:eastAsia="Times New Roman" w:cstheme="minorHAnsi"/>
                <w:bCs/>
                <w:sz w:val="20"/>
                <w:szCs w:val="20"/>
              </w:rPr>
              <w:t xml:space="preserve"> </w:t>
            </w:r>
            <w:r>
              <w:rPr>
                <w:rFonts w:eastAsia="Times New Roman" w:cstheme="minorHAnsi"/>
                <w:bCs/>
                <w:sz w:val="20"/>
                <w:szCs w:val="20"/>
              </w:rPr>
              <w:t>to position</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identif</w:t>
            </w:r>
            <w:r w:rsidR="00077912">
              <w:rPr>
                <w:rFonts w:eastAsia="Times New Roman" w:cstheme="minorHAnsi"/>
                <w:bCs/>
                <w:sz w:val="20"/>
                <w:szCs w:val="20"/>
              </w:rPr>
              <w:t>ies</w:t>
            </w:r>
            <w:r>
              <w:rPr>
                <w:rFonts w:eastAsia="Times New Roman" w:cstheme="minorHAnsi"/>
                <w:bCs/>
                <w:sz w:val="20"/>
                <w:szCs w:val="20"/>
              </w:rPr>
              <w:t xml:space="preserve"> wind direction</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without touching the tiller, slowly pull</w:t>
            </w:r>
            <w:r w:rsidR="00077912">
              <w:rPr>
                <w:rFonts w:eastAsia="Times New Roman" w:cstheme="minorHAnsi"/>
                <w:bCs/>
                <w:sz w:val="20"/>
                <w:szCs w:val="20"/>
              </w:rPr>
              <w:t>s</w:t>
            </w:r>
            <w:r w:rsidRPr="006E77A9">
              <w:rPr>
                <w:rFonts w:eastAsia="Times New Roman" w:cstheme="minorHAnsi"/>
                <w:bCs/>
                <w:sz w:val="20"/>
                <w:szCs w:val="20"/>
              </w:rPr>
              <w:t xml:space="preserve"> the main o</w:t>
            </w:r>
            <w:r>
              <w:rPr>
                <w:rFonts w:eastAsia="Times New Roman" w:cstheme="minorHAnsi"/>
                <w:bCs/>
                <w:sz w:val="20"/>
                <w:szCs w:val="20"/>
              </w:rPr>
              <w:t>n until the boat begins to turn</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identif</w:t>
            </w:r>
            <w:r w:rsidR="00077912">
              <w:rPr>
                <w:rFonts w:eastAsia="Times New Roman" w:cstheme="minorHAnsi"/>
                <w:bCs/>
                <w:sz w:val="20"/>
                <w:szCs w:val="20"/>
              </w:rPr>
              <w:t>ies</w:t>
            </w:r>
            <w:r w:rsidRPr="006E77A9">
              <w:rPr>
                <w:rFonts w:eastAsia="Times New Roman" w:cstheme="minorHAnsi"/>
                <w:bCs/>
                <w:sz w:val="20"/>
                <w:szCs w:val="20"/>
              </w:rPr>
              <w:t xml:space="preserve"> whether the boat is turning towards or away from the wind</w:t>
            </w:r>
            <w:r>
              <w:rPr>
                <w:rFonts w:eastAsia="Times New Roman" w:cstheme="minorHAnsi"/>
                <w:bCs/>
                <w:sz w:val="20"/>
                <w:szCs w:val="20"/>
              </w:rPr>
              <w:t xml:space="preserve"> direction and let</w:t>
            </w:r>
            <w:r w:rsidR="00077912">
              <w:rPr>
                <w:rFonts w:eastAsia="Times New Roman" w:cstheme="minorHAnsi"/>
                <w:bCs/>
                <w:sz w:val="20"/>
                <w:szCs w:val="20"/>
              </w:rPr>
              <w:t>s</w:t>
            </w:r>
            <w:r>
              <w:rPr>
                <w:rFonts w:eastAsia="Times New Roman" w:cstheme="minorHAnsi"/>
                <w:bCs/>
                <w:sz w:val="20"/>
                <w:szCs w:val="20"/>
              </w:rPr>
              <w:t xml:space="preserve"> the sail out</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sail</w:t>
            </w:r>
            <w:r w:rsidR="00077912">
              <w:rPr>
                <w:rFonts w:eastAsia="Times New Roman" w:cstheme="minorHAnsi"/>
                <w:bCs/>
                <w:sz w:val="20"/>
                <w:szCs w:val="20"/>
              </w:rPr>
              <w:t>s</w:t>
            </w:r>
            <w:r w:rsidRPr="006E77A9">
              <w:rPr>
                <w:rFonts w:eastAsia="Times New Roman" w:cstheme="minorHAnsi"/>
                <w:bCs/>
                <w:sz w:val="20"/>
                <w:szCs w:val="20"/>
              </w:rPr>
              <w:t xml:space="preserve"> the boat back onto heave</w:t>
            </w:r>
            <w:r w:rsidR="00FC5B12">
              <w:rPr>
                <w:rFonts w:eastAsia="Times New Roman" w:cstheme="minorHAnsi"/>
                <w:bCs/>
                <w:sz w:val="20"/>
                <w:szCs w:val="20"/>
              </w:rPr>
              <w:t xml:space="preserve"> </w:t>
            </w:r>
            <w:r w:rsidRPr="006E77A9">
              <w:rPr>
                <w:rFonts w:eastAsia="Times New Roman" w:cstheme="minorHAnsi"/>
                <w:bCs/>
                <w:sz w:val="20"/>
                <w:szCs w:val="20"/>
              </w:rPr>
              <w:t xml:space="preserve">to </w:t>
            </w:r>
            <w:r>
              <w:rPr>
                <w:rFonts w:eastAsia="Times New Roman" w:cstheme="minorHAnsi"/>
                <w:bCs/>
                <w:sz w:val="20"/>
                <w:szCs w:val="20"/>
              </w:rPr>
              <w:t>position</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without touching the tiller, slowly pull</w:t>
            </w:r>
            <w:r w:rsidR="00077912">
              <w:rPr>
                <w:rFonts w:eastAsia="Times New Roman" w:cstheme="minorHAnsi"/>
                <w:bCs/>
                <w:sz w:val="20"/>
                <w:szCs w:val="20"/>
              </w:rPr>
              <w:t>s</w:t>
            </w:r>
            <w:r w:rsidRPr="006E77A9">
              <w:rPr>
                <w:rFonts w:eastAsia="Times New Roman" w:cstheme="minorHAnsi"/>
                <w:bCs/>
                <w:sz w:val="20"/>
                <w:szCs w:val="20"/>
              </w:rPr>
              <w:t xml:space="preserve"> the jib o</w:t>
            </w:r>
            <w:r w:rsidR="00B436D5">
              <w:rPr>
                <w:rFonts w:eastAsia="Times New Roman" w:cstheme="minorHAnsi"/>
                <w:bCs/>
                <w:sz w:val="20"/>
                <w:szCs w:val="20"/>
              </w:rPr>
              <w:t>n until the boat begins to turn</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identif</w:t>
            </w:r>
            <w:r w:rsidR="00077912">
              <w:rPr>
                <w:rFonts w:eastAsia="Times New Roman" w:cstheme="minorHAnsi"/>
                <w:bCs/>
                <w:sz w:val="20"/>
                <w:szCs w:val="20"/>
              </w:rPr>
              <w:t>ies</w:t>
            </w:r>
            <w:r w:rsidRPr="006E77A9">
              <w:rPr>
                <w:rFonts w:eastAsia="Times New Roman" w:cstheme="minorHAnsi"/>
                <w:bCs/>
                <w:sz w:val="20"/>
                <w:szCs w:val="20"/>
              </w:rPr>
              <w:t xml:space="preserve"> whether the boat is turning towards or away from the wind</w:t>
            </w:r>
            <w:r>
              <w:rPr>
                <w:rFonts w:eastAsia="Times New Roman" w:cstheme="minorHAnsi"/>
                <w:bCs/>
                <w:sz w:val="20"/>
                <w:szCs w:val="20"/>
              </w:rPr>
              <w:t xml:space="preserve"> direction and let</w:t>
            </w:r>
            <w:r w:rsidR="00077912">
              <w:rPr>
                <w:rFonts w:eastAsia="Times New Roman" w:cstheme="minorHAnsi"/>
                <w:bCs/>
                <w:sz w:val="20"/>
                <w:szCs w:val="20"/>
              </w:rPr>
              <w:t>s</w:t>
            </w:r>
            <w:r>
              <w:rPr>
                <w:rFonts w:eastAsia="Times New Roman" w:cstheme="minorHAnsi"/>
                <w:bCs/>
                <w:sz w:val="20"/>
                <w:szCs w:val="20"/>
              </w:rPr>
              <w:t xml:space="preserve"> the sail out</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hold</w:t>
            </w:r>
            <w:r w:rsidR="00077912">
              <w:rPr>
                <w:rFonts w:eastAsia="Times New Roman" w:cstheme="minorHAnsi"/>
                <w:bCs/>
                <w:sz w:val="20"/>
                <w:szCs w:val="20"/>
              </w:rPr>
              <w:t>s</w:t>
            </w:r>
            <w:r w:rsidRPr="006E77A9">
              <w:rPr>
                <w:rFonts w:eastAsia="Times New Roman" w:cstheme="minorHAnsi"/>
                <w:bCs/>
                <w:sz w:val="20"/>
                <w:szCs w:val="20"/>
              </w:rPr>
              <w:t xml:space="preserve"> the tiller correctly</w:t>
            </w:r>
            <w:r w:rsidR="000F1071">
              <w:rPr>
                <w:rFonts w:eastAsia="Times New Roman" w:cstheme="minorHAnsi"/>
                <w:bCs/>
                <w:sz w:val="20"/>
                <w:szCs w:val="20"/>
              </w:rPr>
              <w:t>,</w:t>
            </w:r>
            <w:r w:rsidRPr="006E77A9">
              <w:rPr>
                <w:rFonts w:eastAsia="Times New Roman" w:cstheme="minorHAnsi"/>
                <w:bCs/>
                <w:sz w:val="20"/>
                <w:szCs w:val="20"/>
              </w:rPr>
              <w:t xml:space="preserve"> i.e. overhand grip, palm on top of the ti</w:t>
            </w:r>
            <w:r>
              <w:rPr>
                <w:rFonts w:eastAsia="Times New Roman" w:cstheme="minorHAnsi"/>
                <w:bCs/>
                <w:sz w:val="20"/>
                <w:szCs w:val="20"/>
              </w:rPr>
              <w:t>ller, thumb pointing backwards</w:t>
            </w:r>
          </w:p>
          <w:p w:rsidR="006E77A9" w:rsidRPr="006E77A9"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tiller extension should be held close to the</w:t>
            </w:r>
            <w:r>
              <w:rPr>
                <w:rFonts w:eastAsia="Times New Roman" w:cstheme="minorHAnsi"/>
                <w:bCs/>
                <w:sz w:val="20"/>
                <w:szCs w:val="20"/>
              </w:rPr>
              <w:t xml:space="preserve"> body near the back hip/buttock</w:t>
            </w:r>
          </w:p>
          <w:p w:rsidR="00154E5E" w:rsidRPr="005B7044" w:rsidRDefault="00154E5E"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look</w:t>
            </w:r>
            <w:r w:rsidR="00077912">
              <w:rPr>
                <w:rFonts w:eastAsia="Times New Roman" w:cstheme="minorHAnsi"/>
                <w:bCs/>
                <w:sz w:val="20"/>
                <w:szCs w:val="20"/>
              </w:rPr>
              <w:t>s</w:t>
            </w:r>
            <w:r w:rsidRPr="006E77A9">
              <w:rPr>
                <w:rFonts w:eastAsia="Times New Roman" w:cstheme="minorHAnsi"/>
                <w:bCs/>
                <w:sz w:val="20"/>
                <w:szCs w:val="20"/>
              </w:rPr>
              <w:t xml:space="preserve"> in the direction the boat is sailing, not at the tiller</w:t>
            </w:r>
          </w:p>
        </w:tc>
        <w:tc>
          <w:tcPr>
            <w:tcW w:w="1337" w:type="dxa"/>
            <w:vAlign w:val="center"/>
          </w:tcPr>
          <w:p w:rsidR="00154E5E" w:rsidRPr="00161819" w:rsidRDefault="006E77A9" w:rsidP="007F5961">
            <w:pPr>
              <w:tabs>
                <w:tab w:val="left" w:pos="720"/>
              </w:tabs>
              <w:spacing w:line="230" w:lineRule="auto"/>
              <w:jc w:val="center"/>
              <w:rPr>
                <w:rFonts w:eastAsia="Times New Roman" w:cstheme="minorHAnsi"/>
                <w:bCs/>
                <w:sz w:val="20"/>
                <w:szCs w:val="20"/>
              </w:rPr>
            </w:pPr>
            <w:r w:rsidRPr="00161819">
              <w:rPr>
                <w:rFonts w:eastAsia="Times New Roman" w:cstheme="minorHAnsi"/>
                <w:bCs/>
                <w:sz w:val="20"/>
                <w:szCs w:val="20"/>
              </w:rPr>
              <w:t>1–3</w:t>
            </w:r>
          </w:p>
        </w:tc>
      </w:tr>
      <w:tr w:rsidR="00A61720" w:rsidRPr="00C81F7B" w:rsidTr="006C4DC6">
        <w:tc>
          <w:tcPr>
            <w:tcW w:w="7905" w:type="dxa"/>
          </w:tcPr>
          <w:p w:rsidR="00A61720" w:rsidRPr="00C81F7B" w:rsidRDefault="00A61720" w:rsidP="006C4DC6">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A61720" w:rsidRPr="00C81F7B" w:rsidRDefault="00A61720" w:rsidP="006C4DC6">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6E77A9" w:rsidRPr="00E3495E" w:rsidTr="00C81F7B">
        <w:trPr>
          <w:cantSplit/>
        </w:trPr>
        <w:tc>
          <w:tcPr>
            <w:tcW w:w="9242" w:type="dxa"/>
            <w:gridSpan w:val="2"/>
            <w:shd w:val="clear" w:color="auto" w:fill="E4D8EB" w:themeFill="accent4" w:themeFillTint="66"/>
            <w:vAlign w:val="center"/>
          </w:tcPr>
          <w:p w:rsidR="006E77A9" w:rsidRPr="00161819" w:rsidRDefault="006E77A9" w:rsidP="00FC5B12">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11</w:t>
            </w:r>
            <w:r>
              <w:rPr>
                <w:rFonts w:eastAsia="Times New Roman" w:cstheme="minorHAnsi"/>
                <w:b/>
                <w:bCs/>
                <w:sz w:val="20"/>
                <w:szCs w:val="20"/>
              </w:rPr>
              <w:t xml:space="preserve">: </w:t>
            </w:r>
            <w:r w:rsidR="009D0A18">
              <w:rPr>
                <w:rFonts w:eastAsia="Times New Roman" w:cstheme="minorHAnsi"/>
                <w:b/>
                <w:bCs/>
                <w:sz w:val="20"/>
                <w:szCs w:val="20"/>
              </w:rPr>
              <w:t>S</w:t>
            </w:r>
            <w:r w:rsidRPr="00161819">
              <w:rPr>
                <w:rFonts w:eastAsia="Times New Roman" w:cstheme="minorHAnsi"/>
                <w:b/>
                <w:bCs/>
                <w:sz w:val="20"/>
                <w:szCs w:val="20"/>
              </w:rPr>
              <w:t>ailing techniques and manoeuvres</w:t>
            </w:r>
            <w:r>
              <w:rPr>
                <w:rFonts w:eastAsia="Times New Roman" w:cstheme="minorHAnsi"/>
                <w:b/>
                <w:bCs/>
                <w:sz w:val="20"/>
                <w:szCs w:val="20"/>
              </w:rPr>
              <w:t xml:space="preserve"> 3</w:t>
            </w:r>
          </w:p>
        </w:tc>
      </w:tr>
      <w:tr w:rsidR="006E77A9" w:rsidRPr="00E3495E" w:rsidTr="00C81F7B">
        <w:tc>
          <w:tcPr>
            <w:tcW w:w="7905" w:type="dxa"/>
          </w:tcPr>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sails with the wind abeam</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centreboard halfway up</w:t>
            </w:r>
          </w:p>
          <w:p w:rsidR="00154E5E" w:rsidRPr="005B7044"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sail</w:t>
            </w:r>
            <w:r>
              <w:rPr>
                <w:rFonts w:eastAsia="Times New Roman" w:cstheme="minorHAnsi"/>
                <w:bCs/>
                <w:sz w:val="20"/>
                <w:szCs w:val="20"/>
              </w:rPr>
              <w:t>s</w:t>
            </w:r>
            <w:r w:rsidRPr="006E77A9">
              <w:rPr>
                <w:rFonts w:eastAsia="Times New Roman" w:cstheme="minorHAnsi"/>
                <w:bCs/>
                <w:sz w:val="20"/>
                <w:szCs w:val="20"/>
              </w:rPr>
              <w:t xml:space="preserve"> approxi</w:t>
            </w:r>
            <w:r>
              <w:rPr>
                <w:rFonts w:eastAsia="Times New Roman" w:cstheme="minorHAnsi"/>
                <w:bCs/>
                <w:sz w:val="20"/>
                <w:szCs w:val="20"/>
              </w:rPr>
              <w:t>mately half out without luffing</w:t>
            </w:r>
          </w:p>
          <w:p w:rsidR="006E77A9" w:rsidRDefault="006E77A9" w:rsidP="007F5961">
            <w:pPr>
              <w:tabs>
                <w:tab w:val="num" w:pos="720"/>
                <w:tab w:val="num" w:pos="1800"/>
              </w:tabs>
              <w:spacing w:line="230" w:lineRule="auto"/>
              <w:rPr>
                <w:rFonts w:eastAsia="Times New Roman" w:cstheme="minorHAnsi"/>
                <w:bCs/>
                <w:sz w:val="20"/>
                <w:szCs w:val="20"/>
              </w:rPr>
            </w:pPr>
            <w:r>
              <w:rPr>
                <w:rFonts w:eastAsia="Times New Roman" w:cstheme="minorHAnsi"/>
                <w:bCs/>
                <w:sz w:val="20"/>
                <w:szCs w:val="20"/>
              </w:rPr>
              <w:t>Tacking</w:t>
            </w:r>
            <w:r w:rsidR="00FC5B12">
              <w:rPr>
                <w:rFonts w:eastAsia="Times New Roman" w:cstheme="minorHAnsi"/>
                <w:bCs/>
                <w:sz w:val="20"/>
                <w:szCs w:val="20"/>
              </w:rPr>
              <w:t>:</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 xml:space="preserve">bow of the </w:t>
            </w:r>
            <w:r>
              <w:rPr>
                <w:rFonts w:eastAsia="Times New Roman" w:cstheme="minorHAnsi"/>
                <w:bCs/>
                <w:sz w:val="20"/>
                <w:szCs w:val="20"/>
              </w:rPr>
              <w:t>boat is turned through the wind</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tell</w:t>
            </w:r>
            <w:r>
              <w:rPr>
                <w:rFonts w:eastAsia="Times New Roman" w:cstheme="minorHAnsi"/>
                <w:bCs/>
                <w:sz w:val="20"/>
                <w:szCs w:val="20"/>
              </w:rPr>
              <w:t>s</w:t>
            </w:r>
            <w:r w:rsidRPr="006E77A9">
              <w:rPr>
                <w:rFonts w:eastAsia="Times New Roman" w:cstheme="minorHAnsi"/>
                <w:bCs/>
                <w:sz w:val="20"/>
                <w:szCs w:val="20"/>
              </w:rPr>
              <w:t xml:space="preserve"> every</w:t>
            </w:r>
            <w:r>
              <w:rPr>
                <w:rFonts w:eastAsia="Times New Roman" w:cstheme="minorHAnsi"/>
                <w:bCs/>
                <w:sz w:val="20"/>
                <w:szCs w:val="20"/>
              </w:rPr>
              <w:t>one in the boat before the tack</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 xml:space="preserve">ensures the jib is </w:t>
            </w:r>
            <w:r w:rsidR="00FC5B12">
              <w:rPr>
                <w:rFonts w:eastAsia="Times New Roman" w:cstheme="minorHAnsi"/>
                <w:bCs/>
                <w:sz w:val="20"/>
                <w:szCs w:val="20"/>
              </w:rPr>
              <w:t>released</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the sails change sides and so do the skipper</w:t>
            </w:r>
            <w:r>
              <w:rPr>
                <w:rFonts w:eastAsia="Times New Roman" w:cstheme="minorHAnsi"/>
                <w:bCs/>
                <w:sz w:val="20"/>
                <w:szCs w:val="20"/>
              </w:rPr>
              <w:t xml:space="preserve"> and crew during the tack</w:t>
            </w:r>
          </w:p>
          <w:p w:rsidR="006E77A9" w:rsidRPr="006E77A9"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Pr>
                <w:rFonts w:eastAsia="Times New Roman" w:cstheme="minorHAnsi"/>
                <w:bCs/>
                <w:sz w:val="20"/>
                <w:szCs w:val="20"/>
              </w:rPr>
              <w:t>changes hands behind the back</w:t>
            </w:r>
          </w:p>
          <w:p w:rsidR="00154E5E" w:rsidRPr="005B7044" w:rsidRDefault="006E77A9" w:rsidP="007F5961">
            <w:pPr>
              <w:numPr>
                <w:ilvl w:val="0"/>
                <w:numId w:val="1"/>
              </w:numPr>
              <w:tabs>
                <w:tab w:val="num" w:pos="461"/>
                <w:tab w:val="num" w:pos="720"/>
              </w:tabs>
              <w:spacing w:line="230" w:lineRule="auto"/>
              <w:ind w:left="357" w:hanging="357"/>
              <w:rPr>
                <w:rFonts w:eastAsia="Times New Roman" w:cstheme="minorHAnsi"/>
                <w:bCs/>
                <w:sz w:val="20"/>
                <w:szCs w:val="20"/>
              </w:rPr>
            </w:pPr>
            <w:r w:rsidRPr="006E77A9">
              <w:rPr>
                <w:rFonts w:eastAsia="Times New Roman" w:cstheme="minorHAnsi"/>
                <w:bCs/>
                <w:sz w:val="20"/>
                <w:szCs w:val="20"/>
              </w:rPr>
              <w:t>set</w:t>
            </w:r>
            <w:r>
              <w:rPr>
                <w:rFonts w:eastAsia="Times New Roman" w:cstheme="minorHAnsi"/>
                <w:bCs/>
                <w:sz w:val="20"/>
                <w:szCs w:val="20"/>
              </w:rPr>
              <w:t>s</w:t>
            </w:r>
            <w:r w:rsidRPr="006E77A9">
              <w:rPr>
                <w:rFonts w:eastAsia="Times New Roman" w:cstheme="minorHAnsi"/>
                <w:bCs/>
                <w:sz w:val="20"/>
                <w:szCs w:val="20"/>
              </w:rPr>
              <w:t xml:space="preserve"> sails </w:t>
            </w:r>
            <w:r>
              <w:rPr>
                <w:rFonts w:eastAsia="Times New Roman" w:cstheme="minorHAnsi"/>
                <w:bCs/>
                <w:sz w:val="20"/>
                <w:szCs w:val="20"/>
              </w:rPr>
              <w:t>again and sails to the next mark</w:t>
            </w:r>
          </w:p>
        </w:tc>
        <w:tc>
          <w:tcPr>
            <w:tcW w:w="1337" w:type="dxa"/>
            <w:vAlign w:val="center"/>
          </w:tcPr>
          <w:p w:rsidR="006E77A9" w:rsidRPr="00161819" w:rsidRDefault="006E77A9" w:rsidP="007F5961">
            <w:pPr>
              <w:tabs>
                <w:tab w:val="left" w:pos="720"/>
              </w:tabs>
              <w:spacing w:line="230" w:lineRule="auto"/>
              <w:jc w:val="center"/>
              <w:rPr>
                <w:rFonts w:eastAsia="Times New Roman" w:cstheme="minorHAnsi"/>
                <w:bCs/>
                <w:sz w:val="20"/>
                <w:szCs w:val="20"/>
              </w:rPr>
            </w:pPr>
            <w:r w:rsidRPr="00161819">
              <w:rPr>
                <w:rFonts w:eastAsia="Times New Roman" w:cstheme="minorHAnsi"/>
                <w:bCs/>
                <w:sz w:val="20"/>
                <w:szCs w:val="20"/>
              </w:rPr>
              <w:t>1–3</w:t>
            </w:r>
          </w:p>
        </w:tc>
      </w:tr>
      <w:tr w:rsidR="00A61720" w:rsidRPr="00C81F7B" w:rsidTr="006C4DC6">
        <w:tc>
          <w:tcPr>
            <w:tcW w:w="7905" w:type="dxa"/>
          </w:tcPr>
          <w:p w:rsidR="00A61720" w:rsidRPr="00C81F7B" w:rsidRDefault="00A61720" w:rsidP="006C4DC6">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A61720" w:rsidRPr="00C81F7B" w:rsidRDefault="00A61720" w:rsidP="006C4DC6">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161819" w:rsidRPr="00E3495E" w:rsidTr="00C81F7B">
        <w:trPr>
          <w:cantSplit/>
        </w:trPr>
        <w:tc>
          <w:tcPr>
            <w:tcW w:w="9242" w:type="dxa"/>
            <w:gridSpan w:val="2"/>
            <w:shd w:val="clear" w:color="auto" w:fill="E4D8EB" w:themeFill="accent4" w:themeFillTint="66"/>
            <w:vAlign w:val="center"/>
          </w:tcPr>
          <w:p w:rsidR="00161819" w:rsidRPr="00161819" w:rsidRDefault="00161819" w:rsidP="00FC5B12">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12</w:t>
            </w:r>
            <w:r>
              <w:rPr>
                <w:rFonts w:eastAsia="Times New Roman" w:cstheme="minorHAnsi"/>
                <w:b/>
                <w:bCs/>
                <w:sz w:val="20"/>
                <w:szCs w:val="20"/>
              </w:rPr>
              <w:t xml:space="preserve">: </w:t>
            </w:r>
            <w:r w:rsidR="009D0A18">
              <w:rPr>
                <w:rFonts w:eastAsia="Times New Roman" w:cstheme="minorHAnsi"/>
                <w:b/>
                <w:bCs/>
                <w:sz w:val="20"/>
                <w:szCs w:val="20"/>
              </w:rPr>
              <w:t>S</w:t>
            </w:r>
            <w:r w:rsidRPr="00161819">
              <w:rPr>
                <w:rFonts w:eastAsia="Times New Roman" w:cstheme="minorHAnsi"/>
                <w:b/>
                <w:bCs/>
                <w:sz w:val="20"/>
                <w:szCs w:val="20"/>
              </w:rPr>
              <w:t>ailing techniques and manoeuvres</w:t>
            </w:r>
            <w:r>
              <w:rPr>
                <w:rFonts w:eastAsia="Times New Roman" w:cstheme="minorHAnsi"/>
                <w:b/>
                <w:bCs/>
                <w:sz w:val="20"/>
                <w:szCs w:val="20"/>
              </w:rPr>
              <w:t xml:space="preserve"> </w:t>
            </w:r>
            <w:r w:rsidR="006E77A9">
              <w:rPr>
                <w:rFonts w:eastAsia="Times New Roman" w:cstheme="minorHAnsi"/>
                <w:b/>
                <w:bCs/>
                <w:sz w:val="20"/>
                <w:szCs w:val="20"/>
              </w:rPr>
              <w:t>4</w:t>
            </w:r>
          </w:p>
        </w:tc>
      </w:tr>
      <w:tr w:rsidR="00161819" w:rsidRPr="00E3495E" w:rsidTr="00C81F7B">
        <w:trPr>
          <w:cantSplit/>
        </w:trPr>
        <w:tc>
          <w:tcPr>
            <w:tcW w:w="7905" w:type="dxa"/>
          </w:tcPr>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performs a basic heave</w:t>
            </w:r>
            <w:r w:rsidR="00927908">
              <w:rPr>
                <w:rFonts w:eastAsia="Times New Roman" w:cstheme="minorHAnsi"/>
                <w:bCs/>
                <w:sz w:val="20"/>
                <w:szCs w:val="20"/>
              </w:rPr>
              <w:t xml:space="preserve"> </w:t>
            </w:r>
            <w:r>
              <w:rPr>
                <w:rFonts w:eastAsia="Times New Roman" w:cstheme="minorHAnsi"/>
                <w:bCs/>
                <w:sz w:val="20"/>
                <w:szCs w:val="20"/>
              </w:rPr>
              <w:t>to</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demonstrate</w:t>
            </w:r>
            <w:r>
              <w:rPr>
                <w:rFonts w:eastAsia="Times New Roman" w:cstheme="minorHAnsi"/>
                <w:bCs/>
                <w:sz w:val="20"/>
                <w:szCs w:val="20"/>
              </w:rPr>
              <w:t>s</w:t>
            </w:r>
            <w:r w:rsidRPr="006E77A9">
              <w:rPr>
                <w:rFonts w:eastAsia="Times New Roman" w:cstheme="minorHAnsi"/>
                <w:bCs/>
                <w:sz w:val="20"/>
                <w:szCs w:val="20"/>
              </w:rPr>
              <w:t xml:space="preserve"> the use of sail</w:t>
            </w:r>
            <w:r>
              <w:rPr>
                <w:rFonts w:eastAsia="Times New Roman" w:cstheme="minorHAnsi"/>
                <w:bCs/>
                <w:sz w:val="20"/>
                <w:szCs w:val="20"/>
              </w:rPr>
              <w:t>s to slow and speed up the boat</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feathers the sails</w:t>
            </w:r>
          </w:p>
          <w:p w:rsidR="0016181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use</w:t>
            </w:r>
            <w:r>
              <w:rPr>
                <w:rFonts w:eastAsia="Times New Roman" w:cstheme="minorHAnsi"/>
                <w:bCs/>
                <w:sz w:val="20"/>
                <w:szCs w:val="20"/>
              </w:rPr>
              <w:t>s</w:t>
            </w:r>
            <w:r w:rsidRPr="006E77A9">
              <w:rPr>
                <w:rFonts w:eastAsia="Times New Roman" w:cstheme="minorHAnsi"/>
                <w:bCs/>
                <w:sz w:val="20"/>
                <w:szCs w:val="20"/>
              </w:rPr>
              <w:t xml:space="preserve"> both the above techniques to slow the boat </w:t>
            </w:r>
            <w:r>
              <w:rPr>
                <w:rFonts w:eastAsia="Times New Roman" w:cstheme="minorHAnsi"/>
                <w:bCs/>
                <w:sz w:val="20"/>
                <w:szCs w:val="20"/>
              </w:rPr>
              <w:t>to a virtual stop when directed</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sail</w:t>
            </w:r>
            <w:r>
              <w:rPr>
                <w:rFonts w:eastAsia="Times New Roman" w:cstheme="minorHAnsi"/>
                <w:bCs/>
                <w:sz w:val="20"/>
                <w:szCs w:val="20"/>
              </w:rPr>
              <w:t>s</w:t>
            </w:r>
            <w:r w:rsidRPr="006E77A9">
              <w:rPr>
                <w:rFonts w:eastAsia="Times New Roman" w:cstheme="minorHAnsi"/>
                <w:bCs/>
                <w:sz w:val="20"/>
                <w:szCs w:val="20"/>
              </w:rPr>
              <w:t xml:space="preserve"> a marked course which does not i</w:t>
            </w:r>
            <w:r>
              <w:rPr>
                <w:rFonts w:eastAsia="Times New Roman" w:cstheme="minorHAnsi"/>
                <w:bCs/>
                <w:sz w:val="20"/>
                <w:szCs w:val="20"/>
              </w:rPr>
              <w:t>nclude windward or running legs</w:t>
            </w:r>
          </w:p>
          <w:p w:rsidR="00154E5E" w:rsidRPr="005B7044"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manoeuvre</w:t>
            </w:r>
            <w:r>
              <w:rPr>
                <w:rFonts w:eastAsia="Times New Roman" w:cstheme="minorHAnsi"/>
                <w:bCs/>
                <w:sz w:val="20"/>
                <w:szCs w:val="20"/>
              </w:rPr>
              <w:t>s</w:t>
            </w:r>
            <w:r w:rsidRPr="006E77A9">
              <w:rPr>
                <w:rFonts w:eastAsia="Times New Roman" w:cstheme="minorHAnsi"/>
                <w:bCs/>
                <w:sz w:val="20"/>
                <w:szCs w:val="20"/>
              </w:rPr>
              <w:t xml:space="preserve"> the boat through tacks and j</w:t>
            </w:r>
            <w:r w:rsidR="00154E5E">
              <w:rPr>
                <w:rFonts w:eastAsia="Times New Roman" w:cstheme="minorHAnsi"/>
                <w:bCs/>
                <w:sz w:val="20"/>
                <w:szCs w:val="20"/>
              </w:rPr>
              <w:t>ibes</w:t>
            </w:r>
          </w:p>
        </w:tc>
        <w:tc>
          <w:tcPr>
            <w:tcW w:w="1337" w:type="dxa"/>
            <w:vAlign w:val="center"/>
          </w:tcPr>
          <w:p w:rsidR="00161819" w:rsidRPr="00161819" w:rsidRDefault="00161819" w:rsidP="00656670">
            <w:pPr>
              <w:tabs>
                <w:tab w:val="left" w:pos="720"/>
              </w:tabs>
              <w:jc w:val="center"/>
              <w:rPr>
                <w:rFonts w:eastAsia="Times New Roman" w:cstheme="minorHAnsi"/>
                <w:bCs/>
                <w:sz w:val="20"/>
                <w:szCs w:val="20"/>
              </w:rPr>
            </w:pPr>
            <w:r w:rsidRPr="00161819">
              <w:rPr>
                <w:rFonts w:eastAsia="Times New Roman" w:cstheme="minorHAnsi"/>
                <w:bCs/>
                <w:sz w:val="20"/>
                <w:szCs w:val="20"/>
              </w:rPr>
              <w:t>1–3</w:t>
            </w:r>
          </w:p>
        </w:tc>
      </w:tr>
      <w:tr w:rsidR="00A61720" w:rsidRPr="00C81F7B" w:rsidTr="006C4DC6">
        <w:tc>
          <w:tcPr>
            <w:tcW w:w="7905" w:type="dxa"/>
          </w:tcPr>
          <w:p w:rsidR="00A61720" w:rsidRPr="00C81F7B" w:rsidRDefault="00A61720" w:rsidP="006C4DC6">
            <w:pPr>
              <w:jc w:val="right"/>
              <w:rPr>
                <w:rFonts w:eastAsia="Times New Roman" w:cstheme="minorHAnsi"/>
                <w:b/>
                <w:bCs/>
                <w:sz w:val="20"/>
                <w:szCs w:val="20"/>
              </w:rPr>
            </w:pPr>
            <w:r w:rsidRPr="00C81F7B">
              <w:rPr>
                <w:rFonts w:eastAsia="Times New Roman" w:cstheme="minorHAnsi"/>
                <w:b/>
                <w:bCs/>
                <w:sz w:val="20"/>
                <w:szCs w:val="20"/>
              </w:rPr>
              <w:t>Subtotal</w:t>
            </w:r>
          </w:p>
        </w:tc>
        <w:tc>
          <w:tcPr>
            <w:tcW w:w="1337" w:type="dxa"/>
          </w:tcPr>
          <w:p w:rsidR="00A61720" w:rsidRPr="00C81F7B" w:rsidRDefault="00A61720" w:rsidP="006C4DC6">
            <w:pPr>
              <w:tabs>
                <w:tab w:val="left" w:pos="0"/>
              </w:tabs>
              <w:jc w:val="center"/>
              <w:rPr>
                <w:rFonts w:eastAsia="Times New Roman" w:cstheme="minorHAnsi"/>
                <w:b/>
                <w:bCs/>
                <w:sz w:val="20"/>
                <w:szCs w:val="20"/>
                <w:lang w:val="fr-FR"/>
              </w:rPr>
            </w:pPr>
            <w:r w:rsidRPr="00C81F7B">
              <w:rPr>
                <w:rFonts w:eastAsia="Times New Roman" w:cstheme="minorHAnsi"/>
                <w:b/>
                <w:bCs/>
                <w:sz w:val="20"/>
                <w:szCs w:val="20"/>
                <w:lang w:val="fr-FR"/>
              </w:rPr>
              <w:t>/3</w:t>
            </w:r>
          </w:p>
        </w:tc>
      </w:tr>
      <w:tr w:rsidR="006E5656" w:rsidRPr="00E3495E" w:rsidTr="00C81F7B">
        <w:trPr>
          <w:cantSplit/>
        </w:trPr>
        <w:tc>
          <w:tcPr>
            <w:tcW w:w="9242" w:type="dxa"/>
            <w:gridSpan w:val="2"/>
            <w:shd w:val="clear" w:color="auto" w:fill="E4D8EB" w:themeFill="accent4" w:themeFillTint="66"/>
            <w:vAlign w:val="center"/>
          </w:tcPr>
          <w:p w:rsidR="006E5656" w:rsidRPr="00161819" w:rsidRDefault="006E5656" w:rsidP="00FC5B12">
            <w:pPr>
              <w:tabs>
                <w:tab w:val="left" w:pos="720"/>
              </w:tabs>
              <w:rPr>
                <w:rFonts w:eastAsia="Times New Roman" w:cstheme="minorHAnsi"/>
                <w:bCs/>
                <w:sz w:val="20"/>
                <w:szCs w:val="20"/>
              </w:rPr>
            </w:pPr>
            <w:r w:rsidRPr="00E3495E">
              <w:rPr>
                <w:rFonts w:eastAsia="Times New Roman" w:cstheme="minorHAnsi"/>
                <w:b/>
                <w:bCs/>
                <w:sz w:val="20"/>
                <w:szCs w:val="20"/>
              </w:rPr>
              <w:t xml:space="preserve">Skill </w:t>
            </w:r>
            <w:r w:rsidR="00FC5B12">
              <w:rPr>
                <w:rFonts w:eastAsia="Times New Roman" w:cstheme="minorHAnsi"/>
                <w:b/>
                <w:bCs/>
                <w:sz w:val="20"/>
                <w:szCs w:val="20"/>
              </w:rPr>
              <w:t>13</w:t>
            </w:r>
            <w:r>
              <w:rPr>
                <w:rFonts w:eastAsia="Times New Roman" w:cstheme="minorHAnsi"/>
                <w:b/>
                <w:bCs/>
                <w:sz w:val="20"/>
                <w:szCs w:val="20"/>
              </w:rPr>
              <w:t xml:space="preserve">: </w:t>
            </w:r>
            <w:r w:rsidR="00EE2C2D">
              <w:rPr>
                <w:rFonts w:eastAsia="Times New Roman" w:cstheme="minorHAnsi"/>
                <w:b/>
                <w:bCs/>
                <w:sz w:val="20"/>
                <w:szCs w:val="20"/>
              </w:rPr>
              <w:t>Capsize recovery</w:t>
            </w:r>
          </w:p>
        </w:tc>
      </w:tr>
      <w:tr w:rsidR="006E5656" w:rsidRPr="00E3495E" w:rsidTr="00C81F7B">
        <w:trPr>
          <w:cantSplit/>
        </w:trPr>
        <w:tc>
          <w:tcPr>
            <w:tcW w:w="7905" w:type="dxa"/>
          </w:tcPr>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come</w:t>
            </w:r>
            <w:r>
              <w:rPr>
                <w:rFonts w:eastAsia="Times New Roman" w:cstheme="minorHAnsi"/>
                <w:bCs/>
                <w:sz w:val="20"/>
                <w:szCs w:val="20"/>
              </w:rPr>
              <w:t>s</w:t>
            </w:r>
            <w:r w:rsidRPr="006E77A9">
              <w:rPr>
                <w:rFonts w:eastAsia="Times New Roman" w:cstheme="minorHAnsi"/>
                <w:bCs/>
                <w:sz w:val="20"/>
                <w:szCs w:val="20"/>
              </w:rPr>
              <w:t xml:space="preserve"> to surface quickly and make</w:t>
            </w:r>
            <w:r>
              <w:rPr>
                <w:rFonts w:eastAsia="Times New Roman" w:cstheme="minorHAnsi"/>
                <w:bCs/>
                <w:sz w:val="20"/>
                <w:szCs w:val="20"/>
              </w:rPr>
              <w:t>s</w:t>
            </w:r>
            <w:r w:rsidRPr="006E77A9">
              <w:rPr>
                <w:rFonts w:eastAsia="Times New Roman" w:cstheme="minorHAnsi"/>
                <w:bCs/>
                <w:sz w:val="20"/>
                <w:szCs w:val="20"/>
              </w:rPr>
              <w:t xml:space="preserve"> sure everyone is okay by </w:t>
            </w:r>
            <w:r>
              <w:rPr>
                <w:rFonts w:eastAsia="Times New Roman" w:cstheme="minorHAnsi"/>
                <w:bCs/>
                <w:sz w:val="20"/>
                <w:szCs w:val="20"/>
              </w:rPr>
              <w:t>calling each crew member’s name</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swim</w:t>
            </w:r>
            <w:r>
              <w:rPr>
                <w:rFonts w:eastAsia="Times New Roman" w:cstheme="minorHAnsi"/>
                <w:bCs/>
                <w:sz w:val="20"/>
                <w:szCs w:val="20"/>
              </w:rPr>
              <w:t>s</w:t>
            </w:r>
            <w:r w:rsidRPr="006E77A9">
              <w:rPr>
                <w:rFonts w:eastAsia="Times New Roman" w:cstheme="minorHAnsi"/>
                <w:bCs/>
                <w:sz w:val="20"/>
                <w:szCs w:val="20"/>
              </w:rPr>
              <w:t xml:space="preserve"> towards </w:t>
            </w:r>
            <w:r>
              <w:rPr>
                <w:rFonts w:eastAsia="Times New Roman" w:cstheme="minorHAnsi"/>
                <w:bCs/>
                <w:sz w:val="20"/>
                <w:szCs w:val="20"/>
              </w:rPr>
              <w:t>and climbs on centreboard</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 xml:space="preserve">skipper instructs crew to </w:t>
            </w:r>
            <w:r w:rsidR="00927908">
              <w:rPr>
                <w:rFonts w:eastAsia="Times New Roman" w:cstheme="minorHAnsi"/>
                <w:bCs/>
                <w:sz w:val="20"/>
                <w:szCs w:val="20"/>
              </w:rPr>
              <w:t>release</w:t>
            </w:r>
            <w:r w:rsidRPr="006E77A9">
              <w:rPr>
                <w:rFonts w:eastAsia="Times New Roman" w:cstheme="minorHAnsi"/>
                <w:bCs/>
                <w:sz w:val="20"/>
                <w:szCs w:val="20"/>
              </w:rPr>
              <w:t xml:space="preserve"> </w:t>
            </w:r>
            <w:r>
              <w:rPr>
                <w:rFonts w:eastAsia="Times New Roman" w:cstheme="minorHAnsi"/>
                <w:bCs/>
                <w:sz w:val="20"/>
                <w:szCs w:val="20"/>
              </w:rPr>
              <w:t>sails and boom vang is released</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 xml:space="preserve">skipper instructs crew to float in water between boat and boom, holding the hiking straps or swim to bow of the </w:t>
            </w:r>
            <w:r>
              <w:rPr>
                <w:rFonts w:eastAsia="Times New Roman" w:cstheme="minorHAnsi"/>
                <w:bCs/>
                <w:sz w:val="20"/>
                <w:szCs w:val="20"/>
              </w:rPr>
              <w:t>boat and hang onto the forestay</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instruct</w:t>
            </w:r>
            <w:r>
              <w:rPr>
                <w:rFonts w:eastAsia="Times New Roman" w:cstheme="minorHAnsi"/>
                <w:bCs/>
                <w:sz w:val="20"/>
                <w:szCs w:val="20"/>
              </w:rPr>
              <w:t>s</w:t>
            </w:r>
            <w:r w:rsidRPr="006E77A9">
              <w:rPr>
                <w:rFonts w:eastAsia="Times New Roman" w:cstheme="minorHAnsi"/>
                <w:bCs/>
                <w:sz w:val="20"/>
                <w:szCs w:val="20"/>
              </w:rPr>
              <w:t xml:space="preserve"> one member of the crew to tuck i</w:t>
            </w:r>
            <w:r w:rsidR="00484160">
              <w:rPr>
                <w:rFonts w:eastAsia="Times New Roman" w:cstheme="minorHAnsi"/>
                <w:bCs/>
                <w:sz w:val="20"/>
                <w:szCs w:val="20"/>
              </w:rPr>
              <w:t>n close to the mast and hold on</w:t>
            </w:r>
            <w:r w:rsidRPr="006E77A9">
              <w:rPr>
                <w:rFonts w:eastAsia="Times New Roman" w:cstheme="minorHAnsi"/>
                <w:bCs/>
                <w:sz w:val="20"/>
                <w:szCs w:val="20"/>
              </w:rPr>
              <w:t xml:space="preserve"> while b</w:t>
            </w:r>
            <w:r>
              <w:rPr>
                <w:rFonts w:eastAsia="Times New Roman" w:cstheme="minorHAnsi"/>
                <w:bCs/>
                <w:sz w:val="20"/>
                <w:szCs w:val="20"/>
              </w:rPr>
              <w:t>oat is uprighted (scoop method)</w:t>
            </w:r>
          </w:p>
          <w:p w:rsidR="006E77A9" w:rsidRPr="006E77A9"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hang</w:t>
            </w:r>
            <w:r w:rsidR="00484160">
              <w:rPr>
                <w:rFonts w:eastAsia="Times New Roman" w:cstheme="minorHAnsi"/>
                <w:bCs/>
                <w:sz w:val="20"/>
                <w:szCs w:val="20"/>
              </w:rPr>
              <w:t>s</w:t>
            </w:r>
            <w:r w:rsidRPr="006E77A9">
              <w:rPr>
                <w:rFonts w:eastAsia="Times New Roman" w:cstheme="minorHAnsi"/>
                <w:bCs/>
                <w:sz w:val="20"/>
                <w:szCs w:val="20"/>
              </w:rPr>
              <w:t xml:space="preserve"> onto gunwale and lean</w:t>
            </w:r>
            <w:r w:rsidR="00484160">
              <w:rPr>
                <w:rFonts w:eastAsia="Times New Roman" w:cstheme="minorHAnsi"/>
                <w:bCs/>
                <w:sz w:val="20"/>
                <w:szCs w:val="20"/>
              </w:rPr>
              <w:t>s</w:t>
            </w:r>
            <w:r w:rsidRPr="006E77A9">
              <w:rPr>
                <w:rFonts w:eastAsia="Times New Roman" w:cstheme="minorHAnsi"/>
                <w:bCs/>
                <w:sz w:val="20"/>
                <w:szCs w:val="20"/>
              </w:rPr>
              <w:t xml:space="preserve"> </w:t>
            </w:r>
            <w:r w:rsidR="00484160">
              <w:rPr>
                <w:rFonts w:eastAsia="Times New Roman" w:cstheme="minorHAnsi"/>
                <w:bCs/>
                <w:sz w:val="20"/>
                <w:szCs w:val="20"/>
              </w:rPr>
              <w:t>back to le</w:t>
            </w:r>
            <w:r>
              <w:rPr>
                <w:rFonts w:eastAsia="Times New Roman" w:cstheme="minorHAnsi"/>
                <w:bCs/>
                <w:sz w:val="20"/>
                <w:szCs w:val="20"/>
              </w:rPr>
              <w:t>ver the boat upright</w:t>
            </w:r>
          </w:p>
          <w:p w:rsidR="00154E5E" w:rsidRPr="005B7044" w:rsidRDefault="006E77A9" w:rsidP="005B7044">
            <w:pPr>
              <w:numPr>
                <w:ilvl w:val="0"/>
                <w:numId w:val="1"/>
              </w:numPr>
              <w:tabs>
                <w:tab w:val="num" w:pos="461"/>
                <w:tab w:val="num" w:pos="720"/>
              </w:tabs>
              <w:ind w:left="357" w:hanging="357"/>
              <w:rPr>
                <w:rFonts w:eastAsia="Times New Roman" w:cstheme="minorHAnsi"/>
                <w:bCs/>
                <w:sz w:val="20"/>
                <w:szCs w:val="20"/>
              </w:rPr>
            </w:pPr>
            <w:r w:rsidRPr="006E77A9">
              <w:rPr>
                <w:rFonts w:eastAsia="Times New Roman" w:cstheme="minorHAnsi"/>
                <w:bCs/>
                <w:sz w:val="20"/>
                <w:szCs w:val="20"/>
              </w:rPr>
              <w:t>place</w:t>
            </w:r>
            <w:r w:rsidR="00077912">
              <w:rPr>
                <w:rFonts w:eastAsia="Times New Roman" w:cstheme="minorHAnsi"/>
                <w:bCs/>
                <w:sz w:val="20"/>
                <w:szCs w:val="20"/>
              </w:rPr>
              <w:t>s</w:t>
            </w:r>
            <w:r w:rsidRPr="006E77A9">
              <w:rPr>
                <w:rFonts w:eastAsia="Times New Roman" w:cstheme="minorHAnsi"/>
                <w:bCs/>
                <w:sz w:val="20"/>
                <w:szCs w:val="20"/>
              </w:rPr>
              <w:t xml:space="preserve"> boat in hea</w:t>
            </w:r>
            <w:r w:rsidR="00154E5E">
              <w:rPr>
                <w:rFonts w:eastAsia="Times New Roman" w:cstheme="minorHAnsi"/>
                <w:bCs/>
                <w:sz w:val="20"/>
                <w:szCs w:val="20"/>
              </w:rPr>
              <w:t>ve-to and safely bail</w:t>
            </w:r>
            <w:r w:rsidR="00077912">
              <w:rPr>
                <w:rFonts w:eastAsia="Times New Roman" w:cstheme="minorHAnsi"/>
                <w:bCs/>
                <w:sz w:val="20"/>
                <w:szCs w:val="20"/>
              </w:rPr>
              <w:t>s</w:t>
            </w:r>
            <w:r w:rsidR="00154E5E">
              <w:rPr>
                <w:rFonts w:eastAsia="Times New Roman" w:cstheme="minorHAnsi"/>
                <w:bCs/>
                <w:sz w:val="20"/>
                <w:szCs w:val="20"/>
              </w:rPr>
              <w:t xml:space="preserve"> out water</w:t>
            </w:r>
          </w:p>
        </w:tc>
        <w:tc>
          <w:tcPr>
            <w:tcW w:w="1337" w:type="dxa"/>
            <w:vAlign w:val="center"/>
          </w:tcPr>
          <w:p w:rsidR="006E5656" w:rsidRPr="00161819" w:rsidRDefault="006E5656" w:rsidP="00656670">
            <w:pPr>
              <w:tabs>
                <w:tab w:val="left" w:pos="720"/>
              </w:tabs>
              <w:jc w:val="center"/>
              <w:rPr>
                <w:rFonts w:eastAsia="Times New Roman" w:cstheme="minorHAnsi"/>
                <w:bCs/>
                <w:sz w:val="20"/>
                <w:szCs w:val="20"/>
              </w:rPr>
            </w:pPr>
            <w:r w:rsidRPr="00161819">
              <w:rPr>
                <w:rFonts w:eastAsia="Times New Roman" w:cstheme="minorHAnsi"/>
                <w:bCs/>
                <w:sz w:val="20"/>
                <w:szCs w:val="20"/>
              </w:rPr>
              <w:t>1–3</w:t>
            </w:r>
          </w:p>
        </w:tc>
      </w:tr>
      <w:tr w:rsidR="000B7E43" w:rsidRPr="00E3495E" w:rsidTr="00A61720">
        <w:trPr>
          <w:trHeight w:val="113"/>
        </w:trPr>
        <w:tc>
          <w:tcPr>
            <w:tcW w:w="7905" w:type="dxa"/>
            <w:vAlign w:val="center"/>
          </w:tcPr>
          <w:p w:rsidR="000B7E43" w:rsidRPr="00161819" w:rsidRDefault="000B7E43" w:rsidP="00A61720">
            <w:pPr>
              <w:tabs>
                <w:tab w:val="left" w:pos="720"/>
              </w:tabs>
              <w:jc w:val="right"/>
              <w:rPr>
                <w:rFonts w:eastAsia="Times New Roman" w:cstheme="minorHAnsi"/>
                <w:b/>
                <w:bCs/>
                <w:sz w:val="20"/>
                <w:szCs w:val="20"/>
              </w:rPr>
            </w:pPr>
            <w:r w:rsidRPr="00161819">
              <w:rPr>
                <w:rFonts w:eastAsia="Times New Roman" w:cstheme="minorHAnsi"/>
                <w:b/>
                <w:bCs/>
                <w:sz w:val="20"/>
                <w:szCs w:val="20"/>
              </w:rPr>
              <w:t>Total</w:t>
            </w:r>
          </w:p>
        </w:tc>
        <w:tc>
          <w:tcPr>
            <w:tcW w:w="1337" w:type="dxa"/>
            <w:vAlign w:val="center"/>
          </w:tcPr>
          <w:p w:rsidR="000B7E43" w:rsidRPr="00161819" w:rsidRDefault="00437843" w:rsidP="00A61720">
            <w:pPr>
              <w:tabs>
                <w:tab w:val="left" w:pos="720"/>
              </w:tabs>
              <w:jc w:val="center"/>
              <w:rPr>
                <w:rFonts w:eastAsia="Times New Roman" w:cstheme="minorHAnsi"/>
                <w:b/>
                <w:bCs/>
                <w:sz w:val="20"/>
                <w:szCs w:val="20"/>
              </w:rPr>
            </w:pPr>
            <w:r w:rsidRPr="00161819">
              <w:rPr>
                <w:rFonts w:eastAsia="Times New Roman" w:cstheme="minorHAnsi"/>
                <w:b/>
                <w:bCs/>
                <w:sz w:val="20"/>
                <w:szCs w:val="20"/>
              </w:rPr>
              <w:t>/</w:t>
            </w:r>
            <w:r w:rsidR="006E5656" w:rsidRPr="00161819">
              <w:rPr>
                <w:rFonts w:eastAsia="Times New Roman" w:cstheme="minorHAnsi"/>
                <w:b/>
                <w:bCs/>
                <w:sz w:val="20"/>
                <w:szCs w:val="20"/>
              </w:rPr>
              <w:t>3</w:t>
            </w:r>
            <w:r w:rsidR="004A0CB8">
              <w:rPr>
                <w:rFonts w:eastAsia="Times New Roman" w:cstheme="minorHAnsi"/>
                <w:b/>
                <w:bCs/>
                <w:sz w:val="20"/>
                <w:szCs w:val="20"/>
              </w:rPr>
              <w:t>9</w:t>
            </w:r>
          </w:p>
        </w:tc>
      </w:tr>
      <w:tr w:rsidR="006A183F" w:rsidRPr="00E3495E" w:rsidTr="00C81F7B">
        <w:trPr>
          <w:cantSplit/>
        </w:trPr>
        <w:tc>
          <w:tcPr>
            <w:tcW w:w="9242" w:type="dxa"/>
            <w:gridSpan w:val="2"/>
            <w:shd w:val="clear" w:color="auto" w:fill="F1EBF5" w:themeFill="accent4" w:themeFillTint="33"/>
          </w:tcPr>
          <w:p w:rsidR="006A183F" w:rsidRPr="00E3495E" w:rsidRDefault="006A183F" w:rsidP="00B57A0E">
            <w:pPr>
              <w:tabs>
                <w:tab w:val="left" w:pos="851"/>
                <w:tab w:val="left" w:pos="1155"/>
              </w:tabs>
              <w:rPr>
                <w:rFonts w:cstheme="minorHAnsi"/>
                <w:bCs/>
                <w:sz w:val="20"/>
                <w:szCs w:val="20"/>
              </w:rPr>
            </w:pPr>
            <w:r w:rsidRPr="00A61720">
              <w:rPr>
                <w:rFonts w:cstheme="minorHAnsi"/>
                <w:bCs/>
                <w:sz w:val="20"/>
                <w:szCs w:val="20"/>
              </w:rPr>
              <w:t>3 marks</w:t>
            </w:r>
            <w:r w:rsidR="00A61720">
              <w:rPr>
                <w:rFonts w:cstheme="minorHAnsi"/>
                <w:b/>
                <w:bCs/>
                <w:sz w:val="20"/>
                <w:szCs w:val="20"/>
              </w:rPr>
              <w:t xml:space="preserve"> </w:t>
            </w:r>
            <w:r w:rsidR="00295E52">
              <w:rPr>
                <w:rFonts w:cstheme="minorHAnsi"/>
                <w:b/>
                <w:bCs/>
                <w:sz w:val="20"/>
                <w:szCs w:val="20"/>
              </w:rPr>
              <w:t>–</w:t>
            </w:r>
            <w:r w:rsidR="00A61720">
              <w:rPr>
                <w:rFonts w:cstheme="minorHAnsi"/>
                <w:b/>
                <w:bCs/>
                <w:sz w:val="20"/>
                <w:szCs w:val="20"/>
              </w:rPr>
              <w:t xml:space="preserve"> </w:t>
            </w:r>
            <w:r w:rsidRPr="00E3495E">
              <w:rPr>
                <w:rFonts w:cstheme="minorHAnsi"/>
                <w:bCs/>
                <w:sz w:val="20"/>
                <w:szCs w:val="20"/>
              </w:rPr>
              <w:t>Consistently</w:t>
            </w:r>
            <w:r w:rsidRPr="000E6AE1">
              <w:rPr>
                <w:rFonts w:cstheme="minorHAnsi"/>
                <w:bCs/>
                <w:sz w:val="20"/>
                <w:szCs w:val="20"/>
              </w:rPr>
              <w:t xml:space="preserve"> displays all of the </w:t>
            </w:r>
            <w:r w:rsidRPr="00E3495E">
              <w:rPr>
                <w:rFonts w:cstheme="minorHAnsi"/>
                <w:bCs/>
                <w:sz w:val="20"/>
                <w:szCs w:val="20"/>
              </w:rPr>
              <w:t>required behaviours</w:t>
            </w:r>
          </w:p>
          <w:p w:rsidR="006A183F" w:rsidRPr="00E3495E" w:rsidRDefault="006A183F" w:rsidP="00B57A0E">
            <w:pPr>
              <w:tabs>
                <w:tab w:val="left" w:pos="851"/>
                <w:tab w:val="left" w:pos="1155"/>
              </w:tabs>
              <w:rPr>
                <w:rFonts w:cstheme="minorHAnsi"/>
                <w:bCs/>
                <w:sz w:val="20"/>
                <w:szCs w:val="20"/>
              </w:rPr>
            </w:pPr>
            <w:r w:rsidRPr="00A61720">
              <w:rPr>
                <w:rFonts w:cstheme="minorHAnsi"/>
                <w:bCs/>
                <w:sz w:val="20"/>
                <w:szCs w:val="20"/>
              </w:rPr>
              <w:t>2 marks</w:t>
            </w:r>
            <w:r w:rsidR="00A61720">
              <w:rPr>
                <w:rFonts w:cstheme="minorHAnsi"/>
                <w:b/>
                <w:bCs/>
                <w:sz w:val="20"/>
                <w:szCs w:val="20"/>
              </w:rPr>
              <w:t xml:space="preserve"> – </w:t>
            </w:r>
            <w:r w:rsidRPr="00E3495E">
              <w:rPr>
                <w:rFonts w:cstheme="minorHAnsi"/>
                <w:bCs/>
                <w:sz w:val="20"/>
                <w:szCs w:val="20"/>
              </w:rPr>
              <w:t>Consistently</w:t>
            </w:r>
            <w:r w:rsidRPr="000E6AE1">
              <w:rPr>
                <w:rFonts w:cstheme="minorHAnsi"/>
                <w:bCs/>
                <w:sz w:val="20"/>
                <w:szCs w:val="20"/>
              </w:rPr>
              <w:t xml:space="preserve"> displays </w:t>
            </w:r>
            <w:r w:rsidRPr="00E3495E">
              <w:rPr>
                <w:rFonts w:cstheme="minorHAnsi"/>
                <w:bCs/>
                <w:sz w:val="20"/>
                <w:szCs w:val="20"/>
              </w:rPr>
              <w:t>most</w:t>
            </w:r>
            <w:r w:rsidRPr="000E6AE1">
              <w:rPr>
                <w:rFonts w:cstheme="minorHAnsi"/>
                <w:bCs/>
                <w:sz w:val="20"/>
                <w:szCs w:val="20"/>
              </w:rPr>
              <w:t xml:space="preserve"> of the </w:t>
            </w:r>
            <w:r w:rsidRPr="00E3495E">
              <w:rPr>
                <w:rFonts w:cstheme="minorHAnsi"/>
                <w:bCs/>
                <w:sz w:val="20"/>
                <w:szCs w:val="20"/>
              </w:rPr>
              <w:t>required behaviours</w:t>
            </w:r>
          </w:p>
          <w:p w:rsidR="006A183F" w:rsidRPr="00A61720" w:rsidRDefault="006A183F" w:rsidP="00A61720">
            <w:pPr>
              <w:tabs>
                <w:tab w:val="left" w:pos="851"/>
                <w:tab w:val="left" w:pos="1155"/>
              </w:tabs>
              <w:rPr>
                <w:rFonts w:cstheme="minorHAnsi"/>
                <w:bCs/>
                <w:sz w:val="20"/>
                <w:szCs w:val="20"/>
              </w:rPr>
            </w:pPr>
            <w:r w:rsidRPr="00A61720">
              <w:rPr>
                <w:rFonts w:cstheme="minorHAnsi"/>
                <w:bCs/>
                <w:sz w:val="20"/>
                <w:szCs w:val="20"/>
              </w:rPr>
              <w:t>1 mark</w:t>
            </w:r>
            <w:r w:rsidR="00A61720">
              <w:rPr>
                <w:rFonts w:cstheme="minorHAnsi"/>
                <w:b/>
                <w:bCs/>
                <w:sz w:val="20"/>
                <w:szCs w:val="20"/>
              </w:rPr>
              <w:t xml:space="preserve"> – </w:t>
            </w:r>
            <w:r w:rsidRPr="000E6AE1">
              <w:rPr>
                <w:rFonts w:cstheme="minorHAnsi"/>
                <w:bCs/>
                <w:sz w:val="20"/>
                <w:szCs w:val="20"/>
              </w:rPr>
              <w:t xml:space="preserve">Displays </w:t>
            </w:r>
            <w:r w:rsidRPr="00E3495E">
              <w:rPr>
                <w:rFonts w:cstheme="minorHAnsi"/>
                <w:bCs/>
                <w:sz w:val="20"/>
                <w:szCs w:val="20"/>
              </w:rPr>
              <w:t>some</w:t>
            </w:r>
            <w:r w:rsidRPr="000E6AE1">
              <w:rPr>
                <w:rFonts w:cstheme="minorHAnsi"/>
                <w:bCs/>
                <w:sz w:val="20"/>
                <w:szCs w:val="20"/>
              </w:rPr>
              <w:t xml:space="preserve"> of the </w:t>
            </w:r>
            <w:r w:rsidRPr="00E3495E">
              <w:rPr>
                <w:rFonts w:cstheme="minorHAnsi"/>
                <w:bCs/>
                <w:sz w:val="20"/>
                <w:szCs w:val="20"/>
              </w:rPr>
              <w:t>re</w:t>
            </w:r>
            <w:r w:rsidR="00A61720">
              <w:rPr>
                <w:rFonts w:cstheme="minorHAnsi"/>
                <w:bCs/>
                <w:sz w:val="20"/>
                <w:szCs w:val="20"/>
              </w:rPr>
              <w:t>quired behaviours</w:t>
            </w:r>
          </w:p>
        </w:tc>
      </w:tr>
    </w:tbl>
    <w:p w:rsidR="008B481B" w:rsidRPr="000E6AE1" w:rsidRDefault="008B481B">
      <w:pPr>
        <w:rPr>
          <w:rFonts w:eastAsia="Times New Roman" w:cs="Arial"/>
          <w:b/>
          <w:bCs/>
          <w:sz w:val="24"/>
          <w:szCs w:val="24"/>
        </w:rPr>
      </w:pPr>
      <w:r w:rsidRPr="000E6AE1">
        <w:rPr>
          <w:rFonts w:eastAsia="Times New Roman" w:cs="Arial"/>
          <w:b/>
          <w:bCs/>
          <w:sz w:val="24"/>
          <w:szCs w:val="24"/>
        </w:rPr>
        <w:br w:type="page"/>
      </w:r>
    </w:p>
    <w:p w:rsidR="00212CB8" w:rsidRPr="00813BFC" w:rsidRDefault="00212CB8" w:rsidP="00212CB8">
      <w:pPr>
        <w:spacing w:after="120"/>
        <w:outlineLvl w:val="0"/>
        <w:rPr>
          <w:rFonts w:ascii="Franklin Gothic Book" w:eastAsia="MS Mincho" w:hAnsi="Franklin Gothic Book" w:cs="Calibri"/>
          <w:color w:val="342568"/>
          <w:sz w:val="28"/>
          <w:szCs w:val="28"/>
          <w:lang w:val="en-GB" w:eastAsia="ja-JP"/>
        </w:rPr>
      </w:pPr>
      <w:r w:rsidRPr="00813BFC">
        <w:rPr>
          <w:rFonts w:ascii="Franklin Gothic Book" w:eastAsia="MS Mincho" w:hAnsi="Franklin Gothic Book" w:cs="Calibri"/>
          <w:color w:val="342568"/>
          <w:sz w:val="28"/>
          <w:szCs w:val="28"/>
          <w:lang w:val="en-GB" w:eastAsia="ja-JP"/>
        </w:rPr>
        <w:lastRenderedPageBreak/>
        <w:t>Sample assessment task</w:t>
      </w:r>
    </w:p>
    <w:p w:rsidR="00212CB8" w:rsidRPr="003B0D97" w:rsidRDefault="00212CB8" w:rsidP="00212CB8">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Pr>
          <w:rFonts w:ascii="Franklin Gothic Book" w:eastAsia="MS Mincho" w:hAnsi="Franklin Gothic Book" w:cs="Calibri"/>
          <w:color w:val="342568"/>
          <w:sz w:val="28"/>
          <w:szCs w:val="28"/>
          <w:lang w:val="en-GB" w:eastAsia="ja-JP"/>
        </w:rPr>
        <w:t xml:space="preserve"> Year 1</w:t>
      </w:r>
      <w:r w:rsidR="00154E5E">
        <w:rPr>
          <w:rFonts w:ascii="Franklin Gothic Book" w:eastAsia="MS Mincho" w:hAnsi="Franklin Gothic Book" w:cs="Calibri"/>
          <w:color w:val="342568"/>
          <w:sz w:val="28"/>
          <w:szCs w:val="28"/>
          <w:lang w:val="en-GB" w:eastAsia="ja-JP"/>
        </w:rPr>
        <w:t>2</w:t>
      </w:r>
    </w:p>
    <w:p w:rsidR="00212CB8" w:rsidRPr="003B0D97" w:rsidRDefault="00212CB8" w:rsidP="00212CB8">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 xml:space="preserve">Task </w:t>
      </w:r>
      <w:r w:rsidR="00EE2C2D">
        <w:rPr>
          <w:rFonts w:ascii="Franklin Gothic Book" w:eastAsia="MS Mincho" w:hAnsi="Franklin Gothic Book" w:cs="Calibri"/>
          <w:color w:val="342568"/>
          <w:sz w:val="24"/>
          <w:szCs w:val="24"/>
          <w:lang w:val="en-GB" w:eastAsia="ja-JP"/>
        </w:rPr>
        <w:t>3</w:t>
      </w:r>
      <w:r w:rsidRPr="00212CB8">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 </w:t>
      </w:r>
      <w:r w:rsidR="00363E23">
        <w:rPr>
          <w:rFonts w:ascii="Franklin Gothic Book" w:eastAsia="MS Mincho" w:hAnsi="Franklin Gothic Book" w:cs="Calibri"/>
          <w:color w:val="342568"/>
          <w:sz w:val="24"/>
          <w:szCs w:val="24"/>
          <w:lang w:val="en-GB" w:eastAsia="ja-JP"/>
        </w:rPr>
        <w:t>Unit 3 and Unit 4</w:t>
      </w:r>
    </w:p>
    <w:p w:rsidR="00317D18" w:rsidRPr="000E6AE1" w:rsidRDefault="00317D18" w:rsidP="000933B1">
      <w:pPr>
        <w:tabs>
          <w:tab w:val="left" w:pos="709"/>
        </w:tabs>
        <w:spacing w:after="120" w:line="240" w:lineRule="auto"/>
        <w:ind w:right="-545"/>
        <w:rPr>
          <w:rFonts w:eastAsia="Times New Roman" w:cs="Arial"/>
          <w:b/>
          <w:bCs/>
        </w:rPr>
      </w:pPr>
      <w:r w:rsidRPr="000E6AE1">
        <w:rPr>
          <w:rFonts w:eastAsia="Times New Roman" w:cs="Arial"/>
          <w:b/>
          <w:bCs/>
        </w:rPr>
        <w:t>Assessment type</w:t>
      </w:r>
      <w:r w:rsidRPr="000933B1">
        <w:rPr>
          <w:rFonts w:eastAsia="Times New Roman" w:cs="Arial"/>
          <w:bCs/>
        </w:rPr>
        <w:t>:</w:t>
      </w:r>
      <w:r w:rsidRPr="000E6AE1">
        <w:rPr>
          <w:rFonts w:eastAsia="Times New Roman" w:cs="Arial"/>
          <w:b/>
          <w:bCs/>
        </w:rPr>
        <w:t xml:space="preserve"> </w:t>
      </w:r>
      <w:r w:rsidR="0089722F" w:rsidRPr="000E6AE1">
        <w:rPr>
          <w:rFonts w:eastAsia="Times New Roman" w:cs="Arial"/>
          <w:bCs/>
        </w:rPr>
        <w:t>Performance 2</w:t>
      </w:r>
    </w:p>
    <w:p w:rsidR="00317D18" w:rsidRPr="000F4DF8" w:rsidRDefault="00317D18" w:rsidP="000933B1">
      <w:pPr>
        <w:tabs>
          <w:tab w:val="left" w:pos="-851"/>
          <w:tab w:val="left" w:pos="720"/>
        </w:tabs>
        <w:spacing w:after="120" w:line="240" w:lineRule="auto"/>
        <w:ind w:right="-27"/>
        <w:outlineLvl w:val="0"/>
        <w:rPr>
          <w:rFonts w:eastAsia="Times New Roman" w:cs="Arial"/>
          <w:bCs/>
        </w:rPr>
      </w:pPr>
      <w:r w:rsidRPr="000F4DF8">
        <w:rPr>
          <w:rFonts w:eastAsia="Times New Roman" w:cs="Arial"/>
          <w:b/>
          <w:bCs/>
        </w:rPr>
        <w:t>Conditions</w:t>
      </w:r>
      <w:r w:rsidR="000933B1" w:rsidRPr="000933B1">
        <w:rPr>
          <w:rFonts w:eastAsia="Times New Roman" w:cs="Arial"/>
          <w:bCs/>
        </w:rPr>
        <w:t>: the a</w:t>
      </w:r>
      <w:r w:rsidR="00764961">
        <w:rPr>
          <w:rFonts w:eastAsia="Times New Roman" w:cs="Arial"/>
          <w:szCs w:val="20"/>
        </w:rPr>
        <w:t xml:space="preserve">ssessment will be conducted by </w:t>
      </w:r>
      <w:r w:rsidR="00365EE9">
        <w:rPr>
          <w:rFonts w:eastAsia="Times New Roman" w:cs="Arial"/>
          <w:szCs w:val="20"/>
        </w:rPr>
        <w:t>the teacher while on expedition</w:t>
      </w:r>
    </w:p>
    <w:p w:rsidR="00317D18" w:rsidRPr="000F4DF8" w:rsidRDefault="00317D18" w:rsidP="000933B1">
      <w:pPr>
        <w:tabs>
          <w:tab w:val="left" w:pos="-851"/>
          <w:tab w:val="left" w:pos="720"/>
        </w:tabs>
        <w:spacing w:after="120" w:line="240" w:lineRule="auto"/>
        <w:ind w:right="-27"/>
        <w:outlineLvl w:val="0"/>
        <w:rPr>
          <w:rFonts w:eastAsia="Times New Roman" w:cs="Arial"/>
          <w:bCs/>
        </w:rPr>
      </w:pPr>
      <w:r w:rsidRPr="000E6AE1">
        <w:rPr>
          <w:rFonts w:eastAsia="Times New Roman" w:cs="Arial"/>
          <w:b/>
          <w:bCs/>
          <w:szCs w:val="20"/>
        </w:rPr>
        <w:t>Task weighting</w:t>
      </w:r>
      <w:r w:rsidR="000933B1" w:rsidRPr="000933B1">
        <w:rPr>
          <w:rFonts w:eastAsia="Times New Roman" w:cs="Arial"/>
          <w:bCs/>
          <w:szCs w:val="20"/>
        </w:rPr>
        <w:t>:</w:t>
      </w:r>
      <w:r w:rsidR="000933B1">
        <w:rPr>
          <w:rFonts w:eastAsia="Times New Roman" w:cs="Arial"/>
          <w:b/>
          <w:bCs/>
          <w:szCs w:val="20"/>
        </w:rPr>
        <w:t xml:space="preserve"> </w:t>
      </w:r>
      <w:r w:rsidR="00716825">
        <w:rPr>
          <w:rFonts w:eastAsia="Times New Roman" w:cs="Arial"/>
          <w:bCs/>
        </w:rPr>
        <w:t>1</w:t>
      </w:r>
      <w:r w:rsidR="00764961">
        <w:rPr>
          <w:rFonts w:eastAsia="Times New Roman" w:cs="Arial"/>
          <w:bCs/>
        </w:rPr>
        <w:t>0</w:t>
      </w:r>
      <w:r w:rsidRPr="000F4DF8">
        <w:rPr>
          <w:rFonts w:eastAsia="Times New Roman" w:cs="Arial"/>
          <w:bCs/>
        </w:rPr>
        <w:t>% of the sc</w:t>
      </w:r>
      <w:r w:rsidR="00764961">
        <w:rPr>
          <w:rFonts w:eastAsia="Times New Roman" w:cs="Arial"/>
          <w:bCs/>
        </w:rPr>
        <w:t>hool mark for this</w:t>
      </w:r>
      <w:r w:rsidR="00480A0A">
        <w:rPr>
          <w:rFonts w:eastAsia="Times New Roman" w:cs="Arial"/>
          <w:bCs/>
        </w:rPr>
        <w:t xml:space="preserve"> pair of</w:t>
      </w:r>
      <w:r w:rsidR="00764961">
        <w:rPr>
          <w:rFonts w:eastAsia="Times New Roman" w:cs="Arial"/>
          <w:bCs/>
        </w:rPr>
        <w:t xml:space="preserve"> unit</w:t>
      </w:r>
      <w:r w:rsidR="00480A0A">
        <w:rPr>
          <w:rFonts w:eastAsia="Times New Roman" w:cs="Arial"/>
          <w:bCs/>
        </w:rPr>
        <w: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w:t>
      </w:r>
      <w:r w:rsidR="00BE56D5">
        <w:rPr>
          <w:rFonts w:eastAsia="Times New Roman" w:cs="Arial"/>
          <w:sz w:val="18"/>
          <w:szCs w:val="18"/>
        </w:rPr>
        <w:t>___________</w:t>
      </w:r>
      <w:r w:rsidRPr="000F4DF8">
        <w:rPr>
          <w:rFonts w:eastAsia="Times New Roman" w:cs="Arial"/>
          <w:sz w:val="18"/>
          <w:szCs w:val="18"/>
        </w:rPr>
        <w:t>_________________</w:t>
      </w:r>
    </w:p>
    <w:p w:rsidR="00363E23" w:rsidRPr="00363E23" w:rsidRDefault="00363E23" w:rsidP="00116D78">
      <w:pPr>
        <w:tabs>
          <w:tab w:val="left" w:pos="7938"/>
        </w:tabs>
        <w:spacing w:before="120" w:after="0" w:line="240" w:lineRule="auto"/>
        <w:ind w:right="-46"/>
        <w:rPr>
          <w:rFonts w:eastAsia="Times New Roman" w:cs="Arial"/>
          <w:b/>
        </w:rPr>
      </w:pPr>
      <w:r w:rsidRPr="00363E23">
        <w:rPr>
          <w:rFonts w:eastAsia="Times New Roman" w:cs="Arial"/>
          <w:b/>
        </w:rPr>
        <w:t>Practical performance</w:t>
      </w:r>
      <w:r w:rsidR="00116D78">
        <w:rPr>
          <w:rFonts w:eastAsia="Times New Roman" w:cs="Arial"/>
          <w:b/>
        </w:rPr>
        <w:t xml:space="preserve"> </w:t>
      </w:r>
      <w:r w:rsidR="00116D78">
        <w:rPr>
          <w:rFonts w:eastAsia="Times New Roman" w:cs="Arial"/>
          <w:b/>
        </w:rPr>
        <w:tab/>
        <w:t>(54 marks)</w:t>
      </w:r>
    </w:p>
    <w:p w:rsidR="00764961" w:rsidRPr="000F4DF8" w:rsidRDefault="00764961" w:rsidP="00363E23">
      <w:pPr>
        <w:spacing w:after="0" w:line="240" w:lineRule="auto"/>
        <w:ind w:right="-46"/>
        <w:rPr>
          <w:rFonts w:eastAsia="Times New Roman" w:cs="Arial"/>
        </w:rPr>
      </w:pPr>
      <w:r w:rsidRPr="00764961">
        <w:rPr>
          <w:rFonts w:eastAsia="Times New Roman" w:cs="Arial"/>
        </w:rPr>
        <w:t xml:space="preserve">Participate in an expedition of a minimum length of </w:t>
      </w:r>
      <w:r w:rsidR="00656670">
        <w:rPr>
          <w:rFonts w:eastAsia="Times New Roman" w:cs="Arial"/>
        </w:rPr>
        <w:t>two</w:t>
      </w:r>
      <w:r w:rsidRPr="00764961">
        <w:rPr>
          <w:rFonts w:eastAsia="Times New Roman" w:cs="Arial"/>
        </w:rPr>
        <w:t xml:space="preserve"> night</w:t>
      </w:r>
      <w:r w:rsidR="00656670">
        <w:rPr>
          <w:rFonts w:eastAsia="Times New Roman" w:cs="Arial"/>
        </w:rPr>
        <w:t>s</w:t>
      </w:r>
      <w:r w:rsidRPr="00764961">
        <w:rPr>
          <w:rFonts w:eastAsia="Times New Roman" w:cs="Arial"/>
        </w:rPr>
        <w:t xml:space="preserve"> and </w:t>
      </w:r>
      <w:r w:rsidR="00656670">
        <w:rPr>
          <w:rFonts w:eastAsia="Times New Roman" w:cs="Arial"/>
        </w:rPr>
        <w:t>three</w:t>
      </w:r>
      <w:r w:rsidRPr="00764961">
        <w:rPr>
          <w:rFonts w:eastAsia="Times New Roman" w:cs="Arial"/>
        </w:rPr>
        <w:t xml:space="preserve"> days. You will demonstrate your understanding of the content of the unit through behaviours, practices, interactions, </w:t>
      </w:r>
      <w:r w:rsidR="00641E39">
        <w:rPr>
          <w:rFonts w:eastAsia="Times New Roman" w:cs="Arial"/>
        </w:rPr>
        <w:t>communication</w:t>
      </w:r>
      <w:r w:rsidRPr="00764961">
        <w:rPr>
          <w:rFonts w:eastAsia="Times New Roman" w:cs="Arial"/>
        </w:rPr>
        <w:t xml:space="preserve"> and camping skills.</w:t>
      </w:r>
    </w:p>
    <w:p w:rsidR="00656670" w:rsidRPr="000933B1" w:rsidRDefault="000933B1" w:rsidP="000933B1">
      <w:pPr>
        <w:pStyle w:val="ListParagraph"/>
        <w:numPr>
          <w:ilvl w:val="0"/>
          <w:numId w:val="25"/>
        </w:numPr>
        <w:tabs>
          <w:tab w:val="right" w:pos="9026"/>
        </w:tabs>
        <w:spacing w:before="120" w:after="0" w:line="240" w:lineRule="auto"/>
        <w:ind w:right="-27"/>
        <w:rPr>
          <w:rFonts w:eastAsia="Times New Roman" w:cs="Arial"/>
          <w:b/>
        </w:rPr>
      </w:pPr>
      <w:r>
        <w:rPr>
          <w:rFonts w:eastAsia="Times New Roman" w:cs="Arial"/>
          <w:b/>
        </w:rPr>
        <w:t>Preparation</w:t>
      </w:r>
      <w:r>
        <w:rPr>
          <w:rFonts w:eastAsia="Times New Roman" w:cs="Arial"/>
          <w:b/>
        </w:rPr>
        <w:tab/>
      </w:r>
      <w:r w:rsidRPr="00BE56D5">
        <w:rPr>
          <w:rFonts w:eastAsia="Times New Roman" w:cs="Arial"/>
        </w:rPr>
        <w:t>(3 marks)</w:t>
      </w:r>
    </w:p>
    <w:p w:rsidR="000B2E28" w:rsidRPr="00BE56D5" w:rsidRDefault="00656670" w:rsidP="00927908">
      <w:pPr>
        <w:pStyle w:val="ListParagraph"/>
        <w:numPr>
          <w:ilvl w:val="0"/>
          <w:numId w:val="5"/>
        </w:numPr>
        <w:tabs>
          <w:tab w:val="left" w:pos="7938"/>
          <w:tab w:val="right" w:pos="9026"/>
        </w:tabs>
        <w:spacing w:after="0" w:line="240" w:lineRule="auto"/>
        <w:ind w:right="-28"/>
        <w:rPr>
          <w:rFonts w:eastAsia="Times New Roman" w:cs="Arial"/>
          <w:b/>
        </w:rPr>
      </w:pPr>
      <w:r w:rsidRPr="00BE56D5">
        <w:rPr>
          <w:rFonts w:eastAsia="Times New Roman" w:cs="Arial"/>
        </w:rPr>
        <w:t>personal preparation</w:t>
      </w:r>
      <w:r w:rsidR="00BE56D5" w:rsidRPr="00BE56D5">
        <w:rPr>
          <w:rFonts w:eastAsia="Times New Roman" w:cs="Arial"/>
        </w:rPr>
        <w:tab/>
      </w:r>
    </w:p>
    <w:p w:rsidR="000933B1" w:rsidRDefault="000933B1" w:rsidP="000933B1">
      <w:pPr>
        <w:pStyle w:val="ListParagraph"/>
        <w:tabs>
          <w:tab w:val="right" w:pos="9026"/>
        </w:tabs>
        <w:spacing w:before="120" w:after="0" w:line="240" w:lineRule="auto"/>
        <w:ind w:left="357" w:right="-28"/>
        <w:rPr>
          <w:rFonts w:eastAsia="Times New Roman" w:cs="Arial"/>
          <w:b/>
        </w:rPr>
      </w:pPr>
    </w:p>
    <w:p w:rsidR="00764961" w:rsidRPr="00764961" w:rsidRDefault="00764961" w:rsidP="000933B1">
      <w:pPr>
        <w:pStyle w:val="ListParagraph"/>
        <w:numPr>
          <w:ilvl w:val="0"/>
          <w:numId w:val="25"/>
        </w:numPr>
        <w:tabs>
          <w:tab w:val="right" w:pos="9026"/>
        </w:tabs>
        <w:spacing w:before="120" w:after="0" w:line="240" w:lineRule="auto"/>
        <w:ind w:left="357" w:right="-28" w:hanging="357"/>
        <w:rPr>
          <w:rFonts w:eastAsia="Times New Roman" w:cs="Arial"/>
          <w:b/>
        </w:rPr>
      </w:pPr>
      <w:r w:rsidRPr="00764961">
        <w:rPr>
          <w:rFonts w:eastAsia="Times New Roman" w:cs="Arial"/>
          <w:b/>
        </w:rPr>
        <w:t>Skills</w:t>
      </w:r>
      <w:r w:rsidR="000933B1">
        <w:rPr>
          <w:rFonts w:eastAsia="Times New Roman" w:cs="Arial"/>
          <w:b/>
        </w:rPr>
        <w:tab/>
      </w:r>
      <w:r w:rsidR="000933B1" w:rsidRPr="00BE56D5">
        <w:rPr>
          <w:rFonts w:eastAsia="Times New Roman" w:cs="Arial"/>
        </w:rPr>
        <w:t>(18 marks)</w:t>
      </w:r>
    </w:p>
    <w:p w:rsidR="00F338E3" w:rsidRPr="00F338E3" w:rsidRDefault="00641E39"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p</w:t>
      </w:r>
      <w:r w:rsidR="00F338E3" w:rsidRPr="00F338E3">
        <w:rPr>
          <w:rFonts w:eastAsia="Times New Roman" w:cs="Arial"/>
        </w:rPr>
        <w:t>acking</w:t>
      </w:r>
    </w:p>
    <w:p w:rsidR="00764961" w:rsidRPr="00F338E3" w:rsidRDefault="00641E39"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s</w:t>
      </w:r>
      <w:r w:rsidR="00F338E3" w:rsidRPr="00F338E3">
        <w:rPr>
          <w:rFonts w:eastAsia="Times New Roman" w:cs="Arial"/>
        </w:rPr>
        <w:t>helters</w:t>
      </w:r>
    </w:p>
    <w:p w:rsidR="00F338E3" w:rsidRPr="00F338E3" w:rsidRDefault="00641E39"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c</w:t>
      </w:r>
      <w:r w:rsidR="00F338E3" w:rsidRPr="00F338E3">
        <w:rPr>
          <w:rFonts w:eastAsia="Times New Roman" w:cs="Arial"/>
        </w:rPr>
        <w:t>ooking</w:t>
      </w:r>
    </w:p>
    <w:p w:rsidR="00F338E3" w:rsidRPr="00656670" w:rsidRDefault="00641E39" w:rsidP="00927908">
      <w:pPr>
        <w:pStyle w:val="ListParagraph"/>
        <w:numPr>
          <w:ilvl w:val="0"/>
          <w:numId w:val="5"/>
        </w:numPr>
        <w:tabs>
          <w:tab w:val="right" w:pos="9026"/>
        </w:tabs>
        <w:spacing w:after="0" w:line="240" w:lineRule="auto"/>
        <w:ind w:right="-28"/>
        <w:rPr>
          <w:rFonts w:eastAsia="Times New Roman" w:cs="Arial"/>
        </w:rPr>
      </w:pPr>
      <w:r w:rsidRPr="00656670">
        <w:rPr>
          <w:rFonts w:eastAsia="Times New Roman" w:cs="Arial"/>
        </w:rPr>
        <w:t>h</w:t>
      </w:r>
      <w:r w:rsidR="00F338E3" w:rsidRPr="00656670">
        <w:rPr>
          <w:rFonts w:eastAsia="Times New Roman" w:cs="Arial"/>
        </w:rPr>
        <w:t>ygiene</w:t>
      </w:r>
    </w:p>
    <w:p w:rsidR="00F338E3" w:rsidRPr="00656670" w:rsidRDefault="00641E39" w:rsidP="00927908">
      <w:pPr>
        <w:pStyle w:val="ListParagraph"/>
        <w:numPr>
          <w:ilvl w:val="0"/>
          <w:numId w:val="5"/>
        </w:numPr>
        <w:tabs>
          <w:tab w:val="right" w:pos="9026"/>
        </w:tabs>
        <w:spacing w:after="0" w:line="240" w:lineRule="auto"/>
        <w:ind w:right="-28"/>
        <w:rPr>
          <w:rFonts w:eastAsia="Times New Roman" w:cs="Arial"/>
        </w:rPr>
      </w:pPr>
      <w:r w:rsidRPr="00656670">
        <w:rPr>
          <w:rFonts w:eastAsia="Times New Roman" w:cs="Arial"/>
        </w:rPr>
        <w:t>r</w:t>
      </w:r>
      <w:r w:rsidR="00F338E3" w:rsidRPr="00656670">
        <w:rPr>
          <w:rFonts w:eastAsia="Times New Roman" w:cs="Arial"/>
        </w:rPr>
        <w:t>oping</w:t>
      </w:r>
    </w:p>
    <w:p w:rsidR="000B2E28" w:rsidRPr="00BE56D5" w:rsidRDefault="00641E39" w:rsidP="00927908">
      <w:pPr>
        <w:pStyle w:val="ListParagraph"/>
        <w:numPr>
          <w:ilvl w:val="0"/>
          <w:numId w:val="5"/>
        </w:numPr>
        <w:tabs>
          <w:tab w:val="left" w:pos="7938"/>
          <w:tab w:val="right" w:pos="9026"/>
        </w:tabs>
        <w:spacing w:after="0" w:line="240" w:lineRule="auto"/>
        <w:ind w:right="-28"/>
        <w:rPr>
          <w:rFonts w:eastAsia="Times New Roman" w:cs="Arial"/>
        </w:rPr>
      </w:pPr>
      <w:r w:rsidRPr="00BE56D5">
        <w:rPr>
          <w:rFonts w:eastAsia="Times New Roman" w:cs="Arial"/>
        </w:rPr>
        <w:t>n</w:t>
      </w:r>
      <w:r w:rsidR="00F338E3" w:rsidRPr="00BE56D5">
        <w:rPr>
          <w:rFonts w:eastAsia="Times New Roman" w:cs="Arial"/>
        </w:rPr>
        <w:t>avigation</w:t>
      </w:r>
      <w:r w:rsidR="00BE56D5" w:rsidRPr="00BE56D5">
        <w:rPr>
          <w:rFonts w:eastAsia="Times New Roman" w:cs="Arial"/>
        </w:rPr>
        <w:tab/>
      </w:r>
    </w:p>
    <w:p w:rsidR="000933B1" w:rsidRDefault="000933B1" w:rsidP="000933B1">
      <w:pPr>
        <w:pStyle w:val="ListParagraph"/>
        <w:tabs>
          <w:tab w:val="right" w:pos="9026"/>
        </w:tabs>
        <w:spacing w:before="120" w:after="0" w:line="240" w:lineRule="auto"/>
        <w:ind w:left="360" w:right="-27"/>
        <w:rPr>
          <w:rFonts w:eastAsia="Times New Roman" w:cs="Arial"/>
          <w:b/>
        </w:rPr>
      </w:pPr>
    </w:p>
    <w:p w:rsidR="00B06B6E" w:rsidRPr="00764961" w:rsidRDefault="000933B1" w:rsidP="000933B1">
      <w:pPr>
        <w:pStyle w:val="ListParagraph"/>
        <w:numPr>
          <w:ilvl w:val="0"/>
          <w:numId w:val="25"/>
        </w:numPr>
        <w:tabs>
          <w:tab w:val="right" w:pos="9026"/>
        </w:tabs>
        <w:spacing w:before="120" w:after="0" w:line="240" w:lineRule="auto"/>
        <w:ind w:right="-27"/>
        <w:rPr>
          <w:rFonts w:eastAsia="Times New Roman" w:cs="Arial"/>
          <w:b/>
        </w:rPr>
      </w:pPr>
      <w:r>
        <w:rPr>
          <w:rFonts w:eastAsia="Times New Roman" w:cs="Arial"/>
          <w:b/>
        </w:rPr>
        <w:t>Personal skills</w:t>
      </w:r>
      <w:r>
        <w:rPr>
          <w:rFonts w:eastAsia="Times New Roman" w:cs="Arial"/>
          <w:b/>
        </w:rPr>
        <w:tab/>
      </w:r>
      <w:r w:rsidRPr="00BE56D5">
        <w:rPr>
          <w:rFonts w:eastAsia="Times New Roman" w:cs="Arial"/>
        </w:rPr>
        <w:t>(</w:t>
      </w:r>
      <w:r>
        <w:rPr>
          <w:rFonts w:eastAsia="Times New Roman" w:cs="Arial"/>
        </w:rPr>
        <w:t>9</w:t>
      </w:r>
      <w:r w:rsidRPr="00BE56D5">
        <w:rPr>
          <w:rFonts w:eastAsia="Times New Roman" w:cs="Arial"/>
        </w:rPr>
        <w:t xml:space="preserve"> marks)</w:t>
      </w:r>
    </w:p>
    <w:p w:rsidR="00B06B6E" w:rsidRDefault="00B06B6E"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time management</w:t>
      </w:r>
    </w:p>
    <w:p w:rsidR="00B06B6E" w:rsidRDefault="00B06B6E"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goal setting</w:t>
      </w:r>
    </w:p>
    <w:p w:rsidR="00B06B6E" w:rsidRPr="00BE56D5" w:rsidRDefault="00B06B6E" w:rsidP="00927908">
      <w:pPr>
        <w:pStyle w:val="ListParagraph"/>
        <w:numPr>
          <w:ilvl w:val="0"/>
          <w:numId w:val="5"/>
        </w:numPr>
        <w:tabs>
          <w:tab w:val="left" w:pos="7938"/>
          <w:tab w:val="right" w:pos="9026"/>
        </w:tabs>
        <w:spacing w:after="0" w:line="240" w:lineRule="auto"/>
        <w:ind w:right="-28"/>
        <w:rPr>
          <w:rFonts w:eastAsia="Times New Roman" w:cs="Arial"/>
        </w:rPr>
      </w:pPr>
      <w:r w:rsidRPr="00BE56D5">
        <w:rPr>
          <w:rFonts w:eastAsia="Times New Roman" w:cs="Arial"/>
        </w:rPr>
        <w:t>reflection</w:t>
      </w:r>
      <w:r w:rsidR="00BE56D5" w:rsidRPr="00BE56D5">
        <w:rPr>
          <w:rFonts w:eastAsia="Times New Roman" w:cs="Arial"/>
        </w:rPr>
        <w:tab/>
      </w:r>
    </w:p>
    <w:p w:rsidR="000933B1" w:rsidRDefault="000933B1" w:rsidP="000933B1">
      <w:pPr>
        <w:pStyle w:val="ListParagraph"/>
        <w:tabs>
          <w:tab w:val="right" w:pos="9026"/>
        </w:tabs>
        <w:spacing w:before="120" w:after="0" w:line="240" w:lineRule="auto"/>
        <w:ind w:left="360" w:right="-27"/>
        <w:rPr>
          <w:rFonts w:eastAsia="Times New Roman" w:cs="Arial"/>
          <w:b/>
        </w:rPr>
      </w:pPr>
    </w:p>
    <w:p w:rsidR="00764961" w:rsidRPr="000933B1" w:rsidRDefault="00764961" w:rsidP="000933B1">
      <w:pPr>
        <w:pStyle w:val="ListParagraph"/>
        <w:numPr>
          <w:ilvl w:val="0"/>
          <w:numId w:val="25"/>
        </w:numPr>
        <w:tabs>
          <w:tab w:val="right" w:pos="9026"/>
        </w:tabs>
        <w:spacing w:before="120" w:after="0" w:line="240" w:lineRule="auto"/>
        <w:ind w:right="-27"/>
        <w:rPr>
          <w:rFonts w:eastAsia="Times New Roman" w:cs="Arial"/>
          <w:b/>
        </w:rPr>
      </w:pPr>
      <w:r w:rsidRPr="000933B1">
        <w:rPr>
          <w:rFonts w:eastAsia="Times New Roman" w:cs="Arial"/>
          <w:b/>
        </w:rPr>
        <w:t>Working with others</w:t>
      </w:r>
      <w:r w:rsidR="00992521" w:rsidRPr="000933B1">
        <w:rPr>
          <w:rFonts w:eastAsia="Times New Roman" w:cs="Arial"/>
          <w:b/>
        </w:rPr>
        <w:t xml:space="preserve"> </w:t>
      </w:r>
      <w:r w:rsidR="000933B1">
        <w:rPr>
          <w:rFonts w:eastAsia="Times New Roman" w:cs="Arial"/>
          <w:b/>
        </w:rPr>
        <w:tab/>
      </w:r>
      <w:r w:rsidR="000933B1" w:rsidRPr="00BE56D5">
        <w:rPr>
          <w:rFonts w:eastAsia="Times New Roman" w:cs="Arial"/>
        </w:rPr>
        <w:t>(6 marks)</w:t>
      </w:r>
    </w:p>
    <w:p w:rsidR="00F338E3" w:rsidRDefault="00641E39"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c</w:t>
      </w:r>
      <w:r w:rsidR="00764961" w:rsidRPr="00764961">
        <w:rPr>
          <w:rFonts w:eastAsia="Times New Roman" w:cs="Arial"/>
        </w:rPr>
        <w:t>ommuni</w:t>
      </w:r>
      <w:r w:rsidR="00F338E3">
        <w:rPr>
          <w:rFonts w:eastAsia="Times New Roman" w:cs="Arial"/>
        </w:rPr>
        <w:t>cation</w:t>
      </w:r>
      <w:r w:rsidR="00B06B6E" w:rsidRPr="00400681">
        <w:rPr>
          <w:rFonts w:eastAsia="Times New Roman" w:cs="Arial"/>
        </w:rPr>
        <w:t>; effective group functioning</w:t>
      </w:r>
    </w:p>
    <w:p w:rsidR="00381B75" w:rsidRPr="00BE56D5" w:rsidRDefault="00400681" w:rsidP="00927908">
      <w:pPr>
        <w:pStyle w:val="ListParagraph"/>
        <w:numPr>
          <w:ilvl w:val="0"/>
          <w:numId w:val="5"/>
        </w:numPr>
        <w:tabs>
          <w:tab w:val="left" w:pos="7938"/>
          <w:tab w:val="right" w:pos="9026"/>
        </w:tabs>
        <w:spacing w:after="0" w:line="240" w:lineRule="auto"/>
        <w:ind w:right="-28"/>
        <w:rPr>
          <w:rFonts w:eastAsia="Times New Roman" w:cs="Arial"/>
        </w:rPr>
      </w:pPr>
      <w:r w:rsidRPr="00BE56D5">
        <w:rPr>
          <w:rFonts w:eastAsia="Times New Roman" w:cs="Arial"/>
        </w:rPr>
        <w:t>c</w:t>
      </w:r>
      <w:r w:rsidR="00B06B6E" w:rsidRPr="00BE56D5">
        <w:rPr>
          <w:rFonts w:eastAsia="Times New Roman" w:cs="Arial"/>
        </w:rPr>
        <w:t>ollaboration; decision making</w:t>
      </w:r>
      <w:r w:rsidR="00764961" w:rsidRPr="00BE56D5">
        <w:rPr>
          <w:rFonts w:eastAsia="Times New Roman" w:cs="Arial"/>
        </w:rPr>
        <w:tab/>
      </w:r>
    </w:p>
    <w:p w:rsidR="000933B1" w:rsidRDefault="000933B1" w:rsidP="000933B1">
      <w:pPr>
        <w:pStyle w:val="ListParagraph"/>
        <w:tabs>
          <w:tab w:val="right" w:pos="9026"/>
        </w:tabs>
        <w:spacing w:before="120" w:after="0" w:line="240" w:lineRule="auto"/>
        <w:ind w:left="360" w:right="-27"/>
        <w:rPr>
          <w:rFonts w:eastAsia="Times New Roman" w:cs="Arial"/>
          <w:b/>
        </w:rPr>
      </w:pPr>
    </w:p>
    <w:p w:rsidR="00764961" w:rsidRPr="000933B1" w:rsidRDefault="000933B1" w:rsidP="000933B1">
      <w:pPr>
        <w:pStyle w:val="ListParagraph"/>
        <w:numPr>
          <w:ilvl w:val="0"/>
          <w:numId w:val="25"/>
        </w:numPr>
        <w:tabs>
          <w:tab w:val="right" w:pos="9026"/>
        </w:tabs>
        <w:spacing w:before="120" w:after="0" w:line="240" w:lineRule="auto"/>
        <w:ind w:right="-27"/>
        <w:rPr>
          <w:rFonts w:eastAsia="Times New Roman" w:cs="Arial"/>
          <w:b/>
        </w:rPr>
      </w:pPr>
      <w:r>
        <w:rPr>
          <w:rFonts w:eastAsia="Times New Roman" w:cs="Arial"/>
          <w:b/>
        </w:rPr>
        <w:t>Leadership</w:t>
      </w:r>
      <w:r>
        <w:rPr>
          <w:rFonts w:eastAsia="Times New Roman" w:cs="Arial"/>
          <w:b/>
        </w:rPr>
        <w:tab/>
      </w:r>
      <w:r w:rsidRPr="00BE56D5">
        <w:rPr>
          <w:rFonts w:eastAsia="Times New Roman" w:cs="Arial"/>
        </w:rPr>
        <w:t>(3 marks)</w:t>
      </w:r>
    </w:p>
    <w:p w:rsidR="00F338E3" w:rsidRPr="00BE56D5" w:rsidRDefault="006D3501" w:rsidP="00927908">
      <w:pPr>
        <w:pStyle w:val="ListParagraph"/>
        <w:numPr>
          <w:ilvl w:val="0"/>
          <w:numId w:val="5"/>
        </w:numPr>
        <w:tabs>
          <w:tab w:val="left" w:pos="7938"/>
          <w:tab w:val="right" w:pos="9026"/>
        </w:tabs>
        <w:spacing w:after="0" w:line="240" w:lineRule="auto"/>
        <w:ind w:right="-28"/>
        <w:rPr>
          <w:rFonts w:eastAsia="Times New Roman" w:cs="Arial"/>
        </w:rPr>
      </w:pPr>
      <w:r w:rsidRPr="00BE56D5">
        <w:rPr>
          <w:rFonts w:eastAsia="Times New Roman" w:cs="Arial"/>
        </w:rPr>
        <w:t>leadership</w:t>
      </w:r>
      <w:r w:rsidR="00764961" w:rsidRPr="00BE56D5">
        <w:rPr>
          <w:rFonts w:eastAsia="Times New Roman" w:cs="Arial"/>
        </w:rPr>
        <w:t xml:space="preserve"> skills</w:t>
      </w:r>
      <w:r w:rsidR="00BE56D5" w:rsidRPr="00BE56D5">
        <w:rPr>
          <w:rFonts w:eastAsia="Times New Roman" w:cs="Arial"/>
        </w:rPr>
        <w:tab/>
      </w:r>
    </w:p>
    <w:p w:rsidR="000933B1" w:rsidRDefault="000933B1" w:rsidP="000933B1">
      <w:pPr>
        <w:pStyle w:val="ListParagraph"/>
        <w:tabs>
          <w:tab w:val="right" w:pos="9026"/>
        </w:tabs>
        <w:spacing w:before="120" w:after="0" w:line="240" w:lineRule="auto"/>
        <w:ind w:left="360" w:right="-27"/>
        <w:rPr>
          <w:rFonts w:eastAsia="Times New Roman" w:cs="Arial"/>
          <w:b/>
        </w:rPr>
      </w:pPr>
    </w:p>
    <w:p w:rsidR="006D3501" w:rsidRPr="000933B1" w:rsidRDefault="006D3501" w:rsidP="000933B1">
      <w:pPr>
        <w:pStyle w:val="ListParagraph"/>
        <w:numPr>
          <w:ilvl w:val="0"/>
          <w:numId w:val="25"/>
        </w:numPr>
        <w:tabs>
          <w:tab w:val="right" w:pos="9026"/>
        </w:tabs>
        <w:spacing w:before="120" w:after="0" w:line="240" w:lineRule="auto"/>
        <w:ind w:right="-27"/>
        <w:rPr>
          <w:rFonts w:eastAsia="Times New Roman" w:cs="Arial"/>
          <w:b/>
        </w:rPr>
      </w:pPr>
      <w:r w:rsidRPr="000933B1">
        <w:rPr>
          <w:rFonts w:eastAsia="Times New Roman" w:cs="Arial"/>
          <w:b/>
        </w:rPr>
        <w:t>Re</w:t>
      </w:r>
      <w:r w:rsidR="000933B1">
        <w:rPr>
          <w:rFonts w:eastAsia="Times New Roman" w:cs="Arial"/>
          <w:b/>
        </w:rPr>
        <w:t xml:space="preserve">lationships with nature </w:t>
      </w:r>
      <w:r w:rsidR="000933B1">
        <w:rPr>
          <w:rFonts w:eastAsia="Times New Roman" w:cs="Arial"/>
          <w:b/>
        </w:rPr>
        <w:tab/>
      </w:r>
      <w:r w:rsidR="000933B1" w:rsidRPr="00BE56D5">
        <w:rPr>
          <w:rFonts w:eastAsia="Times New Roman" w:cs="Arial"/>
        </w:rPr>
        <w:t>(</w:t>
      </w:r>
      <w:r w:rsidR="000933B1">
        <w:rPr>
          <w:rFonts w:eastAsia="Times New Roman" w:cs="Arial"/>
        </w:rPr>
        <w:t>15</w:t>
      </w:r>
      <w:r w:rsidR="000933B1" w:rsidRPr="00BE56D5">
        <w:rPr>
          <w:rFonts w:eastAsia="Times New Roman" w:cs="Arial"/>
        </w:rPr>
        <w:t xml:space="preserve"> marks)</w:t>
      </w:r>
    </w:p>
    <w:p w:rsidR="006D3501" w:rsidRDefault="006D3501"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planning/preparation</w:t>
      </w:r>
    </w:p>
    <w:p w:rsidR="006D3501" w:rsidRDefault="006D3501"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travel</w:t>
      </w:r>
    </w:p>
    <w:p w:rsidR="006D3501" w:rsidRDefault="006D3501"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wastes</w:t>
      </w:r>
    </w:p>
    <w:p w:rsidR="006D3501" w:rsidRDefault="006D3501" w:rsidP="00927908">
      <w:pPr>
        <w:pStyle w:val="ListParagraph"/>
        <w:numPr>
          <w:ilvl w:val="0"/>
          <w:numId w:val="5"/>
        </w:numPr>
        <w:tabs>
          <w:tab w:val="right" w:pos="9026"/>
        </w:tabs>
        <w:spacing w:after="0" w:line="240" w:lineRule="auto"/>
        <w:ind w:right="-28"/>
        <w:rPr>
          <w:rFonts w:eastAsia="Times New Roman" w:cs="Arial"/>
        </w:rPr>
      </w:pPr>
      <w:r>
        <w:rPr>
          <w:rFonts w:eastAsia="Times New Roman" w:cs="Arial"/>
        </w:rPr>
        <w:t>environmental impact</w:t>
      </w:r>
    </w:p>
    <w:p w:rsidR="00764961" w:rsidRPr="00BE56D5" w:rsidRDefault="006D3501" w:rsidP="00927908">
      <w:pPr>
        <w:pStyle w:val="ListParagraph"/>
        <w:numPr>
          <w:ilvl w:val="0"/>
          <w:numId w:val="5"/>
        </w:numPr>
        <w:tabs>
          <w:tab w:val="left" w:pos="7938"/>
          <w:tab w:val="right" w:pos="9026"/>
        </w:tabs>
        <w:spacing w:after="0" w:line="240" w:lineRule="auto"/>
        <w:ind w:right="-28"/>
        <w:rPr>
          <w:rFonts w:eastAsia="Times New Roman" w:cs="Arial"/>
          <w:b/>
          <w:sz w:val="24"/>
          <w:szCs w:val="24"/>
        </w:rPr>
      </w:pPr>
      <w:r w:rsidRPr="00BE56D5">
        <w:rPr>
          <w:rFonts w:eastAsia="Times New Roman" w:cs="Arial"/>
        </w:rPr>
        <w:t>respectful behaviour</w:t>
      </w:r>
      <w:r w:rsidR="00BE56D5" w:rsidRPr="00BE56D5">
        <w:rPr>
          <w:rFonts w:eastAsia="Times New Roman" w:cs="Arial"/>
        </w:rPr>
        <w:tab/>
      </w:r>
    </w:p>
    <w:p w:rsidR="00BE56D5" w:rsidRDefault="00BE56D5">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AC7604" w:rsidRDefault="00AC7604" w:rsidP="00AC7604">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Mar</w:t>
      </w:r>
      <w:r w:rsidR="00F04F97">
        <w:rPr>
          <w:rFonts w:ascii="Franklin Gothic Book" w:eastAsia="MS Mincho" w:hAnsi="Franklin Gothic Book" w:cs="Calibri"/>
          <w:color w:val="342568"/>
          <w:sz w:val="28"/>
          <w:szCs w:val="28"/>
          <w:lang w:val="en-GB" w:eastAsia="ja-JP"/>
        </w:rPr>
        <w:t xml:space="preserve">king key for </w:t>
      </w:r>
      <w:r w:rsidR="005E317A">
        <w:rPr>
          <w:rFonts w:ascii="Franklin Gothic Book" w:eastAsia="MS Mincho" w:hAnsi="Franklin Gothic Book" w:cs="Calibri"/>
          <w:color w:val="342568"/>
          <w:sz w:val="28"/>
          <w:szCs w:val="28"/>
          <w:lang w:val="en-GB" w:eastAsia="ja-JP"/>
        </w:rPr>
        <w:t>sample assessment task</w:t>
      </w:r>
      <w:r w:rsidRPr="002215F4">
        <w:rPr>
          <w:rFonts w:ascii="Franklin Gothic Book" w:eastAsia="MS Mincho" w:hAnsi="Franklin Gothic Book" w:cs="Calibri"/>
          <w:color w:val="342568"/>
          <w:sz w:val="28"/>
          <w:szCs w:val="28"/>
          <w:lang w:val="en-GB" w:eastAsia="ja-JP"/>
        </w:rPr>
        <w:t xml:space="preserve"> </w:t>
      </w:r>
      <w:r w:rsidR="00EE2C2D">
        <w:rPr>
          <w:rFonts w:ascii="Franklin Gothic Book" w:eastAsia="MS Mincho" w:hAnsi="Franklin Gothic Book" w:cs="Calibri"/>
          <w:color w:val="342568"/>
          <w:sz w:val="28"/>
          <w:szCs w:val="28"/>
          <w:lang w:val="en-GB" w:eastAsia="ja-JP"/>
        </w:rPr>
        <w:t>3</w:t>
      </w:r>
    </w:p>
    <w:p w:rsidR="0065783F" w:rsidRPr="000933B1" w:rsidRDefault="0065783F" w:rsidP="007B12DF">
      <w:pPr>
        <w:spacing w:after="80"/>
        <w:rPr>
          <w:b/>
        </w:rPr>
      </w:pPr>
      <w:r w:rsidRPr="000933B1">
        <w:rPr>
          <w:b/>
        </w:rPr>
        <w:t xml:space="preserve">Advice for </w:t>
      </w:r>
      <w:r w:rsidR="00381B75" w:rsidRPr="000933B1">
        <w:rPr>
          <w:b/>
        </w:rPr>
        <w:t xml:space="preserve">the </w:t>
      </w:r>
      <w:r w:rsidRPr="000933B1">
        <w:rPr>
          <w:b/>
        </w:rPr>
        <w:t>assessment of performance skills</w:t>
      </w:r>
    </w:p>
    <w:p w:rsidR="0065783F" w:rsidRPr="00DA1E01" w:rsidRDefault="0065783F" w:rsidP="004F6B51">
      <w:pPr>
        <w:spacing w:after="80" w:line="240" w:lineRule="auto"/>
        <w:ind w:right="-142"/>
      </w:pPr>
      <w:r w:rsidRPr="00DA1E01">
        <w:t xml:space="preserve">Teachers should typically assess </w:t>
      </w:r>
      <w:r>
        <w:t>performance</w:t>
      </w:r>
      <w:r w:rsidR="00933A2B">
        <w:t xml:space="preserve"> from </w:t>
      </w:r>
      <w:r w:rsidR="00590534">
        <w:t>a</w:t>
      </w:r>
      <w:r w:rsidRPr="00DA1E01">
        <w:t xml:space="preserve"> holistic view rather than </w:t>
      </w:r>
      <w:r w:rsidR="0020586A">
        <w:t>focus</w:t>
      </w:r>
      <w:r w:rsidRPr="00DA1E01">
        <w:t xml:space="preserve">ing on a detailed assessment of the individual parts. </w:t>
      </w:r>
      <w:r>
        <w:t>One final mark for each skill should be awarded</w:t>
      </w:r>
      <w:r w:rsidR="00DA09E8">
        <w:t>,</w:t>
      </w:r>
      <w:r>
        <w:t xml:space="preserve"> taking into consideration the correct execution of all</w:t>
      </w:r>
      <w:r w:rsidRPr="00DA1E01">
        <w:t xml:space="preserve"> </w:t>
      </w:r>
      <w:r>
        <w:t xml:space="preserve">behaviours. </w:t>
      </w:r>
      <w:r w:rsidRPr="00DA1E01">
        <w:t xml:space="preserve">The points </w:t>
      </w:r>
      <w:r>
        <w:t xml:space="preserve">that follow each skill </w:t>
      </w:r>
      <w:r w:rsidR="000933B1">
        <w:t xml:space="preserve">help to </w:t>
      </w:r>
      <w:r w:rsidRPr="00DA1E01">
        <w:t xml:space="preserve">guide </w:t>
      </w:r>
      <w:r>
        <w:t xml:space="preserve">Outdoor </w:t>
      </w:r>
      <w:r w:rsidRPr="00DA1E01">
        <w:t>Education teachers in what to look for when assessing each skill.</w:t>
      </w:r>
      <w:r w:rsidR="000933B1">
        <w:t xml:space="preserve"> </w:t>
      </w:r>
      <w:r w:rsidR="000933B1" w:rsidRPr="003B7262">
        <w:rPr>
          <w:rFonts w:eastAsia="Times New Roman" w:cs="Arial"/>
        </w:rPr>
        <w:t>These points may be altered slightly to accommodate variations in locations and equipment used.</w:t>
      </w:r>
    </w:p>
    <w:p w:rsidR="00946AEA" w:rsidRDefault="0065783F" w:rsidP="008B0B24">
      <w:pPr>
        <w:tabs>
          <w:tab w:val="left" w:pos="720"/>
        </w:tabs>
        <w:spacing w:after="80" w:line="240" w:lineRule="auto"/>
        <w:ind w:right="-545"/>
      </w:pPr>
      <w:r w:rsidRPr="00DA1E01">
        <w:t xml:space="preserve">As each </w:t>
      </w:r>
      <w:r>
        <w:t xml:space="preserve">skill is distinctly </w:t>
      </w:r>
      <w:r w:rsidRPr="00DA1E01">
        <w:t>different</w:t>
      </w:r>
      <w:r>
        <w:t>,</w:t>
      </w:r>
      <w:r w:rsidRPr="00DA1E01">
        <w:t xml:space="preserve"> </w:t>
      </w:r>
      <w:r>
        <w:t>the</w:t>
      </w:r>
      <w:r w:rsidRPr="00DA1E01">
        <w:t xml:space="preserve"> set of </w:t>
      </w:r>
      <w:r>
        <w:t>requirements</w:t>
      </w:r>
      <w:r w:rsidRPr="00DA1E01">
        <w:t xml:space="preserve"> needs to be interpreted in terms of the demands </w:t>
      </w:r>
      <w:r w:rsidR="004F6B51">
        <w:t xml:space="preserve">        </w:t>
      </w:r>
      <w:r>
        <w:t>of the situation</w:t>
      </w:r>
      <w:r w:rsidRPr="00DA1E01">
        <w:t>.</w:t>
      </w:r>
    </w:p>
    <w:tbl>
      <w:tblPr>
        <w:tblStyle w:val="TableGrid"/>
        <w:tblW w:w="0" w:type="auto"/>
        <w:tblInd w:w="108" w:type="dxa"/>
        <w:tblLook w:val="04A0" w:firstRow="1" w:lastRow="0" w:firstColumn="1" w:lastColumn="0" w:noHBand="0" w:noVBand="1"/>
      </w:tblPr>
      <w:tblGrid>
        <w:gridCol w:w="7797"/>
        <w:gridCol w:w="1337"/>
      </w:tblGrid>
      <w:tr w:rsidR="00CD444B" w:rsidRPr="00B43F08" w:rsidTr="008146A4">
        <w:trPr>
          <w:tblHeader/>
        </w:trPr>
        <w:tc>
          <w:tcPr>
            <w:tcW w:w="7797" w:type="dxa"/>
            <w:tcBorders>
              <w:bottom w:val="single" w:sz="4" w:space="0" w:color="auto"/>
            </w:tcBorders>
            <w:shd w:val="clear" w:color="auto" w:fill="BD9FCF" w:themeFill="accent4"/>
            <w:tcMar>
              <w:top w:w="11" w:type="dxa"/>
              <w:bottom w:w="11" w:type="dxa"/>
            </w:tcMar>
          </w:tcPr>
          <w:p w:rsidR="00CD444B" w:rsidRPr="00B43F08" w:rsidRDefault="00CD444B" w:rsidP="00467D3F">
            <w:pPr>
              <w:spacing w:before="60" w:after="60"/>
              <w:jc w:val="center"/>
              <w:rPr>
                <w:rFonts w:eastAsia="Times New Roman" w:cstheme="minorHAnsi"/>
                <w:b/>
                <w:bCs/>
                <w:sz w:val="20"/>
                <w:szCs w:val="20"/>
              </w:rPr>
            </w:pPr>
            <w:r w:rsidRPr="00B43F08">
              <w:rPr>
                <w:rFonts w:eastAsia="Times New Roman" w:cstheme="minorHAnsi"/>
                <w:b/>
                <w:bCs/>
                <w:sz w:val="20"/>
                <w:szCs w:val="20"/>
              </w:rPr>
              <w:t>Description</w:t>
            </w:r>
          </w:p>
        </w:tc>
        <w:tc>
          <w:tcPr>
            <w:tcW w:w="1337" w:type="dxa"/>
            <w:tcBorders>
              <w:bottom w:val="single" w:sz="4" w:space="0" w:color="auto"/>
            </w:tcBorders>
            <w:shd w:val="clear" w:color="auto" w:fill="BD9FCF" w:themeFill="accent4"/>
            <w:tcMar>
              <w:top w:w="11" w:type="dxa"/>
              <w:bottom w:w="11" w:type="dxa"/>
            </w:tcMar>
            <w:vAlign w:val="center"/>
          </w:tcPr>
          <w:p w:rsidR="00CD444B" w:rsidRPr="00B43F08" w:rsidRDefault="00CD444B" w:rsidP="00467D3F">
            <w:pPr>
              <w:tabs>
                <w:tab w:val="left" w:pos="0"/>
              </w:tabs>
              <w:spacing w:before="60" w:after="60"/>
              <w:jc w:val="center"/>
              <w:rPr>
                <w:rFonts w:eastAsia="Times New Roman" w:cstheme="minorHAnsi"/>
                <w:b/>
                <w:bCs/>
                <w:sz w:val="20"/>
                <w:szCs w:val="20"/>
                <w:lang w:val="fr-FR"/>
              </w:rPr>
            </w:pPr>
            <w:r w:rsidRPr="00B43F08">
              <w:rPr>
                <w:rFonts w:eastAsia="Times New Roman" w:cstheme="minorHAnsi"/>
                <w:b/>
                <w:bCs/>
                <w:sz w:val="20"/>
                <w:szCs w:val="20"/>
                <w:lang w:val="fr-FR"/>
              </w:rPr>
              <w:t>Marks</w:t>
            </w:r>
          </w:p>
        </w:tc>
      </w:tr>
      <w:tr w:rsidR="00656670" w:rsidRPr="00B43F08" w:rsidTr="008146A4">
        <w:tc>
          <w:tcPr>
            <w:tcW w:w="7797" w:type="dxa"/>
            <w:tcBorders>
              <w:right w:val="nil"/>
            </w:tcBorders>
            <w:shd w:val="clear" w:color="auto" w:fill="E4D8EB" w:themeFill="accent4" w:themeFillTint="66"/>
            <w:tcMar>
              <w:top w:w="11" w:type="dxa"/>
              <w:bottom w:w="11" w:type="dxa"/>
            </w:tcMar>
          </w:tcPr>
          <w:p w:rsidR="00656670" w:rsidRPr="0008193A" w:rsidRDefault="00656670" w:rsidP="0008193A">
            <w:pPr>
              <w:pStyle w:val="ListParagraph"/>
              <w:numPr>
                <w:ilvl w:val="0"/>
                <w:numId w:val="26"/>
              </w:numPr>
              <w:rPr>
                <w:rFonts w:eastAsia="Times New Roman" w:cstheme="minorHAnsi"/>
                <w:b/>
                <w:bCs/>
                <w:sz w:val="20"/>
                <w:szCs w:val="20"/>
              </w:rPr>
            </w:pPr>
            <w:r w:rsidRPr="0008193A">
              <w:rPr>
                <w:rFonts w:eastAsia="Times New Roman" w:cstheme="minorHAnsi"/>
                <w:b/>
                <w:bCs/>
                <w:sz w:val="20"/>
                <w:szCs w:val="20"/>
              </w:rPr>
              <w:t>Preparation</w:t>
            </w:r>
          </w:p>
        </w:tc>
        <w:tc>
          <w:tcPr>
            <w:tcW w:w="1337" w:type="dxa"/>
            <w:tcBorders>
              <w:left w:val="nil"/>
            </w:tcBorders>
            <w:shd w:val="clear" w:color="auto" w:fill="E4D8EB" w:themeFill="accent4" w:themeFillTint="66"/>
            <w:tcMar>
              <w:top w:w="11" w:type="dxa"/>
              <w:bottom w:w="11" w:type="dxa"/>
            </w:tcMar>
            <w:vAlign w:val="center"/>
          </w:tcPr>
          <w:p w:rsidR="00656670" w:rsidRPr="00B43F08" w:rsidRDefault="00656670" w:rsidP="00656670">
            <w:pPr>
              <w:tabs>
                <w:tab w:val="left" w:pos="0"/>
              </w:tabs>
              <w:jc w:val="center"/>
              <w:rPr>
                <w:rFonts w:eastAsia="Times New Roman" w:cstheme="minorHAnsi"/>
                <w:bCs/>
                <w:sz w:val="20"/>
                <w:szCs w:val="20"/>
                <w:lang w:val="fr-FR"/>
              </w:rPr>
            </w:pPr>
          </w:p>
        </w:tc>
      </w:tr>
      <w:tr w:rsidR="00656670" w:rsidRPr="00B43F08" w:rsidTr="008146A4">
        <w:tc>
          <w:tcPr>
            <w:tcW w:w="7797" w:type="dxa"/>
            <w:tcMar>
              <w:top w:w="11" w:type="dxa"/>
              <w:bottom w:w="11" w:type="dxa"/>
            </w:tcMar>
          </w:tcPr>
          <w:p w:rsidR="00656670" w:rsidRPr="00B43F08" w:rsidRDefault="00B06B6E" w:rsidP="007B12DF">
            <w:pPr>
              <w:tabs>
                <w:tab w:val="num" w:pos="1080"/>
              </w:tabs>
              <w:spacing w:line="235" w:lineRule="auto"/>
              <w:rPr>
                <w:rFonts w:eastAsia="Times New Roman" w:cstheme="minorHAnsi"/>
                <w:bCs/>
                <w:sz w:val="20"/>
                <w:szCs w:val="20"/>
              </w:rPr>
            </w:pPr>
            <w:r>
              <w:rPr>
                <w:rFonts w:eastAsia="Times New Roman" w:cstheme="minorHAnsi"/>
                <w:bCs/>
                <w:sz w:val="20"/>
                <w:szCs w:val="20"/>
              </w:rPr>
              <w:t>Personal p</w:t>
            </w:r>
            <w:r w:rsidR="00656670" w:rsidRPr="00B43F08">
              <w:rPr>
                <w:rFonts w:eastAsia="Times New Roman" w:cstheme="minorHAnsi"/>
                <w:bCs/>
                <w:sz w:val="20"/>
                <w:szCs w:val="20"/>
              </w:rPr>
              <w:t>reparation</w:t>
            </w:r>
          </w:p>
          <w:p w:rsidR="00656670" w:rsidRPr="00B43F08" w:rsidRDefault="00656670"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selects clothing suitable to activity and environment</w:t>
            </w:r>
          </w:p>
          <w:p w:rsidR="00656670" w:rsidRPr="00B43F08" w:rsidRDefault="00656670"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provides and accounts for all required personal equipment</w:t>
            </w:r>
          </w:p>
          <w:p w:rsidR="00656670" w:rsidRPr="00B43F08" w:rsidRDefault="00656670"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uses effective environmental protection</w:t>
            </w:r>
            <w:r w:rsidR="00077912">
              <w:rPr>
                <w:rFonts w:eastAsia="Times New Roman" w:cstheme="minorHAnsi"/>
                <w:bCs/>
                <w:sz w:val="20"/>
                <w:szCs w:val="20"/>
              </w:rPr>
              <w:t>,</w:t>
            </w:r>
            <w:r w:rsidR="004D36D2">
              <w:rPr>
                <w:rFonts w:eastAsia="Times New Roman" w:cstheme="minorHAnsi"/>
                <w:bCs/>
                <w:sz w:val="20"/>
                <w:szCs w:val="20"/>
              </w:rPr>
              <w:t xml:space="preserve"> such as</w:t>
            </w:r>
            <w:r w:rsidRPr="00B43F08">
              <w:rPr>
                <w:rFonts w:eastAsia="Times New Roman" w:cstheme="minorHAnsi"/>
                <w:bCs/>
                <w:sz w:val="20"/>
                <w:szCs w:val="20"/>
              </w:rPr>
              <w:t xml:space="preserve"> clothing, sunscreen, hat</w:t>
            </w:r>
          </w:p>
          <w:p w:rsidR="00656670" w:rsidRPr="00B43F08" w:rsidRDefault="00656670"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selects an adequate and appropriate menu </w:t>
            </w:r>
          </w:p>
          <w:p w:rsidR="00656670" w:rsidRDefault="00656670"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maintains an adequate amount of treated water within an effective storage container</w:t>
            </w:r>
          </w:p>
          <w:p w:rsidR="00656670" w:rsidRPr="00B43F08" w:rsidRDefault="00656670"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prepares for maximised personal comfort</w:t>
            </w:r>
          </w:p>
        </w:tc>
        <w:tc>
          <w:tcPr>
            <w:tcW w:w="1337" w:type="dxa"/>
            <w:tcMar>
              <w:top w:w="11" w:type="dxa"/>
              <w:bottom w:w="11" w:type="dxa"/>
            </w:tcMar>
            <w:vAlign w:val="center"/>
          </w:tcPr>
          <w:p w:rsidR="00656670" w:rsidRPr="00B43F08" w:rsidRDefault="00656670" w:rsidP="007B12DF">
            <w:pPr>
              <w:tabs>
                <w:tab w:val="left" w:pos="0"/>
              </w:tabs>
              <w:spacing w:line="235" w:lineRule="auto"/>
              <w:jc w:val="center"/>
              <w:rPr>
                <w:rFonts w:eastAsia="Times New Roman" w:cstheme="minorHAnsi"/>
                <w:bCs/>
                <w:sz w:val="20"/>
                <w:szCs w:val="20"/>
                <w:lang w:val="fr-FR"/>
              </w:rPr>
            </w:pPr>
            <w:r w:rsidRPr="00B43F08">
              <w:rPr>
                <w:rFonts w:eastAsia="Times New Roman" w:cstheme="minorHAnsi"/>
                <w:bCs/>
                <w:sz w:val="20"/>
                <w:szCs w:val="20"/>
                <w:lang w:val="fr-FR"/>
              </w:rPr>
              <w:t>1–3</w:t>
            </w:r>
          </w:p>
        </w:tc>
      </w:tr>
      <w:tr w:rsidR="000B2E28" w:rsidRPr="00B43F08" w:rsidTr="008146A4">
        <w:tc>
          <w:tcPr>
            <w:tcW w:w="7797" w:type="dxa"/>
            <w:tcBorders>
              <w:bottom w:val="single" w:sz="4" w:space="0" w:color="auto"/>
            </w:tcBorders>
            <w:tcMar>
              <w:top w:w="11" w:type="dxa"/>
              <w:bottom w:w="11" w:type="dxa"/>
            </w:tcMar>
          </w:tcPr>
          <w:p w:rsidR="000B2E28" w:rsidRPr="00B43F08" w:rsidRDefault="003E1A0F" w:rsidP="00B06B6E">
            <w:pPr>
              <w:jc w:val="right"/>
              <w:rPr>
                <w:rFonts w:cstheme="minorHAnsi"/>
                <w:b/>
                <w:bCs/>
                <w:sz w:val="20"/>
                <w:szCs w:val="20"/>
                <w:lang w:val="fr-FR"/>
              </w:rPr>
            </w:pPr>
            <w:r w:rsidRPr="00592ADB">
              <w:rPr>
                <w:rFonts w:eastAsia="Times New Roman" w:cstheme="minorHAnsi"/>
                <w:b/>
                <w:bCs/>
                <w:sz w:val="20"/>
                <w:szCs w:val="20"/>
              </w:rPr>
              <w:t>Subtotal</w:t>
            </w:r>
          </w:p>
        </w:tc>
        <w:tc>
          <w:tcPr>
            <w:tcW w:w="1337" w:type="dxa"/>
            <w:tcBorders>
              <w:bottom w:val="single" w:sz="4" w:space="0" w:color="auto"/>
            </w:tcBorders>
            <w:tcMar>
              <w:top w:w="11" w:type="dxa"/>
              <w:bottom w:w="11" w:type="dxa"/>
            </w:tcMar>
            <w:vAlign w:val="center"/>
          </w:tcPr>
          <w:p w:rsidR="000B2E28" w:rsidRPr="00B43F08" w:rsidRDefault="000B2E28" w:rsidP="003B6A6A">
            <w:pPr>
              <w:jc w:val="center"/>
              <w:rPr>
                <w:rFonts w:cstheme="minorHAnsi"/>
                <w:b/>
                <w:bCs/>
                <w:sz w:val="20"/>
                <w:szCs w:val="20"/>
                <w:lang w:val="fr-FR"/>
              </w:rPr>
            </w:pPr>
            <w:r w:rsidRPr="00B43F08">
              <w:rPr>
                <w:rFonts w:cstheme="minorHAnsi"/>
                <w:b/>
                <w:bCs/>
                <w:sz w:val="20"/>
                <w:szCs w:val="20"/>
                <w:lang w:val="fr-FR"/>
              </w:rPr>
              <w:t>/</w:t>
            </w:r>
            <w:r>
              <w:rPr>
                <w:rFonts w:cstheme="minorHAnsi"/>
                <w:b/>
                <w:bCs/>
                <w:sz w:val="20"/>
                <w:szCs w:val="20"/>
                <w:lang w:val="fr-FR"/>
              </w:rPr>
              <w:t>3</w:t>
            </w:r>
          </w:p>
        </w:tc>
      </w:tr>
      <w:tr w:rsidR="00AC7604" w:rsidRPr="00B43F08" w:rsidTr="008146A4">
        <w:tc>
          <w:tcPr>
            <w:tcW w:w="7797" w:type="dxa"/>
            <w:tcBorders>
              <w:right w:val="nil"/>
            </w:tcBorders>
            <w:shd w:val="clear" w:color="auto" w:fill="E4D8EB" w:themeFill="accent4" w:themeFillTint="66"/>
            <w:tcMar>
              <w:top w:w="11" w:type="dxa"/>
              <w:bottom w:w="11" w:type="dxa"/>
            </w:tcMar>
          </w:tcPr>
          <w:p w:rsidR="00AC7604" w:rsidRPr="00B43F08" w:rsidRDefault="00AC7604" w:rsidP="0008193A">
            <w:pPr>
              <w:pStyle w:val="ListParagraph"/>
              <w:numPr>
                <w:ilvl w:val="0"/>
                <w:numId w:val="26"/>
              </w:numPr>
              <w:rPr>
                <w:rFonts w:eastAsia="Times New Roman" w:cstheme="minorHAnsi"/>
                <w:b/>
                <w:bCs/>
                <w:sz w:val="20"/>
                <w:szCs w:val="20"/>
              </w:rPr>
            </w:pPr>
            <w:r w:rsidRPr="00B43F08">
              <w:rPr>
                <w:rFonts w:eastAsia="Times New Roman" w:cstheme="minorHAnsi"/>
                <w:b/>
                <w:bCs/>
                <w:sz w:val="20"/>
                <w:szCs w:val="20"/>
              </w:rPr>
              <w:t>Skills</w:t>
            </w:r>
          </w:p>
        </w:tc>
        <w:tc>
          <w:tcPr>
            <w:tcW w:w="1337" w:type="dxa"/>
            <w:tcBorders>
              <w:left w:val="nil"/>
            </w:tcBorders>
            <w:shd w:val="clear" w:color="auto" w:fill="E4D8EB" w:themeFill="accent4" w:themeFillTint="66"/>
            <w:tcMar>
              <w:top w:w="11" w:type="dxa"/>
              <w:bottom w:w="11" w:type="dxa"/>
            </w:tcMar>
            <w:vAlign w:val="center"/>
          </w:tcPr>
          <w:p w:rsidR="00AC7604" w:rsidRPr="00B43F08" w:rsidRDefault="00AC7604" w:rsidP="0065783F">
            <w:pPr>
              <w:tabs>
                <w:tab w:val="left" w:pos="0"/>
              </w:tabs>
              <w:jc w:val="center"/>
              <w:rPr>
                <w:rFonts w:eastAsia="Times New Roman" w:cstheme="minorHAnsi"/>
                <w:bCs/>
                <w:sz w:val="20"/>
                <w:szCs w:val="20"/>
                <w:lang w:val="fr-FR"/>
              </w:rPr>
            </w:pPr>
          </w:p>
        </w:tc>
      </w:tr>
      <w:tr w:rsidR="00764961" w:rsidRPr="00B43F08" w:rsidTr="008146A4">
        <w:tc>
          <w:tcPr>
            <w:tcW w:w="7797" w:type="dxa"/>
            <w:tcMar>
              <w:top w:w="11" w:type="dxa"/>
              <w:bottom w:w="11" w:type="dxa"/>
            </w:tcMar>
          </w:tcPr>
          <w:p w:rsidR="00764961" w:rsidRPr="00B43F08" w:rsidRDefault="0065783F" w:rsidP="007B12DF">
            <w:pPr>
              <w:spacing w:line="235" w:lineRule="auto"/>
              <w:rPr>
                <w:rFonts w:eastAsia="Times New Roman" w:cstheme="minorHAnsi"/>
                <w:bCs/>
                <w:sz w:val="20"/>
                <w:szCs w:val="20"/>
              </w:rPr>
            </w:pPr>
            <w:r w:rsidRPr="00B43F08">
              <w:rPr>
                <w:rFonts w:eastAsia="Times New Roman" w:cstheme="minorHAnsi"/>
                <w:bCs/>
                <w:sz w:val="20"/>
                <w:szCs w:val="20"/>
              </w:rPr>
              <w:t>Packing</w:t>
            </w:r>
          </w:p>
          <w:p w:rsidR="003F385D" w:rsidRPr="00B43F08" w:rsidRDefault="003F385D"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uses effective waterproof materials</w:t>
            </w:r>
          </w:p>
          <w:p w:rsidR="003F385D" w:rsidRPr="00B43F08" w:rsidRDefault="003F385D"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protects gear from damage </w:t>
            </w:r>
          </w:p>
          <w:p w:rsidR="003F385D" w:rsidRPr="00B43F08" w:rsidRDefault="00381B75"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packs so </w:t>
            </w:r>
            <w:r w:rsidR="003F385D" w:rsidRPr="00B43F08">
              <w:rPr>
                <w:rFonts w:eastAsia="Times New Roman" w:cstheme="minorHAnsi"/>
                <w:bCs/>
                <w:sz w:val="20"/>
                <w:szCs w:val="20"/>
              </w:rPr>
              <w:t xml:space="preserve">can </w:t>
            </w:r>
            <w:r w:rsidRPr="00B43F08">
              <w:rPr>
                <w:rFonts w:eastAsia="Times New Roman" w:cstheme="minorHAnsi"/>
                <w:bCs/>
                <w:sz w:val="20"/>
                <w:szCs w:val="20"/>
              </w:rPr>
              <w:t>easily access gear</w:t>
            </w:r>
            <w:r w:rsidR="003F385D" w:rsidRPr="00B43F08">
              <w:rPr>
                <w:rFonts w:eastAsia="Times New Roman" w:cstheme="minorHAnsi"/>
                <w:bCs/>
                <w:sz w:val="20"/>
                <w:szCs w:val="20"/>
              </w:rPr>
              <w:t xml:space="preserve"> based on need </w:t>
            </w:r>
          </w:p>
          <w:p w:rsidR="003F385D" w:rsidRPr="00B43F08" w:rsidRDefault="003F385D"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organises gear </w:t>
            </w:r>
            <w:r w:rsidR="00381B75" w:rsidRPr="00B43F08">
              <w:rPr>
                <w:rFonts w:eastAsia="Times New Roman" w:cstheme="minorHAnsi"/>
                <w:bCs/>
                <w:sz w:val="20"/>
                <w:szCs w:val="20"/>
              </w:rPr>
              <w:t xml:space="preserve">efficiently </w:t>
            </w:r>
            <w:r w:rsidRPr="00B43F08">
              <w:rPr>
                <w:rFonts w:eastAsia="Times New Roman" w:cstheme="minorHAnsi"/>
                <w:bCs/>
                <w:sz w:val="20"/>
                <w:szCs w:val="20"/>
              </w:rPr>
              <w:t>within pack/storage container</w:t>
            </w:r>
          </w:p>
        </w:tc>
        <w:tc>
          <w:tcPr>
            <w:tcW w:w="1337" w:type="dxa"/>
            <w:tcMar>
              <w:top w:w="11" w:type="dxa"/>
              <w:bottom w:w="11" w:type="dxa"/>
            </w:tcMar>
            <w:vAlign w:val="center"/>
          </w:tcPr>
          <w:p w:rsidR="003F385D" w:rsidRPr="00B43F08" w:rsidRDefault="0065783F" w:rsidP="007B12DF">
            <w:pPr>
              <w:tabs>
                <w:tab w:val="left" w:pos="0"/>
              </w:tabs>
              <w:spacing w:line="235" w:lineRule="auto"/>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8146A4">
        <w:tc>
          <w:tcPr>
            <w:tcW w:w="7797" w:type="dxa"/>
            <w:tcMar>
              <w:top w:w="11" w:type="dxa"/>
              <w:bottom w:w="11" w:type="dxa"/>
            </w:tcMar>
          </w:tcPr>
          <w:p w:rsidR="0065783F" w:rsidRPr="00B43F08" w:rsidRDefault="0065783F" w:rsidP="007B12DF">
            <w:pPr>
              <w:spacing w:line="235" w:lineRule="auto"/>
              <w:rPr>
                <w:rFonts w:eastAsia="Times New Roman" w:cstheme="minorHAnsi"/>
                <w:bCs/>
                <w:sz w:val="20"/>
                <w:szCs w:val="20"/>
              </w:rPr>
            </w:pPr>
            <w:r w:rsidRPr="00B43F08">
              <w:rPr>
                <w:rFonts w:eastAsia="Times New Roman" w:cstheme="minorHAnsi"/>
                <w:bCs/>
                <w:sz w:val="20"/>
                <w:szCs w:val="20"/>
              </w:rPr>
              <w:t>Shelters</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selects appropriate location for shelter to be set up</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constructs shelter </w:t>
            </w:r>
            <w:r w:rsidR="00381B75" w:rsidRPr="00B43F08">
              <w:rPr>
                <w:rFonts w:eastAsia="Times New Roman" w:cstheme="minorHAnsi"/>
                <w:bCs/>
                <w:sz w:val="20"/>
                <w:szCs w:val="20"/>
              </w:rPr>
              <w:t>effectively</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
                <w:bCs/>
                <w:sz w:val="20"/>
                <w:szCs w:val="20"/>
              </w:rPr>
            </w:pPr>
            <w:r w:rsidRPr="00B43F08">
              <w:rPr>
                <w:rFonts w:eastAsia="Times New Roman" w:cstheme="minorHAnsi"/>
                <w:bCs/>
                <w:sz w:val="20"/>
                <w:szCs w:val="20"/>
              </w:rPr>
              <w:t>selects appropriate knots and ties them</w:t>
            </w:r>
            <w:r w:rsidR="00381B75" w:rsidRPr="00B43F08">
              <w:rPr>
                <w:rFonts w:eastAsia="Times New Roman" w:cstheme="minorHAnsi"/>
                <w:bCs/>
                <w:sz w:val="20"/>
                <w:szCs w:val="20"/>
              </w:rPr>
              <w:t xml:space="preserve"> correctly</w:t>
            </w:r>
          </w:p>
          <w:p w:rsidR="0065783F" w:rsidRPr="00B43F08" w:rsidRDefault="00381B75" w:rsidP="007B12DF">
            <w:pPr>
              <w:numPr>
                <w:ilvl w:val="0"/>
                <w:numId w:val="1"/>
              </w:numPr>
              <w:tabs>
                <w:tab w:val="num" w:pos="720"/>
                <w:tab w:val="num" w:pos="1080"/>
              </w:tabs>
              <w:spacing w:line="235" w:lineRule="auto"/>
              <w:ind w:left="357" w:hanging="357"/>
              <w:rPr>
                <w:rFonts w:eastAsia="Times New Roman" w:cstheme="minorHAnsi"/>
                <w:b/>
                <w:bCs/>
                <w:sz w:val="20"/>
                <w:szCs w:val="20"/>
              </w:rPr>
            </w:pPr>
            <w:r w:rsidRPr="00B43F08">
              <w:rPr>
                <w:rFonts w:eastAsia="Times New Roman" w:cstheme="minorHAnsi"/>
                <w:bCs/>
                <w:sz w:val="20"/>
                <w:szCs w:val="20"/>
              </w:rPr>
              <w:t>sets up</w:t>
            </w:r>
            <w:r w:rsidR="0065783F" w:rsidRPr="00B43F08">
              <w:rPr>
                <w:rFonts w:eastAsia="Times New Roman" w:cstheme="minorHAnsi"/>
                <w:bCs/>
                <w:sz w:val="20"/>
                <w:szCs w:val="20"/>
              </w:rPr>
              <w:t xml:space="preserve"> sleeping gear </w:t>
            </w:r>
            <w:r w:rsidRPr="00B43F08">
              <w:rPr>
                <w:rFonts w:eastAsia="Times New Roman" w:cstheme="minorHAnsi"/>
                <w:bCs/>
                <w:sz w:val="20"/>
                <w:szCs w:val="20"/>
              </w:rPr>
              <w:t>appropriately</w:t>
            </w:r>
          </w:p>
        </w:tc>
        <w:tc>
          <w:tcPr>
            <w:tcW w:w="1337" w:type="dxa"/>
            <w:tcMar>
              <w:top w:w="11" w:type="dxa"/>
              <w:bottom w:w="11" w:type="dxa"/>
            </w:tcMar>
            <w:vAlign w:val="center"/>
          </w:tcPr>
          <w:p w:rsidR="0065783F" w:rsidRPr="00B43F08" w:rsidRDefault="0065783F" w:rsidP="007B12DF">
            <w:pPr>
              <w:tabs>
                <w:tab w:val="left" w:pos="0"/>
              </w:tabs>
              <w:spacing w:line="235" w:lineRule="auto"/>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8146A4">
        <w:tc>
          <w:tcPr>
            <w:tcW w:w="7797" w:type="dxa"/>
            <w:tcMar>
              <w:top w:w="11" w:type="dxa"/>
              <w:bottom w:w="11" w:type="dxa"/>
            </w:tcMar>
          </w:tcPr>
          <w:p w:rsidR="0065783F" w:rsidRPr="00B43F08" w:rsidRDefault="0065783F" w:rsidP="007B12DF">
            <w:pPr>
              <w:tabs>
                <w:tab w:val="num" w:pos="720"/>
                <w:tab w:val="num" w:pos="1080"/>
                <w:tab w:val="num" w:pos="2160"/>
              </w:tabs>
              <w:spacing w:line="235" w:lineRule="auto"/>
              <w:rPr>
                <w:rFonts w:eastAsia="Times New Roman" w:cstheme="minorHAnsi"/>
                <w:sz w:val="20"/>
                <w:szCs w:val="20"/>
              </w:rPr>
            </w:pPr>
            <w:r w:rsidRPr="00B43F08">
              <w:rPr>
                <w:rFonts w:eastAsia="Times New Roman" w:cstheme="minorHAnsi"/>
                <w:sz w:val="20"/>
                <w:szCs w:val="20"/>
              </w:rPr>
              <w:t>Cooking</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organises ingredients</w:t>
            </w:r>
            <w:r w:rsidR="00B15091" w:rsidRPr="00B43F08">
              <w:rPr>
                <w:rFonts w:eastAsia="Times New Roman" w:cstheme="minorHAnsi"/>
                <w:bCs/>
                <w:sz w:val="20"/>
                <w:szCs w:val="20"/>
              </w:rPr>
              <w:t xml:space="preserve"> effectively</w:t>
            </w:r>
            <w:r w:rsidR="009A6AA3">
              <w:rPr>
                <w:rFonts w:eastAsia="Times New Roman" w:cstheme="minorHAnsi"/>
                <w:bCs/>
                <w:sz w:val="20"/>
                <w:szCs w:val="20"/>
              </w:rPr>
              <w:t xml:space="preserve"> </w:t>
            </w:r>
            <w:r w:rsidRPr="00B43F08">
              <w:rPr>
                <w:rFonts w:eastAsia="Times New Roman" w:cstheme="minorHAnsi"/>
                <w:bCs/>
                <w:sz w:val="20"/>
                <w:szCs w:val="20"/>
              </w:rPr>
              <w:t>(minimising packaging, quantities, and using a suitable container)</w:t>
            </w:r>
          </w:p>
          <w:p w:rsidR="0065783F" w:rsidRPr="00B43F08" w:rsidRDefault="00B15091"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organises </w:t>
            </w:r>
            <w:r w:rsidR="0065783F" w:rsidRPr="00B43F08">
              <w:rPr>
                <w:rFonts w:eastAsia="Times New Roman" w:cstheme="minorHAnsi"/>
                <w:bCs/>
                <w:sz w:val="20"/>
                <w:szCs w:val="20"/>
              </w:rPr>
              <w:t>suitable cooking utensils</w:t>
            </w:r>
            <w:r w:rsidRPr="00B43F08">
              <w:rPr>
                <w:rFonts w:eastAsia="Times New Roman" w:cstheme="minorHAnsi"/>
                <w:bCs/>
                <w:sz w:val="20"/>
                <w:szCs w:val="20"/>
              </w:rPr>
              <w:t xml:space="preserve"> effectively</w:t>
            </w:r>
            <w:r w:rsidR="0065783F" w:rsidRPr="00B43F08">
              <w:rPr>
                <w:rFonts w:eastAsia="Times New Roman" w:cstheme="minorHAnsi"/>
                <w:bCs/>
                <w:sz w:val="20"/>
                <w:szCs w:val="20"/>
              </w:rPr>
              <w:t xml:space="preserve"> </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shows correct and safe stove set</w:t>
            </w:r>
            <w:r w:rsidR="00F36C55">
              <w:rPr>
                <w:rFonts w:eastAsia="Times New Roman" w:cstheme="minorHAnsi"/>
                <w:bCs/>
                <w:sz w:val="20"/>
                <w:szCs w:val="20"/>
              </w:rPr>
              <w:t>-</w:t>
            </w:r>
            <w:r w:rsidRPr="00B43F08">
              <w:rPr>
                <w:rFonts w:eastAsia="Times New Roman" w:cstheme="minorHAnsi"/>
                <w:bCs/>
                <w:sz w:val="20"/>
                <w:szCs w:val="20"/>
              </w:rPr>
              <w:t xml:space="preserve">up and operation </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shows effective cooking skills</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uses efficient rubbish manag</w:t>
            </w:r>
            <w:r w:rsidR="00DA09E8">
              <w:rPr>
                <w:rFonts w:eastAsia="Times New Roman" w:cstheme="minorHAnsi"/>
                <w:bCs/>
                <w:sz w:val="20"/>
                <w:szCs w:val="20"/>
              </w:rPr>
              <w:t>ement (packaging, matches, left</w:t>
            </w:r>
            <w:r w:rsidRPr="00B43F08">
              <w:rPr>
                <w:rFonts w:eastAsia="Times New Roman" w:cstheme="minorHAnsi"/>
                <w:bCs/>
                <w:sz w:val="20"/>
                <w:szCs w:val="20"/>
              </w:rPr>
              <w:t>overs)</w:t>
            </w:r>
          </w:p>
        </w:tc>
        <w:tc>
          <w:tcPr>
            <w:tcW w:w="1337" w:type="dxa"/>
            <w:tcMar>
              <w:top w:w="11" w:type="dxa"/>
              <w:bottom w:w="11" w:type="dxa"/>
            </w:tcMar>
            <w:vAlign w:val="center"/>
          </w:tcPr>
          <w:p w:rsidR="0065783F" w:rsidRPr="00B43F08" w:rsidRDefault="0065783F" w:rsidP="007B12DF">
            <w:pPr>
              <w:tabs>
                <w:tab w:val="left" w:pos="0"/>
              </w:tabs>
              <w:spacing w:line="235" w:lineRule="auto"/>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8146A4">
        <w:tc>
          <w:tcPr>
            <w:tcW w:w="7797" w:type="dxa"/>
            <w:tcMar>
              <w:top w:w="11" w:type="dxa"/>
              <w:bottom w:w="11" w:type="dxa"/>
            </w:tcMar>
          </w:tcPr>
          <w:p w:rsidR="0065783F" w:rsidRPr="00B43F08" w:rsidRDefault="00994798" w:rsidP="007B12DF">
            <w:pPr>
              <w:tabs>
                <w:tab w:val="num" w:pos="720"/>
                <w:tab w:val="num" w:pos="1080"/>
                <w:tab w:val="num" w:pos="2160"/>
              </w:tabs>
              <w:spacing w:line="235" w:lineRule="auto"/>
              <w:rPr>
                <w:rFonts w:eastAsia="Times New Roman" w:cstheme="minorHAnsi"/>
                <w:sz w:val="20"/>
                <w:szCs w:val="20"/>
              </w:rPr>
            </w:pPr>
            <w:r w:rsidRPr="00B43F08">
              <w:rPr>
                <w:rFonts w:eastAsia="Times New Roman" w:cstheme="minorHAnsi"/>
                <w:sz w:val="20"/>
                <w:szCs w:val="20"/>
              </w:rPr>
              <w:t>H</w:t>
            </w:r>
            <w:r w:rsidR="0065783F" w:rsidRPr="00B43F08">
              <w:rPr>
                <w:rFonts w:eastAsia="Times New Roman" w:cstheme="minorHAnsi"/>
                <w:sz w:val="20"/>
                <w:szCs w:val="20"/>
              </w:rPr>
              <w:t>ygiene</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cleans hands prior to food preparation</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cleans utensils after use</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washes hands after toileting</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
                <w:bCs/>
                <w:sz w:val="20"/>
                <w:szCs w:val="20"/>
              </w:rPr>
            </w:pPr>
            <w:r w:rsidRPr="00B43F08">
              <w:rPr>
                <w:rFonts w:eastAsia="Times New Roman" w:cstheme="minorHAnsi"/>
                <w:bCs/>
                <w:sz w:val="20"/>
                <w:szCs w:val="20"/>
              </w:rPr>
              <w:t xml:space="preserve">uses effective water treatment </w:t>
            </w:r>
          </w:p>
          <w:p w:rsidR="0065783F" w:rsidRPr="00B43F08" w:rsidRDefault="00DA09E8" w:rsidP="007B12DF">
            <w:pPr>
              <w:numPr>
                <w:ilvl w:val="0"/>
                <w:numId w:val="1"/>
              </w:numPr>
              <w:tabs>
                <w:tab w:val="num" w:pos="720"/>
                <w:tab w:val="num" w:pos="1080"/>
              </w:tabs>
              <w:spacing w:line="235" w:lineRule="auto"/>
              <w:ind w:left="357" w:hanging="357"/>
              <w:rPr>
                <w:rFonts w:eastAsia="Times New Roman" w:cstheme="minorHAnsi"/>
                <w:b/>
                <w:bCs/>
                <w:sz w:val="20"/>
                <w:szCs w:val="20"/>
              </w:rPr>
            </w:pPr>
            <w:r>
              <w:rPr>
                <w:rFonts w:eastAsia="Times New Roman" w:cstheme="minorHAnsi"/>
                <w:bCs/>
                <w:sz w:val="20"/>
                <w:szCs w:val="20"/>
              </w:rPr>
              <w:t>practis</w:t>
            </w:r>
            <w:r w:rsidR="0065783F" w:rsidRPr="00B43F08">
              <w:rPr>
                <w:rFonts w:eastAsia="Times New Roman" w:cstheme="minorHAnsi"/>
                <w:bCs/>
                <w:sz w:val="20"/>
                <w:szCs w:val="20"/>
              </w:rPr>
              <w:t>es hygienic behaviour while cooking, cleaning and toileting</w:t>
            </w:r>
          </w:p>
        </w:tc>
        <w:tc>
          <w:tcPr>
            <w:tcW w:w="1337" w:type="dxa"/>
            <w:tcMar>
              <w:top w:w="11" w:type="dxa"/>
              <w:bottom w:w="11" w:type="dxa"/>
            </w:tcMar>
            <w:vAlign w:val="center"/>
          </w:tcPr>
          <w:p w:rsidR="0065783F" w:rsidRPr="00B43F08" w:rsidRDefault="0065783F" w:rsidP="007B12DF">
            <w:pPr>
              <w:tabs>
                <w:tab w:val="left" w:pos="0"/>
              </w:tabs>
              <w:spacing w:line="235" w:lineRule="auto"/>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8146A4">
        <w:tc>
          <w:tcPr>
            <w:tcW w:w="7797" w:type="dxa"/>
            <w:tcMar>
              <w:top w:w="11" w:type="dxa"/>
              <w:bottom w:w="11" w:type="dxa"/>
            </w:tcMar>
          </w:tcPr>
          <w:p w:rsidR="0065783F" w:rsidRPr="00B43F08" w:rsidRDefault="00994798" w:rsidP="007B12DF">
            <w:pPr>
              <w:tabs>
                <w:tab w:val="num" w:pos="1080"/>
              </w:tabs>
              <w:spacing w:line="235" w:lineRule="auto"/>
              <w:rPr>
                <w:rFonts w:eastAsia="Times New Roman" w:cstheme="minorHAnsi"/>
                <w:sz w:val="20"/>
                <w:szCs w:val="20"/>
              </w:rPr>
            </w:pPr>
            <w:r w:rsidRPr="00B43F08">
              <w:rPr>
                <w:rFonts w:eastAsia="Times New Roman" w:cstheme="minorHAnsi"/>
                <w:sz w:val="20"/>
                <w:szCs w:val="20"/>
              </w:rPr>
              <w:t>Roping</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selects appropriate </w:t>
            </w:r>
            <w:r w:rsidR="00B15091" w:rsidRPr="00B43F08">
              <w:rPr>
                <w:rFonts w:eastAsia="Times New Roman" w:cstheme="minorHAnsi"/>
                <w:bCs/>
                <w:sz w:val="20"/>
                <w:szCs w:val="20"/>
              </w:rPr>
              <w:t>rope for its use</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uses the most appropriate knots to secure equipment and/or mode of travel</w:t>
            </w:r>
          </w:p>
          <w:p w:rsidR="004F6B51" w:rsidRPr="004F6B51" w:rsidRDefault="0065783F" w:rsidP="004F6B51">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 xml:space="preserve">demonstrates </w:t>
            </w:r>
            <w:r w:rsidR="00B15091" w:rsidRPr="00B43F08">
              <w:rPr>
                <w:rFonts w:eastAsia="Times New Roman" w:cstheme="minorHAnsi"/>
                <w:bCs/>
                <w:sz w:val="20"/>
                <w:szCs w:val="20"/>
              </w:rPr>
              <w:t xml:space="preserve">appropriate </w:t>
            </w:r>
            <w:r w:rsidRPr="00B43F08">
              <w:rPr>
                <w:rFonts w:eastAsia="Times New Roman" w:cstheme="minorHAnsi"/>
                <w:bCs/>
                <w:sz w:val="20"/>
                <w:szCs w:val="20"/>
              </w:rPr>
              <w:t xml:space="preserve">care of ropes </w:t>
            </w:r>
          </w:p>
        </w:tc>
        <w:tc>
          <w:tcPr>
            <w:tcW w:w="1337" w:type="dxa"/>
            <w:tcMar>
              <w:top w:w="11" w:type="dxa"/>
              <w:bottom w:w="11" w:type="dxa"/>
            </w:tcMar>
            <w:vAlign w:val="center"/>
          </w:tcPr>
          <w:p w:rsidR="0065783F" w:rsidRPr="00B43F08" w:rsidRDefault="0065783F" w:rsidP="007B12DF">
            <w:pPr>
              <w:tabs>
                <w:tab w:val="left" w:pos="0"/>
              </w:tabs>
              <w:spacing w:line="235" w:lineRule="auto"/>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4F6B51">
        <w:trPr>
          <w:trHeight w:val="1334"/>
        </w:trPr>
        <w:tc>
          <w:tcPr>
            <w:tcW w:w="7797" w:type="dxa"/>
            <w:tcMar>
              <w:top w:w="11" w:type="dxa"/>
              <w:bottom w:w="11" w:type="dxa"/>
            </w:tcMar>
          </w:tcPr>
          <w:p w:rsidR="0065783F" w:rsidRPr="00B43F08" w:rsidRDefault="00994798" w:rsidP="007B12DF">
            <w:pPr>
              <w:tabs>
                <w:tab w:val="num" w:pos="1080"/>
              </w:tabs>
              <w:spacing w:line="235" w:lineRule="auto"/>
              <w:rPr>
                <w:rFonts w:eastAsia="Times New Roman" w:cstheme="minorHAnsi"/>
                <w:sz w:val="20"/>
                <w:szCs w:val="20"/>
              </w:rPr>
            </w:pPr>
            <w:r w:rsidRPr="00B43F08">
              <w:rPr>
                <w:rFonts w:eastAsia="Times New Roman" w:cstheme="minorHAnsi"/>
                <w:sz w:val="20"/>
                <w:szCs w:val="20"/>
              </w:rPr>
              <w:t>N</w:t>
            </w:r>
            <w:r w:rsidR="0065783F" w:rsidRPr="00B43F08">
              <w:rPr>
                <w:rFonts w:eastAsia="Times New Roman" w:cstheme="minorHAnsi"/>
                <w:sz w:val="20"/>
                <w:szCs w:val="20"/>
              </w:rPr>
              <w:t>avigation</w:t>
            </w:r>
          </w:p>
          <w:p w:rsidR="0065783F" w:rsidRPr="00B43F08" w:rsidRDefault="00B15091"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orientate</w:t>
            </w:r>
            <w:r w:rsidR="00CF7C27">
              <w:rPr>
                <w:rFonts w:eastAsia="Times New Roman" w:cstheme="minorHAnsi"/>
                <w:bCs/>
                <w:sz w:val="20"/>
                <w:szCs w:val="20"/>
              </w:rPr>
              <w:t>s</w:t>
            </w:r>
            <w:r w:rsidR="0065783F" w:rsidRPr="00B43F08">
              <w:rPr>
                <w:rFonts w:eastAsia="Times New Roman" w:cstheme="minorHAnsi"/>
                <w:bCs/>
                <w:sz w:val="20"/>
                <w:szCs w:val="20"/>
              </w:rPr>
              <w:t xml:space="preserve"> a map</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Cs/>
                <w:sz w:val="20"/>
                <w:szCs w:val="20"/>
              </w:rPr>
            </w:pPr>
            <w:r w:rsidRPr="00B43F08">
              <w:rPr>
                <w:rFonts w:eastAsia="Times New Roman" w:cstheme="minorHAnsi"/>
                <w:bCs/>
                <w:sz w:val="20"/>
                <w:szCs w:val="20"/>
              </w:rPr>
              <w:t>locates present position on a map</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
                <w:bCs/>
                <w:sz w:val="20"/>
                <w:szCs w:val="20"/>
              </w:rPr>
            </w:pPr>
            <w:r w:rsidRPr="00B43F08">
              <w:rPr>
                <w:rFonts w:eastAsia="Times New Roman" w:cstheme="minorHAnsi"/>
                <w:bCs/>
                <w:sz w:val="20"/>
                <w:szCs w:val="20"/>
              </w:rPr>
              <w:t>selects route between two points</w:t>
            </w:r>
          </w:p>
          <w:p w:rsidR="0065783F" w:rsidRPr="00B43F08" w:rsidRDefault="0065783F" w:rsidP="007B12DF">
            <w:pPr>
              <w:numPr>
                <w:ilvl w:val="0"/>
                <w:numId w:val="1"/>
              </w:numPr>
              <w:tabs>
                <w:tab w:val="num" w:pos="720"/>
                <w:tab w:val="num" w:pos="1080"/>
              </w:tabs>
              <w:spacing w:line="235" w:lineRule="auto"/>
              <w:ind w:left="357" w:hanging="357"/>
              <w:rPr>
                <w:rFonts w:eastAsia="Times New Roman" w:cstheme="minorHAnsi"/>
                <w:b/>
                <w:bCs/>
                <w:sz w:val="20"/>
                <w:szCs w:val="20"/>
              </w:rPr>
            </w:pPr>
            <w:r w:rsidRPr="00B43F08">
              <w:rPr>
                <w:rFonts w:eastAsia="Times New Roman" w:cstheme="minorHAnsi"/>
                <w:bCs/>
                <w:sz w:val="20"/>
                <w:szCs w:val="20"/>
              </w:rPr>
              <w:t>uses a map to navigate</w:t>
            </w:r>
            <w:r w:rsidR="00B15091" w:rsidRPr="00B43F08">
              <w:rPr>
                <w:rFonts w:eastAsia="Times New Roman" w:cstheme="minorHAnsi"/>
                <w:bCs/>
                <w:sz w:val="20"/>
                <w:szCs w:val="20"/>
              </w:rPr>
              <w:t xml:space="preserve"> selected route</w:t>
            </w:r>
          </w:p>
        </w:tc>
        <w:tc>
          <w:tcPr>
            <w:tcW w:w="1337" w:type="dxa"/>
            <w:tcMar>
              <w:top w:w="11" w:type="dxa"/>
              <w:bottom w:w="11" w:type="dxa"/>
            </w:tcMar>
            <w:vAlign w:val="center"/>
          </w:tcPr>
          <w:p w:rsidR="0065783F" w:rsidRPr="00B43F08" w:rsidRDefault="0065783F" w:rsidP="007B12DF">
            <w:pPr>
              <w:tabs>
                <w:tab w:val="left" w:pos="0"/>
              </w:tabs>
              <w:spacing w:line="235" w:lineRule="auto"/>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8146A4">
        <w:tc>
          <w:tcPr>
            <w:tcW w:w="7797" w:type="dxa"/>
            <w:tcBorders>
              <w:bottom w:val="single" w:sz="4" w:space="0" w:color="auto"/>
            </w:tcBorders>
            <w:tcMar>
              <w:top w:w="11" w:type="dxa"/>
              <w:bottom w:w="11" w:type="dxa"/>
            </w:tcMar>
          </w:tcPr>
          <w:p w:rsidR="00AF696A" w:rsidRPr="00B43F08" w:rsidRDefault="003E1A0F" w:rsidP="00AF696A">
            <w:pPr>
              <w:jc w:val="right"/>
              <w:rPr>
                <w:rFonts w:cstheme="minorHAnsi"/>
                <w:b/>
                <w:bCs/>
                <w:sz w:val="20"/>
                <w:szCs w:val="20"/>
                <w:lang w:val="fr-FR"/>
              </w:rPr>
            </w:pPr>
            <w:r w:rsidRPr="00592ADB">
              <w:rPr>
                <w:rFonts w:eastAsia="Times New Roman" w:cstheme="minorHAnsi"/>
                <w:b/>
                <w:bCs/>
                <w:sz w:val="20"/>
                <w:szCs w:val="20"/>
              </w:rPr>
              <w:t>Subtotal</w:t>
            </w:r>
          </w:p>
        </w:tc>
        <w:tc>
          <w:tcPr>
            <w:tcW w:w="1337" w:type="dxa"/>
            <w:tcBorders>
              <w:bottom w:val="single" w:sz="4" w:space="0" w:color="auto"/>
            </w:tcBorders>
            <w:tcMar>
              <w:top w:w="11" w:type="dxa"/>
              <w:bottom w:w="11" w:type="dxa"/>
            </w:tcMar>
            <w:vAlign w:val="center"/>
          </w:tcPr>
          <w:p w:rsidR="00AF696A" w:rsidRPr="00B43F08" w:rsidRDefault="00933A2B" w:rsidP="003B6A6A">
            <w:pPr>
              <w:jc w:val="center"/>
              <w:rPr>
                <w:rFonts w:cstheme="minorHAnsi"/>
                <w:b/>
                <w:bCs/>
                <w:sz w:val="20"/>
                <w:szCs w:val="20"/>
                <w:lang w:val="fr-FR"/>
              </w:rPr>
            </w:pPr>
            <w:r w:rsidRPr="00B43F08">
              <w:rPr>
                <w:rFonts w:cstheme="minorHAnsi"/>
                <w:b/>
                <w:bCs/>
                <w:sz w:val="20"/>
                <w:szCs w:val="20"/>
                <w:lang w:val="fr-FR"/>
              </w:rPr>
              <w:t>/</w:t>
            </w:r>
            <w:r w:rsidR="00491259">
              <w:rPr>
                <w:rFonts w:cstheme="minorHAnsi"/>
                <w:b/>
                <w:bCs/>
                <w:sz w:val="20"/>
                <w:szCs w:val="20"/>
                <w:lang w:val="fr-FR"/>
              </w:rPr>
              <w:t>18</w:t>
            </w:r>
          </w:p>
        </w:tc>
      </w:tr>
      <w:tr w:rsidR="008C6E77" w:rsidRPr="00B43F08" w:rsidTr="008146A4">
        <w:trPr>
          <w:cantSplit/>
        </w:trPr>
        <w:tc>
          <w:tcPr>
            <w:tcW w:w="7797" w:type="dxa"/>
            <w:tcBorders>
              <w:right w:val="nil"/>
            </w:tcBorders>
            <w:shd w:val="clear" w:color="auto" w:fill="E4D8EB" w:themeFill="accent4" w:themeFillTint="66"/>
          </w:tcPr>
          <w:p w:rsidR="008C6E77" w:rsidRPr="00AC7604" w:rsidRDefault="008C6E77" w:rsidP="0008193A">
            <w:pPr>
              <w:pStyle w:val="ListParagraph"/>
              <w:numPr>
                <w:ilvl w:val="0"/>
                <w:numId w:val="26"/>
              </w:numPr>
              <w:rPr>
                <w:rFonts w:eastAsia="Times New Roman" w:cstheme="minorHAnsi"/>
                <w:b/>
                <w:bCs/>
                <w:sz w:val="20"/>
                <w:szCs w:val="20"/>
              </w:rPr>
            </w:pPr>
            <w:r w:rsidRPr="0008193A">
              <w:rPr>
                <w:rFonts w:eastAsia="Times New Roman" w:cstheme="minorHAnsi"/>
                <w:b/>
                <w:bCs/>
                <w:sz w:val="20"/>
                <w:szCs w:val="20"/>
              </w:rPr>
              <w:lastRenderedPageBreak/>
              <w:t>Personal</w:t>
            </w:r>
            <w:r>
              <w:rPr>
                <w:rFonts w:eastAsia="Times New Roman" w:cstheme="minorHAnsi"/>
                <w:b/>
                <w:sz w:val="20"/>
                <w:szCs w:val="20"/>
              </w:rPr>
              <w:t xml:space="preserve"> skills</w:t>
            </w:r>
          </w:p>
        </w:tc>
        <w:tc>
          <w:tcPr>
            <w:tcW w:w="1337" w:type="dxa"/>
            <w:tcBorders>
              <w:left w:val="nil"/>
            </w:tcBorders>
            <w:shd w:val="clear" w:color="auto" w:fill="E4D8EB" w:themeFill="accent4" w:themeFillTint="66"/>
            <w:vAlign w:val="center"/>
          </w:tcPr>
          <w:p w:rsidR="008C6E77" w:rsidRPr="00B43F08" w:rsidRDefault="008C6E77" w:rsidP="004B41EE">
            <w:pPr>
              <w:tabs>
                <w:tab w:val="left" w:pos="720"/>
              </w:tabs>
              <w:jc w:val="center"/>
              <w:rPr>
                <w:rFonts w:eastAsia="Times New Roman" w:cstheme="minorHAnsi"/>
                <w:bCs/>
                <w:sz w:val="20"/>
                <w:szCs w:val="20"/>
                <w:lang w:val="fr-FR"/>
              </w:rPr>
            </w:pPr>
          </w:p>
        </w:tc>
      </w:tr>
      <w:tr w:rsidR="008C6E77" w:rsidRPr="00B43F08" w:rsidTr="008146A4">
        <w:trPr>
          <w:cantSplit/>
        </w:trPr>
        <w:tc>
          <w:tcPr>
            <w:tcW w:w="7797" w:type="dxa"/>
          </w:tcPr>
          <w:p w:rsidR="008C6E77" w:rsidRPr="00B43F08" w:rsidRDefault="00200169" w:rsidP="004B41EE">
            <w:pPr>
              <w:rPr>
                <w:rFonts w:eastAsia="Times New Roman" w:cstheme="minorHAnsi"/>
                <w:bCs/>
                <w:sz w:val="20"/>
                <w:szCs w:val="20"/>
                <w:lang w:val="fr-FR"/>
              </w:rPr>
            </w:pPr>
            <w:r>
              <w:rPr>
                <w:rFonts w:eastAsia="Times New Roman" w:cstheme="minorHAnsi"/>
                <w:sz w:val="20"/>
                <w:szCs w:val="20"/>
              </w:rPr>
              <w:t>Time management</w:t>
            </w:r>
          </w:p>
          <w:p w:rsidR="00200169" w:rsidRPr="00200169" w:rsidRDefault="00200169" w:rsidP="004B41EE">
            <w:pPr>
              <w:numPr>
                <w:ilvl w:val="0"/>
                <w:numId w:val="1"/>
              </w:numPr>
              <w:rPr>
                <w:rFonts w:eastAsia="Times New Roman" w:cstheme="minorHAnsi"/>
                <w:bCs/>
                <w:sz w:val="20"/>
                <w:szCs w:val="20"/>
              </w:rPr>
            </w:pPr>
            <w:r w:rsidRPr="00200169">
              <w:rPr>
                <w:rFonts w:eastAsia="Times New Roman" w:cstheme="minorHAnsi"/>
                <w:bCs/>
                <w:sz w:val="20"/>
                <w:szCs w:val="20"/>
              </w:rPr>
              <w:t>uses effective and correct time estimation</w:t>
            </w:r>
          </w:p>
          <w:p w:rsidR="00200169" w:rsidRPr="00200169" w:rsidRDefault="00200169" w:rsidP="004B41EE">
            <w:pPr>
              <w:numPr>
                <w:ilvl w:val="0"/>
                <w:numId w:val="1"/>
              </w:numPr>
              <w:rPr>
                <w:rFonts w:eastAsia="Times New Roman" w:cstheme="minorHAnsi"/>
                <w:bCs/>
                <w:sz w:val="20"/>
                <w:szCs w:val="20"/>
              </w:rPr>
            </w:pPr>
            <w:r w:rsidRPr="00200169">
              <w:rPr>
                <w:rFonts w:eastAsia="Times New Roman" w:cstheme="minorHAnsi"/>
                <w:bCs/>
                <w:sz w:val="20"/>
                <w:szCs w:val="20"/>
              </w:rPr>
              <w:t>divides tasks</w:t>
            </w:r>
          </w:p>
          <w:p w:rsidR="00200169" w:rsidRPr="00200169" w:rsidRDefault="00200169" w:rsidP="004B41EE">
            <w:pPr>
              <w:numPr>
                <w:ilvl w:val="0"/>
                <w:numId w:val="1"/>
              </w:numPr>
              <w:rPr>
                <w:rFonts w:eastAsia="Times New Roman" w:cstheme="minorHAnsi"/>
                <w:bCs/>
                <w:sz w:val="20"/>
                <w:szCs w:val="20"/>
              </w:rPr>
            </w:pPr>
            <w:r w:rsidRPr="00200169">
              <w:rPr>
                <w:rFonts w:eastAsia="Times New Roman" w:cstheme="minorHAnsi"/>
                <w:bCs/>
                <w:sz w:val="20"/>
                <w:szCs w:val="20"/>
              </w:rPr>
              <w:t>identifies demands on time</w:t>
            </w:r>
          </w:p>
          <w:p w:rsidR="00200169" w:rsidRPr="00200169" w:rsidRDefault="00200169" w:rsidP="004B41EE">
            <w:pPr>
              <w:numPr>
                <w:ilvl w:val="0"/>
                <w:numId w:val="1"/>
              </w:numPr>
              <w:rPr>
                <w:rFonts w:eastAsia="Times New Roman" w:cstheme="minorHAnsi"/>
                <w:bCs/>
                <w:sz w:val="20"/>
                <w:szCs w:val="20"/>
              </w:rPr>
            </w:pPr>
            <w:r w:rsidRPr="00200169">
              <w:rPr>
                <w:rFonts w:eastAsia="Times New Roman" w:cstheme="minorHAnsi"/>
                <w:bCs/>
                <w:sz w:val="20"/>
                <w:szCs w:val="20"/>
              </w:rPr>
              <w:t>sets priorities</w:t>
            </w:r>
          </w:p>
          <w:p w:rsidR="008C6E77" w:rsidRPr="00B43F08" w:rsidRDefault="00200169" w:rsidP="004B41EE">
            <w:pPr>
              <w:numPr>
                <w:ilvl w:val="0"/>
                <w:numId w:val="1"/>
              </w:numPr>
              <w:rPr>
                <w:rFonts w:eastAsia="Times New Roman" w:cstheme="minorHAnsi"/>
                <w:bCs/>
                <w:sz w:val="20"/>
                <w:szCs w:val="20"/>
              </w:rPr>
            </w:pPr>
            <w:r w:rsidRPr="00200169">
              <w:rPr>
                <w:rFonts w:eastAsia="Times New Roman" w:cstheme="minorHAnsi"/>
                <w:bCs/>
                <w:sz w:val="20"/>
                <w:szCs w:val="20"/>
              </w:rPr>
              <w:t>schedules activities</w:t>
            </w:r>
          </w:p>
        </w:tc>
        <w:tc>
          <w:tcPr>
            <w:tcW w:w="1337" w:type="dxa"/>
            <w:vAlign w:val="center"/>
          </w:tcPr>
          <w:p w:rsidR="008C6E77" w:rsidRPr="00B43F08" w:rsidRDefault="008C6E77"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1–3</w:t>
            </w:r>
          </w:p>
        </w:tc>
      </w:tr>
      <w:tr w:rsidR="00200169" w:rsidRPr="00B43F08" w:rsidTr="008146A4">
        <w:trPr>
          <w:cantSplit/>
        </w:trPr>
        <w:tc>
          <w:tcPr>
            <w:tcW w:w="7797" w:type="dxa"/>
          </w:tcPr>
          <w:p w:rsidR="00404956" w:rsidRDefault="00404956" w:rsidP="004B41EE">
            <w:pPr>
              <w:rPr>
                <w:rFonts w:eastAsia="Times New Roman" w:cstheme="minorHAnsi"/>
                <w:bCs/>
                <w:sz w:val="20"/>
                <w:szCs w:val="20"/>
              </w:rPr>
            </w:pPr>
            <w:r>
              <w:rPr>
                <w:rFonts w:eastAsia="Times New Roman" w:cstheme="minorHAnsi"/>
                <w:bCs/>
                <w:sz w:val="20"/>
                <w:szCs w:val="20"/>
              </w:rPr>
              <w:t>Goal setting</w:t>
            </w:r>
          </w:p>
          <w:p w:rsidR="00404956" w:rsidRPr="00200169" w:rsidRDefault="00404956" w:rsidP="004B41EE">
            <w:pPr>
              <w:numPr>
                <w:ilvl w:val="0"/>
                <w:numId w:val="1"/>
              </w:numPr>
              <w:rPr>
                <w:rFonts w:eastAsia="Times New Roman" w:cstheme="minorHAnsi"/>
                <w:bCs/>
                <w:sz w:val="20"/>
                <w:szCs w:val="20"/>
              </w:rPr>
            </w:pPr>
            <w:r w:rsidRPr="00200169">
              <w:rPr>
                <w:rFonts w:eastAsia="Times New Roman" w:cstheme="minorHAnsi"/>
                <w:bCs/>
                <w:sz w:val="20"/>
                <w:szCs w:val="20"/>
              </w:rPr>
              <w:t>goals are written in journal</w:t>
            </w:r>
          </w:p>
          <w:p w:rsidR="00404956" w:rsidRDefault="00404956" w:rsidP="004B41EE">
            <w:pPr>
              <w:numPr>
                <w:ilvl w:val="0"/>
                <w:numId w:val="1"/>
              </w:numPr>
              <w:rPr>
                <w:rFonts w:eastAsia="Times New Roman" w:cstheme="minorHAnsi"/>
                <w:bCs/>
                <w:sz w:val="20"/>
                <w:szCs w:val="20"/>
              </w:rPr>
            </w:pPr>
            <w:r w:rsidRPr="00200169">
              <w:rPr>
                <w:rFonts w:eastAsia="Times New Roman" w:cstheme="minorHAnsi"/>
                <w:bCs/>
                <w:sz w:val="20"/>
                <w:szCs w:val="20"/>
              </w:rPr>
              <w:t>actively works towards goals</w:t>
            </w:r>
          </w:p>
          <w:p w:rsidR="00200169" w:rsidRDefault="00404956" w:rsidP="004B41EE">
            <w:pPr>
              <w:numPr>
                <w:ilvl w:val="0"/>
                <w:numId w:val="1"/>
              </w:numPr>
              <w:rPr>
                <w:rFonts w:eastAsia="Times New Roman" w:cstheme="minorHAnsi"/>
                <w:bCs/>
                <w:sz w:val="20"/>
                <w:szCs w:val="20"/>
              </w:rPr>
            </w:pPr>
            <w:r w:rsidRPr="00200169">
              <w:rPr>
                <w:rFonts w:eastAsia="Times New Roman" w:cstheme="minorHAnsi"/>
                <w:bCs/>
                <w:sz w:val="20"/>
                <w:szCs w:val="20"/>
              </w:rPr>
              <w:t>comments on progress towards goals (during debriefing activities)</w:t>
            </w:r>
          </w:p>
        </w:tc>
        <w:tc>
          <w:tcPr>
            <w:tcW w:w="1337" w:type="dxa"/>
            <w:vAlign w:val="center"/>
          </w:tcPr>
          <w:p w:rsidR="00200169" w:rsidRPr="00B43F08" w:rsidRDefault="00404956"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1–3</w:t>
            </w:r>
          </w:p>
        </w:tc>
      </w:tr>
      <w:tr w:rsidR="00200169" w:rsidRPr="00B43F08" w:rsidTr="008146A4">
        <w:trPr>
          <w:cantSplit/>
        </w:trPr>
        <w:tc>
          <w:tcPr>
            <w:tcW w:w="7797" w:type="dxa"/>
          </w:tcPr>
          <w:p w:rsidR="00200169" w:rsidRDefault="00404956" w:rsidP="004B41EE">
            <w:pPr>
              <w:rPr>
                <w:rFonts w:eastAsia="Times New Roman" w:cstheme="minorHAnsi"/>
                <w:sz w:val="20"/>
                <w:szCs w:val="20"/>
              </w:rPr>
            </w:pPr>
            <w:r>
              <w:rPr>
                <w:rFonts w:eastAsia="Times New Roman" w:cstheme="minorHAnsi"/>
                <w:sz w:val="20"/>
                <w:szCs w:val="20"/>
              </w:rPr>
              <w:t>Reflection</w:t>
            </w:r>
          </w:p>
          <w:p w:rsidR="00404956" w:rsidRPr="00404956" w:rsidRDefault="00404956" w:rsidP="004B41EE">
            <w:pPr>
              <w:numPr>
                <w:ilvl w:val="0"/>
                <w:numId w:val="1"/>
              </w:numPr>
              <w:rPr>
                <w:rFonts w:eastAsia="Times New Roman" w:cstheme="minorHAnsi"/>
                <w:bCs/>
                <w:sz w:val="20"/>
                <w:szCs w:val="20"/>
              </w:rPr>
            </w:pPr>
            <w:r w:rsidRPr="00404956">
              <w:rPr>
                <w:rFonts w:eastAsia="Times New Roman" w:cstheme="minorHAnsi"/>
                <w:bCs/>
                <w:sz w:val="20"/>
                <w:szCs w:val="20"/>
              </w:rPr>
              <w:t xml:space="preserve">makes regular journal entries </w:t>
            </w:r>
          </w:p>
          <w:p w:rsidR="00404956" w:rsidRPr="00404956" w:rsidRDefault="00404956" w:rsidP="004B41EE">
            <w:pPr>
              <w:numPr>
                <w:ilvl w:val="0"/>
                <w:numId w:val="1"/>
              </w:numPr>
              <w:rPr>
                <w:rFonts w:eastAsia="Times New Roman" w:cstheme="minorHAnsi"/>
                <w:bCs/>
                <w:sz w:val="20"/>
                <w:szCs w:val="20"/>
              </w:rPr>
            </w:pPr>
            <w:r w:rsidRPr="00404956">
              <w:rPr>
                <w:rFonts w:eastAsia="Times New Roman" w:cstheme="minorHAnsi"/>
                <w:bCs/>
                <w:sz w:val="20"/>
                <w:szCs w:val="20"/>
              </w:rPr>
              <w:t xml:space="preserve">expresses </w:t>
            </w:r>
            <w:r w:rsidR="001F4890">
              <w:rPr>
                <w:rFonts w:eastAsia="Times New Roman" w:cstheme="minorHAnsi"/>
                <w:bCs/>
                <w:sz w:val="20"/>
                <w:szCs w:val="20"/>
              </w:rPr>
              <w:t>him/herself</w:t>
            </w:r>
            <w:r w:rsidR="001F4890" w:rsidRPr="00404956">
              <w:rPr>
                <w:rFonts w:eastAsia="Times New Roman" w:cstheme="minorHAnsi"/>
                <w:bCs/>
                <w:sz w:val="20"/>
                <w:szCs w:val="20"/>
              </w:rPr>
              <w:t xml:space="preserve"> </w:t>
            </w:r>
            <w:r w:rsidRPr="00404956">
              <w:rPr>
                <w:rFonts w:eastAsia="Times New Roman" w:cstheme="minorHAnsi"/>
                <w:bCs/>
                <w:sz w:val="20"/>
                <w:szCs w:val="20"/>
              </w:rPr>
              <w:t>during briefing</w:t>
            </w:r>
          </w:p>
          <w:p w:rsidR="00404956" w:rsidRDefault="00404956" w:rsidP="004B41EE">
            <w:pPr>
              <w:numPr>
                <w:ilvl w:val="0"/>
                <w:numId w:val="1"/>
              </w:numPr>
              <w:rPr>
                <w:rFonts w:eastAsia="Times New Roman" w:cstheme="minorHAnsi"/>
                <w:sz w:val="20"/>
                <w:szCs w:val="20"/>
              </w:rPr>
            </w:pPr>
            <w:r w:rsidRPr="00404956">
              <w:rPr>
                <w:rFonts w:eastAsia="Times New Roman" w:cstheme="minorHAnsi"/>
                <w:bCs/>
                <w:sz w:val="20"/>
                <w:szCs w:val="20"/>
              </w:rPr>
              <w:t>engages in reflective discussion</w:t>
            </w:r>
          </w:p>
        </w:tc>
        <w:tc>
          <w:tcPr>
            <w:tcW w:w="1337" w:type="dxa"/>
            <w:vAlign w:val="center"/>
          </w:tcPr>
          <w:p w:rsidR="00200169" w:rsidRPr="00B43F08" w:rsidRDefault="00200169"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1–3</w:t>
            </w:r>
          </w:p>
        </w:tc>
      </w:tr>
      <w:tr w:rsidR="00200169" w:rsidRPr="00B43F08" w:rsidTr="008146A4">
        <w:trPr>
          <w:cantSplit/>
        </w:trPr>
        <w:tc>
          <w:tcPr>
            <w:tcW w:w="7797" w:type="dxa"/>
            <w:tcBorders>
              <w:bottom w:val="single" w:sz="4" w:space="0" w:color="auto"/>
            </w:tcBorders>
          </w:tcPr>
          <w:p w:rsidR="00200169" w:rsidRPr="00B43F08" w:rsidRDefault="003E1A0F" w:rsidP="004B41EE">
            <w:pPr>
              <w:jc w:val="right"/>
              <w:rPr>
                <w:rFonts w:cstheme="minorHAnsi"/>
                <w:b/>
                <w:bCs/>
                <w:sz w:val="20"/>
                <w:szCs w:val="20"/>
                <w:lang w:val="fr-FR"/>
              </w:rPr>
            </w:pPr>
            <w:r w:rsidRPr="00592ADB">
              <w:rPr>
                <w:rFonts w:eastAsia="Times New Roman" w:cstheme="minorHAnsi"/>
                <w:b/>
                <w:bCs/>
                <w:sz w:val="20"/>
                <w:szCs w:val="20"/>
              </w:rPr>
              <w:t>Subtotal</w:t>
            </w:r>
          </w:p>
        </w:tc>
        <w:tc>
          <w:tcPr>
            <w:tcW w:w="1337" w:type="dxa"/>
            <w:tcBorders>
              <w:bottom w:val="single" w:sz="4" w:space="0" w:color="auto"/>
            </w:tcBorders>
            <w:vAlign w:val="center"/>
          </w:tcPr>
          <w:p w:rsidR="00200169" w:rsidRPr="00B43F08" w:rsidRDefault="00200169" w:rsidP="003B6A6A">
            <w:pPr>
              <w:jc w:val="center"/>
              <w:rPr>
                <w:rFonts w:cstheme="minorHAnsi"/>
                <w:b/>
                <w:bCs/>
                <w:sz w:val="20"/>
                <w:szCs w:val="20"/>
                <w:lang w:val="fr-FR"/>
              </w:rPr>
            </w:pPr>
            <w:r w:rsidRPr="00B43F08">
              <w:rPr>
                <w:rFonts w:cstheme="minorHAnsi"/>
                <w:b/>
                <w:bCs/>
                <w:sz w:val="20"/>
                <w:szCs w:val="20"/>
                <w:lang w:val="fr-FR"/>
              </w:rPr>
              <w:t>/</w:t>
            </w:r>
            <w:r w:rsidR="00404956">
              <w:rPr>
                <w:rFonts w:cstheme="minorHAnsi"/>
                <w:b/>
                <w:bCs/>
                <w:sz w:val="20"/>
                <w:szCs w:val="20"/>
                <w:lang w:val="fr-FR"/>
              </w:rPr>
              <w:t>9</w:t>
            </w:r>
          </w:p>
        </w:tc>
      </w:tr>
      <w:tr w:rsidR="00085790" w:rsidRPr="00B43F08" w:rsidTr="008146A4">
        <w:trPr>
          <w:cantSplit/>
        </w:trPr>
        <w:tc>
          <w:tcPr>
            <w:tcW w:w="7797" w:type="dxa"/>
            <w:tcBorders>
              <w:right w:val="nil"/>
            </w:tcBorders>
            <w:shd w:val="clear" w:color="auto" w:fill="E4D8EB" w:themeFill="accent4" w:themeFillTint="66"/>
          </w:tcPr>
          <w:p w:rsidR="00085790" w:rsidRPr="00AC7604" w:rsidRDefault="00085790" w:rsidP="0008193A">
            <w:pPr>
              <w:pStyle w:val="ListParagraph"/>
              <w:numPr>
                <w:ilvl w:val="0"/>
                <w:numId w:val="26"/>
              </w:numPr>
              <w:rPr>
                <w:rFonts w:eastAsia="Times New Roman" w:cstheme="minorHAnsi"/>
                <w:b/>
                <w:bCs/>
                <w:sz w:val="20"/>
                <w:szCs w:val="20"/>
              </w:rPr>
            </w:pPr>
            <w:r w:rsidRPr="0008193A">
              <w:rPr>
                <w:rFonts w:eastAsia="Times New Roman" w:cstheme="minorHAnsi"/>
                <w:b/>
                <w:bCs/>
                <w:sz w:val="20"/>
                <w:szCs w:val="20"/>
              </w:rPr>
              <w:t>Working</w:t>
            </w:r>
            <w:r w:rsidRPr="00B43F08">
              <w:rPr>
                <w:rFonts w:eastAsia="Times New Roman" w:cstheme="minorHAnsi"/>
                <w:b/>
                <w:sz w:val="20"/>
                <w:szCs w:val="20"/>
              </w:rPr>
              <w:t xml:space="preserve"> with others</w:t>
            </w:r>
          </w:p>
        </w:tc>
        <w:tc>
          <w:tcPr>
            <w:tcW w:w="1337" w:type="dxa"/>
            <w:tcBorders>
              <w:left w:val="nil"/>
            </w:tcBorders>
            <w:shd w:val="clear" w:color="auto" w:fill="E4D8EB" w:themeFill="accent4" w:themeFillTint="66"/>
            <w:vAlign w:val="center"/>
          </w:tcPr>
          <w:p w:rsidR="00085790" w:rsidRPr="00B43F08" w:rsidRDefault="00085790" w:rsidP="004B41EE">
            <w:pPr>
              <w:tabs>
                <w:tab w:val="left" w:pos="720"/>
              </w:tabs>
              <w:jc w:val="center"/>
              <w:rPr>
                <w:rFonts w:eastAsia="Times New Roman" w:cstheme="minorHAnsi"/>
                <w:bCs/>
                <w:sz w:val="20"/>
                <w:szCs w:val="20"/>
                <w:lang w:val="fr-FR"/>
              </w:rPr>
            </w:pPr>
          </w:p>
        </w:tc>
      </w:tr>
      <w:tr w:rsidR="00085790" w:rsidRPr="00B43F08" w:rsidTr="008146A4">
        <w:trPr>
          <w:cantSplit/>
        </w:trPr>
        <w:tc>
          <w:tcPr>
            <w:tcW w:w="7797" w:type="dxa"/>
          </w:tcPr>
          <w:p w:rsidR="00085790" w:rsidRPr="00B43F08" w:rsidRDefault="00085790" w:rsidP="004B41EE">
            <w:pPr>
              <w:rPr>
                <w:rFonts w:eastAsia="Times New Roman" w:cstheme="minorHAnsi"/>
                <w:bCs/>
                <w:sz w:val="20"/>
                <w:szCs w:val="20"/>
                <w:lang w:val="fr-FR"/>
              </w:rPr>
            </w:pPr>
            <w:r w:rsidRPr="00B43F08">
              <w:rPr>
                <w:rFonts w:eastAsia="Times New Roman" w:cstheme="minorHAnsi"/>
                <w:sz w:val="20"/>
                <w:szCs w:val="20"/>
              </w:rPr>
              <w:t>Communication; effective group functioning</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 xml:space="preserve">verbally </w:t>
            </w:r>
            <w:r w:rsidR="001F4890">
              <w:rPr>
                <w:rFonts w:eastAsia="Times New Roman" w:cstheme="minorHAnsi"/>
                <w:bCs/>
                <w:sz w:val="20"/>
                <w:szCs w:val="20"/>
              </w:rPr>
              <w:t xml:space="preserve">and clearly </w:t>
            </w:r>
            <w:r w:rsidRPr="00CF7C27">
              <w:rPr>
                <w:rFonts w:eastAsia="Times New Roman" w:cstheme="minorHAnsi"/>
                <w:bCs/>
                <w:sz w:val="20"/>
                <w:szCs w:val="20"/>
              </w:rPr>
              <w:t>communicates thoughts and ideas</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uses expressions and other non-verbal cues to help communicate</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works and cooperates effectively with others</w:t>
            </w:r>
          </w:p>
          <w:p w:rsidR="00085790" w:rsidRPr="00B43F08"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listens to and responds positively to others’ ideas</w:t>
            </w:r>
          </w:p>
        </w:tc>
        <w:tc>
          <w:tcPr>
            <w:tcW w:w="1337" w:type="dxa"/>
            <w:vAlign w:val="center"/>
          </w:tcPr>
          <w:p w:rsidR="00085790" w:rsidRPr="00B43F08" w:rsidRDefault="00085790"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1–3</w:t>
            </w:r>
          </w:p>
        </w:tc>
      </w:tr>
      <w:tr w:rsidR="00085790" w:rsidRPr="00B43F08" w:rsidTr="008146A4">
        <w:trPr>
          <w:cantSplit/>
        </w:trPr>
        <w:tc>
          <w:tcPr>
            <w:tcW w:w="7797" w:type="dxa"/>
            <w:tcBorders>
              <w:top w:val="nil"/>
            </w:tcBorders>
          </w:tcPr>
          <w:p w:rsidR="00085790" w:rsidRPr="00B43F08" w:rsidRDefault="00085790" w:rsidP="004B41EE">
            <w:pPr>
              <w:rPr>
                <w:rFonts w:eastAsia="Times New Roman" w:cstheme="minorHAnsi"/>
                <w:bCs/>
                <w:sz w:val="20"/>
                <w:szCs w:val="20"/>
                <w:lang w:val="fr-FR"/>
              </w:rPr>
            </w:pPr>
            <w:r>
              <w:rPr>
                <w:rFonts w:eastAsia="Times New Roman" w:cstheme="minorHAnsi"/>
                <w:sz w:val="20"/>
                <w:szCs w:val="20"/>
              </w:rPr>
              <w:t>Collaboration; decision making</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works cooperatively and productively</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shares results/information/experience with others</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assists other members of the group having difficulty</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 xml:space="preserve">considers all options </w:t>
            </w:r>
          </w:p>
          <w:p w:rsidR="00085790" w:rsidRPr="00CF7C27" w:rsidRDefault="00085790" w:rsidP="004B41EE">
            <w:pPr>
              <w:numPr>
                <w:ilvl w:val="0"/>
                <w:numId w:val="1"/>
              </w:numPr>
              <w:rPr>
                <w:rFonts w:eastAsia="Times New Roman" w:cstheme="minorHAnsi"/>
                <w:bCs/>
                <w:sz w:val="20"/>
                <w:szCs w:val="20"/>
              </w:rPr>
            </w:pPr>
            <w:r w:rsidRPr="00CF7C27">
              <w:rPr>
                <w:rFonts w:eastAsia="Times New Roman" w:cstheme="minorHAnsi"/>
                <w:bCs/>
                <w:sz w:val="20"/>
                <w:szCs w:val="20"/>
              </w:rPr>
              <w:t xml:space="preserve">selects the best option </w:t>
            </w:r>
          </w:p>
          <w:p w:rsidR="006D3501" w:rsidRPr="004B41EE" w:rsidRDefault="00085790" w:rsidP="004B41EE">
            <w:pPr>
              <w:numPr>
                <w:ilvl w:val="0"/>
                <w:numId w:val="1"/>
              </w:numPr>
              <w:rPr>
                <w:rFonts w:eastAsia="Times New Roman" w:cstheme="minorHAnsi"/>
                <w:b/>
                <w:sz w:val="20"/>
                <w:szCs w:val="20"/>
              </w:rPr>
            </w:pPr>
            <w:r w:rsidRPr="00CF7C27">
              <w:rPr>
                <w:rFonts w:eastAsia="Times New Roman" w:cstheme="minorHAnsi"/>
                <w:bCs/>
                <w:sz w:val="20"/>
                <w:szCs w:val="20"/>
              </w:rPr>
              <w:t>takes responsibility for a decision and its outcome</w:t>
            </w:r>
          </w:p>
        </w:tc>
        <w:tc>
          <w:tcPr>
            <w:tcW w:w="1337" w:type="dxa"/>
            <w:tcBorders>
              <w:top w:val="nil"/>
            </w:tcBorders>
            <w:vAlign w:val="center"/>
          </w:tcPr>
          <w:p w:rsidR="00085790" w:rsidRPr="00B43F08" w:rsidRDefault="00085790"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1–3</w:t>
            </w:r>
          </w:p>
        </w:tc>
      </w:tr>
      <w:tr w:rsidR="00085790" w:rsidRPr="00B43F08" w:rsidTr="008146A4">
        <w:trPr>
          <w:cantSplit/>
        </w:trPr>
        <w:tc>
          <w:tcPr>
            <w:tcW w:w="7797" w:type="dxa"/>
            <w:tcBorders>
              <w:bottom w:val="single" w:sz="4" w:space="0" w:color="auto"/>
            </w:tcBorders>
          </w:tcPr>
          <w:p w:rsidR="00085790" w:rsidRPr="00B43F08" w:rsidRDefault="003E1A0F" w:rsidP="004B41EE">
            <w:pPr>
              <w:jc w:val="right"/>
              <w:rPr>
                <w:rFonts w:cstheme="minorHAnsi"/>
                <w:b/>
                <w:bCs/>
                <w:sz w:val="20"/>
                <w:szCs w:val="20"/>
                <w:lang w:val="fr-FR"/>
              </w:rPr>
            </w:pPr>
            <w:r w:rsidRPr="00592ADB">
              <w:rPr>
                <w:rFonts w:eastAsia="Times New Roman" w:cstheme="minorHAnsi"/>
                <w:b/>
                <w:bCs/>
                <w:sz w:val="20"/>
                <w:szCs w:val="20"/>
              </w:rPr>
              <w:t>Subtotal</w:t>
            </w:r>
          </w:p>
        </w:tc>
        <w:tc>
          <w:tcPr>
            <w:tcW w:w="1337" w:type="dxa"/>
            <w:tcBorders>
              <w:bottom w:val="single" w:sz="4" w:space="0" w:color="auto"/>
            </w:tcBorders>
            <w:vAlign w:val="center"/>
          </w:tcPr>
          <w:p w:rsidR="00085790" w:rsidRPr="00B43F08" w:rsidRDefault="00085790" w:rsidP="003B6A6A">
            <w:pPr>
              <w:jc w:val="center"/>
              <w:rPr>
                <w:rFonts w:cstheme="minorHAnsi"/>
                <w:b/>
                <w:bCs/>
                <w:sz w:val="20"/>
                <w:szCs w:val="20"/>
                <w:lang w:val="fr-FR"/>
              </w:rPr>
            </w:pPr>
            <w:r w:rsidRPr="00B43F08">
              <w:rPr>
                <w:rFonts w:cstheme="minorHAnsi"/>
                <w:b/>
                <w:bCs/>
                <w:sz w:val="20"/>
                <w:szCs w:val="20"/>
                <w:lang w:val="fr-FR"/>
              </w:rPr>
              <w:t>/</w:t>
            </w:r>
            <w:r>
              <w:rPr>
                <w:rFonts w:cstheme="minorHAnsi"/>
                <w:b/>
                <w:bCs/>
                <w:sz w:val="20"/>
                <w:szCs w:val="20"/>
                <w:lang w:val="fr-FR"/>
              </w:rPr>
              <w:t>6</w:t>
            </w:r>
          </w:p>
        </w:tc>
      </w:tr>
      <w:tr w:rsidR="00AC7604" w:rsidRPr="00B43F08" w:rsidTr="008146A4">
        <w:trPr>
          <w:cantSplit/>
        </w:trPr>
        <w:tc>
          <w:tcPr>
            <w:tcW w:w="7797" w:type="dxa"/>
            <w:tcBorders>
              <w:right w:val="nil"/>
            </w:tcBorders>
            <w:shd w:val="clear" w:color="auto" w:fill="E4D8EB" w:themeFill="accent4" w:themeFillTint="66"/>
          </w:tcPr>
          <w:p w:rsidR="00AC7604" w:rsidRPr="00AC7604" w:rsidRDefault="00085790" w:rsidP="0008193A">
            <w:pPr>
              <w:pStyle w:val="ListParagraph"/>
              <w:numPr>
                <w:ilvl w:val="0"/>
                <w:numId w:val="26"/>
              </w:numPr>
              <w:rPr>
                <w:rFonts w:eastAsia="Times New Roman" w:cstheme="minorHAnsi"/>
                <w:b/>
                <w:bCs/>
                <w:sz w:val="20"/>
                <w:szCs w:val="20"/>
              </w:rPr>
            </w:pPr>
            <w:r w:rsidRPr="0008193A">
              <w:rPr>
                <w:rFonts w:eastAsia="Times New Roman" w:cstheme="minorHAnsi"/>
                <w:b/>
                <w:bCs/>
                <w:sz w:val="20"/>
                <w:szCs w:val="20"/>
              </w:rPr>
              <w:t>Leadership</w:t>
            </w:r>
            <w:r>
              <w:rPr>
                <w:rFonts w:eastAsia="Times New Roman" w:cstheme="minorHAnsi"/>
                <w:b/>
                <w:sz w:val="20"/>
                <w:szCs w:val="20"/>
              </w:rPr>
              <w:t xml:space="preserve"> </w:t>
            </w:r>
          </w:p>
        </w:tc>
        <w:tc>
          <w:tcPr>
            <w:tcW w:w="1337" w:type="dxa"/>
            <w:tcBorders>
              <w:left w:val="nil"/>
            </w:tcBorders>
            <w:shd w:val="clear" w:color="auto" w:fill="E4D8EB" w:themeFill="accent4" w:themeFillTint="66"/>
            <w:vAlign w:val="center"/>
          </w:tcPr>
          <w:p w:rsidR="00AC7604" w:rsidRPr="00B43F08" w:rsidRDefault="00AC7604" w:rsidP="004B41EE">
            <w:pPr>
              <w:tabs>
                <w:tab w:val="left" w:pos="720"/>
              </w:tabs>
              <w:jc w:val="center"/>
              <w:rPr>
                <w:rFonts w:eastAsia="Times New Roman" w:cstheme="minorHAnsi"/>
                <w:bCs/>
                <w:sz w:val="20"/>
                <w:szCs w:val="20"/>
                <w:lang w:val="fr-FR"/>
              </w:rPr>
            </w:pPr>
          </w:p>
        </w:tc>
      </w:tr>
      <w:tr w:rsidR="00764961" w:rsidRPr="00B43F08" w:rsidTr="008146A4">
        <w:trPr>
          <w:cantSplit/>
        </w:trPr>
        <w:tc>
          <w:tcPr>
            <w:tcW w:w="7797" w:type="dxa"/>
          </w:tcPr>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displays an understanding of the various styles of leadership </w:t>
            </w:r>
          </w:p>
          <w:p w:rsidR="003F385D"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displays appropriate leadership style to suit the situation</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constructs and delivers an effective briefing</w:t>
            </w:r>
          </w:p>
          <w:p w:rsidR="006D3501" w:rsidRPr="00BE56D5"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displays an effective level of personal skills in briefing delivery</w:t>
            </w:r>
          </w:p>
        </w:tc>
        <w:tc>
          <w:tcPr>
            <w:tcW w:w="1337" w:type="dxa"/>
            <w:vAlign w:val="center"/>
          </w:tcPr>
          <w:p w:rsidR="003F385D" w:rsidRPr="00B43F08" w:rsidRDefault="00CA4F7E"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8146A4">
        <w:trPr>
          <w:cantSplit/>
        </w:trPr>
        <w:tc>
          <w:tcPr>
            <w:tcW w:w="7797" w:type="dxa"/>
            <w:tcBorders>
              <w:bottom w:val="single" w:sz="4" w:space="0" w:color="auto"/>
            </w:tcBorders>
          </w:tcPr>
          <w:p w:rsidR="00AF696A" w:rsidRPr="00B43F08" w:rsidRDefault="003E1A0F" w:rsidP="005D53AF">
            <w:pPr>
              <w:jc w:val="right"/>
              <w:rPr>
                <w:rFonts w:cstheme="minorHAnsi"/>
                <w:b/>
                <w:bCs/>
                <w:sz w:val="20"/>
                <w:szCs w:val="20"/>
                <w:lang w:val="fr-FR"/>
              </w:rPr>
            </w:pPr>
            <w:r w:rsidRPr="00592ADB">
              <w:rPr>
                <w:rFonts w:eastAsia="Times New Roman" w:cstheme="minorHAnsi"/>
                <w:b/>
                <w:bCs/>
                <w:sz w:val="20"/>
                <w:szCs w:val="20"/>
              </w:rPr>
              <w:t>Subtotal</w:t>
            </w:r>
          </w:p>
        </w:tc>
        <w:tc>
          <w:tcPr>
            <w:tcW w:w="1337" w:type="dxa"/>
            <w:tcBorders>
              <w:bottom w:val="single" w:sz="4" w:space="0" w:color="auto"/>
            </w:tcBorders>
            <w:vAlign w:val="center"/>
          </w:tcPr>
          <w:p w:rsidR="00AF696A" w:rsidRPr="00B43F08" w:rsidRDefault="00933A2B" w:rsidP="003B6A6A">
            <w:pPr>
              <w:jc w:val="center"/>
              <w:rPr>
                <w:rFonts w:cstheme="minorHAnsi"/>
                <w:b/>
                <w:bCs/>
                <w:sz w:val="20"/>
                <w:szCs w:val="20"/>
                <w:lang w:val="fr-FR"/>
              </w:rPr>
            </w:pPr>
            <w:r w:rsidRPr="00B43F08">
              <w:rPr>
                <w:rFonts w:cstheme="minorHAnsi"/>
                <w:b/>
                <w:bCs/>
                <w:sz w:val="20"/>
                <w:szCs w:val="20"/>
                <w:lang w:val="fr-FR"/>
              </w:rPr>
              <w:t>/</w:t>
            </w:r>
            <w:r w:rsidR="004D36D2">
              <w:rPr>
                <w:rFonts w:cstheme="minorHAnsi"/>
                <w:b/>
                <w:bCs/>
                <w:sz w:val="20"/>
                <w:szCs w:val="20"/>
                <w:lang w:val="fr-FR"/>
              </w:rPr>
              <w:t>3</w:t>
            </w:r>
          </w:p>
        </w:tc>
      </w:tr>
      <w:tr w:rsidR="00AC7604" w:rsidRPr="00B43F08" w:rsidTr="008146A4">
        <w:trPr>
          <w:cantSplit/>
        </w:trPr>
        <w:tc>
          <w:tcPr>
            <w:tcW w:w="7797" w:type="dxa"/>
            <w:tcBorders>
              <w:right w:val="nil"/>
            </w:tcBorders>
            <w:shd w:val="clear" w:color="auto" w:fill="E4D8EB" w:themeFill="accent4" w:themeFillTint="66"/>
          </w:tcPr>
          <w:p w:rsidR="00AC7604" w:rsidRPr="000E6AE1" w:rsidRDefault="004D36D2" w:rsidP="0008193A">
            <w:pPr>
              <w:pStyle w:val="ListParagraph"/>
              <w:numPr>
                <w:ilvl w:val="0"/>
                <w:numId w:val="26"/>
              </w:numPr>
              <w:rPr>
                <w:rFonts w:eastAsia="Times New Roman" w:cstheme="minorHAnsi"/>
                <w:bCs/>
                <w:sz w:val="20"/>
                <w:szCs w:val="20"/>
              </w:rPr>
            </w:pPr>
            <w:r w:rsidRPr="0008193A">
              <w:rPr>
                <w:rFonts w:eastAsia="Times New Roman" w:cstheme="minorHAnsi"/>
                <w:b/>
                <w:bCs/>
                <w:sz w:val="20"/>
                <w:szCs w:val="20"/>
              </w:rPr>
              <w:t>Relationships</w:t>
            </w:r>
            <w:r>
              <w:rPr>
                <w:rFonts w:eastAsia="Times New Roman" w:cstheme="minorHAnsi"/>
                <w:b/>
                <w:sz w:val="20"/>
                <w:szCs w:val="20"/>
              </w:rPr>
              <w:t xml:space="preserve"> with nature</w:t>
            </w:r>
            <w:r w:rsidR="00AC7604" w:rsidRPr="00B43F08">
              <w:rPr>
                <w:rFonts w:eastAsia="Times New Roman" w:cstheme="minorHAnsi"/>
                <w:bCs/>
                <w:sz w:val="20"/>
                <w:szCs w:val="20"/>
              </w:rPr>
              <w:t xml:space="preserve"> </w:t>
            </w:r>
          </w:p>
        </w:tc>
        <w:tc>
          <w:tcPr>
            <w:tcW w:w="1337" w:type="dxa"/>
            <w:tcBorders>
              <w:left w:val="nil"/>
            </w:tcBorders>
            <w:shd w:val="clear" w:color="auto" w:fill="E4D8EB" w:themeFill="accent4" w:themeFillTint="66"/>
            <w:vAlign w:val="center"/>
          </w:tcPr>
          <w:p w:rsidR="00AC7604" w:rsidRPr="000E6AE1" w:rsidRDefault="00AC7604" w:rsidP="004B41EE">
            <w:pPr>
              <w:tabs>
                <w:tab w:val="left" w:pos="720"/>
              </w:tabs>
              <w:jc w:val="center"/>
              <w:rPr>
                <w:rFonts w:eastAsia="Times New Roman" w:cstheme="minorHAnsi"/>
                <w:bCs/>
                <w:sz w:val="20"/>
                <w:szCs w:val="20"/>
              </w:rPr>
            </w:pPr>
          </w:p>
        </w:tc>
      </w:tr>
      <w:tr w:rsidR="00764961" w:rsidRPr="00B43F08" w:rsidTr="008146A4">
        <w:trPr>
          <w:cantSplit/>
        </w:trPr>
        <w:tc>
          <w:tcPr>
            <w:tcW w:w="7797" w:type="dxa"/>
          </w:tcPr>
          <w:p w:rsidR="00764961" w:rsidRPr="00B43F08" w:rsidRDefault="004D36D2" w:rsidP="004B41EE">
            <w:pPr>
              <w:rPr>
                <w:rFonts w:eastAsia="Times New Roman" w:cstheme="minorHAnsi"/>
                <w:bCs/>
                <w:sz w:val="20"/>
                <w:szCs w:val="20"/>
                <w:lang w:val="fr-FR"/>
              </w:rPr>
            </w:pPr>
            <w:r>
              <w:rPr>
                <w:rFonts w:eastAsia="Times New Roman" w:cstheme="minorHAnsi"/>
                <w:sz w:val="20"/>
                <w:szCs w:val="20"/>
              </w:rPr>
              <w:t>Planning/preparation</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effectively stores equipment within pack/storage container</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selects durable clothing and equipment </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repackages food to minimise waste and reduce weight</w:t>
            </w:r>
          </w:p>
          <w:p w:rsidR="00FB0BB1" w:rsidRPr="000E6AE1"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organises all required equipment</w:t>
            </w:r>
          </w:p>
        </w:tc>
        <w:tc>
          <w:tcPr>
            <w:tcW w:w="1337" w:type="dxa"/>
            <w:vAlign w:val="center"/>
          </w:tcPr>
          <w:p w:rsidR="00FB0BB1" w:rsidRPr="00B43F08" w:rsidRDefault="00AF696A"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8146A4">
        <w:trPr>
          <w:cantSplit/>
        </w:trPr>
        <w:tc>
          <w:tcPr>
            <w:tcW w:w="7797" w:type="dxa"/>
          </w:tcPr>
          <w:p w:rsidR="00AF696A" w:rsidRPr="00B43F08" w:rsidRDefault="004D36D2" w:rsidP="004B41EE">
            <w:pPr>
              <w:rPr>
                <w:rFonts w:eastAsia="Times New Roman" w:cstheme="minorHAnsi"/>
                <w:sz w:val="20"/>
                <w:szCs w:val="20"/>
              </w:rPr>
            </w:pPr>
            <w:r>
              <w:rPr>
                <w:rFonts w:eastAsia="Times New Roman" w:cstheme="minorHAnsi"/>
                <w:sz w:val="20"/>
                <w:szCs w:val="20"/>
              </w:rPr>
              <w:t>Travel</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walks on trails or durable surfaces around the campsite </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selects an established campsite where possible</w:t>
            </w:r>
            <w:r w:rsidR="001F4890">
              <w:rPr>
                <w:rFonts w:eastAsia="Times New Roman" w:cstheme="minorHAnsi"/>
                <w:bCs/>
                <w:sz w:val="20"/>
                <w:szCs w:val="20"/>
              </w:rPr>
              <w:t>;</w:t>
            </w:r>
            <w:r w:rsidRPr="004D36D2">
              <w:rPr>
                <w:rFonts w:eastAsia="Times New Roman" w:cstheme="minorHAnsi"/>
                <w:bCs/>
                <w:sz w:val="20"/>
                <w:szCs w:val="20"/>
              </w:rPr>
              <w:t xml:space="preserve"> when not possible</w:t>
            </w:r>
            <w:r w:rsidR="001F4890">
              <w:rPr>
                <w:rFonts w:eastAsia="Times New Roman" w:cstheme="minorHAnsi"/>
                <w:bCs/>
                <w:sz w:val="20"/>
                <w:szCs w:val="20"/>
              </w:rPr>
              <w:t>,</w:t>
            </w:r>
            <w:r w:rsidRPr="004D36D2">
              <w:rPr>
                <w:rFonts w:eastAsia="Times New Roman" w:cstheme="minorHAnsi"/>
                <w:bCs/>
                <w:sz w:val="20"/>
                <w:szCs w:val="20"/>
              </w:rPr>
              <w:t xml:space="preserve"> selects a site that will be durable, </w:t>
            </w:r>
            <w:r w:rsidR="00D57FBC">
              <w:rPr>
                <w:rFonts w:eastAsia="Times New Roman" w:cstheme="minorHAnsi"/>
                <w:bCs/>
                <w:sz w:val="20"/>
                <w:szCs w:val="20"/>
              </w:rPr>
              <w:t xml:space="preserve">with </w:t>
            </w:r>
            <w:r w:rsidRPr="004D36D2">
              <w:rPr>
                <w:rFonts w:eastAsia="Times New Roman" w:cstheme="minorHAnsi"/>
                <w:bCs/>
                <w:sz w:val="20"/>
                <w:szCs w:val="20"/>
              </w:rPr>
              <w:t>firm</w:t>
            </w:r>
            <w:r w:rsidR="001F4890">
              <w:rPr>
                <w:rFonts w:eastAsia="Times New Roman" w:cstheme="minorHAnsi"/>
                <w:bCs/>
                <w:sz w:val="20"/>
                <w:szCs w:val="20"/>
              </w:rPr>
              <w:t>,</w:t>
            </w:r>
            <w:r w:rsidRPr="004D36D2">
              <w:rPr>
                <w:rFonts w:eastAsia="Times New Roman" w:cstheme="minorHAnsi"/>
                <w:bCs/>
                <w:sz w:val="20"/>
                <w:szCs w:val="20"/>
              </w:rPr>
              <w:t xml:space="preserve"> dry ground </w:t>
            </w:r>
            <w:r w:rsidR="00D57FBC">
              <w:rPr>
                <w:rFonts w:eastAsia="Times New Roman" w:cstheme="minorHAnsi"/>
                <w:bCs/>
                <w:sz w:val="20"/>
                <w:szCs w:val="20"/>
              </w:rPr>
              <w:t xml:space="preserve">and </w:t>
            </w:r>
            <w:r w:rsidRPr="004D36D2">
              <w:rPr>
                <w:rFonts w:eastAsia="Times New Roman" w:cstheme="minorHAnsi"/>
                <w:bCs/>
                <w:sz w:val="20"/>
                <w:szCs w:val="20"/>
              </w:rPr>
              <w:t xml:space="preserve">minimal vegetation underneath </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protects riparian areas by camping at least 100</w:t>
            </w:r>
            <w:r w:rsidR="00F36C55">
              <w:rPr>
                <w:rFonts w:eastAsia="Times New Roman" w:cstheme="minorHAnsi"/>
                <w:bCs/>
                <w:sz w:val="20"/>
                <w:szCs w:val="20"/>
              </w:rPr>
              <w:t xml:space="preserve"> </w:t>
            </w:r>
            <w:r w:rsidRPr="004D36D2">
              <w:rPr>
                <w:rFonts w:eastAsia="Times New Roman" w:cstheme="minorHAnsi"/>
                <w:bCs/>
                <w:sz w:val="20"/>
                <w:szCs w:val="20"/>
              </w:rPr>
              <w:t>m from lakes and streams</w:t>
            </w:r>
          </w:p>
          <w:p w:rsidR="00AF696A" w:rsidRPr="00A44125" w:rsidRDefault="004D36D2" w:rsidP="001F4890">
            <w:pPr>
              <w:numPr>
                <w:ilvl w:val="0"/>
                <w:numId w:val="1"/>
              </w:numPr>
              <w:rPr>
                <w:rFonts w:eastAsia="Times New Roman" w:cstheme="minorHAnsi"/>
                <w:bCs/>
                <w:sz w:val="20"/>
                <w:szCs w:val="20"/>
              </w:rPr>
            </w:pPr>
            <w:r w:rsidRPr="004D36D2">
              <w:rPr>
                <w:rFonts w:eastAsia="Times New Roman" w:cstheme="minorHAnsi"/>
                <w:bCs/>
                <w:sz w:val="20"/>
                <w:szCs w:val="20"/>
              </w:rPr>
              <w:t>wears soft</w:t>
            </w:r>
            <w:r w:rsidR="001F4890">
              <w:rPr>
                <w:rFonts w:eastAsia="Times New Roman" w:cstheme="minorHAnsi"/>
                <w:bCs/>
                <w:sz w:val="20"/>
                <w:szCs w:val="20"/>
              </w:rPr>
              <w:t>-</w:t>
            </w:r>
            <w:r w:rsidRPr="004D36D2">
              <w:rPr>
                <w:rFonts w:eastAsia="Times New Roman" w:cstheme="minorHAnsi"/>
                <w:bCs/>
                <w:sz w:val="20"/>
                <w:szCs w:val="20"/>
              </w:rPr>
              <w:t>sole</w:t>
            </w:r>
            <w:r w:rsidR="001F4890">
              <w:rPr>
                <w:rFonts w:eastAsia="Times New Roman" w:cstheme="minorHAnsi"/>
                <w:bCs/>
                <w:sz w:val="20"/>
                <w:szCs w:val="20"/>
              </w:rPr>
              <w:t>d</w:t>
            </w:r>
            <w:r w:rsidRPr="004D36D2">
              <w:rPr>
                <w:rFonts w:eastAsia="Times New Roman" w:cstheme="minorHAnsi"/>
                <w:bCs/>
                <w:sz w:val="20"/>
                <w:szCs w:val="20"/>
              </w:rPr>
              <w:t xml:space="preserve"> shoes</w:t>
            </w:r>
          </w:p>
        </w:tc>
        <w:tc>
          <w:tcPr>
            <w:tcW w:w="1337" w:type="dxa"/>
            <w:vAlign w:val="center"/>
          </w:tcPr>
          <w:p w:rsidR="00AF696A" w:rsidRPr="00B43F08" w:rsidRDefault="00AF696A"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8146A4">
        <w:trPr>
          <w:cantSplit/>
        </w:trPr>
        <w:tc>
          <w:tcPr>
            <w:tcW w:w="7797" w:type="dxa"/>
            <w:tcBorders>
              <w:top w:val="nil"/>
            </w:tcBorders>
          </w:tcPr>
          <w:p w:rsidR="00AF696A" w:rsidRPr="00B43F08" w:rsidRDefault="004D36D2" w:rsidP="004B41EE">
            <w:pPr>
              <w:rPr>
                <w:rFonts w:eastAsia="Times New Roman" w:cstheme="minorHAnsi"/>
                <w:sz w:val="20"/>
                <w:szCs w:val="20"/>
              </w:rPr>
            </w:pPr>
            <w:r>
              <w:rPr>
                <w:rFonts w:eastAsia="Times New Roman" w:cstheme="minorHAnsi"/>
                <w:sz w:val="20"/>
                <w:szCs w:val="20"/>
              </w:rPr>
              <w:lastRenderedPageBreak/>
              <w:t>Wastes</w:t>
            </w:r>
            <w:r w:rsidR="00AF696A" w:rsidRPr="00B43F08">
              <w:rPr>
                <w:rFonts w:eastAsia="Times New Roman" w:cstheme="minorHAnsi"/>
                <w:sz w:val="20"/>
                <w:szCs w:val="20"/>
              </w:rPr>
              <w:tab/>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secures rubbish in a suitable rubbish bag (including leftover food) </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deposits solid wastes in cat</w:t>
            </w:r>
            <w:r w:rsidR="001F4890">
              <w:rPr>
                <w:rFonts w:eastAsia="Times New Roman" w:cstheme="minorHAnsi"/>
                <w:bCs/>
                <w:sz w:val="20"/>
                <w:szCs w:val="20"/>
              </w:rPr>
              <w:t xml:space="preserve"> </w:t>
            </w:r>
            <w:r w:rsidRPr="004D36D2">
              <w:rPr>
                <w:rFonts w:eastAsia="Times New Roman" w:cstheme="minorHAnsi"/>
                <w:bCs/>
                <w:sz w:val="20"/>
                <w:szCs w:val="20"/>
              </w:rPr>
              <w:t>holes dug 20–25cm deep at least 100m from water, camp and tracks</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completely buries wastes and toilet paper </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washes 100m away from stream or lakes</w:t>
            </w:r>
            <w:r w:rsidR="001F4890">
              <w:rPr>
                <w:rFonts w:eastAsia="Times New Roman" w:cstheme="minorHAnsi"/>
                <w:bCs/>
                <w:sz w:val="20"/>
                <w:szCs w:val="20"/>
              </w:rPr>
              <w:t>;</w:t>
            </w:r>
            <w:r w:rsidRPr="004D36D2">
              <w:rPr>
                <w:rFonts w:eastAsia="Times New Roman" w:cstheme="minorHAnsi"/>
                <w:bCs/>
                <w:sz w:val="20"/>
                <w:szCs w:val="20"/>
              </w:rPr>
              <w:t xml:space="preserve"> small amounts of biodegradable soap can be used</w:t>
            </w:r>
          </w:p>
          <w:p w:rsidR="00AF696A" w:rsidRPr="000E6AE1"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strains dishwater to remove solid food particles and scatters these</w:t>
            </w:r>
          </w:p>
        </w:tc>
        <w:tc>
          <w:tcPr>
            <w:tcW w:w="1337" w:type="dxa"/>
            <w:tcBorders>
              <w:top w:val="nil"/>
            </w:tcBorders>
            <w:vAlign w:val="center"/>
          </w:tcPr>
          <w:p w:rsidR="00AF696A" w:rsidRPr="00B43F08" w:rsidRDefault="00AF696A"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4D36D2" w:rsidRPr="00B43F08" w:rsidTr="008146A4">
        <w:trPr>
          <w:cantSplit/>
        </w:trPr>
        <w:tc>
          <w:tcPr>
            <w:tcW w:w="7797" w:type="dxa"/>
          </w:tcPr>
          <w:p w:rsidR="004D36D2" w:rsidRDefault="004D36D2" w:rsidP="004B41EE">
            <w:pPr>
              <w:rPr>
                <w:rFonts w:eastAsia="Times New Roman" w:cstheme="minorHAnsi"/>
                <w:bCs/>
                <w:sz w:val="20"/>
                <w:szCs w:val="20"/>
              </w:rPr>
            </w:pPr>
            <w:r>
              <w:rPr>
                <w:rFonts w:eastAsia="Times New Roman" w:cstheme="minorHAnsi"/>
                <w:bCs/>
                <w:sz w:val="20"/>
                <w:szCs w:val="20"/>
              </w:rPr>
              <w:t>Environmental impact</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respects </w:t>
            </w:r>
            <w:r w:rsidR="001F4890">
              <w:rPr>
                <w:rFonts w:eastAsia="Times New Roman" w:cstheme="minorHAnsi"/>
                <w:bCs/>
                <w:sz w:val="20"/>
                <w:szCs w:val="20"/>
              </w:rPr>
              <w:t>I</w:t>
            </w:r>
            <w:r w:rsidRPr="004D36D2">
              <w:rPr>
                <w:rFonts w:eastAsia="Times New Roman" w:cstheme="minorHAnsi"/>
                <w:bCs/>
                <w:sz w:val="20"/>
                <w:szCs w:val="20"/>
              </w:rPr>
              <w:t xml:space="preserve">ndigenous art and other sites of cultural significance </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leaves rocks, plants and other natural objects undisturbed </w:t>
            </w:r>
          </w:p>
          <w:p w:rsid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does not build structures/furniture from natural materials</w:t>
            </w:r>
            <w:r w:rsidR="001F4890">
              <w:rPr>
                <w:rFonts w:eastAsia="Times New Roman" w:cstheme="minorHAnsi"/>
                <w:bCs/>
                <w:sz w:val="20"/>
                <w:szCs w:val="20"/>
              </w:rPr>
              <w:t>,</w:t>
            </w:r>
            <w:r w:rsidRPr="004D36D2">
              <w:rPr>
                <w:rFonts w:eastAsia="Times New Roman" w:cstheme="minorHAnsi"/>
                <w:bCs/>
                <w:sz w:val="20"/>
                <w:szCs w:val="20"/>
              </w:rPr>
              <w:t xml:space="preserve"> nor dig trenches</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uses stoves for cooking </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uses fire places/rings (where fires are permitted)</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keeps fire small</w:t>
            </w:r>
          </w:p>
          <w:p w:rsidR="004D36D2" w:rsidRPr="00B43F08" w:rsidRDefault="004D36D2" w:rsidP="00D57FBC">
            <w:pPr>
              <w:numPr>
                <w:ilvl w:val="0"/>
                <w:numId w:val="1"/>
              </w:numPr>
              <w:rPr>
                <w:rFonts w:eastAsia="Times New Roman" w:cstheme="minorHAnsi"/>
                <w:bCs/>
                <w:sz w:val="20"/>
                <w:szCs w:val="20"/>
              </w:rPr>
            </w:pPr>
            <w:r w:rsidRPr="004D36D2">
              <w:rPr>
                <w:rFonts w:eastAsia="Times New Roman" w:cstheme="minorHAnsi"/>
                <w:bCs/>
                <w:sz w:val="20"/>
                <w:szCs w:val="20"/>
              </w:rPr>
              <w:t>burns wood and coals to ash and puts fire out completely</w:t>
            </w:r>
          </w:p>
        </w:tc>
        <w:tc>
          <w:tcPr>
            <w:tcW w:w="1337" w:type="dxa"/>
            <w:vAlign w:val="center"/>
          </w:tcPr>
          <w:p w:rsidR="004D36D2" w:rsidRPr="00B43F08" w:rsidRDefault="004D36D2"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1–3</w:t>
            </w:r>
          </w:p>
        </w:tc>
      </w:tr>
      <w:tr w:rsidR="00AF696A" w:rsidRPr="00B43F08" w:rsidTr="008146A4">
        <w:trPr>
          <w:cantSplit/>
        </w:trPr>
        <w:tc>
          <w:tcPr>
            <w:tcW w:w="7797" w:type="dxa"/>
          </w:tcPr>
          <w:p w:rsidR="004D36D2" w:rsidRDefault="004D36D2" w:rsidP="004B41EE">
            <w:pPr>
              <w:rPr>
                <w:rFonts w:eastAsia="Times New Roman" w:cstheme="minorHAnsi"/>
                <w:bCs/>
                <w:sz w:val="20"/>
                <w:szCs w:val="20"/>
              </w:rPr>
            </w:pPr>
            <w:r>
              <w:rPr>
                <w:rFonts w:eastAsia="Times New Roman" w:cstheme="minorHAnsi"/>
                <w:bCs/>
                <w:sz w:val="20"/>
                <w:szCs w:val="20"/>
              </w:rPr>
              <w:t>Respectful behaviour</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observes wildlife from a distance</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 xml:space="preserve">does not feed animals </w:t>
            </w:r>
          </w:p>
          <w:p w:rsid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stores food securely to prevent wildlife gaining access</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respects others and the quality of their experience</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displays courteous behaviour towards others</w:t>
            </w:r>
          </w:p>
          <w:p w:rsidR="004D36D2" w:rsidRPr="004D36D2"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takes breaks and locates camp sites away from tracks and other visitors</w:t>
            </w:r>
          </w:p>
          <w:p w:rsidR="004D36D2" w:rsidRPr="00B43F08" w:rsidRDefault="004D36D2" w:rsidP="004B41EE">
            <w:pPr>
              <w:numPr>
                <w:ilvl w:val="0"/>
                <w:numId w:val="1"/>
              </w:numPr>
              <w:rPr>
                <w:rFonts w:eastAsia="Times New Roman" w:cstheme="minorHAnsi"/>
                <w:bCs/>
                <w:sz w:val="20"/>
                <w:szCs w:val="20"/>
              </w:rPr>
            </w:pPr>
            <w:r w:rsidRPr="004D36D2">
              <w:rPr>
                <w:rFonts w:eastAsia="Times New Roman" w:cstheme="minorHAnsi"/>
                <w:bCs/>
                <w:sz w:val="20"/>
                <w:szCs w:val="20"/>
              </w:rPr>
              <w:t>avoids loud noises and voices</w:t>
            </w:r>
          </w:p>
        </w:tc>
        <w:tc>
          <w:tcPr>
            <w:tcW w:w="1337" w:type="dxa"/>
            <w:vAlign w:val="center"/>
          </w:tcPr>
          <w:p w:rsidR="00AF696A" w:rsidRPr="00B43F08" w:rsidRDefault="00AF696A" w:rsidP="004B41EE">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FB0BB1" w:rsidRPr="00B43F08" w:rsidTr="008146A4">
        <w:trPr>
          <w:cantSplit/>
        </w:trPr>
        <w:tc>
          <w:tcPr>
            <w:tcW w:w="7797" w:type="dxa"/>
          </w:tcPr>
          <w:p w:rsidR="00FB0BB1" w:rsidRPr="00B43F08" w:rsidRDefault="003E1A0F" w:rsidP="004B41EE">
            <w:pPr>
              <w:jc w:val="right"/>
              <w:rPr>
                <w:rFonts w:eastAsia="Times New Roman" w:cstheme="minorHAnsi"/>
                <w:b/>
                <w:sz w:val="20"/>
                <w:szCs w:val="20"/>
              </w:rPr>
            </w:pPr>
            <w:r w:rsidRPr="00592ADB">
              <w:rPr>
                <w:rFonts w:eastAsia="Times New Roman" w:cstheme="minorHAnsi"/>
                <w:b/>
                <w:bCs/>
                <w:sz w:val="20"/>
                <w:szCs w:val="20"/>
              </w:rPr>
              <w:t>Subtotal</w:t>
            </w:r>
          </w:p>
        </w:tc>
        <w:tc>
          <w:tcPr>
            <w:tcW w:w="1337" w:type="dxa"/>
            <w:vAlign w:val="center"/>
          </w:tcPr>
          <w:p w:rsidR="00FB0BB1" w:rsidRPr="00B43F08" w:rsidRDefault="007F136B" w:rsidP="003B6A6A">
            <w:pPr>
              <w:tabs>
                <w:tab w:val="left" w:pos="720"/>
              </w:tabs>
              <w:jc w:val="center"/>
              <w:rPr>
                <w:rFonts w:eastAsia="Times New Roman" w:cstheme="minorHAnsi"/>
                <w:b/>
                <w:bCs/>
                <w:sz w:val="20"/>
                <w:szCs w:val="20"/>
                <w:lang w:val="fr-FR"/>
              </w:rPr>
            </w:pPr>
            <w:r w:rsidRPr="00B43F08">
              <w:rPr>
                <w:rFonts w:eastAsia="Times New Roman" w:cstheme="minorHAnsi"/>
                <w:b/>
                <w:bCs/>
                <w:sz w:val="20"/>
                <w:szCs w:val="20"/>
                <w:lang w:val="fr-FR"/>
              </w:rPr>
              <w:t>/1</w:t>
            </w:r>
            <w:r w:rsidR="004D36D2">
              <w:rPr>
                <w:rFonts w:eastAsia="Times New Roman" w:cstheme="minorHAnsi"/>
                <w:b/>
                <w:bCs/>
                <w:sz w:val="20"/>
                <w:szCs w:val="20"/>
                <w:lang w:val="fr-FR"/>
              </w:rPr>
              <w:t>5</w:t>
            </w:r>
          </w:p>
        </w:tc>
      </w:tr>
      <w:tr w:rsidR="00B57A0E" w:rsidRPr="00B43F08" w:rsidTr="008146A4">
        <w:trPr>
          <w:cantSplit/>
        </w:trPr>
        <w:tc>
          <w:tcPr>
            <w:tcW w:w="7797" w:type="dxa"/>
            <w:vAlign w:val="center"/>
          </w:tcPr>
          <w:p w:rsidR="00B57A0E" w:rsidRPr="00B43F08" w:rsidRDefault="003E1A0F" w:rsidP="004B41EE">
            <w:pPr>
              <w:spacing w:before="60" w:after="60"/>
              <w:jc w:val="right"/>
              <w:rPr>
                <w:rFonts w:eastAsia="Times New Roman" w:cstheme="minorHAnsi"/>
                <w:b/>
                <w:sz w:val="20"/>
                <w:szCs w:val="20"/>
              </w:rPr>
            </w:pPr>
            <w:r>
              <w:rPr>
                <w:rFonts w:eastAsia="Times New Roman" w:cstheme="minorHAnsi"/>
                <w:b/>
                <w:sz w:val="20"/>
                <w:szCs w:val="20"/>
              </w:rPr>
              <w:t>T</w:t>
            </w:r>
            <w:r w:rsidR="00B57A0E">
              <w:rPr>
                <w:rFonts w:eastAsia="Times New Roman" w:cstheme="minorHAnsi"/>
                <w:b/>
                <w:sz w:val="20"/>
                <w:szCs w:val="20"/>
              </w:rPr>
              <w:t>otal</w:t>
            </w:r>
          </w:p>
        </w:tc>
        <w:tc>
          <w:tcPr>
            <w:tcW w:w="1337" w:type="dxa"/>
            <w:vAlign w:val="center"/>
          </w:tcPr>
          <w:p w:rsidR="00B57A0E" w:rsidRPr="00B43F08" w:rsidRDefault="00B57A0E" w:rsidP="003B6A6A">
            <w:pPr>
              <w:tabs>
                <w:tab w:val="left" w:pos="720"/>
              </w:tabs>
              <w:spacing w:before="60" w:after="60"/>
              <w:jc w:val="center"/>
              <w:rPr>
                <w:rFonts w:eastAsia="Times New Roman" w:cstheme="minorHAnsi"/>
                <w:b/>
                <w:bCs/>
                <w:sz w:val="20"/>
                <w:szCs w:val="20"/>
                <w:lang w:val="fr-FR"/>
              </w:rPr>
            </w:pPr>
            <w:r>
              <w:rPr>
                <w:rFonts w:eastAsia="Times New Roman" w:cstheme="minorHAnsi"/>
                <w:b/>
                <w:bCs/>
                <w:sz w:val="20"/>
                <w:szCs w:val="20"/>
                <w:lang w:val="fr-FR"/>
              </w:rPr>
              <w:t>/</w:t>
            </w:r>
            <w:r w:rsidR="00B436D5">
              <w:rPr>
                <w:rFonts w:eastAsia="Times New Roman" w:cstheme="minorHAnsi"/>
                <w:b/>
                <w:bCs/>
                <w:sz w:val="20"/>
                <w:szCs w:val="20"/>
                <w:lang w:val="fr-FR"/>
              </w:rPr>
              <w:t>54</w:t>
            </w:r>
          </w:p>
        </w:tc>
      </w:tr>
      <w:tr w:rsidR="00516138" w:rsidRPr="00E3495E" w:rsidTr="008146A4">
        <w:tc>
          <w:tcPr>
            <w:tcW w:w="9134" w:type="dxa"/>
            <w:gridSpan w:val="2"/>
            <w:shd w:val="clear" w:color="auto" w:fill="F1EBF5" w:themeFill="accent4" w:themeFillTint="33"/>
          </w:tcPr>
          <w:p w:rsidR="00516138" w:rsidRPr="00F36C55" w:rsidRDefault="00F36C55" w:rsidP="00516138">
            <w:pPr>
              <w:tabs>
                <w:tab w:val="left" w:pos="851"/>
                <w:tab w:val="left" w:pos="1155"/>
              </w:tabs>
              <w:rPr>
                <w:rFonts w:cstheme="minorHAnsi"/>
                <w:bCs/>
                <w:sz w:val="20"/>
                <w:szCs w:val="20"/>
              </w:rPr>
            </w:pPr>
            <w:r w:rsidRPr="00F36C55">
              <w:rPr>
                <w:rFonts w:cstheme="minorHAnsi"/>
                <w:bCs/>
                <w:sz w:val="20"/>
                <w:szCs w:val="20"/>
              </w:rPr>
              <w:t xml:space="preserve">3 marks </w:t>
            </w:r>
            <w:r w:rsidR="00516138" w:rsidRPr="00F36C55">
              <w:rPr>
                <w:rFonts w:cstheme="minorHAnsi"/>
                <w:bCs/>
                <w:sz w:val="20"/>
                <w:szCs w:val="20"/>
              </w:rPr>
              <w:t>–</w:t>
            </w:r>
            <w:r w:rsidR="00516138" w:rsidRPr="00F36C55">
              <w:rPr>
                <w:rFonts w:cstheme="minorHAnsi"/>
                <w:bCs/>
                <w:sz w:val="20"/>
                <w:szCs w:val="20"/>
              </w:rPr>
              <w:tab/>
              <w:t>Consistently displays all of the required behaviours</w:t>
            </w:r>
          </w:p>
          <w:p w:rsidR="00516138" w:rsidRPr="00F36C55" w:rsidRDefault="00F36C55" w:rsidP="00516138">
            <w:pPr>
              <w:tabs>
                <w:tab w:val="left" w:pos="851"/>
                <w:tab w:val="left" w:pos="1155"/>
              </w:tabs>
              <w:rPr>
                <w:rFonts w:cstheme="minorHAnsi"/>
                <w:bCs/>
                <w:sz w:val="20"/>
                <w:szCs w:val="20"/>
              </w:rPr>
            </w:pPr>
            <w:r w:rsidRPr="00F36C55">
              <w:rPr>
                <w:rFonts w:cstheme="minorHAnsi"/>
                <w:bCs/>
                <w:sz w:val="20"/>
                <w:szCs w:val="20"/>
              </w:rPr>
              <w:t xml:space="preserve">2 marks </w:t>
            </w:r>
            <w:r w:rsidR="00516138" w:rsidRPr="00F36C55">
              <w:rPr>
                <w:rFonts w:cstheme="minorHAnsi"/>
                <w:bCs/>
                <w:sz w:val="20"/>
                <w:szCs w:val="20"/>
              </w:rPr>
              <w:t>–</w:t>
            </w:r>
            <w:r w:rsidR="00516138" w:rsidRPr="00F36C55">
              <w:rPr>
                <w:rFonts w:cstheme="minorHAnsi"/>
                <w:bCs/>
                <w:sz w:val="20"/>
                <w:szCs w:val="20"/>
              </w:rPr>
              <w:tab/>
              <w:t>Consistently displays most of the required behaviours</w:t>
            </w:r>
          </w:p>
          <w:p w:rsidR="00516138" w:rsidRPr="00F36C55" w:rsidRDefault="00516138" w:rsidP="00F36C55">
            <w:pPr>
              <w:tabs>
                <w:tab w:val="left" w:pos="851"/>
                <w:tab w:val="left" w:pos="1155"/>
              </w:tabs>
              <w:rPr>
                <w:rFonts w:cstheme="minorHAnsi"/>
                <w:bCs/>
                <w:sz w:val="20"/>
                <w:szCs w:val="20"/>
              </w:rPr>
            </w:pPr>
            <w:r w:rsidRPr="00F36C55">
              <w:rPr>
                <w:rFonts w:cstheme="minorHAnsi"/>
                <w:bCs/>
                <w:sz w:val="20"/>
                <w:szCs w:val="20"/>
              </w:rPr>
              <w:t>1 mark</w:t>
            </w:r>
            <w:r w:rsidRPr="000E6AE1">
              <w:rPr>
                <w:rFonts w:cstheme="minorHAnsi"/>
                <w:b/>
                <w:bCs/>
                <w:sz w:val="20"/>
                <w:szCs w:val="20"/>
              </w:rPr>
              <w:t xml:space="preserve"> </w:t>
            </w:r>
            <w:r w:rsidR="00F36C55">
              <w:rPr>
                <w:rFonts w:cstheme="minorHAnsi"/>
                <w:b/>
                <w:bCs/>
                <w:sz w:val="20"/>
                <w:szCs w:val="20"/>
              </w:rPr>
              <w:t xml:space="preserve">– </w:t>
            </w:r>
            <w:r w:rsidRPr="000E6AE1">
              <w:rPr>
                <w:rFonts w:cstheme="minorHAnsi"/>
                <w:bCs/>
                <w:sz w:val="20"/>
                <w:szCs w:val="20"/>
              </w:rPr>
              <w:t xml:space="preserve">Displays </w:t>
            </w:r>
            <w:r w:rsidRPr="00E3495E">
              <w:rPr>
                <w:rFonts w:cstheme="minorHAnsi"/>
                <w:bCs/>
                <w:sz w:val="20"/>
                <w:szCs w:val="20"/>
              </w:rPr>
              <w:t>some</w:t>
            </w:r>
            <w:r w:rsidRPr="000E6AE1">
              <w:rPr>
                <w:rFonts w:cstheme="minorHAnsi"/>
                <w:bCs/>
                <w:sz w:val="20"/>
                <w:szCs w:val="20"/>
              </w:rPr>
              <w:t xml:space="preserve"> of the </w:t>
            </w:r>
            <w:r w:rsidRPr="00E3495E">
              <w:rPr>
                <w:rFonts w:cstheme="minorHAnsi"/>
                <w:bCs/>
                <w:sz w:val="20"/>
                <w:szCs w:val="20"/>
              </w:rPr>
              <w:t>required behaviours</w:t>
            </w:r>
          </w:p>
        </w:tc>
      </w:tr>
    </w:tbl>
    <w:p w:rsidR="006D3501" w:rsidRDefault="00F30FE2">
      <w:pPr>
        <w:rPr>
          <w:rFonts w:eastAsia="Times New Roman" w:cs="Arial"/>
          <w:b/>
          <w:bCs/>
          <w:sz w:val="24"/>
          <w:szCs w:val="24"/>
        </w:rPr>
      </w:pPr>
      <w:r>
        <w:rPr>
          <w:rFonts w:eastAsia="Times New Roman" w:cs="Arial"/>
          <w:b/>
          <w:bCs/>
          <w:sz w:val="24"/>
          <w:szCs w:val="24"/>
        </w:rPr>
        <w:br w:type="page"/>
      </w:r>
    </w:p>
    <w:p w:rsidR="001255FD" w:rsidRPr="00813BFC" w:rsidRDefault="001255FD" w:rsidP="001255FD">
      <w:pPr>
        <w:spacing w:after="120"/>
        <w:outlineLvl w:val="0"/>
        <w:rPr>
          <w:rFonts w:ascii="Franklin Gothic Book" w:eastAsia="MS Mincho" w:hAnsi="Franklin Gothic Book" w:cs="Calibri"/>
          <w:color w:val="342568"/>
          <w:sz w:val="28"/>
          <w:szCs w:val="28"/>
          <w:lang w:val="en-GB" w:eastAsia="ja-JP"/>
        </w:rPr>
      </w:pPr>
      <w:r w:rsidRPr="00813BFC">
        <w:rPr>
          <w:rFonts w:ascii="Franklin Gothic Book" w:eastAsia="MS Mincho" w:hAnsi="Franklin Gothic Book" w:cs="Calibri"/>
          <w:color w:val="342568"/>
          <w:sz w:val="28"/>
          <w:szCs w:val="28"/>
          <w:lang w:val="en-GB" w:eastAsia="ja-JP"/>
        </w:rPr>
        <w:lastRenderedPageBreak/>
        <w:t>Sample assessment task</w:t>
      </w:r>
    </w:p>
    <w:p w:rsidR="001255FD" w:rsidRPr="003B0D97" w:rsidRDefault="001255FD" w:rsidP="001255FD">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Pr>
          <w:rFonts w:ascii="Franklin Gothic Book" w:eastAsia="MS Mincho" w:hAnsi="Franklin Gothic Book" w:cs="Calibri"/>
          <w:color w:val="342568"/>
          <w:sz w:val="28"/>
          <w:szCs w:val="28"/>
          <w:lang w:val="en-GB" w:eastAsia="ja-JP"/>
        </w:rPr>
        <w:t xml:space="preserve"> Year 1</w:t>
      </w:r>
      <w:r w:rsidR="00491259">
        <w:rPr>
          <w:rFonts w:ascii="Franklin Gothic Book" w:eastAsia="MS Mincho" w:hAnsi="Franklin Gothic Book" w:cs="Calibri"/>
          <w:color w:val="342568"/>
          <w:sz w:val="28"/>
          <w:szCs w:val="28"/>
          <w:lang w:val="en-GB" w:eastAsia="ja-JP"/>
        </w:rPr>
        <w:t>2</w:t>
      </w:r>
    </w:p>
    <w:p w:rsidR="001255FD" w:rsidRPr="003B0D97" w:rsidRDefault="001255FD" w:rsidP="001255FD">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 xml:space="preserve">Task </w:t>
      </w:r>
      <w:r w:rsidR="00491259">
        <w:rPr>
          <w:rFonts w:ascii="Franklin Gothic Book" w:eastAsia="MS Mincho" w:hAnsi="Franklin Gothic Book" w:cs="Calibri"/>
          <w:color w:val="342568"/>
          <w:sz w:val="24"/>
          <w:szCs w:val="24"/>
          <w:lang w:val="en-GB" w:eastAsia="ja-JP"/>
        </w:rPr>
        <w:t>9</w:t>
      </w:r>
      <w:r w:rsidRPr="00212CB8">
        <w:rPr>
          <w:rFonts w:ascii="Franklin Gothic Book" w:eastAsia="MS Mincho" w:hAnsi="Franklin Gothic Book" w:cs="Calibri"/>
          <w:color w:val="342568"/>
          <w:sz w:val="24"/>
          <w:szCs w:val="24"/>
          <w:lang w:val="en-GB" w:eastAsia="ja-JP"/>
        </w:rPr>
        <w:t xml:space="preserve"> </w:t>
      </w:r>
      <w:r w:rsidR="00491259">
        <w:rPr>
          <w:rFonts w:ascii="Franklin Gothic Book" w:eastAsia="MS Mincho" w:hAnsi="Franklin Gothic Book" w:cs="Calibri"/>
          <w:color w:val="342568"/>
          <w:sz w:val="24"/>
          <w:szCs w:val="24"/>
          <w:lang w:val="en-GB" w:eastAsia="ja-JP"/>
        </w:rPr>
        <w:t xml:space="preserve">– </w:t>
      </w:r>
      <w:r w:rsidR="0008193A">
        <w:rPr>
          <w:rFonts w:ascii="Franklin Gothic Book" w:eastAsia="MS Mincho" w:hAnsi="Franklin Gothic Book" w:cs="Calibri"/>
          <w:color w:val="342568"/>
          <w:sz w:val="24"/>
          <w:szCs w:val="24"/>
          <w:lang w:val="en-GB" w:eastAsia="ja-JP"/>
        </w:rPr>
        <w:t>Unit 3 and Unit 4</w:t>
      </w:r>
    </w:p>
    <w:p w:rsidR="00317D18" w:rsidRDefault="00317D18" w:rsidP="00002C00">
      <w:pPr>
        <w:spacing w:after="0" w:line="240" w:lineRule="auto"/>
        <w:outlineLvl w:val="0"/>
        <w:rPr>
          <w:rFonts w:eastAsia="Times New Roman" w:cs="Arial"/>
          <w:bCs/>
        </w:rPr>
      </w:pPr>
      <w:r w:rsidRPr="000E6AE1">
        <w:rPr>
          <w:rFonts w:eastAsia="Times New Roman" w:cs="Arial"/>
          <w:b/>
          <w:bCs/>
        </w:rPr>
        <w:t>Assessment type</w:t>
      </w:r>
      <w:r w:rsidRPr="0008193A">
        <w:rPr>
          <w:rFonts w:eastAsia="Times New Roman" w:cs="Arial"/>
          <w:bCs/>
        </w:rPr>
        <w:t>:</w:t>
      </w:r>
      <w:r w:rsidRPr="000E6AE1">
        <w:rPr>
          <w:rFonts w:eastAsia="Times New Roman" w:cs="Arial"/>
          <w:b/>
          <w:bCs/>
        </w:rPr>
        <w:t xml:space="preserve"> </w:t>
      </w:r>
      <w:r w:rsidR="0089722F" w:rsidRPr="001255FD">
        <w:rPr>
          <w:rFonts w:eastAsia="Times New Roman" w:cs="Arial"/>
          <w:bCs/>
        </w:rPr>
        <w:t>Response</w:t>
      </w:r>
    </w:p>
    <w:p w:rsidR="00F657AE" w:rsidRPr="00F657AE" w:rsidRDefault="00317D18" w:rsidP="0008193A">
      <w:pPr>
        <w:tabs>
          <w:tab w:val="left" w:pos="-851"/>
          <w:tab w:val="left" w:pos="720"/>
        </w:tabs>
        <w:spacing w:before="120" w:after="0" w:line="240" w:lineRule="auto"/>
        <w:ind w:right="-27"/>
        <w:outlineLvl w:val="0"/>
        <w:rPr>
          <w:rFonts w:eastAsia="Times New Roman" w:cs="Arial"/>
          <w:bCs/>
        </w:rPr>
      </w:pPr>
      <w:r w:rsidRPr="000F4DF8">
        <w:rPr>
          <w:rFonts w:eastAsia="Times New Roman" w:cs="Arial"/>
          <w:b/>
          <w:bCs/>
        </w:rPr>
        <w:t>Conditions</w:t>
      </w:r>
      <w:r w:rsidR="0008193A" w:rsidRPr="0008193A">
        <w:rPr>
          <w:rFonts w:eastAsia="Times New Roman" w:cs="Arial"/>
          <w:bCs/>
        </w:rPr>
        <w:t>:</w:t>
      </w:r>
      <w:r w:rsidR="0008193A">
        <w:rPr>
          <w:rFonts w:eastAsia="Times New Roman" w:cs="Arial"/>
          <w:b/>
          <w:bCs/>
        </w:rPr>
        <w:t xml:space="preserve"> </w:t>
      </w:r>
      <w:r w:rsidR="0008193A">
        <w:rPr>
          <w:rFonts w:eastAsia="Times New Roman" w:cs="Arial"/>
          <w:szCs w:val="20"/>
        </w:rPr>
        <w:t>the task will be completed over</w:t>
      </w:r>
      <w:r w:rsidRPr="00F657AE">
        <w:rPr>
          <w:rFonts w:eastAsia="Times New Roman" w:cs="Arial"/>
          <w:szCs w:val="20"/>
        </w:rPr>
        <w:t xml:space="preserve"> </w:t>
      </w:r>
      <w:r w:rsidR="00F657AE" w:rsidRPr="00F657AE">
        <w:rPr>
          <w:rFonts w:eastAsia="Times New Roman" w:cs="Arial"/>
          <w:szCs w:val="20"/>
        </w:rPr>
        <w:t>two days</w:t>
      </w:r>
      <w:r w:rsidR="0008193A">
        <w:rPr>
          <w:rFonts w:eastAsia="Times New Roman" w:cs="Arial"/>
          <w:szCs w:val="20"/>
        </w:rPr>
        <w:t xml:space="preserve">. </w:t>
      </w:r>
      <w:r w:rsidR="00F657AE">
        <w:rPr>
          <w:rFonts w:eastAsia="Times New Roman" w:cs="Arial"/>
          <w:szCs w:val="20"/>
        </w:rPr>
        <w:t xml:space="preserve">The </w:t>
      </w:r>
      <w:r w:rsidR="00C730EE">
        <w:rPr>
          <w:rFonts w:eastAsia="Times New Roman" w:cs="Arial"/>
          <w:szCs w:val="20"/>
        </w:rPr>
        <w:t>journal</w:t>
      </w:r>
      <w:r w:rsidR="00F657AE">
        <w:rPr>
          <w:rFonts w:eastAsia="Times New Roman" w:cs="Arial"/>
          <w:szCs w:val="20"/>
        </w:rPr>
        <w:t xml:space="preserve"> is to be</w:t>
      </w:r>
      <w:r w:rsidR="007F136B">
        <w:rPr>
          <w:rFonts w:eastAsia="Times New Roman" w:cs="Arial"/>
          <w:szCs w:val="20"/>
        </w:rPr>
        <w:t xml:space="preserve"> completed while on expedition.</w:t>
      </w:r>
      <w:r w:rsidR="009A6AA3">
        <w:rPr>
          <w:rFonts w:eastAsia="Times New Roman" w:cs="Arial"/>
          <w:szCs w:val="20"/>
        </w:rPr>
        <w:t xml:space="preserve"> </w:t>
      </w:r>
      <w:r w:rsidR="007F136B">
        <w:rPr>
          <w:rFonts w:eastAsia="Times New Roman" w:cs="Arial"/>
          <w:szCs w:val="20"/>
        </w:rPr>
        <w:t>T</w:t>
      </w:r>
      <w:r w:rsidR="00F657AE">
        <w:rPr>
          <w:rFonts w:eastAsia="Times New Roman" w:cs="Arial"/>
          <w:szCs w:val="20"/>
        </w:rPr>
        <w:t>he evaluation section is to be completed within two days of returning</w:t>
      </w:r>
      <w:r w:rsidR="007F136B">
        <w:rPr>
          <w:rFonts w:eastAsia="Times New Roman" w:cs="Arial"/>
          <w:szCs w:val="20"/>
        </w:rPr>
        <w:t xml:space="preserve"> from expedition</w:t>
      </w:r>
      <w:r w:rsidR="00F657AE">
        <w:rPr>
          <w:rFonts w:eastAsia="Times New Roman" w:cs="Arial"/>
          <w:szCs w:val="20"/>
        </w:rPr>
        <w:t>.</w:t>
      </w:r>
    </w:p>
    <w:p w:rsidR="00317D18" w:rsidRPr="000F4DF8" w:rsidRDefault="00317D18" w:rsidP="0008193A">
      <w:pPr>
        <w:tabs>
          <w:tab w:val="left" w:pos="-851"/>
          <w:tab w:val="left" w:pos="720"/>
        </w:tabs>
        <w:spacing w:before="120" w:after="0" w:line="240" w:lineRule="auto"/>
        <w:ind w:right="-27"/>
        <w:outlineLvl w:val="0"/>
        <w:rPr>
          <w:rFonts w:eastAsia="Times New Roman" w:cs="Arial"/>
          <w:bCs/>
        </w:rPr>
      </w:pPr>
      <w:r w:rsidRPr="000E6AE1">
        <w:rPr>
          <w:rFonts w:eastAsia="Times New Roman" w:cs="Arial"/>
          <w:b/>
          <w:bCs/>
          <w:szCs w:val="20"/>
        </w:rPr>
        <w:t>Task weighting</w:t>
      </w:r>
      <w:r w:rsidR="0008193A" w:rsidRPr="0008193A">
        <w:rPr>
          <w:rFonts w:eastAsia="Times New Roman" w:cs="Arial"/>
          <w:bCs/>
          <w:szCs w:val="20"/>
        </w:rPr>
        <w:t>:</w:t>
      </w:r>
      <w:r w:rsidR="0008193A">
        <w:rPr>
          <w:rFonts w:eastAsia="Times New Roman" w:cs="Arial"/>
          <w:b/>
          <w:bCs/>
          <w:szCs w:val="20"/>
        </w:rPr>
        <w:t xml:space="preserve"> </w:t>
      </w:r>
      <w:r w:rsidR="00491259">
        <w:rPr>
          <w:rFonts w:eastAsia="Times New Roman" w:cs="Arial"/>
          <w:bCs/>
        </w:rPr>
        <w:t>10</w:t>
      </w:r>
      <w:r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w:t>
      </w:r>
      <w:r w:rsidR="001255FD">
        <w:rPr>
          <w:rFonts w:eastAsia="Times New Roman" w:cs="Arial"/>
          <w:sz w:val="18"/>
          <w:szCs w:val="18"/>
        </w:rPr>
        <w:t>___________</w:t>
      </w:r>
      <w:r w:rsidRPr="000F4DF8">
        <w:rPr>
          <w:rFonts w:eastAsia="Times New Roman" w:cs="Arial"/>
          <w:sz w:val="18"/>
          <w:szCs w:val="18"/>
        </w:rPr>
        <w:t>______________________________________</w:t>
      </w:r>
    </w:p>
    <w:p w:rsidR="00FD6FE0" w:rsidRDefault="0008193A" w:rsidP="00EC0F18">
      <w:pPr>
        <w:tabs>
          <w:tab w:val="left" w:pos="7938"/>
        </w:tabs>
        <w:spacing w:before="120" w:after="120" w:line="240" w:lineRule="auto"/>
        <w:ind w:right="-27"/>
        <w:rPr>
          <w:rFonts w:eastAsia="Times New Roman" w:cs="Arial"/>
          <w:b/>
        </w:rPr>
      </w:pPr>
      <w:r>
        <w:rPr>
          <w:rFonts w:eastAsia="Times New Roman" w:cs="Arial"/>
          <w:b/>
        </w:rPr>
        <w:t xml:space="preserve">Expedition journal </w:t>
      </w:r>
      <w:r>
        <w:rPr>
          <w:rFonts w:eastAsia="Times New Roman" w:cs="Arial"/>
          <w:b/>
        </w:rPr>
        <w:tab/>
      </w:r>
    </w:p>
    <w:p w:rsidR="00C730EE" w:rsidRDefault="00C730EE" w:rsidP="003645A1">
      <w:pPr>
        <w:spacing w:before="120" w:after="120" w:line="240" w:lineRule="auto"/>
        <w:ind w:right="-27"/>
        <w:rPr>
          <w:rFonts w:eastAsia="Times New Roman" w:cs="Arial"/>
        </w:rPr>
      </w:pPr>
      <w:r w:rsidRPr="00737FD7">
        <w:rPr>
          <w:rFonts w:eastAsia="Times New Roman" w:cs="Arial"/>
        </w:rPr>
        <w:t>Teacher note</w:t>
      </w:r>
      <w:r>
        <w:rPr>
          <w:rFonts w:eastAsia="Times New Roman" w:cs="Arial"/>
        </w:rPr>
        <w:t xml:space="preserve">: </w:t>
      </w:r>
      <w:r w:rsidR="00775C50">
        <w:rPr>
          <w:rFonts w:eastAsia="Times New Roman" w:cs="Arial"/>
        </w:rPr>
        <w:t>T</w:t>
      </w:r>
      <w:r>
        <w:rPr>
          <w:rFonts w:eastAsia="Times New Roman" w:cs="Arial"/>
        </w:rPr>
        <w:t>he expedition journal may include a number of sections dependi</w:t>
      </w:r>
      <w:r w:rsidR="00737FD7">
        <w:rPr>
          <w:rFonts w:eastAsia="Times New Roman" w:cs="Arial"/>
        </w:rPr>
        <w:t xml:space="preserve">ng on the expedition planned. The </w:t>
      </w:r>
      <w:r w:rsidR="00737FD7" w:rsidRPr="00737FD7">
        <w:rPr>
          <w:rFonts w:eastAsia="Times New Roman" w:cs="Arial"/>
          <w:i/>
        </w:rPr>
        <w:t>S</w:t>
      </w:r>
      <w:r w:rsidRPr="00737FD7">
        <w:rPr>
          <w:rFonts w:eastAsia="Times New Roman" w:cs="Arial"/>
          <w:i/>
        </w:rPr>
        <w:t xml:space="preserve">ample expedition </w:t>
      </w:r>
      <w:r w:rsidR="00CD444B" w:rsidRPr="00737FD7">
        <w:rPr>
          <w:rFonts w:eastAsia="Times New Roman" w:cs="Arial"/>
          <w:i/>
        </w:rPr>
        <w:t>journal</w:t>
      </w:r>
      <w:r>
        <w:rPr>
          <w:rFonts w:eastAsia="Times New Roman" w:cs="Arial"/>
        </w:rPr>
        <w:t xml:space="preserve"> </w:t>
      </w:r>
      <w:r w:rsidR="00E77BFA">
        <w:rPr>
          <w:rFonts w:eastAsia="Times New Roman" w:cs="Arial"/>
        </w:rPr>
        <w:t>available on</w:t>
      </w:r>
      <w:r>
        <w:rPr>
          <w:rFonts w:eastAsia="Times New Roman" w:cs="Arial"/>
        </w:rPr>
        <w:t xml:space="preserve"> the </w:t>
      </w:r>
      <w:hyperlink r:id="rId15" w:history="1">
        <w:r w:rsidR="006C4DC6" w:rsidRPr="006C4DC6">
          <w:rPr>
            <w:rStyle w:val="Hyperlink"/>
            <w:rFonts w:eastAsia="Times New Roman" w:cs="Arial"/>
          </w:rPr>
          <w:t>School Curriculum and Standards Authori</w:t>
        </w:r>
        <w:bookmarkStart w:id="0" w:name="_GoBack"/>
        <w:bookmarkEnd w:id="0"/>
        <w:r w:rsidR="006C4DC6" w:rsidRPr="006C4DC6">
          <w:rPr>
            <w:rStyle w:val="Hyperlink"/>
            <w:rFonts w:eastAsia="Times New Roman" w:cs="Arial"/>
          </w:rPr>
          <w:t>t</w:t>
        </w:r>
        <w:r w:rsidR="006C4DC6" w:rsidRPr="006C4DC6">
          <w:rPr>
            <w:rStyle w:val="Hyperlink"/>
            <w:rFonts w:eastAsia="Times New Roman" w:cs="Arial"/>
          </w:rPr>
          <w:t>y website (https://www.scsa.wa.edu.au)</w:t>
        </w:r>
      </w:hyperlink>
      <w:r w:rsidR="00737FD7" w:rsidRPr="00737FD7">
        <w:t>,</w:t>
      </w:r>
      <w:r w:rsidR="00B579D0">
        <w:rPr>
          <w:rFonts w:eastAsia="Times New Roman" w:cs="Arial"/>
        </w:rPr>
        <w:t xml:space="preserve"> </w:t>
      </w:r>
      <w:r>
        <w:rPr>
          <w:rFonts w:eastAsia="Times New Roman" w:cs="Arial"/>
        </w:rPr>
        <w:t>include</w:t>
      </w:r>
      <w:r w:rsidR="00737FD7">
        <w:rPr>
          <w:rFonts w:eastAsia="Times New Roman" w:cs="Arial"/>
        </w:rPr>
        <w:t>s</w:t>
      </w:r>
      <w:r>
        <w:rPr>
          <w:rFonts w:eastAsia="Times New Roman" w:cs="Arial"/>
        </w:rPr>
        <w:t xml:space="preserve"> a number of such sections</w:t>
      </w:r>
      <w:r w:rsidR="00737FD7">
        <w:rPr>
          <w:rFonts w:eastAsia="Times New Roman" w:cs="Arial"/>
        </w:rPr>
        <w:t xml:space="preserve"> and marking key</w:t>
      </w:r>
      <w:r>
        <w:rPr>
          <w:rFonts w:eastAsia="Times New Roman" w:cs="Arial"/>
        </w:rPr>
        <w:t xml:space="preserve">. </w:t>
      </w:r>
    </w:p>
    <w:p w:rsidR="00C730EE" w:rsidRDefault="00C730EE" w:rsidP="003645A1">
      <w:pPr>
        <w:spacing w:before="120" w:after="120" w:line="240" w:lineRule="auto"/>
        <w:ind w:right="-27"/>
        <w:rPr>
          <w:rFonts w:eastAsia="Times New Roman" w:cs="Arial"/>
        </w:rPr>
      </w:pPr>
      <w:r>
        <w:rPr>
          <w:rFonts w:eastAsia="Times New Roman" w:cs="Arial"/>
        </w:rPr>
        <w:t xml:space="preserve">The journal provided to students may include, but </w:t>
      </w:r>
      <w:r w:rsidR="00775C50">
        <w:rPr>
          <w:rFonts w:eastAsia="Times New Roman" w:cs="Arial"/>
        </w:rPr>
        <w:t xml:space="preserve">is </w:t>
      </w:r>
      <w:r>
        <w:rPr>
          <w:rFonts w:eastAsia="Times New Roman" w:cs="Arial"/>
        </w:rPr>
        <w:t>not limited to</w:t>
      </w:r>
      <w:r w:rsidR="00CD444B">
        <w:rPr>
          <w:rFonts w:eastAsia="Times New Roman" w:cs="Arial"/>
        </w:rPr>
        <w:t>,</w:t>
      </w:r>
      <w:r>
        <w:rPr>
          <w:rFonts w:eastAsia="Times New Roman" w:cs="Arial"/>
        </w:rPr>
        <w:t xml:space="preserve"> sections such as:</w:t>
      </w:r>
    </w:p>
    <w:p w:rsidR="00C730EE" w:rsidRDefault="00E77BFA" w:rsidP="00927908">
      <w:pPr>
        <w:pStyle w:val="ListParagraph"/>
        <w:numPr>
          <w:ilvl w:val="0"/>
          <w:numId w:val="4"/>
        </w:numPr>
        <w:spacing w:before="120" w:after="0" w:line="240" w:lineRule="auto"/>
        <w:ind w:right="-27"/>
        <w:rPr>
          <w:rFonts w:eastAsia="Times New Roman" w:cs="Arial"/>
        </w:rPr>
      </w:pPr>
      <w:r>
        <w:rPr>
          <w:rFonts w:eastAsia="Times New Roman" w:cs="Arial"/>
        </w:rPr>
        <w:t>i</w:t>
      </w:r>
      <w:r w:rsidR="00C730EE">
        <w:rPr>
          <w:rFonts w:eastAsia="Times New Roman" w:cs="Arial"/>
        </w:rPr>
        <w:t>ndividual and group goals</w:t>
      </w:r>
    </w:p>
    <w:p w:rsidR="00C730EE" w:rsidRDefault="00E77BFA" w:rsidP="00927908">
      <w:pPr>
        <w:pStyle w:val="ListParagraph"/>
        <w:numPr>
          <w:ilvl w:val="0"/>
          <w:numId w:val="4"/>
        </w:numPr>
        <w:spacing w:after="0" w:line="240" w:lineRule="auto"/>
        <w:ind w:right="-27"/>
        <w:rPr>
          <w:rFonts w:eastAsia="Times New Roman" w:cs="Arial"/>
        </w:rPr>
      </w:pPr>
      <w:r>
        <w:rPr>
          <w:rFonts w:eastAsia="Times New Roman" w:cs="Arial"/>
        </w:rPr>
        <w:t>l</w:t>
      </w:r>
      <w:r w:rsidR="00C730EE">
        <w:rPr>
          <w:rFonts w:eastAsia="Times New Roman" w:cs="Arial"/>
        </w:rPr>
        <w:t>og book (one per day)</w:t>
      </w:r>
    </w:p>
    <w:p w:rsidR="00C730EE" w:rsidRDefault="00516138" w:rsidP="0008193A">
      <w:pPr>
        <w:pStyle w:val="ListParagraph"/>
        <w:numPr>
          <w:ilvl w:val="1"/>
          <w:numId w:val="28"/>
        </w:numPr>
        <w:spacing w:after="0" w:line="240" w:lineRule="auto"/>
        <w:ind w:right="-27"/>
        <w:rPr>
          <w:rFonts w:eastAsia="Times New Roman" w:cs="Arial"/>
        </w:rPr>
      </w:pPr>
      <w:r>
        <w:rPr>
          <w:rFonts w:eastAsia="Times New Roman" w:cs="Arial"/>
        </w:rPr>
        <w:t>route details</w:t>
      </w:r>
    </w:p>
    <w:p w:rsidR="00C730EE" w:rsidRDefault="00516138" w:rsidP="0008193A">
      <w:pPr>
        <w:pStyle w:val="ListParagraph"/>
        <w:numPr>
          <w:ilvl w:val="1"/>
          <w:numId w:val="28"/>
        </w:numPr>
        <w:spacing w:after="0" w:line="240" w:lineRule="auto"/>
        <w:ind w:right="-27"/>
        <w:rPr>
          <w:rFonts w:eastAsia="Times New Roman" w:cs="Arial"/>
        </w:rPr>
      </w:pPr>
      <w:r>
        <w:rPr>
          <w:rFonts w:eastAsia="Times New Roman" w:cs="Arial"/>
        </w:rPr>
        <w:t>schedule</w:t>
      </w:r>
    </w:p>
    <w:p w:rsidR="00C730EE" w:rsidRDefault="00516138" w:rsidP="0008193A">
      <w:pPr>
        <w:pStyle w:val="ListParagraph"/>
        <w:numPr>
          <w:ilvl w:val="1"/>
          <w:numId w:val="28"/>
        </w:numPr>
        <w:spacing w:after="0" w:line="240" w:lineRule="auto"/>
        <w:ind w:right="-27"/>
        <w:rPr>
          <w:rFonts w:eastAsia="Times New Roman" w:cs="Arial"/>
        </w:rPr>
      </w:pPr>
      <w:r>
        <w:rPr>
          <w:rFonts w:eastAsia="Times New Roman" w:cs="Arial"/>
        </w:rPr>
        <w:t>menu</w:t>
      </w:r>
    </w:p>
    <w:p w:rsidR="00C730EE" w:rsidRDefault="00516138" w:rsidP="0008193A">
      <w:pPr>
        <w:pStyle w:val="ListParagraph"/>
        <w:numPr>
          <w:ilvl w:val="1"/>
          <w:numId w:val="28"/>
        </w:numPr>
        <w:spacing w:after="0" w:line="240" w:lineRule="auto"/>
        <w:ind w:right="-27"/>
        <w:rPr>
          <w:rFonts w:eastAsia="Times New Roman" w:cs="Arial"/>
        </w:rPr>
      </w:pPr>
      <w:r>
        <w:rPr>
          <w:rFonts w:eastAsia="Times New Roman" w:cs="Arial"/>
        </w:rPr>
        <w:t>environment</w:t>
      </w:r>
    </w:p>
    <w:p w:rsidR="00C730EE" w:rsidRDefault="00516138" w:rsidP="0008193A">
      <w:pPr>
        <w:pStyle w:val="ListParagraph"/>
        <w:numPr>
          <w:ilvl w:val="1"/>
          <w:numId w:val="28"/>
        </w:numPr>
        <w:spacing w:after="0" w:line="240" w:lineRule="auto"/>
        <w:ind w:right="-27"/>
        <w:rPr>
          <w:rFonts w:eastAsia="Times New Roman" w:cs="Arial"/>
        </w:rPr>
      </w:pPr>
      <w:r>
        <w:rPr>
          <w:rFonts w:eastAsia="Times New Roman" w:cs="Arial"/>
        </w:rPr>
        <w:t>observations</w:t>
      </w:r>
    </w:p>
    <w:p w:rsidR="00C730EE" w:rsidRDefault="00516138" w:rsidP="0008193A">
      <w:pPr>
        <w:pStyle w:val="ListParagraph"/>
        <w:numPr>
          <w:ilvl w:val="1"/>
          <w:numId w:val="28"/>
        </w:numPr>
        <w:spacing w:after="0" w:line="240" w:lineRule="auto"/>
        <w:ind w:right="-27"/>
        <w:rPr>
          <w:rFonts w:eastAsia="Times New Roman" w:cs="Arial"/>
        </w:rPr>
      </w:pPr>
      <w:r>
        <w:rPr>
          <w:rFonts w:eastAsia="Times New Roman" w:cs="Arial"/>
        </w:rPr>
        <w:t>personal reflections</w:t>
      </w:r>
    </w:p>
    <w:p w:rsidR="00C730EE" w:rsidRDefault="00E77BFA" w:rsidP="00927908">
      <w:pPr>
        <w:pStyle w:val="ListParagraph"/>
        <w:numPr>
          <w:ilvl w:val="0"/>
          <w:numId w:val="4"/>
        </w:numPr>
        <w:spacing w:after="0" w:line="240" w:lineRule="auto"/>
        <w:ind w:right="-27"/>
        <w:rPr>
          <w:rFonts w:eastAsia="Times New Roman" w:cs="Arial"/>
        </w:rPr>
      </w:pPr>
      <w:r>
        <w:rPr>
          <w:rFonts w:eastAsia="Times New Roman" w:cs="Arial"/>
        </w:rPr>
        <w:t>e</w:t>
      </w:r>
      <w:r w:rsidR="00C730EE">
        <w:rPr>
          <w:rFonts w:eastAsia="Times New Roman" w:cs="Arial"/>
        </w:rPr>
        <w:t>xpedition evaluation</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planning</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skills and practices</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safety</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personal skills</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working with others</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leadership</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the environment</w:t>
      </w:r>
    </w:p>
    <w:p w:rsidR="00C730EE" w:rsidRDefault="00516138" w:rsidP="0008193A">
      <w:pPr>
        <w:pStyle w:val="ListParagraph"/>
        <w:numPr>
          <w:ilvl w:val="1"/>
          <w:numId w:val="29"/>
        </w:numPr>
        <w:spacing w:after="0" w:line="240" w:lineRule="auto"/>
        <w:ind w:right="-27"/>
        <w:rPr>
          <w:rFonts w:eastAsia="Times New Roman" w:cs="Arial"/>
        </w:rPr>
      </w:pPr>
      <w:r>
        <w:rPr>
          <w:rFonts w:eastAsia="Times New Roman" w:cs="Arial"/>
        </w:rPr>
        <w:t>relationships with nature</w:t>
      </w:r>
      <w:r w:rsidR="00E77BFA">
        <w:rPr>
          <w:rFonts w:eastAsia="Times New Roman" w:cs="Arial"/>
        </w:rPr>
        <w:t>.</w:t>
      </w:r>
    </w:p>
    <w:p w:rsidR="008146A4" w:rsidRDefault="008146A4">
      <w:pPr>
        <w:rPr>
          <w:rFonts w:ascii="Franklin Gothic Book" w:eastAsia="MS Mincho" w:hAnsi="Franklin Gothic Book" w:cs="Calibri"/>
          <w:color w:val="342568"/>
          <w:sz w:val="28"/>
          <w:szCs w:val="28"/>
          <w:lang w:val="en-GB" w:eastAsia="ja-JP"/>
        </w:rPr>
      </w:pPr>
    </w:p>
    <w:sectPr w:rsidR="008146A4" w:rsidSect="004F6B51">
      <w:headerReference w:type="even" r:id="rId16"/>
      <w:footerReference w:type="even" r:id="rId17"/>
      <w:headerReference w:type="first" r:id="rId18"/>
      <w:footerReference w:type="first" r:id="rId19"/>
      <w:pgSz w:w="11906" w:h="16838"/>
      <w:pgMar w:top="856" w:right="1133" w:bottom="1134" w:left="1134"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18" w:rsidRDefault="00EC0F18" w:rsidP="000267E0">
      <w:pPr>
        <w:spacing w:after="0" w:line="240" w:lineRule="auto"/>
      </w:pPr>
      <w:r>
        <w:separator/>
      </w:r>
    </w:p>
  </w:endnote>
  <w:endnote w:type="continuationSeparator" w:id="0">
    <w:p w:rsidR="00EC0F18" w:rsidRDefault="00EC0F1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432477" w:rsidRDefault="00EC0F18" w:rsidP="00C0215D">
    <w:pPr>
      <w:pStyle w:val="Footer"/>
      <w:pBdr>
        <w:top w:val="single" w:sz="8"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2015/13270v7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FF4C77" w:rsidRDefault="00EC0F18" w:rsidP="00FF4C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C0215D" w:rsidRDefault="00EC0F18" w:rsidP="00C0215D">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467D3F" w:rsidRDefault="00EC0F18" w:rsidP="00467D3F">
    <w:pPr>
      <w:pStyle w:val="Footer"/>
      <w:pBdr>
        <w:top w:val="single" w:sz="8" w:space="4" w:color="5C815C"/>
      </w:pBdr>
      <w:tabs>
        <w:tab w:val="clear" w:pos="4513"/>
      </w:tabs>
      <w:rPr>
        <w:rFonts w:ascii="Franklin Gothic Book" w:hAnsi="Franklin Gothic Book"/>
        <w:color w:val="342568"/>
        <w:sz w:val="18"/>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18" w:rsidRDefault="00EC0F18" w:rsidP="000267E0">
      <w:pPr>
        <w:spacing w:after="0" w:line="240" w:lineRule="auto"/>
      </w:pPr>
      <w:r>
        <w:separator/>
      </w:r>
    </w:p>
  </w:footnote>
  <w:footnote w:type="continuationSeparator" w:id="0">
    <w:p w:rsidR="00EC0F18" w:rsidRDefault="00EC0F18"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1B3981" w:rsidRDefault="00EC0F18" w:rsidP="001C5E8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067C">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EC0F18" w:rsidRDefault="00EC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6B25E5" w:rsidRDefault="00EC0F18" w:rsidP="006B25E5">
    <w:pPr>
      <w:pStyle w:val="Header"/>
      <w:ind w:left="-709"/>
    </w:pPr>
    <w:r>
      <w:rPr>
        <w:noProof/>
        <w:lang w:eastAsia="en-AU"/>
      </w:rPr>
      <w:drawing>
        <wp:inline distT="0" distB="0" distL="0" distR="0" wp14:anchorId="0D9797BF" wp14:editId="0BA5458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1B3981" w:rsidRDefault="00EC0F18" w:rsidP="001C5E89">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067C">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EC0F18" w:rsidRDefault="00EC0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18" w:rsidRPr="001B3981" w:rsidRDefault="00EC0F18" w:rsidP="001C5E8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067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C0F18" w:rsidRPr="001C5E89" w:rsidRDefault="00EC0F18" w:rsidP="001C5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825A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A63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27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466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BC8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F0F7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3CE9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0EE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4A2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641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4962"/>
    <w:multiLevelType w:val="hybridMultilevel"/>
    <w:tmpl w:val="00DAF7AC"/>
    <w:lvl w:ilvl="0" w:tplc="CCCA1788">
      <w:start w:val="1"/>
      <w:numFmt w:val="decimal"/>
      <w:lvlText w:val="2.1%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7101C0"/>
    <w:multiLevelType w:val="hybridMultilevel"/>
    <w:tmpl w:val="4C5CD196"/>
    <w:lvl w:ilvl="0" w:tplc="1C4CF5A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2EE2012"/>
    <w:multiLevelType w:val="hybridMultilevel"/>
    <w:tmpl w:val="1452096E"/>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3A2100B"/>
    <w:multiLevelType w:val="hybridMultilevel"/>
    <w:tmpl w:val="359CFE52"/>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902A6D"/>
    <w:multiLevelType w:val="hybridMultilevel"/>
    <w:tmpl w:val="8DF8F896"/>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D347DA"/>
    <w:multiLevelType w:val="hybridMultilevel"/>
    <w:tmpl w:val="8DFC66D2"/>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E87EF1"/>
    <w:multiLevelType w:val="hybridMultilevel"/>
    <w:tmpl w:val="6F3CD32C"/>
    <w:lvl w:ilvl="0" w:tplc="0C090005">
      <w:start w:val="1"/>
      <w:numFmt w:val="bullet"/>
      <w:lvlText w:val=""/>
      <w:lvlJc w:val="left"/>
      <w:pPr>
        <w:ind w:left="720" w:hanging="360"/>
      </w:pPr>
      <w:rPr>
        <w:rFonts w:ascii="Wingdings" w:hAnsi="Wingdings" w:hint="default"/>
        <w:sz w:val="20"/>
        <w:szCs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E39ED"/>
    <w:multiLevelType w:val="hybridMultilevel"/>
    <w:tmpl w:val="F0AE018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7795A"/>
    <w:multiLevelType w:val="hybridMultilevel"/>
    <w:tmpl w:val="863AD4C6"/>
    <w:lvl w:ilvl="0" w:tplc="4664F622">
      <w:start w:val="1"/>
      <w:numFmt w:val="decimal"/>
      <w:lvlText w:val="%1."/>
      <w:lvlJc w:val="left"/>
      <w:pPr>
        <w:ind w:left="360" w:hanging="360"/>
      </w:pPr>
      <w:rPr>
        <w:rFonts w:hint="default"/>
        <w:b w:val="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FD18C4"/>
    <w:multiLevelType w:val="hybridMultilevel"/>
    <w:tmpl w:val="75EA0388"/>
    <w:lvl w:ilvl="0" w:tplc="E2C406E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1026ED8"/>
    <w:multiLevelType w:val="hybridMultilevel"/>
    <w:tmpl w:val="5908FF7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F213A6"/>
    <w:multiLevelType w:val="hybridMultilevel"/>
    <w:tmpl w:val="15C22D06"/>
    <w:lvl w:ilvl="0" w:tplc="0C090005">
      <w:start w:val="1"/>
      <w:numFmt w:val="bullet"/>
      <w:lvlText w:val=""/>
      <w:lvlJc w:val="left"/>
      <w:pPr>
        <w:ind w:left="720" w:hanging="360"/>
      </w:pPr>
      <w:rPr>
        <w:rFonts w:ascii="Wingdings" w:hAnsi="Wingdings" w:hint="default"/>
        <w:sz w:val="20"/>
        <w:szCs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815D3C"/>
    <w:multiLevelType w:val="multilevel"/>
    <w:tmpl w:val="43F0C446"/>
    <w:styleLink w:val="StyleNumberedArial11pt"/>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0D6383"/>
    <w:multiLevelType w:val="hybridMultilevel"/>
    <w:tmpl w:val="A9081646"/>
    <w:lvl w:ilvl="0" w:tplc="0C090005">
      <w:start w:val="1"/>
      <w:numFmt w:val="bullet"/>
      <w:lvlText w:val=""/>
      <w:lvlJc w:val="left"/>
      <w:pPr>
        <w:ind w:left="720" w:hanging="360"/>
      </w:pPr>
      <w:rPr>
        <w:rFonts w:ascii="Wingdings" w:hAnsi="Wingdings" w:hint="default"/>
        <w:sz w:val="20"/>
        <w:szCs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EB3BDF"/>
    <w:multiLevelType w:val="hybridMultilevel"/>
    <w:tmpl w:val="4E8A6FF4"/>
    <w:lvl w:ilvl="0" w:tplc="C2582BAA">
      <w:start w:val="1"/>
      <w:numFmt w:val="bullet"/>
      <w:pStyle w:val="csbullet"/>
      <w:lvlText w:val=""/>
      <w:lvlJc w:val="left"/>
      <w:pPr>
        <w:tabs>
          <w:tab w:val="num" w:pos="714"/>
        </w:tabs>
        <w:ind w:left="714" w:hanging="357"/>
      </w:pPr>
      <w:rPr>
        <w:rFonts w:ascii="Symbol" w:hAnsi="Symbol" w:hint="default"/>
        <w:color w:val="auto"/>
        <w:sz w:val="20"/>
        <w:szCs w:val="20"/>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5D25911"/>
    <w:multiLevelType w:val="multilevel"/>
    <w:tmpl w:val="28CEED36"/>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762AA"/>
    <w:multiLevelType w:val="hybridMultilevel"/>
    <w:tmpl w:val="A8984BB8"/>
    <w:lvl w:ilvl="0" w:tplc="0C090005">
      <w:start w:val="1"/>
      <w:numFmt w:val="bullet"/>
      <w:lvlText w:val=""/>
      <w:lvlJc w:val="left"/>
      <w:pPr>
        <w:ind w:left="720" w:hanging="360"/>
      </w:pPr>
      <w:rPr>
        <w:rFonts w:ascii="Wingdings" w:hAnsi="Wingdings" w:hint="default"/>
        <w:sz w:val="20"/>
        <w:szCs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7B3BAF"/>
    <w:multiLevelType w:val="hybridMultilevel"/>
    <w:tmpl w:val="EB54B0CE"/>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CA1860"/>
    <w:multiLevelType w:val="hybridMultilevel"/>
    <w:tmpl w:val="7C94ADF6"/>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000CC7"/>
    <w:multiLevelType w:val="hybridMultilevel"/>
    <w:tmpl w:val="07CC6F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6F4A66"/>
    <w:multiLevelType w:val="hybridMultilevel"/>
    <w:tmpl w:val="FCA63A94"/>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814E2F"/>
    <w:multiLevelType w:val="hybridMultilevel"/>
    <w:tmpl w:val="6242DBA0"/>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F701ED"/>
    <w:multiLevelType w:val="multilevel"/>
    <w:tmpl w:val="0FFECE8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7E349D"/>
    <w:multiLevelType w:val="hybridMultilevel"/>
    <w:tmpl w:val="56520A5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AD74D7"/>
    <w:multiLevelType w:val="hybridMultilevel"/>
    <w:tmpl w:val="4F62B96C"/>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8E046B"/>
    <w:multiLevelType w:val="multilevel"/>
    <w:tmpl w:val="BE3EDE5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DB13C06"/>
    <w:multiLevelType w:val="hybridMultilevel"/>
    <w:tmpl w:val="E3EC7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CF3099"/>
    <w:multiLevelType w:val="hybridMultilevel"/>
    <w:tmpl w:val="3CB8E54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0001F4"/>
    <w:multiLevelType w:val="hybridMultilevel"/>
    <w:tmpl w:val="3FF2BA2C"/>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24"/>
  </w:num>
  <w:num w:numId="4">
    <w:abstractNumId w:val="18"/>
  </w:num>
  <w:num w:numId="5">
    <w:abstractNumId w:val="36"/>
  </w:num>
  <w:num w:numId="6">
    <w:abstractNumId w:val="35"/>
  </w:num>
  <w:num w:numId="7">
    <w:abstractNumId w:val="26"/>
  </w:num>
  <w:num w:numId="8">
    <w:abstractNumId w:val="23"/>
  </w:num>
  <w:num w:numId="9">
    <w:abstractNumId w:val="31"/>
  </w:num>
  <w:num w:numId="10">
    <w:abstractNumId w:val="15"/>
  </w:num>
  <w:num w:numId="11">
    <w:abstractNumId w:val="13"/>
  </w:num>
  <w:num w:numId="12">
    <w:abstractNumId w:val="14"/>
  </w:num>
  <w:num w:numId="13">
    <w:abstractNumId w:val="28"/>
  </w:num>
  <w:num w:numId="14">
    <w:abstractNumId w:val="38"/>
  </w:num>
  <w:num w:numId="15">
    <w:abstractNumId w:val="30"/>
  </w:num>
  <w:num w:numId="16">
    <w:abstractNumId w:val="12"/>
  </w:num>
  <w:num w:numId="17">
    <w:abstractNumId w:val="27"/>
  </w:num>
  <w:num w:numId="18">
    <w:abstractNumId w:val="21"/>
  </w:num>
  <w:num w:numId="19">
    <w:abstractNumId w:val="16"/>
  </w:num>
  <w:num w:numId="20">
    <w:abstractNumId w:val="20"/>
  </w:num>
  <w:num w:numId="21">
    <w:abstractNumId w:val="17"/>
  </w:num>
  <w:num w:numId="22">
    <w:abstractNumId w:val="34"/>
  </w:num>
  <w:num w:numId="23">
    <w:abstractNumId w:val="37"/>
  </w:num>
  <w:num w:numId="24">
    <w:abstractNumId w:val="33"/>
  </w:num>
  <w:num w:numId="25">
    <w:abstractNumId w:val="29"/>
  </w:num>
  <w:num w:numId="26">
    <w:abstractNumId w:val="11"/>
  </w:num>
  <w:num w:numId="27">
    <w:abstractNumId w:val="10"/>
  </w:num>
  <w:num w:numId="28">
    <w:abstractNumId w:val="32"/>
  </w:num>
  <w:num w:numId="29">
    <w:abstractNumId w:val="2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771"/>
    <w:rsid w:val="00002C00"/>
    <w:rsid w:val="00002FB7"/>
    <w:rsid w:val="00007943"/>
    <w:rsid w:val="00012F97"/>
    <w:rsid w:val="00024137"/>
    <w:rsid w:val="000267E0"/>
    <w:rsid w:val="0003292B"/>
    <w:rsid w:val="00075090"/>
    <w:rsid w:val="00077912"/>
    <w:rsid w:val="0008193A"/>
    <w:rsid w:val="00085790"/>
    <w:rsid w:val="000918CA"/>
    <w:rsid w:val="000933B1"/>
    <w:rsid w:val="000B25A0"/>
    <w:rsid w:val="000B2E28"/>
    <w:rsid w:val="000B3AEC"/>
    <w:rsid w:val="000B7E43"/>
    <w:rsid w:val="000C3CD1"/>
    <w:rsid w:val="000E6AE1"/>
    <w:rsid w:val="000F1071"/>
    <w:rsid w:val="000F33AB"/>
    <w:rsid w:val="000F4DF8"/>
    <w:rsid w:val="00105F32"/>
    <w:rsid w:val="00114DC1"/>
    <w:rsid w:val="00116D78"/>
    <w:rsid w:val="001255FD"/>
    <w:rsid w:val="001321B0"/>
    <w:rsid w:val="00134DEF"/>
    <w:rsid w:val="0014612A"/>
    <w:rsid w:val="0014637A"/>
    <w:rsid w:val="00154189"/>
    <w:rsid w:val="00154E5E"/>
    <w:rsid w:val="001570BC"/>
    <w:rsid w:val="00161819"/>
    <w:rsid w:val="001638CB"/>
    <w:rsid w:val="001650D8"/>
    <w:rsid w:val="00171ED3"/>
    <w:rsid w:val="00192F51"/>
    <w:rsid w:val="00197ACA"/>
    <w:rsid w:val="001B3897"/>
    <w:rsid w:val="001C30C2"/>
    <w:rsid w:val="001C5B7B"/>
    <w:rsid w:val="001C5E89"/>
    <w:rsid w:val="001E0723"/>
    <w:rsid w:val="001F4890"/>
    <w:rsid w:val="001F52A6"/>
    <w:rsid w:val="00200169"/>
    <w:rsid w:val="0020586A"/>
    <w:rsid w:val="00207BB0"/>
    <w:rsid w:val="00212CB8"/>
    <w:rsid w:val="002236EA"/>
    <w:rsid w:val="00224E1F"/>
    <w:rsid w:val="0023085E"/>
    <w:rsid w:val="00232079"/>
    <w:rsid w:val="002460AA"/>
    <w:rsid w:val="002474E4"/>
    <w:rsid w:val="00250293"/>
    <w:rsid w:val="00260729"/>
    <w:rsid w:val="002609B2"/>
    <w:rsid w:val="00273D97"/>
    <w:rsid w:val="00283E22"/>
    <w:rsid w:val="00295E52"/>
    <w:rsid w:val="002A00EA"/>
    <w:rsid w:val="002A31AD"/>
    <w:rsid w:val="002B15D4"/>
    <w:rsid w:val="002E16F9"/>
    <w:rsid w:val="002E7ADB"/>
    <w:rsid w:val="002F35A0"/>
    <w:rsid w:val="00301F02"/>
    <w:rsid w:val="00316475"/>
    <w:rsid w:val="00317D18"/>
    <w:rsid w:val="00333823"/>
    <w:rsid w:val="00353BF8"/>
    <w:rsid w:val="003558CE"/>
    <w:rsid w:val="00363E23"/>
    <w:rsid w:val="003645A1"/>
    <w:rsid w:val="00365EE9"/>
    <w:rsid w:val="0036736A"/>
    <w:rsid w:val="00381B75"/>
    <w:rsid w:val="00393316"/>
    <w:rsid w:val="003B0D97"/>
    <w:rsid w:val="003B6A6A"/>
    <w:rsid w:val="003E1A0F"/>
    <w:rsid w:val="003F385D"/>
    <w:rsid w:val="003F5742"/>
    <w:rsid w:val="00400681"/>
    <w:rsid w:val="00400D04"/>
    <w:rsid w:val="00404956"/>
    <w:rsid w:val="00424147"/>
    <w:rsid w:val="00432477"/>
    <w:rsid w:val="00437843"/>
    <w:rsid w:val="00467D3F"/>
    <w:rsid w:val="00474F29"/>
    <w:rsid w:val="00480A0A"/>
    <w:rsid w:val="00484160"/>
    <w:rsid w:val="00486C26"/>
    <w:rsid w:val="00487358"/>
    <w:rsid w:val="00491259"/>
    <w:rsid w:val="00497B3B"/>
    <w:rsid w:val="004A0CB8"/>
    <w:rsid w:val="004A135E"/>
    <w:rsid w:val="004B0E69"/>
    <w:rsid w:val="004B3306"/>
    <w:rsid w:val="004B41EE"/>
    <w:rsid w:val="004D36D2"/>
    <w:rsid w:val="004E26D3"/>
    <w:rsid w:val="004E7FB7"/>
    <w:rsid w:val="004F6B51"/>
    <w:rsid w:val="004F7E4B"/>
    <w:rsid w:val="0050162A"/>
    <w:rsid w:val="00516138"/>
    <w:rsid w:val="00530467"/>
    <w:rsid w:val="005543C9"/>
    <w:rsid w:val="00560F52"/>
    <w:rsid w:val="005624C6"/>
    <w:rsid w:val="00571572"/>
    <w:rsid w:val="00574410"/>
    <w:rsid w:val="00590534"/>
    <w:rsid w:val="00592ADB"/>
    <w:rsid w:val="005A0344"/>
    <w:rsid w:val="005A4F75"/>
    <w:rsid w:val="005A6EED"/>
    <w:rsid w:val="005B23B5"/>
    <w:rsid w:val="005B7044"/>
    <w:rsid w:val="005D53AF"/>
    <w:rsid w:val="005E317A"/>
    <w:rsid w:val="005E688B"/>
    <w:rsid w:val="0060341C"/>
    <w:rsid w:val="006138CC"/>
    <w:rsid w:val="00614EC3"/>
    <w:rsid w:val="00626D8A"/>
    <w:rsid w:val="006345D8"/>
    <w:rsid w:val="0063484C"/>
    <w:rsid w:val="00641E39"/>
    <w:rsid w:val="006542A0"/>
    <w:rsid w:val="00655556"/>
    <w:rsid w:val="00656670"/>
    <w:rsid w:val="0065783F"/>
    <w:rsid w:val="0066067C"/>
    <w:rsid w:val="00661C05"/>
    <w:rsid w:val="006A183F"/>
    <w:rsid w:val="006B0F0E"/>
    <w:rsid w:val="006B25E5"/>
    <w:rsid w:val="006B3051"/>
    <w:rsid w:val="006C4DC6"/>
    <w:rsid w:val="006D3501"/>
    <w:rsid w:val="006E5656"/>
    <w:rsid w:val="006E77A9"/>
    <w:rsid w:val="006F3BB3"/>
    <w:rsid w:val="007065E1"/>
    <w:rsid w:val="0070766A"/>
    <w:rsid w:val="00716825"/>
    <w:rsid w:val="00722A47"/>
    <w:rsid w:val="00730DD1"/>
    <w:rsid w:val="00735D8A"/>
    <w:rsid w:val="00736F08"/>
    <w:rsid w:val="00737FD7"/>
    <w:rsid w:val="00745295"/>
    <w:rsid w:val="007601E0"/>
    <w:rsid w:val="00764961"/>
    <w:rsid w:val="00775C50"/>
    <w:rsid w:val="007A6F8D"/>
    <w:rsid w:val="007B09F2"/>
    <w:rsid w:val="007B12DF"/>
    <w:rsid w:val="007C2124"/>
    <w:rsid w:val="007D62E5"/>
    <w:rsid w:val="007D6BBD"/>
    <w:rsid w:val="007E4CAB"/>
    <w:rsid w:val="007E655C"/>
    <w:rsid w:val="007F136B"/>
    <w:rsid w:val="007F5961"/>
    <w:rsid w:val="00802BB4"/>
    <w:rsid w:val="0080676D"/>
    <w:rsid w:val="00807594"/>
    <w:rsid w:val="00813BFC"/>
    <w:rsid w:val="008146A4"/>
    <w:rsid w:val="00827015"/>
    <w:rsid w:val="00836DA2"/>
    <w:rsid w:val="008409F1"/>
    <w:rsid w:val="00853640"/>
    <w:rsid w:val="008569F6"/>
    <w:rsid w:val="00877B17"/>
    <w:rsid w:val="0088009D"/>
    <w:rsid w:val="00893399"/>
    <w:rsid w:val="0089722F"/>
    <w:rsid w:val="008B0B24"/>
    <w:rsid w:val="008B481B"/>
    <w:rsid w:val="008B6B0D"/>
    <w:rsid w:val="008C6E77"/>
    <w:rsid w:val="008E733E"/>
    <w:rsid w:val="008F2AC7"/>
    <w:rsid w:val="00917465"/>
    <w:rsid w:val="0091798D"/>
    <w:rsid w:val="0092771E"/>
    <w:rsid w:val="00927908"/>
    <w:rsid w:val="00933A2B"/>
    <w:rsid w:val="00946AEA"/>
    <w:rsid w:val="009657A9"/>
    <w:rsid w:val="00977ED9"/>
    <w:rsid w:val="009839E7"/>
    <w:rsid w:val="00987018"/>
    <w:rsid w:val="00992521"/>
    <w:rsid w:val="00994798"/>
    <w:rsid w:val="009A6AA3"/>
    <w:rsid w:val="009A7F94"/>
    <w:rsid w:val="009B15AC"/>
    <w:rsid w:val="009B1B5F"/>
    <w:rsid w:val="009B3FDB"/>
    <w:rsid w:val="009B45E3"/>
    <w:rsid w:val="009D0A18"/>
    <w:rsid w:val="009D24B0"/>
    <w:rsid w:val="009E6628"/>
    <w:rsid w:val="009F50A2"/>
    <w:rsid w:val="00A24EA2"/>
    <w:rsid w:val="00A40AF9"/>
    <w:rsid w:val="00A4117C"/>
    <w:rsid w:val="00A44125"/>
    <w:rsid w:val="00A479C5"/>
    <w:rsid w:val="00A61720"/>
    <w:rsid w:val="00A67364"/>
    <w:rsid w:val="00A8440D"/>
    <w:rsid w:val="00A87EB7"/>
    <w:rsid w:val="00AA4B81"/>
    <w:rsid w:val="00AB5F14"/>
    <w:rsid w:val="00AC4525"/>
    <w:rsid w:val="00AC7604"/>
    <w:rsid w:val="00AD0BC2"/>
    <w:rsid w:val="00AE41EF"/>
    <w:rsid w:val="00AE6D3B"/>
    <w:rsid w:val="00AF45C7"/>
    <w:rsid w:val="00AF696A"/>
    <w:rsid w:val="00B03029"/>
    <w:rsid w:val="00B06B6E"/>
    <w:rsid w:val="00B15091"/>
    <w:rsid w:val="00B170F6"/>
    <w:rsid w:val="00B21604"/>
    <w:rsid w:val="00B37895"/>
    <w:rsid w:val="00B37F0E"/>
    <w:rsid w:val="00B42ABC"/>
    <w:rsid w:val="00B436D5"/>
    <w:rsid w:val="00B43F08"/>
    <w:rsid w:val="00B44CCD"/>
    <w:rsid w:val="00B579D0"/>
    <w:rsid w:val="00B57A0E"/>
    <w:rsid w:val="00B903F1"/>
    <w:rsid w:val="00BA0ABD"/>
    <w:rsid w:val="00BB5727"/>
    <w:rsid w:val="00BC1890"/>
    <w:rsid w:val="00BD2BB6"/>
    <w:rsid w:val="00BD4890"/>
    <w:rsid w:val="00BE1C4A"/>
    <w:rsid w:val="00BE56D5"/>
    <w:rsid w:val="00C0215D"/>
    <w:rsid w:val="00C04B14"/>
    <w:rsid w:val="00C34CA5"/>
    <w:rsid w:val="00C3581A"/>
    <w:rsid w:val="00C404A9"/>
    <w:rsid w:val="00C536BC"/>
    <w:rsid w:val="00C57F59"/>
    <w:rsid w:val="00C61921"/>
    <w:rsid w:val="00C730EE"/>
    <w:rsid w:val="00C81F7B"/>
    <w:rsid w:val="00C8747E"/>
    <w:rsid w:val="00C95A50"/>
    <w:rsid w:val="00C97CF6"/>
    <w:rsid w:val="00CA1D35"/>
    <w:rsid w:val="00CA4F7E"/>
    <w:rsid w:val="00CB03EC"/>
    <w:rsid w:val="00CB12AE"/>
    <w:rsid w:val="00CD444B"/>
    <w:rsid w:val="00CE6C04"/>
    <w:rsid w:val="00CF1248"/>
    <w:rsid w:val="00CF7C27"/>
    <w:rsid w:val="00D013DF"/>
    <w:rsid w:val="00D13630"/>
    <w:rsid w:val="00D274D3"/>
    <w:rsid w:val="00D2795B"/>
    <w:rsid w:val="00D3526B"/>
    <w:rsid w:val="00D374E2"/>
    <w:rsid w:val="00D46C83"/>
    <w:rsid w:val="00D4754C"/>
    <w:rsid w:val="00D57CDD"/>
    <w:rsid w:val="00D57FBC"/>
    <w:rsid w:val="00D64BA0"/>
    <w:rsid w:val="00D731A0"/>
    <w:rsid w:val="00D81A7F"/>
    <w:rsid w:val="00D83E06"/>
    <w:rsid w:val="00D93DDD"/>
    <w:rsid w:val="00DA09E8"/>
    <w:rsid w:val="00DA17E8"/>
    <w:rsid w:val="00DA1CEC"/>
    <w:rsid w:val="00DA36A0"/>
    <w:rsid w:val="00DA3D96"/>
    <w:rsid w:val="00DC118B"/>
    <w:rsid w:val="00DE5EEC"/>
    <w:rsid w:val="00DF63C8"/>
    <w:rsid w:val="00E3495E"/>
    <w:rsid w:val="00E662DE"/>
    <w:rsid w:val="00E669C9"/>
    <w:rsid w:val="00E761D7"/>
    <w:rsid w:val="00E77BFA"/>
    <w:rsid w:val="00E97070"/>
    <w:rsid w:val="00E97630"/>
    <w:rsid w:val="00EA22A8"/>
    <w:rsid w:val="00EA594A"/>
    <w:rsid w:val="00EC0F18"/>
    <w:rsid w:val="00EC315F"/>
    <w:rsid w:val="00ED1AEC"/>
    <w:rsid w:val="00ED1CEC"/>
    <w:rsid w:val="00EE2C2D"/>
    <w:rsid w:val="00F04F97"/>
    <w:rsid w:val="00F1065B"/>
    <w:rsid w:val="00F15089"/>
    <w:rsid w:val="00F30FE2"/>
    <w:rsid w:val="00F338E3"/>
    <w:rsid w:val="00F36C55"/>
    <w:rsid w:val="00F657AE"/>
    <w:rsid w:val="00F73BE7"/>
    <w:rsid w:val="00F75B60"/>
    <w:rsid w:val="00F873E6"/>
    <w:rsid w:val="00FA75CF"/>
    <w:rsid w:val="00FB0BB1"/>
    <w:rsid w:val="00FC5B12"/>
    <w:rsid w:val="00FD6233"/>
    <w:rsid w:val="00FD6FE0"/>
    <w:rsid w:val="00FF2C8E"/>
    <w:rsid w:val="00FF4A1B"/>
    <w:rsid w:val="00FF4C77"/>
    <w:rsid w:val="00FF7F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BFF87A"/>
  <w15:docId w15:val="{4F477D04-1862-44C8-B08B-5CB569F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8B481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474F29"/>
    <w:pPr>
      <w:spacing w:after="0" w:line="240" w:lineRule="auto"/>
    </w:pPr>
    <w:rPr>
      <w:rFonts w:ascii="Arial" w:eastAsia="Times New Roman" w:hAnsi="Arial" w:cs="Times New Roman"/>
      <w:szCs w:val="20"/>
    </w:rPr>
  </w:style>
  <w:style w:type="numbering" w:customStyle="1" w:styleId="StyleNumberedArial11pt">
    <w:name w:val="Style Numbered Arial 11 pt"/>
    <w:basedOn w:val="NoList"/>
    <w:rsid w:val="003F385D"/>
    <w:pPr>
      <w:numPr>
        <w:numId w:val="2"/>
      </w:numPr>
    </w:pPr>
  </w:style>
  <w:style w:type="paragraph" w:customStyle="1" w:styleId="csbullet">
    <w:name w:val="csbullet"/>
    <w:basedOn w:val="Normal"/>
    <w:rsid w:val="00ED1AEC"/>
    <w:pPr>
      <w:numPr>
        <w:numId w:val="3"/>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3558CE"/>
    <w:pPr>
      <w:ind w:left="720"/>
      <w:contextualSpacing/>
    </w:pPr>
  </w:style>
  <w:style w:type="paragraph" w:customStyle="1" w:styleId="CharCharCharCharCharCharCharCharCharCharCharCharCharCharCharChar1">
    <w:name w:val="Char Char Char Char Char Char Char Char Char Char Char Char Char Char Char Char"/>
    <w:basedOn w:val="Normal"/>
    <w:rsid w:val="007E655C"/>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qFormat/>
    <w:rsid w:val="00B579D0"/>
    <w:rPr>
      <w:color w:val="410082" w:themeColor="hyperlink"/>
      <w:u w:val="single"/>
    </w:rPr>
  </w:style>
  <w:style w:type="character" w:styleId="FollowedHyperlink">
    <w:name w:val="FollowedHyperlink"/>
    <w:basedOn w:val="DefaultParagraphFont"/>
    <w:uiPriority w:val="99"/>
    <w:semiHidden/>
    <w:unhideWhenUsed/>
    <w:qFormat/>
    <w:rsid w:val="00AF45C7"/>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sa.wa.edu.a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www.scsa.wa.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7B9E-1CC5-4C2E-BD62-4C02F7FB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12</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Rachel Wheeler</cp:lastModifiedBy>
  <cp:revision>70</cp:revision>
  <cp:lastPrinted>2020-01-21T02:48:00Z</cp:lastPrinted>
  <dcterms:created xsi:type="dcterms:W3CDTF">2015-04-29T07:01:00Z</dcterms:created>
  <dcterms:modified xsi:type="dcterms:W3CDTF">2020-01-21T03:17:00Z</dcterms:modified>
</cp:coreProperties>
</file>