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B550FA"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17191C">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249DA83B" wp14:editId="4F4BB1EE">
            <wp:simplePos x="0" y="0"/>
            <wp:positionH relativeFrom="column">
              <wp:posOffset>-5953125</wp:posOffset>
            </wp:positionH>
            <wp:positionV relativeFrom="paragraph">
              <wp:posOffset>572135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00891E0F"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5311DA"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Materials Design and Technology </w:t>
      </w:r>
    </w:p>
    <w:p w:rsidR="00891E0F" w:rsidRPr="00891E0F" w:rsidRDefault="000E5C6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Preliminary Unit 1</w:t>
      </w:r>
      <w:r w:rsidR="005311DA">
        <w:rPr>
          <w:rFonts w:ascii="Franklin Gothic Medium" w:eastAsia="Times New Roman" w:hAnsi="Franklin Gothic Medium" w:cs="Times New Roman"/>
          <w:smallCaps/>
          <w:color w:val="5F497A"/>
          <w:sz w:val="28"/>
          <w:szCs w:val="28"/>
          <w:lang w:eastAsia="x-none"/>
        </w:rPr>
        <w:t xml:space="preserve"> </w:t>
      </w:r>
      <w:r w:rsidR="00CE37A2">
        <w:rPr>
          <w:rFonts w:ascii="Franklin Gothic Medium" w:eastAsia="Times New Roman" w:hAnsi="Franklin Gothic Medium" w:cs="Times New Roman"/>
          <w:smallCaps/>
          <w:color w:val="5F497A"/>
          <w:sz w:val="28"/>
          <w:szCs w:val="28"/>
          <w:lang w:eastAsia="x-none"/>
        </w:rPr>
        <w:t>a</w:t>
      </w:r>
      <w:r>
        <w:rPr>
          <w:rFonts w:ascii="Franklin Gothic Medium" w:eastAsia="Times New Roman" w:hAnsi="Franklin Gothic Medium" w:cs="Times New Roman"/>
          <w:smallCaps/>
          <w:color w:val="5F497A"/>
          <w:sz w:val="28"/>
          <w:szCs w:val="28"/>
          <w:lang w:eastAsia="x-none"/>
        </w:rPr>
        <w:t>nd Unit 2</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B50D5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F10EEE" w:rsidP="006B600F">
      <w:pPr>
        <w:pStyle w:val="Heading1"/>
      </w:pPr>
      <w:r>
        <w:t xml:space="preserve">Materials Design and Technology </w:t>
      </w:r>
      <w:r w:rsidR="00933E2D">
        <w:t xml:space="preserve">– </w:t>
      </w:r>
      <w:r w:rsidR="000E5C61">
        <w:t>Preliminary</w:t>
      </w:r>
    </w:p>
    <w:p w:rsidR="00891E0F" w:rsidRPr="00A33BD1" w:rsidRDefault="00891E0F" w:rsidP="00A33BD1">
      <w:pPr>
        <w:pStyle w:val="Heading2"/>
      </w:pPr>
      <w:r w:rsidRPr="00A33BD1">
        <w:t xml:space="preserve">Task </w:t>
      </w:r>
      <w:r w:rsidR="00F10EEE">
        <w:t>1</w:t>
      </w:r>
      <w:r w:rsidR="000B2F7A">
        <w:t xml:space="preserve"> – Unit </w:t>
      </w:r>
      <w:r w:rsidR="00F10EEE">
        <w:t>1</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F10EEE" w:rsidRPr="00891E0F" w:rsidRDefault="00F10EEE" w:rsidP="00F10EEE">
      <w:pPr>
        <w:tabs>
          <w:tab w:val="left" w:pos="-851"/>
          <w:tab w:val="left" w:pos="720"/>
        </w:tabs>
        <w:spacing w:after="0" w:line="240" w:lineRule="auto"/>
        <w:ind w:right="-27"/>
        <w:outlineLvl w:val="0"/>
        <w:rPr>
          <w:rFonts w:eastAsia="Times New Roman" w:cs="Arial"/>
          <w:bCs/>
        </w:rPr>
      </w:pPr>
      <w:r w:rsidRPr="00891E0F">
        <w:rPr>
          <w:rFonts w:eastAsia="Times New Roman" w:cs="Arial"/>
        </w:rPr>
        <w:t xml:space="preserve">Period allowed </w:t>
      </w:r>
      <w:r>
        <w:rPr>
          <w:rFonts w:eastAsia="Times New Roman" w:cs="Arial"/>
        </w:rPr>
        <w:t xml:space="preserve">in class </w:t>
      </w:r>
      <w:r w:rsidRPr="00891E0F">
        <w:rPr>
          <w:rFonts w:eastAsia="Times New Roman" w:cs="Arial"/>
        </w:rPr>
        <w:t>for completion of the task:</w:t>
      </w:r>
      <w:r>
        <w:rPr>
          <w:rFonts w:eastAsia="Times New Roman" w:cs="Arial"/>
        </w:rPr>
        <w:t xml:space="preserve"> </w:t>
      </w:r>
      <w:r w:rsidR="00673C26">
        <w:rPr>
          <w:rFonts w:eastAsia="Times New Roman" w:cs="Arial"/>
        </w:rPr>
        <w:t>two weeks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6C1EBC" w:rsidRPr="006C1EBC" w:rsidRDefault="006C1EBC" w:rsidP="006C1EBC">
      <w:pPr>
        <w:tabs>
          <w:tab w:val="left" w:pos="-851"/>
          <w:tab w:val="left" w:pos="720"/>
        </w:tabs>
        <w:spacing w:after="0" w:line="240" w:lineRule="auto"/>
        <w:ind w:right="-27"/>
        <w:outlineLvl w:val="0"/>
        <w:rPr>
          <w:rFonts w:eastAsia="Times New Roman" w:cs="Arial"/>
          <w:b/>
        </w:rPr>
      </w:pPr>
      <w:r w:rsidRPr="006C1EBC">
        <w:rPr>
          <w:rFonts w:eastAsia="Times New Roman" w:cs="Arial"/>
          <w:b/>
        </w:rPr>
        <w:t>Design fundamentals and skills</w:t>
      </w:r>
    </w:p>
    <w:p w:rsidR="006C1EBC" w:rsidRDefault="006C1EBC" w:rsidP="00891E0F">
      <w:pPr>
        <w:tabs>
          <w:tab w:val="left" w:pos="-851"/>
          <w:tab w:val="left" w:pos="720"/>
        </w:tabs>
        <w:spacing w:after="0" w:line="240" w:lineRule="auto"/>
        <w:ind w:right="-27"/>
        <w:outlineLvl w:val="0"/>
        <w:rPr>
          <w:rFonts w:cstheme="minorHAnsi"/>
          <w:b/>
        </w:rPr>
      </w:pPr>
    </w:p>
    <w:p w:rsidR="00862D16" w:rsidRPr="00020D52" w:rsidRDefault="00F10EEE" w:rsidP="00891E0F">
      <w:pPr>
        <w:tabs>
          <w:tab w:val="left" w:pos="-851"/>
          <w:tab w:val="left" w:pos="720"/>
        </w:tabs>
        <w:spacing w:after="0" w:line="240" w:lineRule="auto"/>
        <w:ind w:right="-27"/>
        <w:outlineLvl w:val="0"/>
        <w:rPr>
          <w:rFonts w:eastAsia="Times New Roman" w:cs="Arial"/>
        </w:rPr>
      </w:pPr>
      <w:r w:rsidRPr="00020D52">
        <w:rPr>
          <w:rFonts w:eastAsia="Times New Roman" w:cs="Arial"/>
        </w:rPr>
        <w:t>Introduction to simple design</w:t>
      </w:r>
    </w:p>
    <w:p w:rsidR="00933E2D" w:rsidRPr="00020D52" w:rsidRDefault="00933E2D" w:rsidP="00891E0F">
      <w:pPr>
        <w:tabs>
          <w:tab w:val="left" w:pos="-851"/>
          <w:tab w:val="left" w:pos="720"/>
        </w:tabs>
        <w:spacing w:after="0" w:line="240" w:lineRule="auto"/>
        <w:ind w:right="-27"/>
        <w:outlineLvl w:val="0"/>
        <w:rPr>
          <w:rFonts w:eastAsia="Times New Roman" w:cs="Arial"/>
        </w:rPr>
      </w:pPr>
    </w:p>
    <w:p w:rsidR="000B2F7A" w:rsidRPr="00020D52" w:rsidRDefault="00E446EE" w:rsidP="008C7C83">
      <w:pPr>
        <w:spacing w:after="0" w:line="252" w:lineRule="auto"/>
        <w:rPr>
          <w:rFonts w:ascii="Calibri" w:eastAsia="Calibri" w:hAnsi="Calibri" w:cs="Times New Roman"/>
        </w:rPr>
      </w:pPr>
      <w:r w:rsidRPr="00020D52">
        <w:rPr>
          <w:rFonts w:ascii="Calibri" w:eastAsia="Calibri" w:hAnsi="Calibri" w:cs="Times New Roman"/>
        </w:rPr>
        <w:t>The following knowledge and skills will be the focus of this task:</w:t>
      </w:r>
    </w:p>
    <w:p w:rsidR="00541948" w:rsidRDefault="00E446EE" w:rsidP="00F10EEE">
      <w:pPr>
        <w:numPr>
          <w:ilvl w:val="0"/>
          <w:numId w:val="7"/>
        </w:numPr>
        <w:spacing w:after="0" w:line="240" w:lineRule="auto"/>
        <w:rPr>
          <w:rFonts w:cstheme="minorHAnsi"/>
        </w:rPr>
      </w:pPr>
      <w:r>
        <w:rPr>
          <w:rFonts w:cstheme="minorHAnsi"/>
        </w:rPr>
        <w:t>a</w:t>
      </w:r>
      <w:r w:rsidR="00541948">
        <w:rPr>
          <w:rFonts w:cstheme="minorHAnsi"/>
        </w:rPr>
        <w:t xml:space="preserve"> simple design process </w:t>
      </w:r>
      <w:r>
        <w:rPr>
          <w:rFonts w:cstheme="minorHAnsi"/>
        </w:rPr>
        <w:t xml:space="preserve">and how a design context </w:t>
      </w:r>
      <w:r w:rsidR="00541948">
        <w:rPr>
          <w:rFonts w:cstheme="minorHAnsi"/>
        </w:rPr>
        <w:t>can be delivered in any co</w:t>
      </w:r>
      <w:r w:rsidR="00DC54A1">
        <w:rPr>
          <w:rFonts w:cstheme="minorHAnsi"/>
        </w:rPr>
        <w:t>ntext – metal, textiles or wood</w:t>
      </w:r>
    </w:p>
    <w:p w:rsidR="00F10EEE" w:rsidRDefault="00E446EE" w:rsidP="00F10EEE">
      <w:pPr>
        <w:numPr>
          <w:ilvl w:val="0"/>
          <w:numId w:val="7"/>
        </w:numPr>
        <w:spacing w:after="0" w:line="240" w:lineRule="auto"/>
        <w:rPr>
          <w:rFonts w:cstheme="minorHAnsi"/>
        </w:rPr>
      </w:pPr>
      <w:proofErr w:type="gramStart"/>
      <w:r>
        <w:rPr>
          <w:rFonts w:cstheme="minorHAnsi"/>
        </w:rPr>
        <w:t>how</w:t>
      </w:r>
      <w:proofErr w:type="gramEnd"/>
      <w:r>
        <w:rPr>
          <w:rFonts w:cstheme="minorHAnsi"/>
        </w:rPr>
        <w:t xml:space="preserve"> to p</w:t>
      </w:r>
      <w:r w:rsidR="00F10EEE" w:rsidRPr="007D1B31">
        <w:rPr>
          <w:rFonts w:cstheme="minorHAnsi"/>
        </w:rPr>
        <w:t xml:space="preserve">repare for </w:t>
      </w:r>
      <w:r>
        <w:rPr>
          <w:rFonts w:cstheme="minorHAnsi"/>
        </w:rPr>
        <w:t xml:space="preserve">the </w:t>
      </w:r>
      <w:r w:rsidR="00F10EEE">
        <w:rPr>
          <w:rFonts w:cstheme="minorHAnsi"/>
        </w:rPr>
        <w:t>design process</w:t>
      </w:r>
      <w:r w:rsidR="00F10EEE" w:rsidRPr="007D1B31">
        <w:rPr>
          <w:rFonts w:cstheme="minorHAnsi"/>
        </w:rPr>
        <w:t xml:space="preserve"> </w:t>
      </w:r>
      <w:r>
        <w:rPr>
          <w:rFonts w:cstheme="minorHAnsi"/>
        </w:rPr>
        <w:t>and choose what</w:t>
      </w:r>
      <w:r w:rsidR="00F10EEE">
        <w:rPr>
          <w:rFonts w:cstheme="minorHAnsi"/>
        </w:rPr>
        <w:t xml:space="preserve"> pr</w:t>
      </w:r>
      <w:r w:rsidR="00541948">
        <w:rPr>
          <w:rFonts w:cstheme="minorHAnsi"/>
        </w:rPr>
        <w:t>oducts they would like to make</w:t>
      </w:r>
      <w:r w:rsidR="007C5AB6">
        <w:rPr>
          <w:rFonts w:cstheme="minorHAnsi"/>
        </w:rPr>
        <w:t>.</w:t>
      </w:r>
      <w:r w:rsidR="00F10EEE">
        <w:rPr>
          <w:rFonts w:cstheme="minorHAnsi"/>
        </w:rPr>
        <w:t xml:space="preserve"> </w:t>
      </w:r>
    </w:p>
    <w:p w:rsidR="00B50D55" w:rsidRPr="00933E2D" w:rsidRDefault="00E446EE" w:rsidP="008C7C83">
      <w:pPr>
        <w:spacing w:after="0" w:line="252" w:lineRule="auto"/>
        <w:rPr>
          <w:rFonts w:ascii="Calibri" w:eastAsia="Calibri" w:hAnsi="Calibri" w:cs="Times New Roman"/>
        </w:rPr>
      </w:pPr>
      <w:r>
        <w:br/>
      </w:r>
      <w:r w:rsidR="00B50D55" w:rsidRPr="00933E2D">
        <w:rPr>
          <w:rFonts w:ascii="Calibri" w:eastAsia="Calibri" w:hAnsi="Calibri" w:cs="Times New Roman"/>
        </w:rPr>
        <w:t>For this task</w:t>
      </w:r>
      <w:r w:rsidR="00673C26" w:rsidRPr="00933E2D">
        <w:rPr>
          <w:rFonts w:ascii="Calibri" w:eastAsia="Calibri" w:hAnsi="Calibri" w:cs="Times New Roman"/>
        </w:rPr>
        <w:t>,</w:t>
      </w:r>
      <w:r w:rsidR="00B50D55" w:rsidRPr="00933E2D">
        <w:rPr>
          <w:rFonts w:ascii="Calibri" w:eastAsia="Calibri" w:hAnsi="Calibri" w:cs="Times New Roman"/>
        </w:rPr>
        <w:t xml:space="preserve"> you will need to:</w:t>
      </w:r>
    </w:p>
    <w:p w:rsidR="004523A8" w:rsidRPr="007D1B31" w:rsidRDefault="00E446EE" w:rsidP="004523A8">
      <w:pPr>
        <w:numPr>
          <w:ilvl w:val="0"/>
          <w:numId w:val="7"/>
        </w:numPr>
        <w:spacing w:after="0" w:line="240" w:lineRule="auto"/>
        <w:rPr>
          <w:rFonts w:cstheme="minorHAnsi"/>
        </w:rPr>
      </w:pPr>
      <w:r>
        <w:rPr>
          <w:rFonts w:cstheme="minorHAnsi"/>
        </w:rPr>
        <w:t>b</w:t>
      </w:r>
      <w:r w:rsidR="004523A8" w:rsidRPr="007D1B31">
        <w:rPr>
          <w:rFonts w:cstheme="minorHAnsi"/>
        </w:rPr>
        <w:t xml:space="preserve">ring in pictures of </w:t>
      </w:r>
      <w:r w:rsidR="004523A8">
        <w:rPr>
          <w:rFonts w:cstheme="minorHAnsi"/>
        </w:rPr>
        <w:t xml:space="preserve">products </w:t>
      </w:r>
      <w:r w:rsidR="004523A8" w:rsidRPr="007D1B31">
        <w:rPr>
          <w:rFonts w:cstheme="minorHAnsi"/>
        </w:rPr>
        <w:t xml:space="preserve">from home or collect images of </w:t>
      </w:r>
      <w:r w:rsidR="004523A8">
        <w:rPr>
          <w:rFonts w:cstheme="minorHAnsi"/>
        </w:rPr>
        <w:t>products</w:t>
      </w:r>
      <w:r w:rsidR="004523A8" w:rsidRPr="007D1B31">
        <w:rPr>
          <w:rFonts w:cstheme="minorHAnsi"/>
        </w:rPr>
        <w:t xml:space="preserve"> from sources such as the internet, photog</w:t>
      </w:r>
      <w:r>
        <w:rPr>
          <w:rFonts w:cstheme="minorHAnsi"/>
        </w:rPr>
        <w:t>raphs or publications or magazines</w:t>
      </w:r>
    </w:p>
    <w:p w:rsidR="004523A8" w:rsidRPr="007D1B31" w:rsidRDefault="00E446EE" w:rsidP="004523A8">
      <w:pPr>
        <w:numPr>
          <w:ilvl w:val="0"/>
          <w:numId w:val="7"/>
        </w:numPr>
        <w:spacing w:after="0" w:line="240" w:lineRule="auto"/>
        <w:rPr>
          <w:rFonts w:cstheme="minorHAnsi"/>
        </w:rPr>
      </w:pPr>
      <w:r>
        <w:rPr>
          <w:rFonts w:cstheme="minorHAnsi"/>
        </w:rPr>
        <w:t>a</w:t>
      </w:r>
      <w:r w:rsidR="004523A8" w:rsidRPr="007D1B31">
        <w:rPr>
          <w:rFonts w:cstheme="minorHAnsi"/>
        </w:rPr>
        <w:t xml:space="preserve">ssemble images or actual </w:t>
      </w:r>
      <w:r w:rsidR="004523A8">
        <w:rPr>
          <w:rFonts w:cstheme="minorHAnsi"/>
        </w:rPr>
        <w:t xml:space="preserve">products to be made </w:t>
      </w:r>
      <w:r w:rsidR="004523A8" w:rsidRPr="007D1B31">
        <w:rPr>
          <w:rFonts w:cstheme="minorHAnsi"/>
        </w:rPr>
        <w:t>into a class collection</w:t>
      </w:r>
      <w:r w:rsidR="00673C26">
        <w:rPr>
          <w:rFonts w:cstheme="minorHAnsi"/>
        </w:rPr>
        <w:t>,</w:t>
      </w:r>
      <w:r>
        <w:rPr>
          <w:rFonts w:cstheme="minorHAnsi"/>
        </w:rPr>
        <w:t xml:space="preserve"> including</w:t>
      </w:r>
      <w:r w:rsidR="004523A8" w:rsidRPr="007D1B31">
        <w:rPr>
          <w:rFonts w:cstheme="minorHAnsi"/>
        </w:rPr>
        <w:t xml:space="preserve"> images of where different materials </w:t>
      </w:r>
      <w:r w:rsidR="004523A8">
        <w:rPr>
          <w:rFonts w:cstheme="minorHAnsi"/>
        </w:rPr>
        <w:t xml:space="preserve">or combination of materials </w:t>
      </w:r>
      <w:r w:rsidR="004523A8" w:rsidRPr="007D1B31">
        <w:rPr>
          <w:rFonts w:cstheme="minorHAnsi"/>
        </w:rPr>
        <w:t>have been used to make the</w:t>
      </w:r>
      <w:r>
        <w:rPr>
          <w:rFonts w:cstheme="minorHAnsi"/>
        </w:rPr>
        <w:t xml:space="preserve"> products</w:t>
      </w:r>
    </w:p>
    <w:p w:rsidR="004523A8" w:rsidRPr="007D5E5E" w:rsidRDefault="00E446EE" w:rsidP="004523A8">
      <w:pPr>
        <w:numPr>
          <w:ilvl w:val="0"/>
          <w:numId w:val="7"/>
        </w:numPr>
        <w:spacing w:after="0" w:line="240" w:lineRule="auto"/>
        <w:rPr>
          <w:rFonts w:eastAsia="Times New Roman" w:cs="Arial"/>
          <w:b/>
          <w:bCs/>
        </w:rPr>
      </w:pPr>
      <w:r>
        <w:rPr>
          <w:rFonts w:cstheme="minorHAnsi"/>
        </w:rPr>
        <w:t>e</w:t>
      </w:r>
      <w:r w:rsidR="007D5E5E">
        <w:rPr>
          <w:rFonts w:cstheme="minorHAnsi"/>
        </w:rPr>
        <w:t>xplore different products and give them names</w:t>
      </w:r>
    </w:p>
    <w:p w:rsidR="007D5E5E" w:rsidRPr="006A7E5B" w:rsidRDefault="00E446EE" w:rsidP="004523A8">
      <w:pPr>
        <w:numPr>
          <w:ilvl w:val="0"/>
          <w:numId w:val="7"/>
        </w:numPr>
        <w:spacing w:after="0" w:line="240" w:lineRule="auto"/>
        <w:rPr>
          <w:rFonts w:eastAsia="Times New Roman" w:cs="Arial"/>
          <w:b/>
          <w:bCs/>
        </w:rPr>
      </w:pPr>
      <w:r>
        <w:rPr>
          <w:rFonts w:cstheme="minorHAnsi"/>
        </w:rPr>
        <w:t>t</w:t>
      </w:r>
      <w:r w:rsidR="007D5E5E">
        <w:rPr>
          <w:rFonts w:cstheme="minorHAnsi"/>
        </w:rPr>
        <w:t xml:space="preserve">ry </w:t>
      </w:r>
      <w:r>
        <w:rPr>
          <w:rFonts w:cstheme="minorHAnsi"/>
        </w:rPr>
        <w:t xml:space="preserve">to </w:t>
      </w:r>
      <w:r w:rsidR="007D5E5E">
        <w:rPr>
          <w:rFonts w:cstheme="minorHAnsi"/>
        </w:rPr>
        <w:t>identify the mate</w:t>
      </w:r>
      <w:r>
        <w:rPr>
          <w:rFonts w:cstheme="minorHAnsi"/>
        </w:rPr>
        <w:t>rial the products are made from</w:t>
      </w:r>
    </w:p>
    <w:p w:rsidR="004523A8" w:rsidRDefault="00E446EE" w:rsidP="004523A8">
      <w:pPr>
        <w:numPr>
          <w:ilvl w:val="0"/>
          <w:numId w:val="7"/>
        </w:numPr>
        <w:spacing w:after="0" w:line="240" w:lineRule="auto"/>
        <w:rPr>
          <w:rFonts w:eastAsia="Times New Roman" w:cs="Arial"/>
          <w:b/>
          <w:bCs/>
        </w:rPr>
      </w:pPr>
      <w:r>
        <w:rPr>
          <w:rFonts w:cstheme="minorHAnsi"/>
        </w:rPr>
        <w:t>i</w:t>
      </w:r>
      <w:r w:rsidR="004523A8" w:rsidRPr="007D1B31">
        <w:rPr>
          <w:rFonts w:cstheme="minorHAnsi"/>
        </w:rPr>
        <w:t>n groups</w:t>
      </w:r>
      <w:r>
        <w:rPr>
          <w:rFonts w:cstheme="minorHAnsi"/>
        </w:rPr>
        <w:t>, use</w:t>
      </w:r>
      <w:r w:rsidR="004523A8" w:rsidRPr="007D1B31">
        <w:rPr>
          <w:rFonts w:cstheme="minorHAnsi"/>
        </w:rPr>
        <w:t xml:space="preserve"> the class collection</w:t>
      </w:r>
      <w:r w:rsidR="004523A8">
        <w:rPr>
          <w:rFonts w:cstheme="minorHAnsi"/>
        </w:rPr>
        <w:t xml:space="preserve"> of products</w:t>
      </w:r>
      <w:r>
        <w:rPr>
          <w:rFonts w:cstheme="minorHAnsi"/>
        </w:rPr>
        <w:t xml:space="preserve"> to</w:t>
      </w:r>
      <w:r w:rsidR="004523A8">
        <w:rPr>
          <w:rFonts w:cstheme="minorHAnsi"/>
        </w:rPr>
        <w:t xml:space="preserve"> explore </w:t>
      </w:r>
      <w:r w:rsidR="00974330">
        <w:rPr>
          <w:rFonts w:cstheme="minorHAnsi"/>
        </w:rPr>
        <w:t xml:space="preserve">differences, </w:t>
      </w:r>
      <w:r w:rsidR="004523A8">
        <w:rPr>
          <w:rFonts w:cstheme="minorHAnsi"/>
        </w:rPr>
        <w:t>your likes a</w:t>
      </w:r>
      <w:r>
        <w:rPr>
          <w:rFonts w:cstheme="minorHAnsi"/>
        </w:rPr>
        <w:t>nd preferences to the products</w:t>
      </w:r>
    </w:p>
    <w:p w:rsidR="00B50D55" w:rsidRPr="004523A8" w:rsidRDefault="00E446EE" w:rsidP="004523A8">
      <w:pPr>
        <w:numPr>
          <w:ilvl w:val="0"/>
          <w:numId w:val="7"/>
        </w:numPr>
        <w:spacing w:after="0" w:line="240" w:lineRule="auto"/>
        <w:rPr>
          <w:rFonts w:eastAsia="Times New Roman" w:cs="Arial"/>
          <w:b/>
          <w:bCs/>
        </w:rPr>
      </w:pPr>
      <w:proofErr w:type="gramStart"/>
      <w:r>
        <w:rPr>
          <w:rFonts w:cstheme="minorHAnsi"/>
        </w:rPr>
        <w:t>t</w:t>
      </w:r>
      <w:r w:rsidR="004523A8" w:rsidRPr="004523A8">
        <w:rPr>
          <w:rFonts w:cstheme="minorHAnsi"/>
        </w:rPr>
        <w:t>alk</w:t>
      </w:r>
      <w:proofErr w:type="gramEnd"/>
      <w:r w:rsidR="004523A8" w:rsidRPr="004523A8">
        <w:rPr>
          <w:rFonts w:cstheme="minorHAnsi"/>
        </w:rPr>
        <w:t xml:space="preserve"> about </w:t>
      </w:r>
      <w:r w:rsidR="00974330">
        <w:rPr>
          <w:rFonts w:cstheme="minorHAnsi"/>
        </w:rPr>
        <w:t xml:space="preserve">your </w:t>
      </w:r>
      <w:r w:rsidR="004523A8" w:rsidRPr="004523A8">
        <w:rPr>
          <w:rFonts w:cstheme="minorHAnsi"/>
        </w:rPr>
        <w:t xml:space="preserve">reasons for preferences </w:t>
      </w:r>
      <w:r w:rsidR="00974330">
        <w:rPr>
          <w:rFonts w:cstheme="minorHAnsi"/>
        </w:rPr>
        <w:t>f</w:t>
      </w:r>
      <w:r w:rsidR="00DC54A1">
        <w:rPr>
          <w:rFonts w:cstheme="minorHAnsi"/>
        </w:rPr>
        <w:t>or one product over another</w:t>
      </w:r>
      <w:r w:rsidR="00FD5270">
        <w:rPr>
          <w:rFonts w:cstheme="minorHAnsi"/>
        </w:rPr>
        <w:t>.</w:t>
      </w:r>
    </w:p>
    <w:p w:rsidR="00B50D55" w:rsidRPr="00933E2D" w:rsidRDefault="00FD5270" w:rsidP="008C7C83">
      <w:pPr>
        <w:spacing w:after="0" w:line="252" w:lineRule="auto"/>
        <w:rPr>
          <w:rFonts w:ascii="Calibri" w:eastAsia="Calibri" w:hAnsi="Calibri" w:cs="Times New Roman"/>
        </w:rPr>
      </w:pPr>
      <w:r>
        <w:br/>
      </w:r>
      <w:r w:rsidR="00B50D55" w:rsidRPr="00933E2D">
        <w:rPr>
          <w:rFonts w:ascii="Calibri" w:eastAsia="Calibri" w:hAnsi="Calibri" w:cs="Times New Roman"/>
        </w:rPr>
        <w:t xml:space="preserve">Your progress in this task will be documented </w:t>
      </w:r>
      <w:r w:rsidR="006871CE" w:rsidRPr="00933E2D">
        <w:rPr>
          <w:rFonts w:ascii="Calibri" w:eastAsia="Calibri" w:hAnsi="Calibri" w:cs="Times New Roman"/>
        </w:rPr>
        <w:t>in</w:t>
      </w:r>
      <w:r w:rsidR="00B50D55" w:rsidRPr="00933E2D">
        <w:rPr>
          <w:rFonts w:ascii="Calibri" w:eastAsia="Calibri" w:hAnsi="Calibri" w:cs="Times New Roman"/>
        </w:rPr>
        <w:t xml:space="preserve"> the following </w:t>
      </w:r>
      <w:r w:rsidR="006871CE" w:rsidRPr="00933E2D">
        <w:rPr>
          <w:rFonts w:ascii="Calibri" w:eastAsia="Calibri" w:hAnsi="Calibri" w:cs="Times New Roman"/>
        </w:rPr>
        <w:t>ways</w:t>
      </w:r>
      <w:r w:rsidR="00B50D55" w:rsidRPr="00933E2D">
        <w:rPr>
          <w:rFonts w:ascii="Calibri" w:eastAsia="Calibri" w:hAnsi="Calibri" w:cs="Times New Roman"/>
        </w:rPr>
        <w:t>:</w:t>
      </w:r>
    </w:p>
    <w:p w:rsidR="00D1488C" w:rsidRPr="00D1488C" w:rsidRDefault="00673C26" w:rsidP="00D1488C">
      <w:pPr>
        <w:numPr>
          <w:ilvl w:val="0"/>
          <w:numId w:val="7"/>
        </w:numPr>
        <w:spacing w:after="0" w:line="240" w:lineRule="auto"/>
        <w:rPr>
          <w:rFonts w:cstheme="minorHAnsi"/>
        </w:rPr>
      </w:pPr>
      <w:r>
        <w:rPr>
          <w:rFonts w:cstheme="minorHAnsi"/>
        </w:rPr>
        <w:t xml:space="preserve">teacher observation </w:t>
      </w:r>
      <w:r w:rsidR="00D1488C" w:rsidRPr="00D1488C">
        <w:rPr>
          <w:rFonts w:cstheme="minorHAnsi"/>
        </w:rPr>
        <w:t xml:space="preserve">of </w:t>
      </w:r>
      <w:r w:rsidR="00D1488C">
        <w:rPr>
          <w:rFonts w:cstheme="minorHAnsi"/>
        </w:rPr>
        <w:t>you</w:t>
      </w:r>
      <w:r w:rsidR="00D1488C" w:rsidRPr="00D1488C">
        <w:rPr>
          <w:rFonts w:cstheme="minorHAnsi"/>
        </w:rPr>
        <w:t xml:space="preserve"> participating in providing products or images of products</w:t>
      </w:r>
    </w:p>
    <w:p w:rsidR="00305B36" w:rsidRDefault="00673C26" w:rsidP="00D1488C">
      <w:pPr>
        <w:numPr>
          <w:ilvl w:val="0"/>
          <w:numId w:val="7"/>
        </w:numPr>
        <w:spacing w:after="0" w:line="240" w:lineRule="auto"/>
        <w:rPr>
          <w:rFonts w:ascii="Franklin Gothic Book" w:eastAsia="MS Mincho" w:hAnsi="Franklin Gothic Book" w:cs="Calibri"/>
          <w:color w:val="342568"/>
          <w:sz w:val="28"/>
          <w:szCs w:val="28"/>
          <w:lang w:val="en-GB" w:eastAsia="ja-JP"/>
        </w:rPr>
      </w:pPr>
      <w:proofErr w:type="gramStart"/>
      <w:r>
        <w:rPr>
          <w:rFonts w:cstheme="minorHAnsi"/>
        </w:rPr>
        <w:t>teacher</w:t>
      </w:r>
      <w:proofErr w:type="gramEnd"/>
      <w:r>
        <w:rPr>
          <w:rFonts w:cstheme="minorHAnsi"/>
        </w:rPr>
        <w:t xml:space="preserve"> observation</w:t>
      </w:r>
      <w:r w:rsidR="00D1488C" w:rsidRPr="00D1488C">
        <w:rPr>
          <w:rFonts w:cstheme="minorHAnsi"/>
        </w:rPr>
        <w:t xml:space="preserve"> of </w:t>
      </w:r>
      <w:r w:rsidR="00D1488C">
        <w:rPr>
          <w:rFonts w:cstheme="minorHAnsi"/>
        </w:rPr>
        <w:t>you</w:t>
      </w:r>
      <w:r w:rsidR="00D1488C" w:rsidRPr="00D1488C">
        <w:rPr>
          <w:rFonts w:cstheme="minorHAnsi"/>
        </w:rPr>
        <w:t xml:space="preserve"> participating in discussion of likes and preferences to different products</w:t>
      </w:r>
      <w:r w:rsidR="00933E2D">
        <w:rPr>
          <w:rFonts w:cstheme="minorHAnsi"/>
        </w:rPr>
        <w:t>.</w:t>
      </w:r>
      <w:r w:rsidR="00305B36">
        <w:br w:type="page"/>
      </w:r>
    </w:p>
    <w:p w:rsidR="000B2F7A" w:rsidRPr="00A71521" w:rsidRDefault="000B2F7A" w:rsidP="000B2F7A">
      <w:pPr>
        <w:pStyle w:val="Heading1"/>
      </w:pPr>
      <w:r>
        <w:t xml:space="preserve">Task </w:t>
      </w:r>
      <w:r w:rsidR="0075799A">
        <w:t>1</w:t>
      </w:r>
      <w:r w:rsidR="00755D4B">
        <w:t xml:space="preserve"> </w:t>
      </w:r>
      <w:r w:rsidR="00933E2D">
        <w:t>– C</w:t>
      </w:r>
      <w:r>
        <w:t>ompletion checklist</w:t>
      </w:r>
    </w:p>
    <w:p w:rsidR="00A33BD1" w:rsidRDefault="00A33BD1" w:rsidP="00A33BD1">
      <w:pPr>
        <w:tabs>
          <w:tab w:val="right" w:pos="9746"/>
        </w:tabs>
        <w:spacing w:after="120" w:line="264" w:lineRule="auto"/>
        <w:ind w:left="360"/>
        <w:contextualSpacing/>
        <w:rPr>
          <w:rFonts w:ascii="Calibri" w:eastAsia="Times New Roman" w:hAnsi="Calibri" w:cs="Times New Roman"/>
        </w:rPr>
      </w:pPr>
    </w:p>
    <w:p w:rsidR="006D72E5" w:rsidRPr="006D72E5" w:rsidRDefault="000B2F7A" w:rsidP="006D72E5">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w:t>
      </w:r>
      <w:r w:rsidR="006D72E5">
        <w:rPr>
          <w:rFonts w:ascii="Calibri" w:eastAsia="Times New Roman" w:hAnsi="Calibri" w:cs="Times New Roman"/>
        </w:rPr>
        <w:t>outcome</w:t>
      </w:r>
      <w:r>
        <w:rPr>
          <w:rFonts w:ascii="Calibri" w:eastAsia="Times New Roman" w:hAnsi="Calibri" w:cs="Times New Roman"/>
        </w:rPr>
        <w:t>:</w:t>
      </w:r>
      <w:r w:rsidR="006D72E5">
        <w:rPr>
          <w:rFonts w:ascii="Calibri" w:eastAsia="Times New Roman" w:hAnsi="Calibri" w:cs="Times New Roman"/>
        </w:rPr>
        <w:t xml:space="preserve"> </w:t>
      </w:r>
      <w:r w:rsidR="00A14DC3">
        <w:rPr>
          <w:rFonts w:eastAsia="Franklin Gothic Book" w:cs="Arial"/>
          <w:iCs/>
          <w:lang w:eastAsia="en-AU"/>
        </w:rPr>
        <w:t>R</w:t>
      </w:r>
      <w:r w:rsidR="006D72E5" w:rsidRPr="004E6613">
        <w:rPr>
          <w:rFonts w:eastAsia="Franklin Gothic Book" w:cs="Arial"/>
          <w:iCs/>
          <w:lang w:eastAsia="en-AU"/>
        </w:rPr>
        <w:t>ecognise differences in appearance between materials</w:t>
      </w:r>
    </w:p>
    <w:p w:rsidR="00891E0F" w:rsidRPr="006D72E5" w:rsidRDefault="00891E0F" w:rsidP="006D72E5">
      <w:pPr>
        <w:spacing w:after="0"/>
        <w:rPr>
          <w:rFonts w:eastAsia="Franklin Gothic Book" w:cs="Arial"/>
          <w:iCs/>
          <w:lang w:eastAsia="en-AU"/>
        </w:rPr>
      </w:pPr>
      <w:r w:rsidRPr="006D72E5">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FD5270" w:rsidRPr="000641B9" w:rsidTr="00E805E1">
        <w:tc>
          <w:tcPr>
            <w:tcW w:w="3686" w:type="dxa"/>
            <w:shd w:val="clear" w:color="auto" w:fill="E4D8EB" w:themeFill="accent4" w:themeFillTint="66"/>
            <w:vAlign w:val="center"/>
          </w:tcPr>
          <w:p w:rsidR="00FD5270" w:rsidRPr="000641B9" w:rsidRDefault="00FD5270" w:rsidP="00E805E1">
            <w:pP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FD5270" w:rsidRPr="000641B9" w:rsidRDefault="00FD5270" w:rsidP="00E805E1">
            <w:pPr>
              <w:rPr>
                <w:b/>
                <w:sz w:val="20"/>
                <w:szCs w:val="20"/>
              </w:rPr>
            </w:pPr>
            <w:r w:rsidRPr="000641B9">
              <w:rPr>
                <w:b/>
                <w:sz w:val="20"/>
                <w:szCs w:val="20"/>
              </w:rPr>
              <w:t>Date evidence collected</w:t>
            </w:r>
          </w:p>
        </w:tc>
        <w:tc>
          <w:tcPr>
            <w:tcW w:w="3969" w:type="dxa"/>
            <w:shd w:val="clear" w:color="auto" w:fill="E4D8EB" w:themeFill="accent4" w:themeFillTint="66"/>
            <w:vAlign w:val="center"/>
          </w:tcPr>
          <w:p w:rsidR="00FD5270" w:rsidRPr="000641B9" w:rsidRDefault="00FD5270" w:rsidP="00E805E1">
            <w:pPr>
              <w:rPr>
                <w:b/>
                <w:sz w:val="20"/>
                <w:szCs w:val="20"/>
              </w:rPr>
            </w:pPr>
            <w:r w:rsidRPr="000641B9">
              <w:rPr>
                <w:b/>
                <w:sz w:val="20"/>
                <w:szCs w:val="20"/>
              </w:rPr>
              <w:t>Level of support comments</w:t>
            </w:r>
          </w:p>
        </w:tc>
      </w:tr>
      <w:tr w:rsidR="00FD5270" w:rsidRPr="000641B9" w:rsidTr="00E805E1">
        <w:trPr>
          <w:cantSplit/>
          <w:trHeight w:val="851"/>
        </w:trPr>
        <w:tc>
          <w:tcPr>
            <w:tcW w:w="3686" w:type="dxa"/>
            <w:vAlign w:val="center"/>
          </w:tcPr>
          <w:p w:rsidR="00FD5270" w:rsidRPr="00900E8D" w:rsidRDefault="00FD5270" w:rsidP="00E805E1">
            <w:pPr>
              <w:contextualSpacing/>
              <w:rPr>
                <w:sz w:val="20"/>
                <w:szCs w:val="20"/>
              </w:rPr>
            </w:pPr>
            <w:r>
              <w:rPr>
                <w:sz w:val="20"/>
                <w:szCs w:val="20"/>
              </w:rPr>
              <w:t>O</w:t>
            </w:r>
            <w:r w:rsidRPr="00900E8D">
              <w:rPr>
                <w:sz w:val="20"/>
                <w:szCs w:val="20"/>
              </w:rPr>
              <w:t xml:space="preserve">bservation of </w:t>
            </w:r>
            <w:r>
              <w:rPr>
                <w:sz w:val="20"/>
                <w:szCs w:val="20"/>
              </w:rPr>
              <w:t xml:space="preserve">each </w:t>
            </w:r>
            <w:r w:rsidRPr="00900E8D">
              <w:rPr>
                <w:sz w:val="20"/>
                <w:szCs w:val="20"/>
              </w:rPr>
              <w:t>student participating in providing products or images of products</w:t>
            </w:r>
          </w:p>
        </w:tc>
        <w:tc>
          <w:tcPr>
            <w:tcW w:w="1417" w:type="dxa"/>
            <w:shd w:val="clear" w:color="auto" w:fill="auto"/>
            <w:vAlign w:val="center"/>
          </w:tcPr>
          <w:p w:rsidR="00FD5270" w:rsidRPr="000641B9" w:rsidRDefault="00FD5270" w:rsidP="00E805E1">
            <w:pPr>
              <w:spacing w:line="264" w:lineRule="auto"/>
              <w:contextualSpacing/>
              <w:rPr>
                <w:sz w:val="20"/>
                <w:szCs w:val="20"/>
              </w:rPr>
            </w:pPr>
          </w:p>
        </w:tc>
        <w:tc>
          <w:tcPr>
            <w:tcW w:w="3969" w:type="dxa"/>
            <w:shd w:val="clear" w:color="auto" w:fill="auto"/>
            <w:vAlign w:val="center"/>
          </w:tcPr>
          <w:p w:rsidR="00FD5270" w:rsidRPr="000641B9" w:rsidRDefault="00FD5270" w:rsidP="00E805E1">
            <w:pPr>
              <w:spacing w:line="264" w:lineRule="auto"/>
              <w:contextualSpacing/>
              <w:rPr>
                <w:sz w:val="20"/>
                <w:szCs w:val="20"/>
              </w:rPr>
            </w:pPr>
          </w:p>
        </w:tc>
      </w:tr>
      <w:tr w:rsidR="00FD5270" w:rsidRPr="000641B9" w:rsidTr="00E805E1">
        <w:trPr>
          <w:cantSplit/>
          <w:trHeight w:val="851"/>
        </w:trPr>
        <w:tc>
          <w:tcPr>
            <w:tcW w:w="3686" w:type="dxa"/>
            <w:vAlign w:val="center"/>
          </w:tcPr>
          <w:p w:rsidR="00FD5270" w:rsidRPr="00C211ED" w:rsidRDefault="00FD5270" w:rsidP="00E805E1">
            <w:pPr>
              <w:contextualSpacing/>
              <w:rPr>
                <w:sz w:val="20"/>
                <w:szCs w:val="20"/>
              </w:rPr>
            </w:pPr>
            <w:r>
              <w:rPr>
                <w:sz w:val="20"/>
                <w:szCs w:val="20"/>
              </w:rPr>
              <w:t xml:space="preserve">Observation of each student participating in discussion of likes and preferences </w:t>
            </w:r>
            <w:r w:rsidR="00DB5E04">
              <w:rPr>
                <w:sz w:val="20"/>
                <w:szCs w:val="20"/>
              </w:rPr>
              <w:t>for</w:t>
            </w:r>
            <w:r>
              <w:rPr>
                <w:sz w:val="20"/>
                <w:szCs w:val="20"/>
              </w:rPr>
              <w:t xml:space="preserve"> different products</w:t>
            </w:r>
          </w:p>
        </w:tc>
        <w:tc>
          <w:tcPr>
            <w:tcW w:w="1417" w:type="dxa"/>
            <w:shd w:val="clear" w:color="auto" w:fill="auto"/>
            <w:vAlign w:val="center"/>
          </w:tcPr>
          <w:p w:rsidR="00FD5270" w:rsidRPr="000641B9" w:rsidRDefault="00FD5270" w:rsidP="00E805E1">
            <w:pPr>
              <w:spacing w:line="264" w:lineRule="auto"/>
              <w:contextualSpacing/>
              <w:rPr>
                <w:sz w:val="20"/>
                <w:szCs w:val="20"/>
              </w:rPr>
            </w:pPr>
          </w:p>
        </w:tc>
        <w:tc>
          <w:tcPr>
            <w:tcW w:w="3969" w:type="dxa"/>
            <w:shd w:val="clear" w:color="auto" w:fill="auto"/>
            <w:vAlign w:val="center"/>
          </w:tcPr>
          <w:p w:rsidR="00FD5270" w:rsidRPr="000641B9" w:rsidRDefault="00FD5270" w:rsidP="00E805E1">
            <w:pPr>
              <w:spacing w:line="264" w:lineRule="auto"/>
              <w:contextualSpacing/>
              <w:rPr>
                <w:sz w:val="20"/>
                <w:szCs w:val="20"/>
              </w:rPr>
            </w:pPr>
          </w:p>
        </w:tc>
      </w:tr>
    </w:tbl>
    <w:p w:rsidR="000B2F7A" w:rsidRDefault="000B2F7A">
      <w:pPr>
        <w:rPr>
          <w:rFonts w:ascii="Franklin Gothic Book" w:eastAsia="MS Mincho" w:hAnsi="Franklin Gothic Book" w:cs="Calibri"/>
          <w:color w:val="342568"/>
          <w:sz w:val="28"/>
          <w:szCs w:val="28"/>
          <w:lang w:val="en-GB" w:eastAsia="ja-JP"/>
        </w:rPr>
      </w:pPr>
      <w:r>
        <w:br w:type="page"/>
      </w:r>
    </w:p>
    <w:p w:rsidR="003D0C9A" w:rsidRPr="006B600F" w:rsidRDefault="003D0C9A" w:rsidP="003D0C9A">
      <w:pPr>
        <w:pStyle w:val="Heading1"/>
      </w:pPr>
      <w:r w:rsidRPr="006B600F">
        <w:t>Sample assessment task</w:t>
      </w:r>
    </w:p>
    <w:p w:rsidR="003D0C9A" w:rsidRPr="00A33BD1" w:rsidRDefault="00951E7E" w:rsidP="003D0C9A">
      <w:pPr>
        <w:pStyle w:val="Heading1"/>
      </w:pPr>
      <w:r>
        <w:t xml:space="preserve">Materials Design and Technology </w:t>
      </w:r>
      <w:r w:rsidR="003617CE">
        <w:t xml:space="preserve">– </w:t>
      </w:r>
      <w:r w:rsidR="003D0C9A">
        <w:t>Preliminary</w:t>
      </w:r>
    </w:p>
    <w:p w:rsidR="003D0C9A" w:rsidRPr="00A33BD1" w:rsidRDefault="003D0C9A" w:rsidP="003D0C9A">
      <w:pPr>
        <w:pStyle w:val="Heading2"/>
      </w:pPr>
      <w:r w:rsidRPr="00A33BD1">
        <w:t xml:space="preserve">Task </w:t>
      </w:r>
      <w:r w:rsidR="00951E7E">
        <w:t>2</w:t>
      </w:r>
      <w:r>
        <w:t xml:space="preserve"> – Unit </w:t>
      </w:r>
      <w:r w:rsidR="00951E7E">
        <w:t>1</w:t>
      </w:r>
    </w:p>
    <w:p w:rsidR="003D0C9A" w:rsidRPr="00891E0F" w:rsidRDefault="003D0C9A" w:rsidP="003D0C9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3D0C9A" w:rsidRPr="00891E0F" w:rsidRDefault="00951E7E" w:rsidP="003D0C9A">
      <w:pPr>
        <w:tabs>
          <w:tab w:val="left" w:pos="-851"/>
          <w:tab w:val="left" w:pos="720"/>
        </w:tabs>
        <w:spacing w:after="0" w:line="240" w:lineRule="auto"/>
        <w:ind w:right="-27"/>
        <w:outlineLvl w:val="0"/>
        <w:rPr>
          <w:rFonts w:eastAsia="Times New Roman" w:cs="Arial"/>
          <w:b/>
          <w:bCs/>
        </w:rPr>
      </w:pPr>
      <w:r w:rsidRPr="00951E7E">
        <w:rPr>
          <w:rFonts w:eastAsia="Times New Roman" w:cs="Arial"/>
        </w:rPr>
        <w:t xml:space="preserve">Period allowed in class for </w:t>
      </w:r>
      <w:r w:rsidR="00002009">
        <w:rPr>
          <w:rFonts w:eastAsia="Times New Roman" w:cs="Arial"/>
        </w:rPr>
        <w:t>completion of the task: end of W</w:t>
      </w:r>
      <w:r w:rsidRPr="00951E7E">
        <w:rPr>
          <w:rFonts w:eastAsia="Times New Roman" w:cs="Arial"/>
        </w:rPr>
        <w:t>eek 4</w:t>
      </w:r>
    </w:p>
    <w:p w:rsidR="003D0C9A" w:rsidRPr="00891E0F" w:rsidRDefault="003D0C9A" w:rsidP="003D0C9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3D0C9A" w:rsidRPr="00891E0F" w:rsidRDefault="003D0C9A" w:rsidP="003D0C9A">
      <w:pPr>
        <w:spacing w:after="0" w:line="240" w:lineRule="auto"/>
        <w:ind w:right="-27"/>
        <w:rPr>
          <w:rFonts w:eastAsia="Times New Roman" w:cs="Arial"/>
          <w:highlight w:val="yellow"/>
        </w:rPr>
      </w:pPr>
    </w:p>
    <w:p w:rsidR="006C1EBC" w:rsidRPr="006C1EBC" w:rsidRDefault="006C1EBC" w:rsidP="006C1EBC">
      <w:pPr>
        <w:tabs>
          <w:tab w:val="left" w:pos="-851"/>
          <w:tab w:val="left" w:pos="720"/>
        </w:tabs>
        <w:spacing w:after="0" w:line="240" w:lineRule="auto"/>
        <w:ind w:right="-27"/>
        <w:outlineLvl w:val="0"/>
        <w:rPr>
          <w:rFonts w:eastAsia="Times New Roman" w:cs="Arial"/>
          <w:b/>
        </w:rPr>
      </w:pPr>
      <w:r w:rsidRPr="006C1EBC">
        <w:rPr>
          <w:rFonts w:eastAsia="Times New Roman" w:cs="Arial"/>
          <w:b/>
        </w:rPr>
        <w:t>Design fundamentals and skills</w:t>
      </w:r>
    </w:p>
    <w:p w:rsidR="006C1EBC" w:rsidRDefault="006C1EBC" w:rsidP="003D0C9A">
      <w:pPr>
        <w:tabs>
          <w:tab w:val="left" w:pos="-851"/>
          <w:tab w:val="left" w:pos="720"/>
        </w:tabs>
        <w:spacing w:after="0" w:line="240" w:lineRule="auto"/>
        <w:ind w:right="-27"/>
        <w:outlineLvl w:val="0"/>
        <w:rPr>
          <w:rFonts w:eastAsia="Times New Roman" w:cs="Arial"/>
          <w:b/>
        </w:rPr>
      </w:pPr>
    </w:p>
    <w:p w:rsidR="00002009" w:rsidRDefault="00E446EE" w:rsidP="003D0C9A">
      <w:pPr>
        <w:tabs>
          <w:tab w:val="left" w:pos="-851"/>
          <w:tab w:val="left" w:pos="720"/>
        </w:tabs>
        <w:spacing w:after="0" w:line="240" w:lineRule="auto"/>
        <w:ind w:right="-27"/>
        <w:outlineLvl w:val="0"/>
        <w:rPr>
          <w:rFonts w:eastAsia="Times New Roman" w:cs="Arial"/>
        </w:rPr>
      </w:pPr>
      <w:r>
        <w:rPr>
          <w:rFonts w:eastAsia="Times New Roman" w:cs="Arial"/>
        </w:rPr>
        <w:t xml:space="preserve">For this task, </w:t>
      </w:r>
      <w:r w:rsidR="00002009">
        <w:rPr>
          <w:rFonts w:eastAsia="Times New Roman" w:cs="Arial"/>
        </w:rPr>
        <w:t xml:space="preserve">as a group, </w:t>
      </w:r>
      <w:r>
        <w:rPr>
          <w:rFonts w:eastAsia="Times New Roman" w:cs="Arial"/>
        </w:rPr>
        <w:t>we will explore a</w:t>
      </w:r>
      <w:r w:rsidR="00951E7E" w:rsidRPr="006C1EBC">
        <w:rPr>
          <w:rFonts w:eastAsia="Times New Roman" w:cs="Arial"/>
        </w:rPr>
        <w:t xml:space="preserve"> simple design process based on aesthetics and appearance of materials</w:t>
      </w:r>
      <w:r w:rsidR="003617CE">
        <w:rPr>
          <w:rFonts w:eastAsia="Times New Roman" w:cs="Arial"/>
        </w:rPr>
        <w:t>.</w:t>
      </w:r>
      <w:r>
        <w:rPr>
          <w:rFonts w:eastAsia="Times New Roman" w:cs="Arial"/>
        </w:rPr>
        <w:t xml:space="preserve"> </w:t>
      </w:r>
    </w:p>
    <w:p w:rsidR="003617CE" w:rsidRDefault="003617CE" w:rsidP="003D0C9A">
      <w:pPr>
        <w:tabs>
          <w:tab w:val="left" w:pos="-851"/>
          <w:tab w:val="left" w:pos="720"/>
        </w:tabs>
        <w:spacing w:after="0" w:line="240" w:lineRule="auto"/>
        <w:ind w:right="-27"/>
        <w:outlineLvl w:val="0"/>
        <w:rPr>
          <w:rFonts w:eastAsia="Times New Roman" w:cs="Arial"/>
        </w:rPr>
      </w:pPr>
    </w:p>
    <w:p w:rsidR="003D0C9A" w:rsidRPr="003617CE" w:rsidRDefault="00E446EE" w:rsidP="008C7C83">
      <w:pPr>
        <w:spacing w:after="0" w:line="252" w:lineRule="auto"/>
        <w:rPr>
          <w:rFonts w:ascii="Calibri" w:eastAsia="Calibri" w:hAnsi="Calibri" w:cs="Times New Roman"/>
        </w:rPr>
      </w:pPr>
      <w:r w:rsidRPr="003617CE">
        <w:rPr>
          <w:rFonts w:ascii="Calibri" w:eastAsia="Calibri" w:hAnsi="Calibri" w:cs="Times New Roman"/>
        </w:rPr>
        <w:t>In particular:</w:t>
      </w:r>
    </w:p>
    <w:p w:rsidR="00951E7E" w:rsidRPr="00002009" w:rsidRDefault="00951E7E" w:rsidP="00002009">
      <w:pPr>
        <w:numPr>
          <w:ilvl w:val="0"/>
          <w:numId w:val="7"/>
        </w:numPr>
        <w:spacing w:after="0" w:line="240" w:lineRule="auto"/>
        <w:rPr>
          <w:rFonts w:cstheme="minorHAnsi"/>
        </w:rPr>
      </w:pPr>
      <w:r w:rsidRPr="00002009">
        <w:rPr>
          <w:rFonts w:cstheme="minorHAnsi"/>
        </w:rPr>
        <w:t>differences in shapes and sizes</w:t>
      </w:r>
    </w:p>
    <w:p w:rsidR="00951E7E" w:rsidRPr="00002009" w:rsidRDefault="00951E7E" w:rsidP="00002009">
      <w:pPr>
        <w:numPr>
          <w:ilvl w:val="0"/>
          <w:numId w:val="7"/>
        </w:numPr>
        <w:spacing w:after="0" w:line="240" w:lineRule="auto"/>
        <w:rPr>
          <w:rFonts w:cstheme="minorHAnsi"/>
        </w:rPr>
      </w:pPr>
      <w:r w:rsidRPr="00002009">
        <w:rPr>
          <w:rFonts w:cstheme="minorHAnsi"/>
        </w:rPr>
        <w:t>variations and differences in colours of materials</w:t>
      </w:r>
    </w:p>
    <w:p w:rsidR="00951E7E" w:rsidRPr="00002009" w:rsidRDefault="00951E7E" w:rsidP="00002009">
      <w:pPr>
        <w:numPr>
          <w:ilvl w:val="0"/>
          <w:numId w:val="7"/>
        </w:numPr>
        <w:spacing w:after="0" w:line="240" w:lineRule="auto"/>
        <w:rPr>
          <w:rFonts w:cstheme="minorHAnsi"/>
        </w:rPr>
      </w:pPr>
      <w:r w:rsidRPr="00002009">
        <w:rPr>
          <w:rFonts w:cstheme="minorHAnsi"/>
        </w:rPr>
        <w:t>variations in surfaces by touch and feel</w:t>
      </w:r>
    </w:p>
    <w:p w:rsidR="00951E7E" w:rsidRPr="007D1B31" w:rsidRDefault="00951E7E" w:rsidP="00002009">
      <w:pPr>
        <w:numPr>
          <w:ilvl w:val="0"/>
          <w:numId w:val="7"/>
        </w:numPr>
        <w:spacing w:after="0" w:line="240" w:lineRule="auto"/>
        <w:rPr>
          <w:rFonts w:cstheme="minorHAnsi"/>
        </w:rPr>
      </w:pPr>
      <w:proofErr w:type="gramStart"/>
      <w:r w:rsidRPr="00002009">
        <w:rPr>
          <w:rFonts w:cstheme="minorHAnsi"/>
        </w:rPr>
        <w:t>other</w:t>
      </w:r>
      <w:proofErr w:type="gramEnd"/>
      <w:r w:rsidRPr="007D1B31">
        <w:rPr>
          <w:rFonts w:cstheme="minorHAnsi"/>
        </w:rPr>
        <w:t xml:space="preserve"> observations about characteristics </w:t>
      </w:r>
      <w:r>
        <w:rPr>
          <w:rFonts w:cstheme="minorHAnsi"/>
        </w:rPr>
        <w:t xml:space="preserve">and aesthetics </w:t>
      </w:r>
      <w:r w:rsidRPr="007D1B31">
        <w:rPr>
          <w:rFonts w:cstheme="minorHAnsi"/>
        </w:rPr>
        <w:t>tha</w:t>
      </w:r>
      <w:r w:rsidR="00385168">
        <w:rPr>
          <w:rFonts w:cstheme="minorHAnsi"/>
        </w:rPr>
        <w:t>t make for an appealing product</w:t>
      </w:r>
      <w:r w:rsidR="003617CE">
        <w:rPr>
          <w:rFonts w:cstheme="minorHAnsi"/>
        </w:rPr>
        <w:t>.</w:t>
      </w:r>
    </w:p>
    <w:p w:rsidR="003D0C9A" w:rsidRPr="003617CE" w:rsidRDefault="003617CE" w:rsidP="008C7C83">
      <w:pPr>
        <w:spacing w:after="0" w:line="252" w:lineRule="auto"/>
        <w:rPr>
          <w:rFonts w:ascii="Calibri" w:eastAsia="Calibri" w:hAnsi="Calibri" w:cs="Times New Roman"/>
        </w:rPr>
      </w:pPr>
      <w:r>
        <w:br/>
      </w:r>
      <w:r w:rsidR="003D0C9A" w:rsidRPr="003617CE">
        <w:rPr>
          <w:rFonts w:ascii="Calibri" w:eastAsia="Calibri" w:hAnsi="Calibri" w:cs="Times New Roman"/>
        </w:rPr>
        <w:t>For this task you will need to:</w:t>
      </w:r>
    </w:p>
    <w:p w:rsidR="00751A9F" w:rsidRPr="00751A9F" w:rsidRDefault="00E446EE" w:rsidP="00E446EE">
      <w:pPr>
        <w:numPr>
          <w:ilvl w:val="0"/>
          <w:numId w:val="7"/>
        </w:numPr>
        <w:spacing w:after="0" w:line="240" w:lineRule="auto"/>
        <w:rPr>
          <w:rFonts w:cstheme="minorHAnsi"/>
        </w:rPr>
      </w:pPr>
      <w:r>
        <w:rPr>
          <w:rFonts w:cstheme="minorHAnsi"/>
        </w:rPr>
        <w:t>in groups, u</w:t>
      </w:r>
      <w:r w:rsidR="00751A9F">
        <w:rPr>
          <w:rFonts w:cstheme="minorHAnsi"/>
        </w:rPr>
        <w:t>se the a</w:t>
      </w:r>
      <w:r w:rsidR="00751A9F" w:rsidRPr="007D1B31">
        <w:rPr>
          <w:rFonts w:cstheme="minorHAnsi"/>
        </w:rPr>
        <w:t>ssemble</w:t>
      </w:r>
      <w:r>
        <w:rPr>
          <w:rFonts w:cstheme="minorHAnsi"/>
        </w:rPr>
        <w:t>d</w:t>
      </w:r>
      <w:r w:rsidR="00751A9F" w:rsidRPr="007D1B31">
        <w:rPr>
          <w:rFonts w:cstheme="minorHAnsi"/>
        </w:rPr>
        <w:t xml:space="preserve"> images or actual </w:t>
      </w:r>
      <w:r w:rsidR="00751A9F">
        <w:rPr>
          <w:rFonts w:cstheme="minorHAnsi"/>
        </w:rPr>
        <w:t>products of the class collection</w:t>
      </w:r>
      <w:r>
        <w:rPr>
          <w:rFonts w:cstheme="minorHAnsi"/>
        </w:rPr>
        <w:t xml:space="preserve"> to </w:t>
      </w:r>
      <w:r w:rsidR="00751A9F" w:rsidRPr="00751A9F">
        <w:rPr>
          <w:rFonts w:cstheme="minorHAnsi"/>
        </w:rPr>
        <w:t xml:space="preserve">explore the fundamentals of design </w:t>
      </w:r>
      <w:r w:rsidR="00751A9F">
        <w:rPr>
          <w:rFonts w:cstheme="minorHAnsi"/>
        </w:rPr>
        <w:t xml:space="preserve">of </w:t>
      </w:r>
      <w:r w:rsidR="00751A9F" w:rsidRPr="00751A9F">
        <w:rPr>
          <w:rFonts w:cstheme="minorHAnsi"/>
        </w:rPr>
        <w:t>each sel</w:t>
      </w:r>
      <w:r w:rsidR="00385168">
        <w:rPr>
          <w:rFonts w:cstheme="minorHAnsi"/>
        </w:rPr>
        <w:t>ected product in the collection</w:t>
      </w:r>
    </w:p>
    <w:p w:rsidR="003D0C9A" w:rsidRPr="007E78E5" w:rsidRDefault="00E446EE" w:rsidP="007E78E5">
      <w:pPr>
        <w:numPr>
          <w:ilvl w:val="0"/>
          <w:numId w:val="7"/>
        </w:numPr>
        <w:spacing w:after="0" w:line="240" w:lineRule="auto"/>
        <w:rPr>
          <w:rFonts w:eastAsia="Times New Roman" w:cstheme="minorHAnsi"/>
          <w:bCs/>
        </w:rPr>
      </w:pPr>
      <w:proofErr w:type="gramStart"/>
      <w:r>
        <w:rPr>
          <w:rFonts w:eastAsia="Times New Roman" w:cstheme="minorHAnsi"/>
          <w:bCs/>
        </w:rPr>
        <w:t>r</w:t>
      </w:r>
      <w:r w:rsidR="00751A9F">
        <w:rPr>
          <w:rFonts w:eastAsia="Times New Roman" w:cstheme="minorHAnsi"/>
          <w:bCs/>
        </w:rPr>
        <w:t>elate</w:t>
      </w:r>
      <w:proofErr w:type="gramEnd"/>
      <w:r w:rsidR="00751A9F">
        <w:rPr>
          <w:rFonts w:eastAsia="Times New Roman" w:cstheme="minorHAnsi"/>
          <w:bCs/>
        </w:rPr>
        <w:t xml:space="preserve"> these </w:t>
      </w:r>
      <w:r w:rsidR="007E78E5">
        <w:rPr>
          <w:rFonts w:eastAsia="Times New Roman" w:cstheme="minorHAnsi"/>
          <w:bCs/>
        </w:rPr>
        <w:t xml:space="preserve">design </w:t>
      </w:r>
      <w:r w:rsidR="00751A9F">
        <w:rPr>
          <w:rFonts w:eastAsia="Times New Roman" w:cstheme="minorHAnsi"/>
          <w:bCs/>
        </w:rPr>
        <w:t>characteristics of the materials</w:t>
      </w:r>
      <w:r w:rsidR="007E78E5">
        <w:rPr>
          <w:rFonts w:eastAsia="Times New Roman" w:cstheme="minorHAnsi"/>
          <w:bCs/>
        </w:rPr>
        <w:t xml:space="preserve"> and products </w:t>
      </w:r>
      <w:r w:rsidR="00751A9F">
        <w:rPr>
          <w:rFonts w:eastAsia="Times New Roman" w:cstheme="minorHAnsi"/>
          <w:bCs/>
        </w:rPr>
        <w:t xml:space="preserve">to </w:t>
      </w:r>
      <w:r w:rsidR="00EE3C38">
        <w:rPr>
          <w:rFonts w:eastAsia="Times New Roman" w:cstheme="minorHAnsi"/>
          <w:bCs/>
        </w:rPr>
        <w:t>each</w:t>
      </w:r>
      <w:r w:rsidR="00751A9F">
        <w:rPr>
          <w:rFonts w:eastAsia="Times New Roman" w:cstheme="minorHAnsi"/>
          <w:bCs/>
        </w:rPr>
        <w:t xml:space="preserve"> </w:t>
      </w:r>
      <w:r w:rsidR="00EE3C38">
        <w:rPr>
          <w:rFonts w:eastAsia="Times New Roman" w:cstheme="minorHAnsi"/>
          <w:bCs/>
        </w:rPr>
        <w:t xml:space="preserve">student’s likes and preferences for </w:t>
      </w:r>
      <w:r w:rsidR="00002009">
        <w:rPr>
          <w:rFonts w:eastAsia="Times New Roman" w:cstheme="minorHAnsi"/>
          <w:bCs/>
        </w:rPr>
        <w:t>selected products</w:t>
      </w:r>
      <w:r w:rsidR="003617CE">
        <w:rPr>
          <w:rFonts w:eastAsia="Times New Roman" w:cstheme="minorHAnsi"/>
          <w:bCs/>
        </w:rPr>
        <w:t>.</w:t>
      </w:r>
      <w:r w:rsidR="00751A9F">
        <w:rPr>
          <w:rFonts w:eastAsia="Times New Roman" w:cstheme="minorHAnsi"/>
          <w:bCs/>
        </w:rPr>
        <w:t xml:space="preserve"> </w:t>
      </w:r>
    </w:p>
    <w:p w:rsidR="003D0C9A" w:rsidRPr="003617CE" w:rsidRDefault="003617CE" w:rsidP="008C7C83">
      <w:pPr>
        <w:spacing w:after="0" w:line="252" w:lineRule="auto"/>
        <w:rPr>
          <w:rFonts w:ascii="Calibri" w:eastAsia="Calibri" w:hAnsi="Calibri" w:cs="Times New Roman"/>
        </w:rPr>
      </w:pPr>
      <w:r>
        <w:br/>
      </w:r>
      <w:r w:rsidR="003D0C9A" w:rsidRPr="003617CE">
        <w:rPr>
          <w:rFonts w:ascii="Calibri" w:eastAsia="Calibri" w:hAnsi="Calibri" w:cs="Times New Roman"/>
        </w:rPr>
        <w:t>Your progress in this task will be documented in the following ways:</w:t>
      </w:r>
    </w:p>
    <w:p w:rsidR="00261ADC" w:rsidRPr="00261ADC" w:rsidRDefault="00261ADC" w:rsidP="00261ADC">
      <w:pPr>
        <w:numPr>
          <w:ilvl w:val="0"/>
          <w:numId w:val="7"/>
        </w:numPr>
        <w:spacing w:after="0" w:line="240" w:lineRule="auto"/>
        <w:rPr>
          <w:rFonts w:eastAsia="Times New Roman" w:cstheme="minorHAnsi"/>
          <w:bCs/>
        </w:rPr>
      </w:pPr>
      <w:r>
        <w:rPr>
          <w:rFonts w:eastAsia="Times New Roman" w:cstheme="minorHAnsi"/>
          <w:bCs/>
        </w:rPr>
        <w:t>your completed s</w:t>
      </w:r>
      <w:r w:rsidRPr="00261ADC">
        <w:rPr>
          <w:rFonts w:eastAsia="Times New Roman" w:cstheme="minorHAnsi"/>
          <w:bCs/>
        </w:rPr>
        <w:t xml:space="preserve">tudent booklet where </w:t>
      </w:r>
      <w:r>
        <w:rPr>
          <w:rFonts w:eastAsia="Times New Roman" w:cstheme="minorHAnsi"/>
          <w:bCs/>
        </w:rPr>
        <w:t>you</w:t>
      </w:r>
      <w:r w:rsidRPr="00261ADC">
        <w:rPr>
          <w:rFonts w:eastAsia="Times New Roman" w:cstheme="minorHAnsi"/>
          <w:bCs/>
        </w:rPr>
        <w:t xml:space="preserve"> distinguish between materials using colour, aesth</w:t>
      </w:r>
      <w:r>
        <w:rPr>
          <w:rFonts w:eastAsia="Times New Roman" w:cstheme="minorHAnsi"/>
          <w:bCs/>
        </w:rPr>
        <w:t>etic properties and appearance</w:t>
      </w:r>
    </w:p>
    <w:p w:rsidR="003D0C9A" w:rsidRDefault="00002009" w:rsidP="00261ADC">
      <w:pPr>
        <w:numPr>
          <w:ilvl w:val="0"/>
          <w:numId w:val="7"/>
        </w:numPr>
        <w:spacing w:after="0" w:line="240" w:lineRule="auto"/>
        <w:rPr>
          <w:rFonts w:ascii="Franklin Gothic Book" w:eastAsia="MS Mincho" w:hAnsi="Franklin Gothic Book" w:cs="Calibri"/>
          <w:color w:val="342568"/>
          <w:sz w:val="28"/>
          <w:szCs w:val="28"/>
          <w:lang w:val="en-GB" w:eastAsia="ja-JP"/>
        </w:rPr>
      </w:pPr>
      <w:proofErr w:type="gramStart"/>
      <w:r>
        <w:rPr>
          <w:rFonts w:eastAsia="Times New Roman" w:cstheme="minorHAnsi"/>
          <w:bCs/>
        </w:rPr>
        <w:t>teacher</w:t>
      </w:r>
      <w:proofErr w:type="gramEnd"/>
      <w:r>
        <w:rPr>
          <w:rFonts w:eastAsia="Times New Roman" w:cstheme="minorHAnsi"/>
          <w:bCs/>
        </w:rPr>
        <w:t xml:space="preserve"> observation</w:t>
      </w:r>
      <w:r w:rsidR="00261ADC" w:rsidRPr="00261ADC">
        <w:rPr>
          <w:rFonts w:eastAsia="Times New Roman" w:cstheme="minorHAnsi"/>
          <w:bCs/>
        </w:rPr>
        <w:t xml:space="preserve"> of </w:t>
      </w:r>
      <w:r w:rsidR="00261ADC">
        <w:rPr>
          <w:rFonts w:eastAsia="Times New Roman" w:cstheme="minorHAnsi"/>
          <w:bCs/>
        </w:rPr>
        <w:t>you</w:t>
      </w:r>
      <w:r w:rsidR="00261ADC" w:rsidRPr="00261ADC">
        <w:rPr>
          <w:rFonts w:eastAsia="Times New Roman" w:cstheme="minorHAnsi"/>
          <w:bCs/>
        </w:rPr>
        <w:t xml:space="preserve"> discussi</w:t>
      </w:r>
      <w:r w:rsidR="00261ADC">
        <w:rPr>
          <w:rFonts w:eastAsia="Times New Roman" w:cstheme="minorHAnsi"/>
          <w:bCs/>
        </w:rPr>
        <w:t>ng</w:t>
      </w:r>
      <w:r w:rsidR="00261ADC" w:rsidRPr="00261ADC">
        <w:rPr>
          <w:rFonts w:eastAsia="Times New Roman" w:cstheme="minorHAnsi"/>
          <w:bCs/>
        </w:rPr>
        <w:t xml:space="preserve"> differences in materials: colour, aesthetic properties and appearance</w:t>
      </w:r>
      <w:r>
        <w:rPr>
          <w:rFonts w:eastAsia="Times New Roman" w:cstheme="minorHAnsi"/>
          <w:bCs/>
        </w:rPr>
        <w:t xml:space="preserve"> in selected different products</w:t>
      </w:r>
      <w:r w:rsidR="003617CE">
        <w:rPr>
          <w:rFonts w:eastAsia="Times New Roman" w:cstheme="minorHAnsi"/>
          <w:bCs/>
        </w:rPr>
        <w:t>.</w:t>
      </w:r>
      <w:r w:rsidR="003D0C9A">
        <w:br w:type="page"/>
      </w:r>
    </w:p>
    <w:p w:rsidR="003D0C9A" w:rsidRPr="00A71521" w:rsidRDefault="003D0C9A" w:rsidP="003D0C9A">
      <w:pPr>
        <w:pStyle w:val="Heading1"/>
      </w:pPr>
      <w:r>
        <w:t xml:space="preserve">Task </w:t>
      </w:r>
      <w:r w:rsidR="00951E7E">
        <w:t>2</w:t>
      </w:r>
      <w:r w:rsidR="00755D4B">
        <w:t xml:space="preserve"> </w:t>
      </w:r>
      <w:r w:rsidR="003617CE">
        <w:t>– C</w:t>
      </w:r>
      <w:r>
        <w:t>ompletion checklist</w:t>
      </w:r>
    </w:p>
    <w:p w:rsidR="003D0C9A" w:rsidRDefault="003D0C9A" w:rsidP="003D0C9A">
      <w:pPr>
        <w:tabs>
          <w:tab w:val="right" w:pos="9746"/>
        </w:tabs>
        <w:spacing w:after="120" w:line="264" w:lineRule="auto"/>
        <w:ind w:left="360"/>
        <w:contextualSpacing/>
        <w:rPr>
          <w:rFonts w:ascii="Calibri" w:eastAsia="Times New Roman" w:hAnsi="Calibri" w:cs="Times New Roman"/>
        </w:rPr>
      </w:pPr>
    </w:p>
    <w:p w:rsidR="00A14DC3" w:rsidRDefault="003D0C9A" w:rsidP="00A14DC3">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w:t>
      </w:r>
      <w:r w:rsidR="00686446">
        <w:rPr>
          <w:rFonts w:ascii="Calibri" w:eastAsia="Times New Roman" w:hAnsi="Calibri" w:cs="Times New Roman"/>
        </w:rPr>
        <w:t>outcomes</w:t>
      </w:r>
      <w:r>
        <w:rPr>
          <w:rFonts w:ascii="Calibri" w:eastAsia="Times New Roman" w:hAnsi="Calibri" w:cs="Times New Roman"/>
        </w:rPr>
        <w:t>:</w:t>
      </w:r>
      <w:r w:rsidR="00B00DD8">
        <w:rPr>
          <w:rFonts w:ascii="Calibri" w:eastAsia="Times New Roman" w:hAnsi="Calibri" w:cs="Times New Roman"/>
        </w:rPr>
        <w:t xml:space="preserve"> </w:t>
      </w:r>
    </w:p>
    <w:p w:rsidR="003617CE" w:rsidRPr="00A14DC3" w:rsidRDefault="00686446" w:rsidP="00A14DC3">
      <w:pPr>
        <w:pStyle w:val="ListParagraph"/>
        <w:numPr>
          <w:ilvl w:val="0"/>
          <w:numId w:val="15"/>
        </w:numPr>
        <w:tabs>
          <w:tab w:val="left" w:pos="1843"/>
          <w:tab w:val="left" w:pos="8505"/>
        </w:tabs>
        <w:spacing w:after="120" w:line="264" w:lineRule="auto"/>
        <w:rPr>
          <w:rFonts w:eastAsia="Franklin Gothic Book" w:cs="Arial"/>
          <w:iCs/>
          <w:lang w:eastAsia="en-AU"/>
        </w:rPr>
      </w:pPr>
      <w:r>
        <w:rPr>
          <w:rFonts w:eastAsia="Franklin Gothic Book" w:cs="Arial"/>
          <w:iCs/>
          <w:lang w:eastAsia="en-AU"/>
        </w:rPr>
        <w:t>R</w:t>
      </w:r>
      <w:r w:rsidR="00A14DC3" w:rsidRPr="00A14DC3">
        <w:rPr>
          <w:rFonts w:eastAsia="Franklin Gothic Book" w:cs="Arial"/>
          <w:iCs/>
          <w:lang w:eastAsia="en-AU"/>
        </w:rPr>
        <w:t>ecognise differences in appearance between materials</w:t>
      </w:r>
    </w:p>
    <w:tbl>
      <w:tblPr>
        <w:tblStyle w:val="TableGrid12"/>
        <w:tblW w:w="9072" w:type="dxa"/>
        <w:tblInd w:w="108" w:type="dxa"/>
        <w:tblLook w:val="04A0" w:firstRow="1" w:lastRow="0" w:firstColumn="1" w:lastColumn="0" w:noHBand="0" w:noVBand="1"/>
      </w:tblPr>
      <w:tblGrid>
        <w:gridCol w:w="3686"/>
        <w:gridCol w:w="1417"/>
        <w:gridCol w:w="3969"/>
      </w:tblGrid>
      <w:tr w:rsidR="003617CE" w:rsidRPr="000641B9" w:rsidTr="00E805E1">
        <w:tc>
          <w:tcPr>
            <w:tcW w:w="3686" w:type="dxa"/>
            <w:shd w:val="clear" w:color="auto" w:fill="E4D8EB" w:themeFill="accent4" w:themeFillTint="66"/>
            <w:vAlign w:val="center"/>
          </w:tcPr>
          <w:p w:rsidR="003617CE" w:rsidRPr="000641B9" w:rsidRDefault="003617CE" w:rsidP="00E805E1">
            <w:pP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3617CE" w:rsidRPr="000641B9" w:rsidRDefault="003617CE" w:rsidP="00E805E1">
            <w:pPr>
              <w:rPr>
                <w:b/>
                <w:sz w:val="20"/>
                <w:szCs w:val="20"/>
              </w:rPr>
            </w:pPr>
            <w:r w:rsidRPr="000641B9">
              <w:rPr>
                <w:b/>
                <w:sz w:val="20"/>
                <w:szCs w:val="20"/>
              </w:rPr>
              <w:t>Date evidence collected</w:t>
            </w:r>
          </w:p>
        </w:tc>
        <w:tc>
          <w:tcPr>
            <w:tcW w:w="3969" w:type="dxa"/>
            <w:shd w:val="clear" w:color="auto" w:fill="E4D8EB" w:themeFill="accent4" w:themeFillTint="66"/>
            <w:vAlign w:val="center"/>
          </w:tcPr>
          <w:p w:rsidR="003617CE" w:rsidRPr="000641B9" w:rsidRDefault="003617CE" w:rsidP="00E805E1">
            <w:pPr>
              <w:rPr>
                <w:b/>
                <w:sz w:val="20"/>
                <w:szCs w:val="20"/>
              </w:rPr>
            </w:pPr>
            <w:r w:rsidRPr="000641B9">
              <w:rPr>
                <w:b/>
                <w:sz w:val="20"/>
                <w:szCs w:val="20"/>
              </w:rPr>
              <w:t>Level of support comments</w:t>
            </w:r>
          </w:p>
        </w:tc>
      </w:tr>
      <w:tr w:rsidR="003617CE" w:rsidRPr="000641B9" w:rsidTr="00E805E1">
        <w:trPr>
          <w:cantSplit/>
          <w:trHeight w:val="1074"/>
        </w:trPr>
        <w:tc>
          <w:tcPr>
            <w:tcW w:w="3686" w:type="dxa"/>
            <w:vAlign w:val="center"/>
          </w:tcPr>
          <w:p w:rsidR="003617CE" w:rsidRPr="00C211ED" w:rsidRDefault="003617CE" w:rsidP="00E805E1">
            <w:pPr>
              <w:contextualSpacing/>
              <w:rPr>
                <w:sz w:val="20"/>
                <w:szCs w:val="20"/>
              </w:rPr>
            </w:pPr>
            <w:r>
              <w:rPr>
                <w:sz w:val="20"/>
                <w:szCs w:val="20"/>
              </w:rPr>
              <w:t xml:space="preserve">Student booklet where student distinguishes between </w:t>
            </w:r>
            <w:r w:rsidRPr="003617CE">
              <w:rPr>
                <w:sz w:val="20"/>
                <w:szCs w:val="20"/>
              </w:rPr>
              <w:t>materials</w:t>
            </w:r>
            <w:r>
              <w:rPr>
                <w:sz w:val="20"/>
                <w:szCs w:val="20"/>
              </w:rPr>
              <w:t>; using colour, aesthetic properties and appearance</w:t>
            </w:r>
          </w:p>
        </w:tc>
        <w:tc>
          <w:tcPr>
            <w:tcW w:w="1417" w:type="dxa"/>
            <w:shd w:val="clear" w:color="auto" w:fill="auto"/>
            <w:vAlign w:val="center"/>
          </w:tcPr>
          <w:p w:rsidR="003617CE" w:rsidRPr="000641B9" w:rsidRDefault="003617CE" w:rsidP="00E805E1">
            <w:pPr>
              <w:spacing w:line="264" w:lineRule="auto"/>
              <w:contextualSpacing/>
              <w:rPr>
                <w:sz w:val="20"/>
                <w:szCs w:val="20"/>
              </w:rPr>
            </w:pPr>
          </w:p>
        </w:tc>
        <w:tc>
          <w:tcPr>
            <w:tcW w:w="3969" w:type="dxa"/>
            <w:shd w:val="clear" w:color="auto" w:fill="auto"/>
            <w:vAlign w:val="center"/>
          </w:tcPr>
          <w:p w:rsidR="003617CE" w:rsidRPr="000641B9" w:rsidRDefault="003617CE" w:rsidP="00E805E1">
            <w:pPr>
              <w:spacing w:line="264" w:lineRule="auto"/>
              <w:contextualSpacing/>
              <w:rPr>
                <w:sz w:val="20"/>
                <w:szCs w:val="20"/>
              </w:rPr>
            </w:pPr>
          </w:p>
        </w:tc>
      </w:tr>
      <w:tr w:rsidR="003617CE" w:rsidRPr="000641B9" w:rsidTr="00E805E1">
        <w:trPr>
          <w:cantSplit/>
          <w:trHeight w:val="1074"/>
        </w:trPr>
        <w:tc>
          <w:tcPr>
            <w:tcW w:w="3686" w:type="dxa"/>
            <w:vAlign w:val="center"/>
          </w:tcPr>
          <w:p w:rsidR="003617CE" w:rsidRPr="00C211ED" w:rsidRDefault="003617CE" w:rsidP="00E805E1">
            <w:pPr>
              <w:contextualSpacing/>
              <w:rPr>
                <w:sz w:val="20"/>
                <w:szCs w:val="20"/>
              </w:rPr>
            </w:pPr>
            <w:r>
              <w:rPr>
                <w:sz w:val="20"/>
                <w:szCs w:val="20"/>
              </w:rPr>
              <w:t>Observation of student participating in discussion of differences in materials; colour, aesthetic properties and appearance in selected different products</w:t>
            </w:r>
          </w:p>
        </w:tc>
        <w:tc>
          <w:tcPr>
            <w:tcW w:w="1417" w:type="dxa"/>
            <w:shd w:val="clear" w:color="auto" w:fill="auto"/>
            <w:vAlign w:val="center"/>
          </w:tcPr>
          <w:p w:rsidR="003617CE" w:rsidRPr="000641B9" w:rsidRDefault="003617CE" w:rsidP="00E805E1">
            <w:pPr>
              <w:spacing w:line="264" w:lineRule="auto"/>
              <w:contextualSpacing/>
              <w:rPr>
                <w:sz w:val="20"/>
                <w:szCs w:val="20"/>
              </w:rPr>
            </w:pPr>
          </w:p>
        </w:tc>
        <w:tc>
          <w:tcPr>
            <w:tcW w:w="3969" w:type="dxa"/>
            <w:shd w:val="clear" w:color="auto" w:fill="auto"/>
            <w:vAlign w:val="center"/>
          </w:tcPr>
          <w:p w:rsidR="003617CE" w:rsidRPr="000641B9" w:rsidRDefault="003617CE" w:rsidP="00E805E1">
            <w:pPr>
              <w:spacing w:line="264" w:lineRule="auto"/>
              <w:contextualSpacing/>
              <w:rPr>
                <w:sz w:val="20"/>
                <w:szCs w:val="20"/>
              </w:rPr>
            </w:pPr>
          </w:p>
        </w:tc>
      </w:tr>
    </w:tbl>
    <w:p w:rsidR="00A14DC3" w:rsidRPr="00A14DC3" w:rsidRDefault="00A14DC3" w:rsidP="00A14DC3">
      <w:pPr>
        <w:spacing w:before="100" w:after="100"/>
        <w:rPr>
          <w:rFonts w:eastAsia="Franklin Gothic Book" w:cs="Arial"/>
          <w:iCs/>
          <w:lang w:eastAsia="en-AU"/>
        </w:rPr>
      </w:pPr>
    </w:p>
    <w:p w:rsidR="00A14DC3" w:rsidRPr="00A14DC3" w:rsidRDefault="00686446" w:rsidP="00A14DC3">
      <w:pPr>
        <w:pStyle w:val="ListParagraph"/>
        <w:numPr>
          <w:ilvl w:val="0"/>
          <w:numId w:val="15"/>
        </w:numPr>
        <w:spacing w:before="100" w:after="100"/>
        <w:rPr>
          <w:rFonts w:eastAsia="Franklin Gothic Book" w:cs="Arial"/>
          <w:iCs/>
          <w:lang w:eastAsia="en-AU"/>
        </w:rPr>
      </w:pPr>
      <w:r>
        <w:rPr>
          <w:rFonts w:eastAsia="Franklin Gothic Book" w:cs="Arial"/>
          <w:iCs/>
          <w:lang w:eastAsia="en-AU"/>
        </w:rPr>
        <w:t>R</w:t>
      </w:r>
      <w:r w:rsidR="00A14DC3" w:rsidRPr="00A14DC3">
        <w:rPr>
          <w:rFonts w:eastAsia="Franklin Gothic Book" w:cs="Arial"/>
          <w:iCs/>
          <w:lang w:eastAsia="en-AU"/>
        </w:rPr>
        <w:t>ecognise different uses for different materials</w:t>
      </w:r>
    </w:p>
    <w:tbl>
      <w:tblPr>
        <w:tblStyle w:val="TableGrid12"/>
        <w:tblW w:w="9072" w:type="dxa"/>
        <w:tblInd w:w="108" w:type="dxa"/>
        <w:tblLook w:val="04A0" w:firstRow="1" w:lastRow="0" w:firstColumn="1" w:lastColumn="0" w:noHBand="0" w:noVBand="1"/>
      </w:tblPr>
      <w:tblGrid>
        <w:gridCol w:w="3686"/>
        <w:gridCol w:w="1417"/>
        <w:gridCol w:w="3969"/>
      </w:tblGrid>
      <w:tr w:rsidR="00A14DC3" w:rsidRPr="000641B9" w:rsidTr="00E805E1">
        <w:tc>
          <w:tcPr>
            <w:tcW w:w="3686" w:type="dxa"/>
            <w:shd w:val="clear" w:color="auto" w:fill="E4D8EB" w:themeFill="accent4" w:themeFillTint="66"/>
            <w:vAlign w:val="center"/>
          </w:tcPr>
          <w:p w:rsidR="00A14DC3" w:rsidRPr="000641B9" w:rsidRDefault="00A14DC3" w:rsidP="00E805E1">
            <w:pP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A14DC3" w:rsidRPr="000641B9" w:rsidRDefault="00A14DC3" w:rsidP="00E805E1">
            <w:pPr>
              <w:rPr>
                <w:b/>
                <w:sz w:val="20"/>
                <w:szCs w:val="20"/>
              </w:rPr>
            </w:pPr>
            <w:r w:rsidRPr="000641B9">
              <w:rPr>
                <w:b/>
                <w:sz w:val="20"/>
                <w:szCs w:val="20"/>
              </w:rPr>
              <w:t>Date evidence collected</w:t>
            </w:r>
          </w:p>
        </w:tc>
        <w:tc>
          <w:tcPr>
            <w:tcW w:w="3969" w:type="dxa"/>
            <w:shd w:val="clear" w:color="auto" w:fill="E4D8EB" w:themeFill="accent4" w:themeFillTint="66"/>
            <w:vAlign w:val="center"/>
          </w:tcPr>
          <w:p w:rsidR="00A14DC3" w:rsidRPr="000641B9" w:rsidRDefault="00A14DC3" w:rsidP="00E805E1">
            <w:pPr>
              <w:rPr>
                <w:b/>
                <w:sz w:val="20"/>
                <w:szCs w:val="20"/>
              </w:rPr>
            </w:pPr>
            <w:r w:rsidRPr="000641B9">
              <w:rPr>
                <w:b/>
                <w:sz w:val="20"/>
                <w:szCs w:val="20"/>
              </w:rPr>
              <w:t>Level of support comments</w:t>
            </w:r>
          </w:p>
        </w:tc>
      </w:tr>
      <w:tr w:rsidR="00A14DC3" w:rsidRPr="000641B9" w:rsidTr="00E805E1">
        <w:trPr>
          <w:cantSplit/>
          <w:trHeight w:val="1074"/>
        </w:trPr>
        <w:tc>
          <w:tcPr>
            <w:tcW w:w="3686" w:type="dxa"/>
            <w:vAlign w:val="center"/>
          </w:tcPr>
          <w:p w:rsidR="00A14DC3" w:rsidRPr="00C211ED" w:rsidRDefault="00A14DC3" w:rsidP="00E805E1">
            <w:pPr>
              <w:contextualSpacing/>
              <w:rPr>
                <w:sz w:val="20"/>
                <w:szCs w:val="20"/>
              </w:rPr>
            </w:pPr>
            <w:r>
              <w:rPr>
                <w:sz w:val="20"/>
                <w:szCs w:val="20"/>
              </w:rPr>
              <w:t xml:space="preserve">Student booklet where student distinguishes between </w:t>
            </w:r>
            <w:r w:rsidRPr="003617CE">
              <w:rPr>
                <w:sz w:val="20"/>
                <w:szCs w:val="20"/>
              </w:rPr>
              <w:t>materials</w:t>
            </w:r>
            <w:r>
              <w:rPr>
                <w:sz w:val="20"/>
                <w:szCs w:val="20"/>
              </w:rPr>
              <w:t>; using colour, aesthetic properties and appearance</w:t>
            </w:r>
          </w:p>
        </w:tc>
        <w:tc>
          <w:tcPr>
            <w:tcW w:w="1417" w:type="dxa"/>
            <w:shd w:val="clear" w:color="auto" w:fill="auto"/>
            <w:vAlign w:val="center"/>
          </w:tcPr>
          <w:p w:rsidR="00A14DC3" w:rsidRPr="000641B9" w:rsidRDefault="00A14DC3" w:rsidP="00E805E1">
            <w:pPr>
              <w:spacing w:line="264" w:lineRule="auto"/>
              <w:contextualSpacing/>
              <w:rPr>
                <w:sz w:val="20"/>
                <w:szCs w:val="20"/>
              </w:rPr>
            </w:pPr>
          </w:p>
        </w:tc>
        <w:tc>
          <w:tcPr>
            <w:tcW w:w="3969" w:type="dxa"/>
            <w:shd w:val="clear" w:color="auto" w:fill="auto"/>
            <w:vAlign w:val="center"/>
          </w:tcPr>
          <w:p w:rsidR="00A14DC3" w:rsidRPr="000641B9" w:rsidRDefault="00A14DC3" w:rsidP="00E805E1">
            <w:pPr>
              <w:spacing w:line="264" w:lineRule="auto"/>
              <w:contextualSpacing/>
              <w:rPr>
                <w:sz w:val="20"/>
                <w:szCs w:val="20"/>
              </w:rPr>
            </w:pPr>
          </w:p>
        </w:tc>
      </w:tr>
      <w:tr w:rsidR="00A14DC3" w:rsidRPr="000641B9" w:rsidTr="00E805E1">
        <w:trPr>
          <w:cantSplit/>
          <w:trHeight w:val="1074"/>
        </w:trPr>
        <w:tc>
          <w:tcPr>
            <w:tcW w:w="3686" w:type="dxa"/>
            <w:vAlign w:val="center"/>
          </w:tcPr>
          <w:p w:rsidR="00A14DC3" w:rsidRPr="00C211ED" w:rsidRDefault="00A14DC3" w:rsidP="00E805E1">
            <w:pPr>
              <w:contextualSpacing/>
              <w:rPr>
                <w:sz w:val="20"/>
                <w:szCs w:val="20"/>
              </w:rPr>
            </w:pPr>
            <w:r>
              <w:rPr>
                <w:sz w:val="20"/>
                <w:szCs w:val="20"/>
              </w:rPr>
              <w:t>Observation of student participating in discussion of differences in materials; colour, aesthetic properties and appearance in selected different products</w:t>
            </w:r>
          </w:p>
        </w:tc>
        <w:tc>
          <w:tcPr>
            <w:tcW w:w="1417" w:type="dxa"/>
            <w:shd w:val="clear" w:color="auto" w:fill="auto"/>
            <w:vAlign w:val="center"/>
          </w:tcPr>
          <w:p w:rsidR="00A14DC3" w:rsidRPr="000641B9" w:rsidRDefault="00A14DC3" w:rsidP="00E805E1">
            <w:pPr>
              <w:spacing w:line="264" w:lineRule="auto"/>
              <w:contextualSpacing/>
              <w:rPr>
                <w:sz w:val="20"/>
                <w:szCs w:val="20"/>
              </w:rPr>
            </w:pPr>
          </w:p>
        </w:tc>
        <w:tc>
          <w:tcPr>
            <w:tcW w:w="3969" w:type="dxa"/>
            <w:shd w:val="clear" w:color="auto" w:fill="auto"/>
            <w:vAlign w:val="center"/>
          </w:tcPr>
          <w:p w:rsidR="00A14DC3" w:rsidRPr="000641B9" w:rsidRDefault="00A14DC3" w:rsidP="00E805E1">
            <w:pPr>
              <w:spacing w:line="264" w:lineRule="auto"/>
              <w:contextualSpacing/>
              <w:rPr>
                <w:sz w:val="20"/>
                <w:szCs w:val="20"/>
              </w:rPr>
            </w:pPr>
          </w:p>
        </w:tc>
      </w:tr>
    </w:tbl>
    <w:p w:rsidR="00A14DC3" w:rsidRDefault="00A14DC3" w:rsidP="00951E7E">
      <w:pPr>
        <w:rPr>
          <w:lang w:val="en-GB" w:eastAsia="ja-JP"/>
        </w:rPr>
      </w:pPr>
    </w:p>
    <w:p w:rsidR="00951E7E" w:rsidRDefault="00951E7E" w:rsidP="00951E7E">
      <w:pPr>
        <w:rPr>
          <w:lang w:val="en-GB" w:eastAsia="ja-JP"/>
        </w:rPr>
      </w:pPr>
    </w:p>
    <w:p w:rsidR="009768BB" w:rsidRDefault="009768BB" w:rsidP="00951E7E">
      <w:pPr>
        <w:rPr>
          <w:lang w:val="en-GB" w:eastAsia="ja-JP"/>
        </w:rPr>
      </w:pPr>
    </w:p>
    <w:p w:rsidR="009768BB" w:rsidRDefault="009768BB" w:rsidP="00951E7E">
      <w:pPr>
        <w:rPr>
          <w:lang w:val="en-GB" w:eastAsia="ja-JP"/>
        </w:rPr>
      </w:pPr>
    </w:p>
    <w:p w:rsidR="00207C7F" w:rsidRDefault="00207C7F">
      <w:pPr>
        <w:rPr>
          <w:lang w:val="en-GB" w:eastAsia="ja-JP"/>
        </w:rPr>
      </w:pPr>
      <w:r>
        <w:rPr>
          <w:lang w:val="en-GB" w:eastAsia="ja-JP"/>
        </w:rPr>
        <w:br w:type="page"/>
      </w:r>
    </w:p>
    <w:p w:rsidR="00207C7F" w:rsidRPr="006B600F" w:rsidRDefault="00207C7F" w:rsidP="00207C7F">
      <w:pPr>
        <w:pStyle w:val="Heading1"/>
      </w:pPr>
      <w:r w:rsidRPr="006B600F">
        <w:t>Sample assessment task</w:t>
      </w:r>
    </w:p>
    <w:p w:rsidR="00207C7F" w:rsidRPr="00A33BD1" w:rsidRDefault="00207C7F" w:rsidP="00207C7F">
      <w:pPr>
        <w:pStyle w:val="Heading1"/>
      </w:pPr>
      <w:r>
        <w:t xml:space="preserve">Materials Design and Technology </w:t>
      </w:r>
      <w:r w:rsidR="003617CE">
        <w:t xml:space="preserve">– </w:t>
      </w:r>
      <w:r>
        <w:t>Preliminary</w:t>
      </w:r>
    </w:p>
    <w:p w:rsidR="00207C7F" w:rsidRPr="00A33BD1" w:rsidRDefault="00207C7F" w:rsidP="00207C7F">
      <w:pPr>
        <w:pStyle w:val="Heading2"/>
      </w:pPr>
      <w:r w:rsidRPr="00A33BD1">
        <w:t xml:space="preserve">Task </w:t>
      </w:r>
      <w:r>
        <w:t>3 — Unit 1</w:t>
      </w:r>
    </w:p>
    <w:p w:rsidR="00207C7F" w:rsidRPr="00891E0F" w:rsidRDefault="00207C7F" w:rsidP="00207C7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207C7F" w:rsidRPr="00891E0F" w:rsidRDefault="00207C7F" w:rsidP="00207C7F">
      <w:pPr>
        <w:tabs>
          <w:tab w:val="left" w:pos="-851"/>
          <w:tab w:val="left" w:pos="720"/>
        </w:tabs>
        <w:spacing w:after="0" w:line="240" w:lineRule="auto"/>
        <w:ind w:right="-27"/>
        <w:outlineLvl w:val="0"/>
        <w:rPr>
          <w:rFonts w:eastAsia="Times New Roman" w:cs="Arial"/>
          <w:bCs/>
        </w:rPr>
      </w:pPr>
      <w:r w:rsidRPr="00891E0F">
        <w:rPr>
          <w:rFonts w:eastAsia="Times New Roman" w:cs="Arial"/>
        </w:rPr>
        <w:t xml:space="preserve">Period allowed </w:t>
      </w:r>
      <w:r>
        <w:rPr>
          <w:rFonts w:eastAsia="Times New Roman" w:cs="Arial"/>
        </w:rPr>
        <w:t xml:space="preserve">in class </w:t>
      </w:r>
      <w:r w:rsidRPr="00891E0F">
        <w:rPr>
          <w:rFonts w:eastAsia="Times New Roman" w:cs="Arial"/>
        </w:rPr>
        <w:t>for completion of the task:</w:t>
      </w:r>
      <w:r>
        <w:rPr>
          <w:rFonts w:eastAsia="Times New Roman" w:cs="Arial"/>
        </w:rPr>
        <w:t xml:space="preserve"> </w:t>
      </w:r>
      <w:r w:rsidR="00347167">
        <w:rPr>
          <w:rFonts w:eastAsia="Times New Roman" w:cs="Arial"/>
        </w:rPr>
        <w:t xml:space="preserve">completed </w:t>
      </w:r>
      <w:r>
        <w:rPr>
          <w:rFonts w:eastAsia="Times New Roman" w:cs="Arial"/>
        </w:rPr>
        <w:t xml:space="preserve">end of </w:t>
      </w:r>
      <w:r w:rsidR="00F62E31">
        <w:rPr>
          <w:rFonts w:eastAsia="Times New Roman" w:cs="Arial"/>
        </w:rPr>
        <w:t>W</w:t>
      </w:r>
      <w:r>
        <w:rPr>
          <w:rFonts w:eastAsia="Times New Roman" w:cs="Arial"/>
        </w:rPr>
        <w:t>eek</w:t>
      </w:r>
      <w:r w:rsidR="00E30CEB">
        <w:rPr>
          <w:rFonts w:eastAsia="Times New Roman" w:cs="Arial"/>
        </w:rPr>
        <w:t>s</w:t>
      </w:r>
      <w:r w:rsidR="005B4BB3">
        <w:rPr>
          <w:rFonts w:eastAsia="Times New Roman" w:cs="Arial"/>
        </w:rPr>
        <w:t xml:space="preserve"> 6 and </w:t>
      </w:r>
      <w:r>
        <w:rPr>
          <w:rFonts w:eastAsia="Times New Roman" w:cs="Arial"/>
        </w:rPr>
        <w:t>7</w:t>
      </w:r>
    </w:p>
    <w:p w:rsidR="00207C7F" w:rsidRPr="00891E0F" w:rsidRDefault="00207C7F" w:rsidP="00207C7F">
      <w:pPr>
        <w:tabs>
          <w:tab w:val="left" w:pos="-851"/>
          <w:tab w:val="left" w:pos="720"/>
        </w:tabs>
        <w:spacing w:after="0" w:line="240" w:lineRule="auto"/>
        <w:ind w:right="-27"/>
        <w:outlineLvl w:val="0"/>
        <w:rPr>
          <w:rFonts w:eastAsia="Times New Roman" w:cs="Arial"/>
          <w:b/>
          <w:bCs/>
        </w:rPr>
      </w:pPr>
    </w:p>
    <w:p w:rsidR="00207C7F" w:rsidRPr="00891E0F" w:rsidRDefault="00207C7F" w:rsidP="00207C7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207C7F" w:rsidRPr="00891E0F" w:rsidRDefault="00207C7F" w:rsidP="00207C7F">
      <w:pPr>
        <w:spacing w:after="0" w:line="240" w:lineRule="auto"/>
        <w:ind w:right="-27"/>
        <w:rPr>
          <w:rFonts w:eastAsia="Times New Roman" w:cs="Arial"/>
          <w:highlight w:val="yellow"/>
        </w:rPr>
      </w:pPr>
    </w:p>
    <w:p w:rsidR="00990E11" w:rsidRDefault="00990E11" w:rsidP="005F58B1">
      <w:pPr>
        <w:tabs>
          <w:tab w:val="left" w:pos="-851"/>
          <w:tab w:val="left" w:pos="720"/>
        </w:tabs>
        <w:spacing w:after="0" w:line="240" w:lineRule="auto"/>
        <w:ind w:right="-27"/>
        <w:outlineLvl w:val="0"/>
        <w:rPr>
          <w:rFonts w:cstheme="minorHAnsi"/>
        </w:rPr>
      </w:pPr>
      <w:r w:rsidRPr="00990E11">
        <w:rPr>
          <w:rFonts w:eastAsia="Times New Roman" w:cs="Arial"/>
          <w:b/>
        </w:rPr>
        <w:t>Design fundamentals and skills</w:t>
      </w:r>
      <w:r w:rsidR="005B4BB3">
        <w:rPr>
          <w:rFonts w:eastAsia="Times New Roman" w:cs="Arial"/>
          <w:b/>
        </w:rPr>
        <w:t>,</w:t>
      </w:r>
      <w:r w:rsidRPr="00990E11">
        <w:rPr>
          <w:rFonts w:eastAsia="Times New Roman" w:cs="Arial"/>
          <w:b/>
        </w:rPr>
        <w:t xml:space="preserve"> </w:t>
      </w:r>
      <w:r w:rsidRPr="005B4BB3">
        <w:rPr>
          <w:rFonts w:eastAsia="Times New Roman" w:cs="Arial"/>
          <w:b/>
        </w:rPr>
        <w:t>a</w:t>
      </w:r>
      <w:r w:rsidRPr="005B4BB3">
        <w:rPr>
          <w:rFonts w:ascii="Calibri" w:eastAsia="Times New Roman" w:hAnsi="Calibri" w:cs="Times New Roman"/>
          <w:b/>
        </w:rPr>
        <w:t>nd</w:t>
      </w:r>
      <w:r w:rsidR="005B4BB3">
        <w:rPr>
          <w:rFonts w:ascii="Calibri" w:eastAsia="Times New Roman" w:hAnsi="Calibri" w:cs="Times New Roman"/>
          <w:b/>
        </w:rPr>
        <w:t xml:space="preserve"> Use of t</w:t>
      </w:r>
      <w:r w:rsidRPr="00990E11">
        <w:rPr>
          <w:rFonts w:ascii="Calibri" w:eastAsia="Times New Roman" w:hAnsi="Calibri" w:cs="Times New Roman"/>
          <w:b/>
        </w:rPr>
        <w:t>echnology – skills and techniques</w:t>
      </w:r>
      <w:r w:rsidR="005F58B1">
        <w:rPr>
          <w:rFonts w:ascii="Calibri" w:eastAsia="Times New Roman" w:hAnsi="Calibri" w:cs="Times New Roman"/>
          <w:b/>
        </w:rPr>
        <w:br/>
      </w:r>
    </w:p>
    <w:p w:rsidR="00E52E1A" w:rsidRPr="00020D52" w:rsidRDefault="005F58B1" w:rsidP="00020D52">
      <w:pPr>
        <w:tabs>
          <w:tab w:val="left" w:pos="-851"/>
          <w:tab w:val="left" w:pos="720"/>
        </w:tabs>
        <w:spacing w:after="0" w:line="240" w:lineRule="auto"/>
        <w:ind w:right="-27"/>
        <w:outlineLvl w:val="0"/>
        <w:rPr>
          <w:rFonts w:eastAsia="Times New Roman" w:cs="Arial"/>
        </w:rPr>
      </w:pPr>
      <w:r w:rsidRPr="00020D52">
        <w:rPr>
          <w:rFonts w:eastAsia="Times New Roman" w:cs="Arial"/>
        </w:rPr>
        <w:t xml:space="preserve">For this task, </w:t>
      </w:r>
      <w:r w:rsidR="00E52E1A" w:rsidRPr="00020D52">
        <w:rPr>
          <w:rFonts w:eastAsia="Times New Roman" w:cs="Arial"/>
        </w:rPr>
        <w:t>the class will</w:t>
      </w:r>
      <w:r w:rsidRPr="00020D52">
        <w:rPr>
          <w:rFonts w:eastAsia="Times New Roman" w:cs="Arial"/>
        </w:rPr>
        <w:t xml:space="preserve"> explor</w:t>
      </w:r>
      <w:r w:rsidR="00E52E1A" w:rsidRPr="00020D52">
        <w:rPr>
          <w:rFonts w:eastAsia="Times New Roman" w:cs="Arial"/>
        </w:rPr>
        <w:t>e</w:t>
      </w:r>
      <w:r w:rsidRPr="00020D52">
        <w:rPr>
          <w:rFonts w:eastAsia="Times New Roman" w:cs="Arial"/>
        </w:rPr>
        <w:t xml:space="preserve"> the m</w:t>
      </w:r>
      <w:r w:rsidR="00207C7F" w:rsidRPr="00020D52">
        <w:rPr>
          <w:rFonts w:eastAsia="Times New Roman" w:cs="Arial"/>
        </w:rPr>
        <w:t>ethods of communicating design ideas</w:t>
      </w:r>
      <w:r w:rsidR="00692DDA" w:rsidRPr="00020D52">
        <w:rPr>
          <w:rFonts w:eastAsia="Times New Roman" w:cs="Arial"/>
        </w:rPr>
        <w:t>.</w:t>
      </w:r>
    </w:p>
    <w:p w:rsidR="00207C7F" w:rsidRPr="00D25AE9" w:rsidRDefault="00692DDA" w:rsidP="008C7C83">
      <w:pPr>
        <w:spacing w:after="0" w:line="252" w:lineRule="auto"/>
        <w:rPr>
          <w:rFonts w:ascii="Calibri" w:eastAsia="Calibri" w:hAnsi="Calibri" w:cs="Times New Roman"/>
        </w:rPr>
      </w:pPr>
      <w:r>
        <w:br/>
      </w:r>
      <w:r w:rsidR="005F58B1" w:rsidRPr="00D25AE9">
        <w:rPr>
          <w:rFonts w:ascii="Calibri" w:eastAsia="Calibri" w:hAnsi="Calibri" w:cs="Times New Roman"/>
        </w:rPr>
        <w:t>In particular</w:t>
      </w:r>
      <w:r w:rsidR="00E52E1A" w:rsidRPr="00D25AE9">
        <w:rPr>
          <w:rFonts w:ascii="Calibri" w:eastAsia="Calibri" w:hAnsi="Calibri" w:cs="Times New Roman"/>
        </w:rPr>
        <w:t>:</w:t>
      </w:r>
      <w:r w:rsidR="005F58B1" w:rsidRPr="00D25AE9">
        <w:rPr>
          <w:rFonts w:ascii="Calibri" w:eastAsia="Calibri" w:hAnsi="Calibri" w:cs="Times New Roman"/>
        </w:rPr>
        <w:t xml:space="preserve"> </w:t>
      </w:r>
    </w:p>
    <w:p w:rsidR="00EC34B9" w:rsidRPr="007D1B31" w:rsidRDefault="009B45C8" w:rsidP="00A63210">
      <w:pPr>
        <w:numPr>
          <w:ilvl w:val="0"/>
          <w:numId w:val="7"/>
        </w:numPr>
        <w:spacing w:after="0" w:line="240" w:lineRule="auto"/>
        <w:rPr>
          <w:rFonts w:cstheme="minorHAnsi"/>
        </w:rPr>
      </w:pPr>
      <w:r>
        <w:rPr>
          <w:rFonts w:cstheme="minorHAnsi"/>
        </w:rPr>
        <w:t>the u</w:t>
      </w:r>
      <w:r w:rsidR="00EC34B9" w:rsidRPr="00C461C5">
        <w:rPr>
          <w:rFonts w:cstheme="minorHAnsi"/>
        </w:rPr>
        <w:t xml:space="preserve">se </w:t>
      </w:r>
      <w:r w:rsidR="00E52E1A">
        <w:rPr>
          <w:rFonts w:cstheme="minorHAnsi"/>
        </w:rPr>
        <w:t xml:space="preserve">of </w:t>
      </w:r>
      <w:r w:rsidR="00EC34B9" w:rsidRPr="00C461C5">
        <w:rPr>
          <w:rFonts w:cstheme="minorHAnsi"/>
        </w:rPr>
        <w:t>simple drawing and annotation techniques to make changes by design choices</w:t>
      </w:r>
      <w:r w:rsidR="00E52E1A">
        <w:rPr>
          <w:rFonts w:cstheme="minorHAnsi"/>
        </w:rPr>
        <w:t>, focu</w:t>
      </w:r>
      <w:r w:rsidR="00EC34B9" w:rsidRPr="007D1B31">
        <w:rPr>
          <w:rFonts w:cstheme="minorHAnsi"/>
        </w:rPr>
        <w:t>sing on</w:t>
      </w:r>
      <w:r w:rsidR="00EC34B9">
        <w:rPr>
          <w:rFonts w:cstheme="minorHAnsi"/>
        </w:rPr>
        <w:t xml:space="preserve"> drawing</w:t>
      </w:r>
    </w:p>
    <w:p w:rsidR="00EC34B9" w:rsidRPr="007D1B31" w:rsidRDefault="00EC34B9" w:rsidP="00F33300">
      <w:pPr>
        <w:numPr>
          <w:ilvl w:val="0"/>
          <w:numId w:val="8"/>
        </w:numPr>
        <w:tabs>
          <w:tab w:val="clear" w:pos="360"/>
        </w:tabs>
        <w:spacing w:after="0" w:line="240" w:lineRule="auto"/>
        <w:ind w:left="709" w:hanging="331"/>
        <w:rPr>
          <w:rFonts w:cstheme="minorHAnsi"/>
        </w:rPr>
      </w:pPr>
      <w:r w:rsidRPr="007D1B31">
        <w:rPr>
          <w:rFonts w:cstheme="minorHAnsi"/>
        </w:rPr>
        <w:t>differences in shapes and sizes</w:t>
      </w:r>
    </w:p>
    <w:p w:rsidR="00EC34B9" w:rsidRPr="007D1B31" w:rsidRDefault="00EC34B9" w:rsidP="00F33300">
      <w:pPr>
        <w:numPr>
          <w:ilvl w:val="0"/>
          <w:numId w:val="8"/>
        </w:numPr>
        <w:tabs>
          <w:tab w:val="clear" w:pos="360"/>
        </w:tabs>
        <w:spacing w:after="0" w:line="240" w:lineRule="auto"/>
        <w:ind w:left="709" w:hanging="331"/>
        <w:rPr>
          <w:rFonts w:cstheme="minorHAnsi"/>
        </w:rPr>
      </w:pPr>
      <w:r>
        <w:rPr>
          <w:rFonts w:cstheme="minorHAnsi"/>
        </w:rPr>
        <w:t>variations of ideas</w:t>
      </w:r>
    </w:p>
    <w:p w:rsidR="00EC34B9" w:rsidRPr="00F41AF6" w:rsidRDefault="00EC34B9" w:rsidP="00F33300">
      <w:pPr>
        <w:numPr>
          <w:ilvl w:val="0"/>
          <w:numId w:val="8"/>
        </w:numPr>
        <w:tabs>
          <w:tab w:val="clear" w:pos="360"/>
        </w:tabs>
        <w:spacing w:after="0" w:line="240" w:lineRule="auto"/>
        <w:ind w:left="709" w:hanging="331"/>
        <w:rPr>
          <w:rFonts w:cstheme="minorHAnsi"/>
        </w:rPr>
      </w:pPr>
      <w:r w:rsidRPr="00F41AF6">
        <w:rPr>
          <w:rFonts w:cstheme="minorHAnsi"/>
        </w:rPr>
        <w:t>variat</w:t>
      </w:r>
      <w:r>
        <w:rPr>
          <w:rFonts w:cstheme="minorHAnsi"/>
        </w:rPr>
        <w:t>ions and differences in colours</w:t>
      </w:r>
    </w:p>
    <w:p w:rsidR="00EC34B9" w:rsidRPr="007D1B31" w:rsidRDefault="00EC34B9" w:rsidP="00F33300">
      <w:pPr>
        <w:numPr>
          <w:ilvl w:val="0"/>
          <w:numId w:val="8"/>
        </w:numPr>
        <w:tabs>
          <w:tab w:val="clear" w:pos="360"/>
        </w:tabs>
        <w:spacing w:after="0" w:line="240" w:lineRule="auto"/>
        <w:ind w:left="709" w:hanging="331"/>
        <w:rPr>
          <w:rFonts w:cstheme="minorHAnsi"/>
        </w:rPr>
      </w:pPr>
      <w:r w:rsidRPr="007D1B31">
        <w:rPr>
          <w:rFonts w:cstheme="minorHAnsi"/>
        </w:rPr>
        <w:t>variations in decorat</w:t>
      </w:r>
      <w:r>
        <w:rPr>
          <w:rFonts w:cstheme="minorHAnsi"/>
        </w:rPr>
        <w:t>ion of possible products</w:t>
      </w:r>
    </w:p>
    <w:p w:rsidR="00EC34B9" w:rsidRPr="007D1B31" w:rsidRDefault="00EC34B9" w:rsidP="00F33300">
      <w:pPr>
        <w:numPr>
          <w:ilvl w:val="0"/>
          <w:numId w:val="8"/>
        </w:numPr>
        <w:tabs>
          <w:tab w:val="clear" w:pos="360"/>
        </w:tabs>
        <w:spacing w:after="0" w:line="240" w:lineRule="auto"/>
        <w:ind w:left="709" w:hanging="331"/>
        <w:rPr>
          <w:rFonts w:cstheme="minorHAnsi"/>
        </w:rPr>
      </w:pPr>
      <w:proofErr w:type="gramStart"/>
      <w:r>
        <w:rPr>
          <w:rFonts w:cstheme="minorHAnsi"/>
        </w:rPr>
        <w:t>individual</w:t>
      </w:r>
      <w:proofErr w:type="gramEnd"/>
      <w:r>
        <w:rPr>
          <w:rFonts w:cstheme="minorHAnsi"/>
        </w:rPr>
        <w:t xml:space="preserve"> </w:t>
      </w:r>
      <w:r w:rsidRPr="007D1B31">
        <w:rPr>
          <w:rFonts w:cstheme="minorHAnsi"/>
        </w:rPr>
        <w:t xml:space="preserve">characteristics </w:t>
      </w:r>
      <w:r>
        <w:rPr>
          <w:rFonts w:cstheme="minorHAnsi"/>
        </w:rPr>
        <w:t xml:space="preserve">and aesthetics </w:t>
      </w:r>
      <w:r w:rsidRPr="007D1B31">
        <w:rPr>
          <w:rFonts w:cstheme="minorHAnsi"/>
        </w:rPr>
        <w:t>tha</w:t>
      </w:r>
      <w:r w:rsidR="00957605">
        <w:rPr>
          <w:rFonts w:cstheme="minorHAnsi"/>
        </w:rPr>
        <w:t>t make for an appealing product</w:t>
      </w:r>
      <w:r w:rsidR="00692DDA">
        <w:rPr>
          <w:rFonts w:cstheme="minorHAnsi"/>
        </w:rPr>
        <w:t>.</w:t>
      </w:r>
    </w:p>
    <w:p w:rsidR="00EC34B9" w:rsidRPr="00D25AE9" w:rsidRDefault="00692DDA" w:rsidP="008C7C83">
      <w:pPr>
        <w:spacing w:after="0" w:line="252" w:lineRule="auto"/>
        <w:rPr>
          <w:rFonts w:ascii="Calibri" w:eastAsia="Calibri" w:hAnsi="Calibri" w:cs="Times New Roman"/>
        </w:rPr>
      </w:pPr>
      <w:r>
        <w:br/>
      </w:r>
      <w:r w:rsidR="00EC34B9" w:rsidRPr="00D25AE9">
        <w:rPr>
          <w:rFonts w:ascii="Calibri" w:eastAsia="Calibri" w:hAnsi="Calibri" w:cs="Times New Roman"/>
        </w:rPr>
        <w:t>For this task</w:t>
      </w:r>
      <w:r w:rsidR="00375967" w:rsidRPr="00D25AE9">
        <w:rPr>
          <w:rFonts w:ascii="Calibri" w:eastAsia="Calibri" w:hAnsi="Calibri" w:cs="Times New Roman"/>
        </w:rPr>
        <w:t>,</w:t>
      </w:r>
      <w:r w:rsidR="00EC34B9" w:rsidRPr="00D25AE9">
        <w:rPr>
          <w:rFonts w:ascii="Calibri" w:eastAsia="Calibri" w:hAnsi="Calibri" w:cs="Times New Roman"/>
        </w:rPr>
        <w:t xml:space="preserve"> you will need to:</w:t>
      </w:r>
    </w:p>
    <w:p w:rsidR="00207C7F" w:rsidRPr="007D1B31" w:rsidRDefault="009B45C8" w:rsidP="00207C7F">
      <w:pPr>
        <w:numPr>
          <w:ilvl w:val="0"/>
          <w:numId w:val="7"/>
        </w:numPr>
        <w:spacing w:after="0" w:line="240" w:lineRule="auto"/>
        <w:rPr>
          <w:rFonts w:cstheme="minorHAnsi"/>
        </w:rPr>
      </w:pPr>
      <w:r>
        <w:rPr>
          <w:rFonts w:cstheme="minorHAnsi"/>
        </w:rPr>
        <w:t>u</w:t>
      </w:r>
      <w:r w:rsidR="00207C7F">
        <w:rPr>
          <w:rFonts w:cstheme="minorHAnsi"/>
        </w:rPr>
        <w:t>se the a</w:t>
      </w:r>
      <w:r w:rsidR="00207C7F" w:rsidRPr="007D1B31">
        <w:rPr>
          <w:rFonts w:cstheme="minorHAnsi"/>
        </w:rPr>
        <w:t>ssemble</w:t>
      </w:r>
      <w:r w:rsidR="00375967">
        <w:rPr>
          <w:rFonts w:cstheme="minorHAnsi"/>
        </w:rPr>
        <w:t>d</w:t>
      </w:r>
      <w:r w:rsidR="00207C7F" w:rsidRPr="007D1B31">
        <w:rPr>
          <w:rFonts w:cstheme="minorHAnsi"/>
        </w:rPr>
        <w:t xml:space="preserve"> images or actual </w:t>
      </w:r>
      <w:r w:rsidR="00207C7F">
        <w:rPr>
          <w:rFonts w:cstheme="minorHAnsi"/>
        </w:rPr>
        <w:t>products of the class collection</w:t>
      </w:r>
    </w:p>
    <w:p w:rsidR="00EC34B9" w:rsidRDefault="009B45C8" w:rsidP="00207C7F">
      <w:pPr>
        <w:numPr>
          <w:ilvl w:val="0"/>
          <w:numId w:val="7"/>
        </w:numPr>
        <w:spacing w:after="0" w:line="240" w:lineRule="auto"/>
        <w:rPr>
          <w:rFonts w:cstheme="minorHAnsi"/>
        </w:rPr>
      </w:pPr>
      <w:r>
        <w:rPr>
          <w:rFonts w:cstheme="minorHAnsi"/>
        </w:rPr>
        <w:t>u</w:t>
      </w:r>
      <w:r w:rsidR="00207C7F" w:rsidRPr="00C461C5">
        <w:rPr>
          <w:rFonts w:cstheme="minorHAnsi"/>
        </w:rPr>
        <w:t xml:space="preserve">se simple drawing and annotation techniques to develop </w:t>
      </w:r>
      <w:r w:rsidR="00EC34B9">
        <w:rPr>
          <w:rFonts w:cstheme="minorHAnsi"/>
        </w:rPr>
        <w:t xml:space="preserve">your ideas of </w:t>
      </w:r>
      <w:r w:rsidR="00207C7F" w:rsidRPr="00C461C5">
        <w:rPr>
          <w:rFonts w:cstheme="minorHAnsi"/>
        </w:rPr>
        <w:t xml:space="preserve">a product, or use </w:t>
      </w:r>
      <w:r w:rsidR="00692DDA">
        <w:rPr>
          <w:rFonts w:cstheme="minorHAnsi"/>
        </w:rPr>
        <w:br/>
      </w:r>
      <w:r w:rsidR="00207C7F" w:rsidRPr="00C461C5">
        <w:rPr>
          <w:rFonts w:cstheme="minorHAnsi"/>
        </w:rPr>
        <w:t xml:space="preserve">pre-prepared drawings of designs </w:t>
      </w:r>
      <w:r w:rsidR="00EC34B9">
        <w:rPr>
          <w:rFonts w:cstheme="minorHAnsi"/>
        </w:rPr>
        <w:t xml:space="preserve">and make </w:t>
      </w:r>
      <w:r w:rsidR="00207C7F" w:rsidRPr="00C461C5">
        <w:rPr>
          <w:rFonts w:cstheme="minorHAnsi"/>
        </w:rPr>
        <w:t xml:space="preserve">changes </w:t>
      </w:r>
      <w:r w:rsidR="00EC34B9">
        <w:rPr>
          <w:rFonts w:cstheme="minorHAnsi"/>
        </w:rPr>
        <w:t>you think are suitable for a product</w:t>
      </w:r>
    </w:p>
    <w:p w:rsidR="00207C7F" w:rsidRPr="007D1B31" w:rsidRDefault="009B45C8" w:rsidP="00207C7F">
      <w:pPr>
        <w:numPr>
          <w:ilvl w:val="0"/>
          <w:numId w:val="7"/>
        </w:numPr>
        <w:spacing w:after="0" w:line="240" w:lineRule="auto"/>
        <w:rPr>
          <w:rFonts w:cstheme="minorHAnsi"/>
        </w:rPr>
      </w:pPr>
      <w:r>
        <w:rPr>
          <w:rFonts w:cstheme="minorHAnsi"/>
        </w:rPr>
        <w:t>f</w:t>
      </w:r>
      <w:r w:rsidR="00EC34B9">
        <w:rPr>
          <w:rFonts w:cstheme="minorHAnsi"/>
        </w:rPr>
        <w:t xml:space="preserve">ocus </w:t>
      </w:r>
      <w:r w:rsidR="00207C7F" w:rsidRPr="007D1B31">
        <w:rPr>
          <w:rFonts w:cstheme="minorHAnsi"/>
        </w:rPr>
        <w:t>on</w:t>
      </w:r>
      <w:r w:rsidR="00207C7F">
        <w:rPr>
          <w:rFonts w:cstheme="minorHAnsi"/>
        </w:rPr>
        <w:t xml:space="preserve"> drawing</w:t>
      </w:r>
    </w:p>
    <w:p w:rsidR="00EC34B9" w:rsidRDefault="00EC34B9" w:rsidP="00F33300">
      <w:pPr>
        <w:numPr>
          <w:ilvl w:val="0"/>
          <w:numId w:val="8"/>
        </w:numPr>
        <w:tabs>
          <w:tab w:val="clear" w:pos="360"/>
        </w:tabs>
        <w:spacing w:after="0" w:line="240" w:lineRule="auto"/>
        <w:ind w:left="709" w:hanging="331"/>
        <w:rPr>
          <w:rFonts w:cstheme="minorHAnsi"/>
        </w:rPr>
      </w:pPr>
      <w:r>
        <w:rPr>
          <w:rFonts w:cstheme="minorHAnsi"/>
        </w:rPr>
        <w:t xml:space="preserve">individual </w:t>
      </w:r>
      <w:r w:rsidRPr="007D1B31">
        <w:rPr>
          <w:rFonts w:cstheme="minorHAnsi"/>
        </w:rPr>
        <w:t xml:space="preserve">characteristics </w:t>
      </w:r>
      <w:r>
        <w:rPr>
          <w:rFonts w:cstheme="minorHAnsi"/>
        </w:rPr>
        <w:t xml:space="preserve">and aesthetics </w:t>
      </w:r>
      <w:r w:rsidRPr="007D1B31">
        <w:rPr>
          <w:rFonts w:cstheme="minorHAnsi"/>
        </w:rPr>
        <w:t>that make for an appealing product</w:t>
      </w:r>
    </w:p>
    <w:p w:rsidR="00207C7F" w:rsidRPr="007D1B31" w:rsidRDefault="00207C7F" w:rsidP="00F33300">
      <w:pPr>
        <w:numPr>
          <w:ilvl w:val="0"/>
          <w:numId w:val="8"/>
        </w:numPr>
        <w:tabs>
          <w:tab w:val="clear" w:pos="360"/>
        </w:tabs>
        <w:spacing w:after="0" w:line="240" w:lineRule="auto"/>
        <w:ind w:left="709" w:hanging="331"/>
        <w:rPr>
          <w:rFonts w:cstheme="minorHAnsi"/>
        </w:rPr>
      </w:pPr>
      <w:r w:rsidRPr="007D1B31">
        <w:rPr>
          <w:rFonts w:cstheme="minorHAnsi"/>
        </w:rPr>
        <w:t>differences in shapes and sizes</w:t>
      </w:r>
      <w:r w:rsidR="00A63210">
        <w:rPr>
          <w:rFonts w:cstheme="minorHAnsi"/>
        </w:rPr>
        <w:t xml:space="preserve">/measurements </w:t>
      </w:r>
    </w:p>
    <w:p w:rsidR="00EC34B9" w:rsidRDefault="00EC34B9" w:rsidP="00F33300">
      <w:pPr>
        <w:numPr>
          <w:ilvl w:val="0"/>
          <w:numId w:val="8"/>
        </w:numPr>
        <w:tabs>
          <w:tab w:val="clear" w:pos="360"/>
        </w:tabs>
        <w:spacing w:after="0" w:line="240" w:lineRule="auto"/>
        <w:ind w:left="709" w:hanging="331"/>
        <w:rPr>
          <w:rFonts w:cstheme="minorHAnsi"/>
        </w:rPr>
      </w:pPr>
      <w:r>
        <w:rPr>
          <w:rFonts w:cstheme="minorHAnsi"/>
        </w:rPr>
        <w:t>variations:</w:t>
      </w:r>
    </w:p>
    <w:p w:rsidR="00EC34B9" w:rsidRPr="00695BA0" w:rsidRDefault="00EC34B9" w:rsidP="00D905E1">
      <w:pPr>
        <w:numPr>
          <w:ilvl w:val="0"/>
          <w:numId w:val="12"/>
        </w:numPr>
        <w:tabs>
          <w:tab w:val="clear" w:pos="1038"/>
        </w:tabs>
        <w:spacing w:after="0" w:line="240" w:lineRule="auto"/>
        <w:ind w:left="993" w:right="-62" w:hanging="284"/>
        <w:jc w:val="both"/>
        <w:rPr>
          <w:rFonts w:eastAsia="Times New Roman" w:cstheme="minorHAnsi"/>
          <w:lang w:eastAsia="en-AU"/>
        </w:rPr>
      </w:pPr>
      <w:r w:rsidRPr="00695BA0">
        <w:rPr>
          <w:rFonts w:eastAsia="Times New Roman" w:cstheme="minorHAnsi"/>
          <w:lang w:eastAsia="en-AU"/>
        </w:rPr>
        <w:t xml:space="preserve">of </w:t>
      </w:r>
      <w:r w:rsidR="00207C7F" w:rsidRPr="00695BA0">
        <w:rPr>
          <w:rFonts w:eastAsia="Times New Roman" w:cstheme="minorHAnsi"/>
          <w:lang w:eastAsia="en-AU"/>
        </w:rPr>
        <w:t>ideas</w:t>
      </w:r>
    </w:p>
    <w:p w:rsidR="00A63210" w:rsidRPr="00695BA0" w:rsidRDefault="00A63210" w:rsidP="00D905E1">
      <w:pPr>
        <w:numPr>
          <w:ilvl w:val="0"/>
          <w:numId w:val="12"/>
        </w:numPr>
        <w:tabs>
          <w:tab w:val="clear" w:pos="1038"/>
        </w:tabs>
        <w:spacing w:after="0" w:line="240" w:lineRule="auto"/>
        <w:ind w:left="993" w:right="-62" w:hanging="284"/>
        <w:jc w:val="both"/>
        <w:rPr>
          <w:rFonts w:eastAsia="Times New Roman" w:cstheme="minorHAnsi"/>
          <w:lang w:eastAsia="en-AU"/>
        </w:rPr>
      </w:pPr>
      <w:r w:rsidRPr="00695BA0">
        <w:rPr>
          <w:rFonts w:eastAsia="Times New Roman" w:cstheme="minorHAnsi"/>
          <w:lang w:eastAsia="en-AU"/>
        </w:rPr>
        <w:t>in annotations/notes</w:t>
      </w:r>
    </w:p>
    <w:p w:rsidR="00EC34B9" w:rsidRPr="00695BA0" w:rsidRDefault="00EC34B9" w:rsidP="00D905E1">
      <w:pPr>
        <w:numPr>
          <w:ilvl w:val="0"/>
          <w:numId w:val="12"/>
        </w:numPr>
        <w:tabs>
          <w:tab w:val="clear" w:pos="1038"/>
        </w:tabs>
        <w:spacing w:after="0" w:line="240" w:lineRule="auto"/>
        <w:ind w:left="993" w:right="-62" w:hanging="284"/>
        <w:jc w:val="both"/>
        <w:rPr>
          <w:rFonts w:eastAsia="Times New Roman" w:cstheme="minorHAnsi"/>
          <w:lang w:eastAsia="en-AU"/>
        </w:rPr>
      </w:pPr>
      <w:r w:rsidRPr="00695BA0">
        <w:rPr>
          <w:rFonts w:eastAsia="Times New Roman" w:cstheme="minorHAnsi"/>
          <w:lang w:eastAsia="en-AU"/>
        </w:rPr>
        <w:t xml:space="preserve">in </w:t>
      </w:r>
      <w:r w:rsidR="00207C7F" w:rsidRPr="00695BA0">
        <w:rPr>
          <w:rFonts w:eastAsia="Times New Roman" w:cstheme="minorHAnsi"/>
          <w:lang w:eastAsia="en-AU"/>
        </w:rPr>
        <w:t xml:space="preserve">differences in </w:t>
      </w:r>
      <w:r w:rsidR="00A63210" w:rsidRPr="00695BA0">
        <w:rPr>
          <w:rFonts w:eastAsia="Times New Roman" w:cstheme="minorHAnsi"/>
          <w:lang w:eastAsia="en-AU"/>
        </w:rPr>
        <w:t xml:space="preserve">choice of </w:t>
      </w:r>
      <w:r w:rsidR="00207C7F" w:rsidRPr="00695BA0">
        <w:rPr>
          <w:rFonts w:eastAsia="Times New Roman" w:cstheme="minorHAnsi"/>
          <w:lang w:eastAsia="en-AU"/>
        </w:rPr>
        <w:t>colours</w:t>
      </w:r>
    </w:p>
    <w:p w:rsidR="00207C7F" w:rsidRDefault="00EC34B9" w:rsidP="00D905E1">
      <w:pPr>
        <w:numPr>
          <w:ilvl w:val="0"/>
          <w:numId w:val="12"/>
        </w:numPr>
        <w:tabs>
          <w:tab w:val="clear" w:pos="1038"/>
        </w:tabs>
        <w:spacing w:after="0" w:line="240" w:lineRule="auto"/>
        <w:ind w:left="993" w:right="-62" w:hanging="284"/>
        <w:jc w:val="both"/>
        <w:rPr>
          <w:rFonts w:cstheme="minorHAnsi"/>
        </w:rPr>
      </w:pPr>
      <w:proofErr w:type="gramStart"/>
      <w:r w:rsidRPr="00695BA0">
        <w:rPr>
          <w:rFonts w:eastAsia="Times New Roman" w:cstheme="minorHAnsi"/>
          <w:lang w:eastAsia="en-AU"/>
        </w:rPr>
        <w:t>of</w:t>
      </w:r>
      <w:proofErr w:type="gramEnd"/>
      <w:r w:rsidRPr="00695BA0">
        <w:rPr>
          <w:rFonts w:eastAsia="Times New Roman" w:cstheme="minorHAnsi"/>
          <w:lang w:eastAsia="en-AU"/>
        </w:rPr>
        <w:t xml:space="preserve"> </w:t>
      </w:r>
      <w:r w:rsidR="00207C7F" w:rsidRPr="00695BA0">
        <w:rPr>
          <w:rFonts w:eastAsia="Times New Roman" w:cstheme="minorHAnsi"/>
          <w:lang w:eastAsia="en-AU"/>
        </w:rPr>
        <w:t>decoration</w:t>
      </w:r>
      <w:r w:rsidR="00207C7F" w:rsidRPr="00EC34B9">
        <w:rPr>
          <w:rFonts w:cstheme="minorHAnsi"/>
        </w:rPr>
        <w:t xml:space="preserve"> of possible products</w:t>
      </w:r>
      <w:r w:rsidR="00692DDA">
        <w:rPr>
          <w:rFonts w:cstheme="minorHAnsi"/>
        </w:rPr>
        <w:t>.</w:t>
      </w:r>
    </w:p>
    <w:p w:rsidR="00A63210" w:rsidRPr="00D25AE9" w:rsidRDefault="00692DDA" w:rsidP="008C7C83">
      <w:pPr>
        <w:spacing w:after="0" w:line="252" w:lineRule="auto"/>
        <w:rPr>
          <w:rFonts w:ascii="Calibri" w:eastAsia="Calibri" w:hAnsi="Calibri" w:cs="Times New Roman"/>
        </w:rPr>
      </w:pPr>
      <w:r>
        <w:br/>
      </w:r>
      <w:r w:rsidR="00A63210" w:rsidRPr="00D25AE9">
        <w:rPr>
          <w:rFonts w:ascii="Calibri" w:eastAsia="Calibri" w:hAnsi="Calibri" w:cs="Times New Roman"/>
        </w:rPr>
        <w:t>Your progress in this task will be documented in the following ways:</w:t>
      </w:r>
    </w:p>
    <w:p w:rsidR="00A63210" w:rsidRDefault="006D5578" w:rsidP="00A63210">
      <w:pPr>
        <w:numPr>
          <w:ilvl w:val="0"/>
          <w:numId w:val="7"/>
        </w:numPr>
        <w:spacing w:after="0" w:line="240" w:lineRule="auto"/>
        <w:rPr>
          <w:rFonts w:cstheme="minorHAnsi"/>
        </w:rPr>
      </w:pPr>
      <w:r>
        <w:rPr>
          <w:rFonts w:cstheme="minorHAnsi"/>
        </w:rPr>
        <w:t>your</w:t>
      </w:r>
      <w:r w:rsidR="00A63210" w:rsidRPr="00A63210">
        <w:rPr>
          <w:rFonts w:cstheme="minorHAnsi"/>
        </w:rPr>
        <w:t xml:space="preserve"> </w:t>
      </w:r>
      <w:r w:rsidR="00033868">
        <w:rPr>
          <w:rFonts w:cstheme="minorHAnsi"/>
        </w:rPr>
        <w:t xml:space="preserve">annotated </w:t>
      </w:r>
      <w:r w:rsidR="00A63210" w:rsidRPr="00A63210">
        <w:rPr>
          <w:rFonts w:cstheme="minorHAnsi"/>
        </w:rPr>
        <w:t>dra</w:t>
      </w:r>
      <w:r w:rsidR="00033868">
        <w:rPr>
          <w:rFonts w:cstheme="minorHAnsi"/>
        </w:rPr>
        <w:t xml:space="preserve">wings </w:t>
      </w:r>
      <w:r w:rsidR="00A63210" w:rsidRPr="00A63210">
        <w:rPr>
          <w:rFonts w:cstheme="minorHAnsi"/>
        </w:rPr>
        <w:t xml:space="preserve">developing </w:t>
      </w:r>
      <w:r w:rsidR="00A63210">
        <w:rPr>
          <w:rFonts w:cstheme="minorHAnsi"/>
        </w:rPr>
        <w:t xml:space="preserve">into </w:t>
      </w:r>
      <w:r w:rsidR="00A63210" w:rsidRPr="00A63210">
        <w:rPr>
          <w:rFonts w:cstheme="minorHAnsi"/>
        </w:rPr>
        <w:t>a</w:t>
      </w:r>
      <w:r w:rsidR="00A63210">
        <w:rPr>
          <w:rFonts w:cstheme="minorHAnsi"/>
        </w:rPr>
        <w:t xml:space="preserve"> possible</w:t>
      </w:r>
      <w:r w:rsidR="00A63210" w:rsidRPr="00A63210">
        <w:rPr>
          <w:rFonts w:cstheme="minorHAnsi"/>
        </w:rPr>
        <w:t xml:space="preserve"> product</w:t>
      </w:r>
    </w:p>
    <w:p w:rsidR="00A63210" w:rsidRPr="00A63210" w:rsidRDefault="006D5578" w:rsidP="00A63210">
      <w:pPr>
        <w:numPr>
          <w:ilvl w:val="0"/>
          <w:numId w:val="7"/>
        </w:numPr>
        <w:spacing w:after="0" w:line="240" w:lineRule="auto"/>
        <w:rPr>
          <w:rFonts w:cstheme="minorHAnsi"/>
        </w:rPr>
      </w:pPr>
      <w:r>
        <w:rPr>
          <w:rFonts w:cstheme="minorHAnsi"/>
        </w:rPr>
        <w:t>a</w:t>
      </w:r>
      <w:r w:rsidR="00A63210" w:rsidRPr="00A63210">
        <w:rPr>
          <w:rFonts w:cstheme="minorHAnsi"/>
        </w:rPr>
        <w:t>nnotations</w:t>
      </w:r>
      <w:r w:rsidR="00A63210">
        <w:rPr>
          <w:rFonts w:cstheme="minorHAnsi"/>
        </w:rPr>
        <w:t xml:space="preserve"> to describe the parts of the </w:t>
      </w:r>
      <w:r w:rsidR="00D42698">
        <w:rPr>
          <w:rFonts w:cstheme="minorHAnsi"/>
        </w:rPr>
        <w:t>drawn product and measurements</w:t>
      </w:r>
    </w:p>
    <w:p w:rsidR="00CC070E" w:rsidRPr="00CC070E" w:rsidRDefault="00DB5E04" w:rsidP="00A63210">
      <w:pPr>
        <w:numPr>
          <w:ilvl w:val="0"/>
          <w:numId w:val="7"/>
        </w:numPr>
        <w:spacing w:after="0" w:line="240" w:lineRule="auto"/>
        <w:rPr>
          <w:rFonts w:eastAsia="Times New Roman" w:cs="Arial"/>
          <w:b/>
          <w:bCs/>
        </w:rPr>
      </w:pPr>
      <w:proofErr w:type="gramStart"/>
      <w:r>
        <w:t>discussion</w:t>
      </w:r>
      <w:proofErr w:type="gramEnd"/>
      <w:r w:rsidR="00D42698">
        <w:t xml:space="preserve"> with your teacher</w:t>
      </w:r>
      <w:r w:rsidR="006D5578">
        <w:t xml:space="preserve"> h</w:t>
      </w:r>
      <w:r w:rsidR="00A63210">
        <w:t>ow changes can be m</w:t>
      </w:r>
      <w:r w:rsidR="00957605">
        <w:t>ade through your design choices</w:t>
      </w:r>
      <w:r w:rsidR="00D42698">
        <w:t xml:space="preserve"> using your prepared drawings</w:t>
      </w:r>
      <w:r w:rsidR="00692DDA">
        <w:t>.</w:t>
      </w:r>
    </w:p>
    <w:p w:rsidR="00207C7F" w:rsidRPr="00891E0F" w:rsidRDefault="00207C7F" w:rsidP="00A63210">
      <w:pPr>
        <w:numPr>
          <w:ilvl w:val="0"/>
          <w:numId w:val="7"/>
        </w:numPr>
        <w:spacing w:after="0" w:line="240" w:lineRule="auto"/>
        <w:rPr>
          <w:rFonts w:eastAsia="Times New Roman" w:cs="Arial"/>
          <w:b/>
          <w:bCs/>
        </w:rPr>
      </w:pPr>
      <w:r w:rsidRPr="00891E0F">
        <w:rPr>
          <w:rFonts w:eastAsia="Times New Roman" w:cs="Arial"/>
          <w:b/>
          <w:bCs/>
        </w:rPr>
        <w:br w:type="page"/>
      </w:r>
    </w:p>
    <w:p w:rsidR="00207C7F" w:rsidRPr="00A71521" w:rsidRDefault="00207C7F" w:rsidP="00207C7F">
      <w:pPr>
        <w:pStyle w:val="Heading1"/>
      </w:pPr>
      <w:r>
        <w:t xml:space="preserve">Task </w:t>
      </w:r>
      <w:r w:rsidR="00DF7049">
        <w:t xml:space="preserve">3 </w:t>
      </w:r>
      <w:r w:rsidR="003617CE">
        <w:t>– C</w:t>
      </w:r>
      <w:r>
        <w:t>ompletion checklist</w:t>
      </w:r>
    </w:p>
    <w:p w:rsidR="00207C7F" w:rsidRDefault="00207C7F" w:rsidP="00207C7F">
      <w:pPr>
        <w:tabs>
          <w:tab w:val="right" w:pos="9746"/>
        </w:tabs>
        <w:spacing w:after="120" w:line="264" w:lineRule="auto"/>
        <w:ind w:left="360"/>
        <w:contextualSpacing/>
        <w:rPr>
          <w:rFonts w:ascii="Calibri" w:eastAsia="Times New Roman" w:hAnsi="Calibri" w:cs="Times New Roman"/>
        </w:rPr>
      </w:pPr>
    </w:p>
    <w:p w:rsidR="006F6E7E" w:rsidRPr="006F6E7E" w:rsidRDefault="006F6E7E" w:rsidP="006F6E7E">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Unit outcomes: A</w:t>
      </w:r>
      <w:r w:rsidRPr="006F6E7E">
        <w:rPr>
          <w:rFonts w:ascii="Calibri" w:eastAsia="Franklin Gothic Book" w:hAnsi="Calibri" w:cs="Arial"/>
          <w:iCs/>
          <w:lang w:eastAsia="en-AU"/>
        </w:rPr>
        <w:t>pply design choices to develop a product</w:t>
      </w:r>
    </w:p>
    <w:p w:rsidR="00207C7F" w:rsidRPr="00891E0F" w:rsidRDefault="00207C7F" w:rsidP="00207C7F">
      <w:pPr>
        <w:tabs>
          <w:tab w:val="left" w:pos="426"/>
          <w:tab w:val="left" w:pos="8505"/>
        </w:tabs>
        <w:spacing w:after="120" w:line="264" w:lineRule="auto"/>
        <w:ind w:left="426" w:hanging="426"/>
        <w:contextualSpacing/>
        <w:rPr>
          <w:rFonts w:ascii="Calibri" w:eastAsia="Times New Roman" w:hAnsi="Calibri" w:cs="Times New Roman"/>
        </w:rPr>
      </w:pPr>
      <w:r w:rsidRPr="00891E0F">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A70D73" w:rsidRPr="000641B9" w:rsidTr="00E805E1">
        <w:tc>
          <w:tcPr>
            <w:tcW w:w="3686" w:type="dxa"/>
            <w:shd w:val="clear" w:color="auto" w:fill="E4D8EB" w:themeFill="accent4" w:themeFillTint="66"/>
            <w:vAlign w:val="center"/>
          </w:tcPr>
          <w:p w:rsidR="00A70D73" w:rsidRPr="000641B9" w:rsidRDefault="00A70D73" w:rsidP="00E805E1">
            <w:pP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A70D73" w:rsidRPr="000641B9" w:rsidRDefault="00A70D73" w:rsidP="00E805E1">
            <w:pPr>
              <w:rPr>
                <w:b/>
                <w:sz w:val="20"/>
                <w:szCs w:val="20"/>
              </w:rPr>
            </w:pPr>
            <w:r w:rsidRPr="000641B9">
              <w:rPr>
                <w:b/>
                <w:sz w:val="20"/>
                <w:szCs w:val="20"/>
              </w:rPr>
              <w:t>Date evidence collected</w:t>
            </w:r>
          </w:p>
        </w:tc>
        <w:tc>
          <w:tcPr>
            <w:tcW w:w="3969" w:type="dxa"/>
            <w:shd w:val="clear" w:color="auto" w:fill="E4D8EB" w:themeFill="accent4" w:themeFillTint="66"/>
            <w:vAlign w:val="center"/>
          </w:tcPr>
          <w:p w:rsidR="00A70D73" w:rsidRPr="000641B9" w:rsidRDefault="00A70D73" w:rsidP="00E805E1">
            <w:pPr>
              <w:rPr>
                <w:b/>
                <w:sz w:val="20"/>
                <w:szCs w:val="20"/>
              </w:rPr>
            </w:pPr>
            <w:r w:rsidRPr="000641B9">
              <w:rPr>
                <w:b/>
                <w:sz w:val="20"/>
                <w:szCs w:val="20"/>
              </w:rPr>
              <w:t>Level of support comments</w:t>
            </w:r>
          </w:p>
        </w:tc>
      </w:tr>
      <w:tr w:rsidR="00A70D73" w:rsidRPr="000641B9" w:rsidTr="00E805E1">
        <w:trPr>
          <w:cantSplit/>
          <w:trHeight w:val="851"/>
        </w:trPr>
        <w:tc>
          <w:tcPr>
            <w:tcW w:w="3686" w:type="dxa"/>
            <w:vAlign w:val="center"/>
          </w:tcPr>
          <w:p w:rsidR="00A70D73" w:rsidRPr="009E74CA" w:rsidRDefault="00A70D73" w:rsidP="00E805E1">
            <w:pPr>
              <w:rPr>
                <w:sz w:val="20"/>
                <w:szCs w:val="20"/>
              </w:rPr>
            </w:pPr>
            <w:r w:rsidRPr="009E74CA">
              <w:rPr>
                <w:sz w:val="20"/>
                <w:szCs w:val="20"/>
              </w:rPr>
              <w:t>Student annotated drawings developing into a possible product</w:t>
            </w:r>
          </w:p>
        </w:tc>
        <w:tc>
          <w:tcPr>
            <w:tcW w:w="1417" w:type="dxa"/>
            <w:shd w:val="clear" w:color="auto" w:fill="auto"/>
            <w:vAlign w:val="center"/>
          </w:tcPr>
          <w:p w:rsidR="00A70D73" w:rsidRPr="000641B9" w:rsidRDefault="00A70D73" w:rsidP="00E805E1">
            <w:pPr>
              <w:spacing w:line="264" w:lineRule="auto"/>
              <w:contextualSpacing/>
              <w:rPr>
                <w:sz w:val="20"/>
                <w:szCs w:val="20"/>
              </w:rPr>
            </w:pPr>
          </w:p>
        </w:tc>
        <w:tc>
          <w:tcPr>
            <w:tcW w:w="3969" w:type="dxa"/>
            <w:shd w:val="clear" w:color="auto" w:fill="auto"/>
            <w:vAlign w:val="center"/>
          </w:tcPr>
          <w:p w:rsidR="00A70D73" w:rsidRPr="000641B9" w:rsidRDefault="00A70D73" w:rsidP="00E805E1">
            <w:pPr>
              <w:spacing w:line="264" w:lineRule="auto"/>
              <w:contextualSpacing/>
              <w:rPr>
                <w:sz w:val="20"/>
                <w:szCs w:val="20"/>
              </w:rPr>
            </w:pPr>
          </w:p>
        </w:tc>
      </w:tr>
      <w:tr w:rsidR="00A70D73" w:rsidRPr="000641B9" w:rsidTr="00E805E1">
        <w:trPr>
          <w:cantSplit/>
          <w:trHeight w:val="851"/>
        </w:trPr>
        <w:tc>
          <w:tcPr>
            <w:tcW w:w="3686" w:type="dxa"/>
            <w:vAlign w:val="center"/>
          </w:tcPr>
          <w:p w:rsidR="00A70D73" w:rsidRPr="009E74CA" w:rsidRDefault="00A70D73" w:rsidP="00E805E1">
            <w:pPr>
              <w:rPr>
                <w:sz w:val="20"/>
                <w:szCs w:val="20"/>
              </w:rPr>
            </w:pPr>
            <w:r w:rsidRPr="009E74CA">
              <w:rPr>
                <w:sz w:val="20"/>
                <w:szCs w:val="20"/>
              </w:rPr>
              <w:t xml:space="preserve">Student annotations to describe the parts of the drawn product and measurements </w:t>
            </w:r>
          </w:p>
        </w:tc>
        <w:tc>
          <w:tcPr>
            <w:tcW w:w="1417" w:type="dxa"/>
            <w:shd w:val="clear" w:color="auto" w:fill="auto"/>
            <w:vAlign w:val="center"/>
          </w:tcPr>
          <w:p w:rsidR="00A70D73" w:rsidRPr="000641B9" w:rsidRDefault="00A70D73" w:rsidP="00E805E1">
            <w:pPr>
              <w:spacing w:line="264" w:lineRule="auto"/>
              <w:contextualSpacing/>
              <w:rPr>
                <w:sz w:val="20"/>
                <w:szCs w:val="20"/>
              </w:rPr>
            </w:pPr>
          </w:p>
        </w:tc>
        <w:tc>
          <w:tcPr>
            <w:tcW w:w="3969" w:type="dxa"/>
            <w:shd w:val="clear" w:color="auto" w:fill="auto"/>
            <w:vAlign w:val="center"/>
          </w:tcPr>
          <w:p w:rsidR="00A70D73" w:rsidRPr="000641B9" w:rsidRDefault="00A70D73" w:rsidP="00E805E1">
            <w:pPr>
              <w:spacing w:line="264" w:lineRule="auto"/>
              <w:contextualSpacing/>
              <w:rPr>
                <w:sz w:val="20"/>
                <w:szCs w:val="20"/>
              </w:rPr>
            </w:pPr>
          </w:p>
        </w:tc>
      </w:tr>
      <w:tr w:rsidR="00A70D73" w:rsidRPr="000641B9" w:rsidTr="00E805E1">
        <w:trPr>
          <w:cantSplit/>
          <w:trHeight w:val="851"/>
        </w:trPr>
        <w:tc>
          <w:tcPr>
            <w:tcW w:w="3686" w:type="dxa"/>
            <w:vAlign w:val="center"/>
          </w:tcPr>
          <w:p w:rsidR="00A70D73" w:rsidRPr="009E74CA" w:rsidRDefault="00A70D73" w:rsidP="00E805E1">
            <w:pPr>
              <w:rPr>
                <w:sz w:val="20"/>
                <w:szCs w:val="20"/>
              </w:rPr>
            </w:pPr>
            <w:r w:rsidRPr="009E74CA">
              <w:rPr>
                <w:sz w:val="20"/>
                <w:szCs w:val="20"/>
              </w:rPr>
              <w:t xml:space="preserve">Student choice of colour and decoration </w:t>
            </w:r>
          </w:p>
        </w:tc>
        <w:tc>
          <w:tcPr>
            <w:tcW w:w="1417" w:type="dxa"/>
            <w:shd w:val="clear" w:color="auto" w:fill="auto"/>
            <w:vAlign w:val="center"/>
          </w:tcPr>
          <w:p w:rsidR="00A70D73" w:rsidRPr="000641B9" w:rsidRDefault="00A70D73" w:rsidP="00E805E1">
            <w:pPr>
              <w:spacing w:line="264" w:lineRule="auto"/>
              <w:contextualSpacing/>
              <w:rPr>
                <w:sz w:val="20"/>
                <w:szCs w:val="20"/>
              </w:rPr>
            </w:pPr>
          </w:p>
        </w:tc>
        <w:tc>
          <w:tcPr>
            <w:tcW w:w="3969" w:type="dxa"/>
            <w:shd w:val="clear" w:color="auto" w:fill="auto"/>
            <w:vAlign w:val="center"/>
          </w:tcPr>
          <w:p w:rsidR="00A70D73" w:rsidRPr="000641B9" w:rsidRDefault="00A70D73" w:rsidP="00E805E1">
            <w:pPr>
              <w:spacing w:line="264" w:lineRule="auto"/>
              <w:contextualSpacing/>
              <w:rPr>
                <w:sz w:val="20"/>
                <w:szCs w:val="20"/>
              </w:rPr>
            </w:pPr>
          </w:p>
        </w:tc>
      </w:tr>
      <w:tr w:rsidR="00A70D73" w:rsidRPr="000641B9" w:rsidTr="00E805E1">
        <w:trPr>
          <w:cantSplit/>
          <w:trHeight w:val="851"/>
        </w:trPr>
        <w:tc>
          <w:tcPr>
            <w:tcW w:w="3686" w:type="dxa"/>
            <w:vAlign w:val="center"/>
          </w:tcPr>
          <w:p w:rsidR="00A70D73" w:rsidRPr="00A70D73" w:rsidRDefault="00A70D73" w:rsidP="00E805E1">
            <w:pPr>
              <w:rPr>
                <w:sz w:val="20"/>
                <w:szCs w:val="20"/>
              </w:rPr>
            </w:pPr>
            <w:r w:rsidRPr="00A70D73">
              <w:rPr>
                <w:sz w:val="20"/>
                <w:szCs w:val="20"/>
              </w:rPr>
              <w:t>Discussion about how changes can be made through your design choices using your prepared drawings</w:t>
            </w:r>
          </w:p>
        </w:tc>
        <w:tc>
          <w:tcPr>
            <w:tcW w:w="1417" w:type="dxa"/>
            <w:shd w:val="clear" w:color="auto" w:fill="auto"/>
            <w:vAlign w:val="center"/>
          </w:tcPr>
          <w:p w:rsidR="00A70D73" w:rsidRPr="000641B9" w:rsidRDefault="00A70D73" w:rsidP="00E805E1">
            <w:pPr>
              <w:spacing w:line="264" w:lineRule="auto"/>
              <w:contextualSpacing/>
              <w:rPr>
                <w:sz w:val="20"/>
                <w:szCs w:val="20"/>
              </w:rPr>
            </w:pPr>
          </w:p>
        </w:tc>
        <w:tc>
          <w:tcPr>
            <w:tcW w:w="3969" w:type="dxa"/>
            <w:shd w:val="clear" w:color="auto" w:fill="auto"/>
            <w:vAlign w:val="center"/>
          </w:tcPr>
          <w:p w:rsidR="00A70D73" w:rsidRPr="000641B9" w:rsidRDefault="00A70D73" w:rsidP="00E805E1">
            <w:pPr>
              <w:spacing w:line="264" w:lineRule="auto"/>
              <w:contextualSpacing/>
              <w:rPr>
                <w:sz w:val="20"/>
                <w:szCs w:val="20"/>
              </w:rPr>
            </w:pPr>
          </w:p>
        </w:tc>
      </w:tr>
    </w:tbl>
    <w:p w:rsidR="00207C7F" w:rsidRPr="00891E0F" w:rsidRDefault="00207C7F" w:rsidP="00207C7F">
      <w:pPr>
        <w:spacing w:after="120" w:line="240" w:lineRule="auto"/>
        <w:ind w:left="357"/>
        <w:rPr>
          <w:rFonts w:ascii="Calibri" w:eastAsia="Times New Roman" w:hAnsi="Calibri" w:cs="Times New Roman"/>
        </w:rPr>
      </w:pPr>
    </w:p>
    <w:p w:rsidR="00207C7F" w:rsidRPr="00891E0F" w:rsidRDefault="00207C7F" w:rsidP="00207C7F">
      <w:pPr>
        <w:spacing w:after="120" w:line="240" w:lineRule="auto"/>
        <w:ind w:left="357"/>
        <w:rPr>
          <w:rFonts w:ascii="Calibri" w:eastAsia="Times New Roman" w:hAnsi="Calibri" w:cs="Times New Roman"/>
        </w:rPr>
      </w:pPr>
    </w:p>
    <w:p w:rsidR="00207C7F" w:rsidRPr="00891E0F" w:rsidRDefault="00207C7F" w:rsidP="00207C7F">
      <w:pPr>
        <w:tabs>
          <w:tab w:val="left" w:pos="426"/>
          <w:tab w:val="left" w:pos="8505"/>
        </w:tabs>
        <w:spacing w:after="120" w:line="264" w:lineRule="auto"/>
        <w:ind w:left="426" w:hanging="426"/>
        <w:contextualSpacing/>
        <w:rPr>
          <w:rFonts w:ascii="Calibri" w:eastAsia="Times New Roman" w:hAnsi="Calibri" w:cs="Times New Roman"/>
        </w:rPr>
      </w:pPr>
      <w:r w:rsidRPr="00891E0F">
        <w:rPr>
          <w:rFonts w:ascii="Calibri" w:eastAsia="Times New Roman" w:hAnsi="Calibri" w:cs="Times New Roman"/>
        </w:rPr>
        <w:tab/>
      </w:r>
    </w:p>
    <w:p w:rsidR="00207C7F" w:rsidRPr="00891E0F" w:rsidRDefault="00207C7F" w:rsidP="00207C7F">
      <w:pPr>
        <w:rPr>
          <w:rFonts w:ascii="Franklin Gothic Medium" w:eastAsia="MS Mincho" w:hAnsi="Franklin Gothic Medium" w:cs="Calibri"/>
          <w:color w:val="342568"/>
          <w:sz w:val="36"/>
          <w:szCs w:val="36"/>
          <w:lang w:val="en-GB" w:eastAsia="ja-JP"/>
        </w:rPr>
      </w:pPr>
    </w:p>
    <w:p w:rsidR="00207C7F" w:rsidRDefault="00207C7F" w:rsidP="00207C7F">
      <w:pPr>
        <w:rPr>
          <w:rFonts w:ascii="Franklin Gothic Book" w:eastAsia="MS Mincho" w:hAnsi="Franklin Gothic Book" w:cs="Calibri"/>
          <w:color w:val="342568"/>
          <w:sz w:val="28"/>
          <w:szCs w:val="28"/>
          <w:lang w:val="en-GB" w:eastAsia="ja-JP"/>
        </w:rPr>
      </w:pPr>
      <w:r>
        <w:br w:type="page"/>
      </w:r>
    </w:p>
    <w:p w:rsidR="00207C7F" w:rsidRPr="006B600F" w:rsidRDefault="00207C7F" w:rsidP="00207C7F">
      <w:pPr>
        <w:pStyle w:val="Heading1"/>
      </w:pPr>
      <w:r w:rsidRPr="006B600F">
        <w:t>Sample assessment task</w:t>
      </w:r>
    </w:p>
    <w:p w:rsidR="003617CE" w:rsidRPr="00A33BD1" w:rsidRDefault="003617CE" w:rsidP="003617CE">
      <w:pPr>
        <w:pStyle w:val="Heading1"/>
      </w:pPr>
      <w:r>
        <w:t>Materials Design and Technology – Preliminary</w:t>
      </w:r>
    </w:p>
    <w:p w:rsidR="00207C7F" w:rsidRPr="00A33BD1" w:rsidRDefault="00207C7F" w:rsidP="00207C7F">
      <w:pPr>
        <w:pStyle w:val="Heading2"/>
      </w:pPr>
      <w:r w:rsidRPr="00A33BD1">
        <w:t xml:space="preserve">Task </w:t>
      </w:r>
      <w:r>
        <w:t>4 — Unit 1</w:t>
      </w:r>
    </w:p>
    <w:p w:rsidR="00207C7F" w:rsidRPr="00891E0F" w:rsidRDefault="00207C7F" w:rsidP="00207C7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207C7F" w:rsidRPr="00891E0F" w:rsidRDefault="00207C7F" w:rsidP="00207C7F">
      <w:pPr>
        <w:tabs>
          <w:tab w:val="left" w:pos="-851"/>
          <w:tab w:val="left" w:pos="720"/>
        </w:tabs>
        <w:spacing w:after="0" w:line="240" w:lineRule="auto"/>
        <w:ind w:right="-27"/>
        <w:outlineLvl w:val="0"/>
        <w:rPr>
          <w:rFonts w:eastAsia="Times New Roman" w:cs="Arial"/>
          <w:bCs/>
        </w:rPr>
      </w:pPr>
      <w:r w:rsidRPr="00891E0F">
        <w:rPr>
          <w:rFonts w:eastAsia="Times New Roman" w:cs="Arial"/>
        </w:rPr>
        <w:t xml:space="preserve">Period allowed </w:t>
      </w:r>
      <w:r>
        <w:rPr>
          <w:rFonts w:eastAsia="Times New Roman" w:cs="Arial"/>
        </w:rPr>
        <w:t xml:space="preserve">in class </w:t>
      </w:r>
      <w:r w:rsidRPr="00891E0F">
        <w:rPr>
          <w:rFonts w:eastAsia="Times New Roman" w:cs="Arial"/>
        </w:rPr>
        <w:t>for completion of the task:</w:t>
      </w:r>
      <w:r w:rsidR="008C2A65">
        <w:rPr>
          <w:rFonts w:eastAsia="Times New Roman" w:cs="Arial"/>
        </w:rPr>
        <w:t xml:space="preserve"> end of Week </w:t>
      </w:r>
      <w:r>
        <w:rPr>
          <w:rFonts w:eastAsia="Times New Roman" w:cs="Arial"/>
        </w:rPr>
        <w:t>15</w:t>
      </w:r>
    </w:p>
    <w:p w:rsidR="00207C7F" w:rsidRPr="00891E0F" w:rsidRDefault="00207C7F" w:rsidP="00207C7F">
      <w:pPr>
        <w:tabs>
          <w:tab w:val="left" w:pos="-851"/>
          <w:tab w:val="left" w:pos="720"/>
        </w:tabs>
        <w:spacing w:after="0" w:line="240" w:lineRule="auto"/>
        <w:ind w:right="-27"/>
        <w:outlineLvl w:val="0"/>
        <w:rPr>
          <w:rFonts w:eastAsia="Times New Roman" w:cs="Arial"/>
          <w:b/>
          <w:bCs/>
        </w:rPr>
      </w:pPr>
    </w:p>
    <w:p w:rsidR="00207C7F" w:rsidRPr="00891E0F" w:rsidRDefault="00207C7F" w:rsidP="00207C7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207C7F" w:rsidRPr="00891E0F" w:rsidRDefault="00207C7F" w:rsidP="00207C7F">
      <w:pPr>
        <w:spacing w:after="0" w:line="240" w:lineRule="auto"/>
        <w:ind w:right="-27"/>
        <w:rPr>
          <w:rFonts w:eastAsia="Times New Roman" w:cs="Arial"/>
          <w:highlight w:val="yellow"/>
        </w:rPr>
      </w:pPr>
    </w:p>
    <w:p w:rsidR="00E453BD" w:rsidRPr="00E453BD" w:rsidRDefault="00BA775A" w:rsidP="00E453BD">
      <w:pPr>
        <w:spacing w:after="0"/>
        <w:rPr>
          <w:rFonts w:cstheme="minorHAnsi"/>
          <w:b/>
        </w:rPr>
      </w:pPr>
      <w:r>
        <w:rPr>
          <w:rFonts w:ascii="Calibri" w:eastAsia="Times New Roman" w:hAnsi="Calibri" w:cs="Times New Roman"/>
          <w:b/>
        </w:rPr>
        <w:t>Use of t</w:t>
      </w:r>
      <w:r w:rsidR="00E453BD" w:rsidRPr="00E453BD">
        <w:rPr>
          <w:rFonts w:ascii="Calibri" w:eastAsia="Times New Roman" w:hAnsi="Calibri" w:cs="Times New Roman"/>
          <w:b/>
        </w:rPr>
        <w:t>echnology – skills and techniques</w:t>
      </w:r>
      <w:r w:rsidR="003F6A5F">
        <w:rPr>
          <w:rFonts w:ascii="Calibri" w:eastAsia="Times New Roman" w:hAnsi="Calibri" w:cs="Times New Roman"/>
          <w:b/>
        </w:rPr>
        <w:t xml:space="preserve"> as per context</w:t>
      </w:r>
    </w:p>
    <w:p w:rsidR="00207C7F" w:rsidRDefault="008C2A65" w:rsidP="00020D52">
      <w:pPr>
        <w:tabs>
          <w:tab w:val="left" w:pos="-851"/>
          <w:tab w:val="left" w:pos="720"/>
        </w:tabs>
        <w:spacing w:after="0" w:line="240" w:lineRule="auto"/>
        <w:ind w:right="-27"/>
        <w:outlineLvl w:val="0"/>
        <w:rPr>
          <w:rFonts w:eastAsia="Times New Roman" w:cs="Arial"/>
        </w:rPr>
      </w:pPr>
      <w:r>
        <w:rPr>
          <w:rFonts w:cstheme="minorHAnsi"/>
        </w:rPr>
        <w:br/>
      </w:r>
      <w:r w:rsidRPr="00020D52">
        <w:rPr>
          <w:rFonts w:eastAsia="Times New Roman" w:cs="Arial"/>
        </w:rPr>
        <w:t xml:space="preserve">For this task, </w:t>
      </w:r>
      <w:r w:rsidR="002F424E" w:rsidRPr="00020D52">
        <w:rPr>
          <w:rFonts w:eastAsia="Times New Roman" w:cs="Arial"/>
        </w:rPr>
        <w:t>the class will</w:t>
      </w:r>
      <w:r w:rsidRPr="00020D52">
        <w:rPr>
          <w:rFonts w:eastAsia="Times New Roman" w:cs="Arial"/>
        </w:rPr>
        <w:t xml:space="preserve"> explor</w:t>
      </w:r>
      <w:r w:rsidR="002F424E" w:rsidRPr="00020D52">
        <w:rPr>
          <w:rFonts w:eastAsia="Times New Roman" w:cs="Arial"/>
        </w:rPr>
        <w:t xml:space="preserve">e </w:t>
      </w:r>
      <w:r w:rsidRPr="00020D52">
        <w:rPr>
          <w:rFonts w:eastAsia="Times New Roman" w:cs="Arial"/>
        </w:rPr>
        <w:t>the m</w:t>
      </w:r>
      <w:r w:rsidR="00207C7F" w:rsidRPr="00020D52">
        <w:rPr>
          <w:rFonts w:eastAsia="Times New Roman" w:cs="Arial"/>
        </w:rPr>
        <w:t>ethods of manufacturing the product and manufacturing the product</w:t>
      </w:r>
      <w:r w:rsidRPr="00020D52">
        <w:rPr>
          <w:rFonts w:eastAsia="Times New Roman" w:cs="Arial"/>
        </w:rPr>
        <w:t xml:space="preserve">. </w:t>
      </w:r>
      <w:r w:rsidR="00207C7F" w:rsidRPr="009F5D34">
        <w:rPr>
          <w:rFonts w:eastAsia="Times New Roman" w:cs="Arial"/>
        </w:rPr>
        <w:t xml:space="preserve">With varying degrees of supervision and assistance, </w:t>
      </w:r>
      <w:r>
        <w:rPr>
          <w:rFonts w:eastAsia="Times New Roman" w:cs="Arial"/>
        </w:rPr>
        <w:t xml:space="preserve">you will use </w:t>
      </w:r>
      <w:r w:rsidR="00207C7F" w:rsidRPr="009F5D34">
        <w:rPr>
          <w:rFonts w:eastAsia="Times New Roman" w:cs="Arial"/>
        </w:rPr>
        <w:t>simple tools and process techniques to manufacture the designed product</w:t>
      </w:r>
      <w:r w:rsidR="00020D52">
        <w:rPr>
          <w:rFonts w:eastAsia="Times New Roman" w:cs="Arial"/>
        </w:rPr>
        <w:t>.</w:t>
      </w:r>
    </w:p>
    <w:p w:rsidR="008C2A65" w:rsidRDefault="008C2A65" w:rsidP="008C2A65">
      <w:pPr>
        <w:spacing w:after="0"/>
        <w:rPr>
          <w:rFonts w:eastAsia="Times New Roman" w:cs="Arial"/>
        </w:rPr>
      </w:pPr>
    </w:p>
    <w:p w:rsidR="00750059" w:rsidRPr="00BA775A" w:rsidRDefault="00750059" w:rsidP="008C7C83">
      <w:pPr>
        <w:spacing w:after="0" w:line="252" w:lineRule="auto"/>
        <w:rPr>
          <w:rFonts w:ascii="Calibri" w:eastAsia="Calibri" w:hAnsi="Calibri" w:cs="Times New Roman"/>
        </w:rPr>
      </w:pPr>
      <w:r w:rsidRPr="00BA775A">
        <w:rPr>
          <w:rFonts w:ascii="Calibri" w:eastAsia="Calibri" w:hAnsi="Calibri" w:cs="Times New Roman"/>
        </w:rPr>
        <w:t>For this task</w:t>
      </w:r>
      <w:r w:rsidR="0052532E" w:rsidRPr="00BA775A">
        <w:rPr>
          <w:rFonts w:ascii="Calibri" w:eastAsia="Calibri" w:hAnsi="Calibri" w:cs="Times New Roman"/>
        </w:rPr>
        <w:t>,</w:t>
      </w:r>
      <w:r w:rsidRPr="00BA775A">
        <w:rPr>
          <w:rFonts w:ascii="Calibri" w:eastAsia="Calibri" w:hAnsi="Calibri" w:cs="Times New Roman"/>
        </w:rPr>
        <w:t xml:space="preserve"> you will need to:</w:t>
      </w:r>
    </w:p>
    <w:p w:rsidR="00207C7F" w:rsidRPr="007D1B31" w:rsidRDefault="008C2A65" w:rsidP="00207C7F">
      <w:pPr>
        <w:numPr>
          <w:ilvl w:val="0"/>
          <w:numId w:val="7"/>
        </w:numPr>
        <w:spacing w:after="0" w:line="240" w:lineRule="auto"/>
        <w:rPr>
          <w:rFonts w:cstheme="minorHAnsi"/>
        </w:rPr>
      </w:pPr>
      <w:r>
        <w:rPr>
          <w:rFonts w:cstheme="minorHAnsi"/>
        </w:rPr>
        <w:t>u</w:t>
      </w:r>
      <w:r w:rsidR="00207C7F">
        <w:rPr>
          <w:rFonts w:cstheme="minorHAnsi"/>
        </w:rPr>
        <w:t>se the developed drawings, or pre-designed drawings to a</w:t>
      </w:r>
      <w:r w:rsidR="00207C7F" w:rsidRPr="007D1B31">
        <w:rPr>
          <w:rFonts w:cstheme="minorHAnsi"/>
        </w:rPr>
        <w:t xml:space="preserve">ssemble </w:t>
      </w:r>
      <w:r w:rsidR="00207C7F">
        <w:rPr>
          <w:rFonts w:cstheme="minorHAnsi"/>
        </w:rPr>
        <w:t>a product</w:t>
      </w:r>
    </w:p>
    <w:p w:rsidR="00207C7F" w:rsidRPr="0042508D" w:rsidRDefault="008C2A65" w:rsidP="00207C7F">
      <w:pPr>
        <w:numPr>
          <w:ilvl w:val="0"/>
          <w:numId w:val="7"/>
        </w:numPr>
        <w:spacing w:after="0" w:line="240" w:lineRule="auto"/>
        <w:rPr>
          <w:rFonts w:eastAsia="Times New Roman" w:cs="Arial"/>
          <w:b/>
          <w:bCs/>
        </w:rPr>
      </w:pPr>
      <w:r>
        <w:rPr>
          <w:rFonts w:cstheme="minorHAnsi"/>
        </w:rPr>
        <w:t>w</w:t>
      </w:r>
      <w:r w:rsidR="00750059">
        <w:rPr>
          <w:rFonts w:cstheme="minorHAnsi"/>
        </w:rPr>
        <w:t>ith assistance from your teacher, w</w:t>
      </w:r>
      <w:r w:rsidR="00207C7F">
        <w:rPr>
          <w:rFonts w:cstheme="minorHAnsi"/>
        </w:rPr>
        <w:t xml:space="preserve">ork with </w:t>
      </w:r>
      <w:r w:rsidR="00207C7F" w:rsidRPr="00C461C5">
        <w:rPr>
          <w:rFonts w:cstheme="minorHAnsi"/>
        </w:rPr>
        <w:t xml:space="preserve">simple </w:t>
      </w:r>
      <w:r w:rsidR="00207C7F">
        <w:rPr>
          <w:rFonts w:cstheme="minorHAnsi"/>
        </w:rPr>
        <w:t xml:space="preserve">tools, equipment and materials to: </w:t>
      </w:r>
    </w:p>
    <w:p w:rsidR="00207C7F" w:rsidRPr="00E2621D" w:rsidRDefault="00207C7F" w:rsidP="00F33300">
      <w:pPr>
        <w:numPr>
          <w:ilvl w:val="0"/>
          <w:numId w:val="8"/>
        </w:numPr>
        <w:tabs>
          <w:tab w:val="clear" w:pos="360"/>
        </w:tabs>
        <w:spacing w:after="0" w:line="240" w:lineRule="auto"/>
        <w:ind w:left="709" w:hanging="331"/>
        <w:rPr>
          <w:rFonts w:cstheme="minorHAnsi"/>
        </w:rPr>
      </w:pPr>
      <w:r w:rsidRPr="00E2621D">
        <w:rPr>
          <w:rFonts w:cstheme="minorHAnsi"/>
        </w:rPr>
        <w:t>use teacher-directed production plans and processes</w:t>
      </w:r>
      <w:r>
        <w:rPr>
          <w:rFonts w:cstheme="minorHAnsi"/>
        </w:rPr>
        <w:t xml:space="preserve"> when applicable</w:t>
      </w:r>
    </w:p>
    <w:p w:rsidR="00207C7F" w:rsidRPr="00825C72" w:rsidRDefault="00207C7F" w:rsidP="00F33300">
      <w:pPr>
        <w:numPr>
          <w:ilvl w:val="0"/>
          <w:numId w:val="8"/>
        </w:numPr>
        <w:tabs>
          <w:tab w:val="clear" w:pos="360"/>
        </w:tabs>
        <w:spacing w:after="0" w:line="240" w:lineRule="auto"/>
        <w:ind w:left="709" w:hanging="331"/>
        <w:rPr>
          <w:rFonts w:cstheme="minorHAnsi"/>
        </w:rPr>
      </w:pPr>
      <w:r w:rsidRPr="0042508D">
        <w:rPr>
          <w:rFonts w:cstheme="minorHAnsi"/>
        </w:rPr>
        <w:t>correct</w:t>
      </w:r>
      <w:r>
        <w:rPr>
          <w:rFonts w:cstheme="minorHAnsi"/>
        </w:rPr>
        <w:t>ly</w:t>
      </w:r>
      <w:r w:rsidRPr="0042508D">
        <w:rPr>
          <w:rFonts w:cstheme="minorHAnsi"/>
        </w:rPr>
        <w:t xml:space="preserve"> use personal protective equipment (PPE) where applicable</w:t>
      </w:r>
    </w:p>
    <w:p w:rsidR="00207C7F" w:rsidRPr="0042508D" w:rsidRDefault="00207C7F" w:rsidP="00F33300">
      <w:pPr>
        <w:numPr>
          <w:ilvl w:val="0"/>
          <w:numId w:val="8"/>
        </w:numPr>
        <w:tabs>
          <w:tab w:val="clear" w:pos="360"/>
        </w:tabs>
        <w:spacing w:after="0" w:line="240" w:lineRule="auto"/>
        <w:ind w:left="709" w:hanging="331"/>
        <w:rPr>
          <w:rFonts w:cstheme="minorHAnsi"/>
        </w:rPr>
      </w:pPr>
      <w:r w:rsidRPr="0042508D">
        <w:rPr>
          <w:rFonts w:cstheme="minorHAnsi"/>
        </w:rPr>
        <w:t>apply appropriate safety behaviour when using tools</w:t>
      </w:r>
    </w:p>
    <w:p w:rsidR="00207C7F" w:rsidRPr="0042508D" w:rsidRDefault="00207C7F" w:rsidP="00F33300">
      <w:pPr>
        <w:numPr>
          <w:ilvl w:val="0"/>
          <w:numId w:val="8"/>
        </w:numPr>
        <w:tabs>
          <w:tab w:val="clear" w:pos="360"/>
        </w:tabs>
        <w:spacing w:after="0" w:line="240" w:lineRule="auto"/>
        <w:ind w:left="709" w:hanging="331"/>
        <w:rPr>
          <w:rFonts w:cstheme="minorHAnsi"/>
        </w:rPr>
      </w:pPr>
      <w:r w:rsidRPr="0042508D">
        <w:rPr>
          <w:rFonts w:cstheme="minorHAnsi"/>
        </w:rPr>
        <w:t>name and use basic equipment as appropriate to context</w:t>
      </w:r>
    </w:p>
    <w:p w:rsidR="00207C7F" w:rsidRPr="0042508D" w:rsidRDefault="00207C7F" w:rsidP="00F33300">
      <w:pPr>
        <w:numPr>
          <w:ilvl w:val="0"/>
          <w:numId w:val="8"/>
        </w:numPr>
        <w:tabs>
          <w:tab w:val="clear" w:pos="360"/>
        </w:tabs>
        <w:spacing w:after="0" w:line="240" w:lineRule="auto"/>
        <w:ind w:left="709" w:hanging="331"/>
        <w:rPr>
          <w:rFonts w:cstheme="minorHAnsi"/>
        </w:rPr>
      </w:pPr>
      <w:r w:rsidRPr="0042508D">
        <w:rPr>
          <w:rFonts w:cstheme="minorHAnsi"/>
        </w:rPr>
        <w:t>manipulate materials</w:t>
      </w:r>
    </w:p>
    <w:p w:rsidR="00207C7F" w:rsidRPr="00E2621D" w:rsidRDefault="00207C7F" w:rsidP="00D905E1">
      <w:pPr>
        <w:numPr>
          <w:ilvl w:val="0"/>
          <w:numId w:val="12"/>
        </w:numPr>
        <w:tabs>
          <w:tab w:val="clear" w:pos="1038"/>
        </w:tabs>
        <w:spacing w:after="0" w:line="240" w:lineRule="auto"/>
        <w:ind w:left="993" w:right="-62" w:hanging="284"/>
        <w:jc w:val="both"/>
        <w:rPr>
          <w:rFonts w:eastAsia="Times New Roman" w:cstheme="minorHAnsi"/>
          <w:lang w:eastAsia="en-AU"/>
        </w:rPr>
      </w:pPr>
      <w:r w:rsidRPr="00E2621D">
        <w:rPr>
          <w:rFonts w:eastAsia="Times New Roman" w:cstheme="minorHAnsi"/>
          <w:lang w:eastAsia="en-AU"/>
        </w:rPr>
        <w:t>mark out parts/shapes</w:t>
      </w:r>
    </w:p>
    <w:p w:rsidR="00207C7F" w:rsidRPr="00E2621D" w:rsidRDefault="00207C7F" w:rsidP="00D905E1">
      <w:pPr>
        <w:numPr>
          <w:ilvl w:val="0"/>
          <w:numId w:val="12"/>
        </w:numPr>
        <w:tabs>
          <w:tab w:val="clear" w:pos="1038"/>
        </w:tabs>
        <w:spacing w:after="0" w:line="240" w:lineRule="auto"/>
        <w:ind w:left="993" w:right="-62" w:hanging="284"/>
        <w:jc w:val="both"/>
        <w:rPr>
          <w:rFonts w:eastAsia="Times New Roman" w:cstheme="minorHAnsi"/>
          <w:lang w:eastAsia="en-AU"/>
        </w:rPr>
      </w:pPr>
      <w:r w:rsidRPr="00E2621D">
        <w:rPr>
          <w:rFonts w:eastAsia="Times New Roman" w:cstheme="minorHAnsi"/>
          <w:lang w:eastAsia="en-AU"/>
        </w:rPr>
        <w:t>cut out and/or shape parts/shapes</w:t>
      </w:r>
    </w:p>
    <w:p w:rsidR="00207C7F" w:rsidRPr="00E2621D" w:rsidRDefault="00207C7F" w:rsidP="00D905E1">
      <w:pPr>
        <w:numPr>
          <w:ilvl w:val="0"/>
          <w:numId w:val="12"/>
        </w:numPr>
        <w:tabs>
          <w:tab w:val="clear" w:pos="1038"/>
        </w:tabs>
        <w:spacing w:after="0" w:line="240" w:lineRule="auto"/>
        <w:ind w:left="993" w:right="-62" w:hanging="284"/>
        <w:jc w:val="both"/>
        <w:rPr>
          <w:rFonts w:eastAsia="Times New Roman" w:cstheme="minorHAnsi"/>
          <w:lang w:eastAsia="en-AU"/>
        </w:rPr>
      </w:pPr>
      <w:r w:rsidRPr="00E2621D">
        <w:rPr>
          <w:rFonts w:eastAsia="Times New Roman" w:cstheme="minorHAnsi"/>
          <w:lang w:eastAsia="en-AU"/>
        </w:rPr>
        <w:t xml:space="preserve">join or assemble </w:t>
      </w:r>
    </w:p>
    <w:p w:rsidR="00207C7F" w:rsidRPr="00E2621D" w:rsidRDefault="00207C7F" w:rsidP="00D905E1">
      <w:pPr>
        <w:numPr>
          <w:ilvl w:val="0"/>
          <w:numId w:val="12"/>
        </w:numPr>
        <w:tabs>
          <w:tab w:val="clear" w:pos="1038"/>
        </w:tabs>
        <w:spacing w:after="0" w:line="240" w:lineRule="auto"/>
        <w:ind w:left="993" w:right="-62" w:hanging="284"/>
        <w:jc w:val="both"/>
        <w:rPr>
          <w:rFonts w:eastAsia="Times New Roman" w:cstheme="minorHAnsi"/>
          <w:lang w:eastAsia="en-AU"/>
        </w:rPr>
      </w:pPr>
      <w:r w:rsidRPr="00E2621D">
        <w:rPr>
          <w:rFonts w:eastAsia="Times New Roman" w:cstheme="minorHAnsi"/>
          <w:lang w:eastAsia="en-AU"/>
        </w:rPr>
        <w:t>finishing</w:t>
      </w:r>
    </w:p>
    <w:p w:rsidR="00207C7F" w:rsidRPr="00E2621D" w:rsidRDefault="00207C7F" w:rsidP="00F33300">
      <w:pPr>
        <w:numPr>
          <w:ilvl w:val="0"/>
          <w:numId w:val="8"/>
        </w:numPr>
        <w:tabs>
          <w:tab w:val="clear" w:pos="360"/>
        </w:tabs>
        <w:spacing w:after="0" w:line="240" w:lineRule="auto"/>
        <w:ind w:left="709" w:hanging="331"/>
        <w:rPr>
          <w:rFonts w:cstheme="minorHAnsi"/>
        </w:rPr>
      </w:pPr>
      <w:r w:rsidRPr="00E2621D">
        <w:rPr>
          <w:rFonts w:cstheme="minorHAnsi"/>
        </w:rPr>
        <w:t>communicate and describe, in simple terms, the production process</w:t>
      </w:r>
    </w:p>
    <w:p w:rsidR="00207C7F" w:rsidRPr="00E2621D" w:rsidRDefault="00207C7F" w:rsidP="00F33300">
      <w:pPr>
        <w:numPr>
          <w:ilvl w:val="0"/>
          <w:numId w:val="8"/>
        </w:numPr>
        <w:tabs>
          <w:tab w:val="clear" w:pos="360"/>
        </w:tabs>
        <w:spacing w:after="0" w:line="240" w:lineRule="auto"/>
        <w:ind w:left="709" w:hanging="331"/>
        <w:rPr>
          <w:rFonts w:cstheme="minorHAnsi"/>
        </w:rPr>
      </w:pPr>
      <w:proofErr w:type="gramStart"/>
      <w:r w:rsidRPr="00E2621D">
        <w:rPr>
          <w:rFonts w:cstheme="minorHAnsi"/>
        </w:rPr>
        <w:t>demonstrate</w:t>
      </w:r>
      <w:proofErr w:type="gramEnd"/>
      <w:r w:rsidRPr="00E2621D">
        <w:rPr>
          <w:rFonts w:cstheme="minorHAnsi"/>
        </w:rPr>
        <w:t xml:space="preserve"> workshop clean-up procedures</w:t>
      </w:r>
      <w:r w:rsidR="00BA775A">
        <w:rPr>
          <w:rFonts w:cstheme="minorHAnsi"/>
        </w:rPr>
        <w:t>.</w:t>
      </w:r>
    </w:p>
    <w:p w:rsidR="00D506BC" w:rsidRPr="00BA775A" w:rsidRDefault="00BA775A" w:rsidP="008C7C83">
      <w:pPr>
        <w:spacing w:after="0" w:line="252" w:lineRule="auto"/>
        <w:rPr>
          <w:rFonts w:ascii="Calibri" w:eastAsia="Calibri" w:hAnsi="Calibri" w:cs="Times New Roman"/>
        </w:rPr>
      </w:pPr>
      <w:r>
        <w:br/>
      </w:r>
      <w:r w:rsidR="00D506BC" w:rsidRPr="00BA775A">
        <w:rPr>
          <w:rFonts w:ascii="Calibri" w:eastAsia="Calibri" w:hAnsi="Calibri" w:cs="Times New Roman"/>
        </w:rPr>
        <w:t>Your progress in this task will be documented in the following ways:</w:t>
      </w:r>
    </w:p>
    <w:p w:rsidR="006315CA" w:rsidRPr="006315CA" w:rsidRDefault="006315CA" w:rsidP="006315CA">
      <w:pPr>
        <w:numPr>
          <w:ilvl w:val="0"/>
          <w:numId w:val="7"/>
        </w:numPr>
        <w:spacing w:after="0" w:line="240" w:lineRule="auto"/>
        <w:rPr>
          <w:rFonts w:cstheme="minorHAnsi"/>
        </w:rPr>
      </w:pPr>
      <w:r>
        <w:rPr>
          <w:rFonts w:cstheme="minorHAnsi"/>
        </w:rPr>
        <w:t>t</w:t>
      </w:r>
      <w:r w:rsidRPr="006315CA">
        <w:rPr>
          <w:rFonts w:cstheme="minorHAnsi"/>
        </w:rPr>
        <w:t xml:space="preserve">eacher observation notes of </w:t>
      </w:r>
      <w:r>
        <w:rPr>
          <w:rFonts w:cstheme="minorHAnsi"/>
        </w:rPr>
        <w:t>your</w:t>
      </w:r>
      <w:r w:rsidRPr="006315CA">
        <w:rPr>
          <w:rFonts w:cstheme="minorHAnsi"/>
        </w:rPr>
        <w:t xml:space="preserve"> behaviour and use </w:t>
      </w:r>
      <w:r w:rsidR="002E7606">
        <w:rPr>
          <w:rFonts w:cstheme="minorHAnsi"/>
        </w:rPr>
        <w:t>of equipment and materials</w:t>
      </w:r>
      <w:r w:rsidRPr="006315CA">
        <w:rPr>
          <w:rFonts w:cstheme="minorHAnsi"/>
        </w:rPr>
        <w:t xml:space="preserve"> </w:t>
      </w:r>
    </w:p>
    <w:p w:rsidR="006315CA" w:rsidRPr="006315CA" w:rsidRDefault="006315CA" w:rsidP="006315CA">
      <w:pPr>
        <w:numPr>
          <w:ilvl w:val="0"/>
          <w:numId w:val="7"/>
        </w:numPr>
        <w:spacing w:after="0" w:line="240" w:lineRule="auto"/>
        <w:rPr>
          <w:rFonts w:cstheme="minorHAnsi"/>
        </w:rPr>
      </w:pPr>
      <w:r>
        <w:rPr>
          <w:rFonts w:cstheme="minorHAnsi"/>
        </w:rPr>
        <w:t>t</w:t>
      </w:r>
      <w:r w:rsidRPr="006315CA">
        <w:rPr>
          <w:rFonts w:cstheme="minorHAnsi"/>
        </w:rPr>
        <w:t xml:space="preserve">eacher checklist of </w:t>
      </w:r>
      <w:r>
        <w:rPr>
          <w:rFonts w:cstheme="minorHAnsi"/>
        </w:rPr>
        <w:t xml:space="preserve">you </w:t>
      </w:r>
      <w:r w:rsidRPr="006315CA">
        <w:rPr>
          <w:rFonts w:cstheme="minorHAnsi"/>
        </w:rPr>
        <w:t>using personal protective equipment (PPE) where applicable, and apply</w:t>
      </w:r>
      <w:r w:rsidR="002E7606">
        <w:rPr>
          <w:rFonts w:cstheme="minorHAnsi"/>
        </w:rPr>
        <w:t xml:space="preserve">ing </w:t>
      </w:r>
      <w:r w:rsidRPr="006315CA">
        <w:rPr>
          <w:rFonts w:cstheme="minorHAnsi"/>
        </w:rPr>
        <w:t xml:space="preserve"> appropriate sa</w:t>
      </w:r>
      <w:r w:rsidR="002E7606">
        <w:rPr>
          <w:rFonts w:cstheme="minorHAnsi"/>
        </w:rPr>
        <w:t>fety behaviour when using tools</w:t>
      </w:r>
    </w:p>
    <w:p w:rsidR="006315CA" w:rsidRPr="006315CA" w:rsidRDefault="006315CA" w:rsidP="006315CA">
      <w:pPr>
        <w:numPr>
          <w:ilvl w:val="0"/>
          <w:numId w:val="7"/>
        </w:numPr>
        <w:spacing w:after="0" w:line="240" w:lineRule="auto"/>
        <w:rPr>
          <w:rFonts w:cstheme="minorHAnsi"/>
        </w:rPr>
      </w:pPr>
      <w:r>
        <w:rPr>
          <w:rFonts w:cstheme="minorHAnsi"/>
        </w:rPr>
        <w:t>your c</w:t>
      </w:r>
      <w:r w:rsidRPr="006315CA">
        <w:rPr>
          <w:rFonts w:cstheme="minorHAnsi"/>
        </w:rPr>
        <w:t xml:space="preserve">ompleted student worksheet where </w:t>
      </w:r>
      <w:r w:rsidR="002E7606">
        <w:rPr>
          <w:rFonts w:cstheme="minorHAnsi"/>
        </w:rPr>
        <w:t>you</w:t>
      </w:r>
      <w:r w:rsidRPr="006315CA">
        <w:rPr>
          <w:rFonts w:cstheme="minorHAnsi"/>
        </w:rPr>
        <w:t xml:space="preserve"> name and use basic equipment</w:t>
      </w:r>
      <w:r w:rsidR="00DB5E04">
        <w:rPr>
          <w:rFonts w:cstheme="minorHAnsi"/>
        </w:rPr>
        <w:t>,</w:t>
      </w:r>
      <w:r w:rsidRPr="006315CA">
        <w:rPr>
          <w:rFonts w:cstheme="minorHAnsi"/>
        </w:rPr>
        <w:t xml:space="preserve"> as appropriate</w:t>
      </w:r>
      <w:r w:rsidR="00DB5E04">
        <w:rPr>
          <w:rFonts w:cstheme="minorHAnsi"/>
        </w:rPr>
        <w:t>,</w:t>
      </w:r>
      <w:r w:rsidRPr="006315CA">
        <w:rPr>
          <w:rFonts w:cstheme="minorHAnsi"/>
        </w:rPr>
        <w:t xml:space="preserve"> to context to manipulate mater</w:t>
      </w:r>
      <w:r w:rsidR="002E7606">
        <w:rPr>
          <w:rFonts w:cstheme="minorHAnsi"/>
        </w:rPr>
        <w:t>ials to manufacture the product</w:t>
      </w:r>
    </w:p>
    <w:p w:rsidR="006315CA" w:rsidRPr="006315CA" w:rsidRDefault="002E7606" w:rsidP="006315CA">
      <w:pPr>
        <w:numPr>
          <w:ilvl w:val="0"/>
          <w:numId w:val="7"/>
        </w:numPr>
        <w:spacing w:after="0" w:line="240" w:lineRule="auto"/>
        <w:rPr>
          <w:rFonts w:cstheme="minorHAnsi"/>
        </w:rPr>
      </w:pPr>
      <w:r>
        <w:rPr>
          <w:rFonts w:cstheme="minorHAnsi"/>
        </w:rPr>
        <w:t>teacher observation</w:t>
      </w:r>
      <w:r w:rsidR="006315CA" w:rsidRPr="006315CA">
        <w:rPr>
          <w:rFonts w:cstheme="minorHAnsi"/>
        </w:rPr>
        <w:t xml:space="preserve"> of </w:t>
      </w:r>
      <w:r>
        <w:rPr>
          <w:rFonts w:cstheme="minorHAnsi"/>
        </w:rPr>
        <w:t>you</w:t>
      </w:r>
      <w:r w:rsidR="006315CA" w:rsidRPr="006315CA">
        <w:rPr>
          <w:rFonts w:cstheme="minorHAnsi"/>
        </w:rPr>
        <w:t xml:space="preserve"> communicating and describing, in simpl</w:t>
      </w:r>
      <w:r>
        <w:rPr>
          <w:rFonts w:cstheme="minorHAnsi"/>
        </w:rPr>
        <w:t>e terms, the production process</w:t>
      </w:r>
    </w:p>
    <w:p w:rsidR="006315CA" w:rsidRPr="006315CA" w:rsidRDefault="006315CA" w:rsidP="006315CA">
      <w:pPr>
        <w:numPr>
          <w:ilvl w:val="0"/>
          <w:numId w:val="7"/>
        </w:numPr>
        <w:spacing w:after="0" w:line="240" w:lineRule="auto"/>
        <w:rPr>
          <w:rFonts w:cstheme="minorHAnsi"/>
        </w:rPr>
      </w:pPr>
      <w:r>
        <w:rPr>
          <w:rFonts w:cstheme="minorHAnsi"/>
        </w:rPr>
        <w:t>t</w:t>
      </w:r>
      <w:r w:rsidRPr="006315CA">
        <w:rPr>
          <w:rFonts w:cstheme="minorHAnsi"/>
        </w:rPr>
        <w:t xml:space="preserve">eacher checklist of </w:t>
      </w:r>
      <w:r w:rsidR="002E7606">
        <w:rPr>
          <w:rFonts w:cstheme="minorHAnsi"/>
        </w:rPr>
        <w:t>you</w:t>
      </w:r>
      <w:r w:rsidRPr="006315CA">
        <w:rPr>
          <w:rFonts w:cstheme="minorHAnsi"/>
        </w:rPr>
        <w:t xml:space="preserve"> demonstrati</w:t>
      </w:r>
      <w:r w:rsidR="002E7606">
        <w:rPr>
          <w:rFonts w:cstheme="minorHAnsi"/>
        </w:rPr>
        <w:t>ng workshop clean-up procedures</w:t>
      </w:r>
    </w:p>
    <w:p w:rsidR="00207C7F" w:rsidRPr="00891E0F" w:rsidRDefault="006315CA" w:rsidP="006315CA">
      <w:pPr>
        <w:numPr>
          <w:ilvl w:val="0"/>
          <w:numId w:val="7"/>
        </w:numPr>
        <w:spacing w:after="0" w:line="240" w:lineRule="auto"/>
        <w:rPr>
          <w:rFonts w:eastAsia="Times New Roman" w:cs="Arial"/>
          <w:b/>
          <w:bCs/>
        </w:rPr>
      </w:pPr>
      <w:proofErr w:type="gramStart"/>
      <w:r>
        <w:rPr>
          <w:rFonts w:cstheme="minorHAnsi"/>
        </w:rPr>
        <w:t>p</w:t>
      </w:r>
      <w:r w:rsidRPr="006315CA">
        <w:rPr>
          <w:rFonts w:cstheme="minorHAnsi"/>
        </w:rPr>
        <w:t>hotographs</w:t>
      </w:r>
      <w:proofErr w:type="gramEnd"/>
      <w:r w:rsidRPr="006315CA">
        <w:rPr>
          <w:rFonts w:cstheme="minorHAnsi"/>
        </w:rPr>
        <w:t xml:space="preserve"> of </w:t>
      </w:r>
      <w:r>
        <w:rPr>
          <w:rFonts w:cstheme="minorHAnsi"/>
        </w:rPr>
        <w:t xml:space="preserve">your completed </w:t>
      </w:r>
      <w:r w:rsidRPr="006315CA">
        <w:rPr>
          <w:rFonts w:cstheme="minorHAnsi"/>
        </w:rPr>
        <w:t>project</w:t>
      </w:r>
      <w:r w:rsidR="00BA775A">
        <w:rPr>
          <w:rFonts w:cstheme="minorHAnsi"/>
        </w:rPr>
        <w:t>.</w:t>
      </w:r>
    </w:p>
    <w:p w:rsidR="006315CA" w:rsidRDefault="006315CA">
      <w:pPr>
        <w:rPr>
          <w:rFonts w:ascii="Franklin Gothic Book" w:eastAsia="MS Mincho" w:hAnsi="Franklin Gothic Book" w:cs="Calibri"/>
          <w:color w:val="342568"/>
          <w:sz w:val="28"/>
          <w:szCs w:val="28"/>
          <w:lang w:val="en-GB" w:eastAsia="ja-JP"/>
        </w:rPr>
      </w:pPr>
      <w:r>
        <w:br w:type="page"/>
      </w:r>
    </w:p>
    <w:p w:rsidR="00207C7F" w:rsidRPr="00A71521" w:rsidRDefault="00207C7F" w:rsidP="00207C7F">
      <w:pPr>
        <w:pStyle w:val="Heading1"/>
      </w:pPr>
      <w:r>
        <w:t xml:space="preserve">Task </w:t>
      </w:r>
      <w:r w:rsidR="00D506BC">
        <w:t xml:space="preserve">4 </w:t>
      </w:r>
      <w:r w:rsidR="003617CE">
        <w:t>– Completion checklist</w:t>
      </w:r>
    </w:p>
    <w:p w:rsidR="00065CD6" w:rsidRDefault="00207C7F" w:rsidP="00207C7F">
      <w:pPr>
        <w:tabs>
          <w:tab w:val="right" w:pos="9746"/>
        </w:tabs>
        <w:spacing w:after="120" w:line="264" w:lineRule="auto"/>
        <w:contextualSpacing/>
        <w:rPr>
          <w:rFonts w:ascii="Calibri" w:eastAsia="Times New Roman" w:hAnsi="Calibri" w:cs="Times New Roman"/>
        </w:rPr>
      </w:pPr>
      <w:r>
        <w:rPr>
          <w:rFonts w:ascii="Calibri" w:eastAsia="Times New Roman" w:hAnsi="Calibri" w:cs="Times New Roman"/>
        </w:rPr>
        <w:t xml:space="preserve">Unit </w:t>
      </w:r>
      <w:r w:rsidR="00065CD6">
        <w:rPr>
          <w:rFonts w:ascii="Calibri" w:eastAsia="Times New Roman" w:hAnsi="Calibri" w:cs="Times New Roman"/>
        </w:rPr>
        <w:t>outcomes</w:t>
      </w:r>
      <w:r w:rsidR="00750059">
        <w:rPr>
          <w:rFonts w:ascii="Calibri" w:eastAsia="Times New Roman" w:hAnsi="Calibri" w:cs="Times New Roman"/>
        </w:rPr>
        <w:t>:</w:t>
      </w:r>
      <w:r w:rsidRPr="000C7503">
        <w:rPr>
          <w:rFonts w:ascii="Calibri" w:eastAsia="Times New Roman" w:hAnsi="Calibri" w:cs="Times New Roman"/>
        </w:rPr>
        <w:t xml:space="preserve"> </w:t>
      </w:r>
    </w:p>
    <w:p w:rsidR="00207C7F" w:rsidRPr="00065CD6" w:rsidRDefault="00065CD6" w:rsidP="00065CD6">
      <w:pPr>
        <w:pStyle w:val="ListParagraph"/>
        <w:numPr>
          <w:ilvl w:val="0"/>
          <w:numId w:val="16"/>
        </w:numPr>
        <w:tabs>
          <w:tab w:val="right" w:pos="9746"/>
        </w:tabs>
        <w:spacing w:after="120" w:line="264" w:lineRule="auto"/>
        <w:rPr>
          <w:rFonts w:ascii="Calibri" w:eastAsia="Times New Roman" w:hAnsi="Calibri" w:cs="Times New Roman"/>
        </w:rPr>
      </w:pPr>
      <w:r w:rsidRPr="00065CD6">
        <w:rPr>
          <w:rFonts w:ascii="Calibri" w:eastAsia="Times New Roman" w:hAnsi="Calibri" w:cs="Times New Roman"/>
        </w:rPr>
        <w:t>Develop and practice safe production skills</w:t>
      </w:r>
    </w:p>
    <w:tbl>
      <w:tblPr>
        <w:tblStyle w:val="TableGrid12"/>
        <w:tblW w:w="9072" w:type="dxa"/>
        <w:tblInd w:w="108" w:type="dxa"/>
        <w:tblLook w:val="04A0" w:firstRow="1" w:lastRow="0" w:firstColumn="1" w:lastColumn="0" w:noHBand="0" w:noVBand="1"/>
      </w:tblPr>
      <w:tblGrid>
        <w:gridCol w:w="3828"/>
        <w:gridCol w:w="1417"/>
        <w:gridCol w:w="3827"/>
      </w:tblGrid>
      <w:tr w:rsidR="007E0EE0" w:rsidRPr="000641B9" w:rsidTr="00E805E1">
        <w:tc>
          <w:tcPr>
            <w:tcW w:w="3828" w:type="dxa"/>
            <w:shd w:val="clear" w:color="auto" w:fill="E4D8EB" w:themeFill="accent4" w:themeFillTint="66"/>
            <w:vAlign w:val="center"/>
          </w:tcPr>
          <w:p w:rsidR="007E0EE0" w:rsidRPr="000641B9" w:rsidRDefault="007E0EE0" w:rsidP="00E805E1">
            <w:pP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7E0EE0" w:rsidRPr="000641B9" w:rsidRDefault="007E0EE0" w:rsidP="00E805E1">
            <w:pPr>
              <w:rPr>
                <w:b/>
                <w:sz w:val="20"/>
                <w:szCs w:val="20"/>
              </w:rPr>
            </w:pPr>
            <w:r w:rsidRPr="000641B9">
              <w:rPr>
                <w:b/>
                <w:sz w:val="20"/>
                <w:szCs w:val="20"/>
              </w:rPr>
              <w:t>Date evidence collected</w:t>
            </w:r>
          </w:p>
        </w:tc>
        <w:tc>
          <w:tcPr>
            <w:tcW w:w="3827" w:type="dxa"/>
            <w:shd w:val="clear" w:color="auto" w:fill="E4D8EB" w:themeFill="accent4" w:themeFillTint="66"/>
            <w:vAlign w:val="center"/>
          </w:tcPr>
          <w:p w:rsidR="007E0EE0" w:rsidRPr="000641B9" w:rsidRDefault="007E0EE0" w:rsidP="00E805E1">
            <w:pPr>
              <w:rPr>
                <w:b/>
                <w:sz w:val="20"/>
                <w:szCs w:val="20"/>
              </w:rPr>
            </w:pPr>
            <w:r w:rsidRPr="000641B9">
              <w:rPr>
                <w:b/>
                <w:sz w:val="20"/>
                <w:szCs w:val="20"/>
              </w:rPr>
              <w:t>Level of support comments</w:t>
            </w:r>
          </w:p>
        </w:tc>
      </w:tr>
      <w:tr w:rsidR="007E0EE0" w:rsidRPr="000641B9" w:rsidTr="00E805E1">
        <w:trPr>
          <w:cantSplit/>
          <w:trHeight w:val="851"/>
        </w:trPr>
        <w:tc>
          <w:tcPr>
            <w:tcW w:w="3828" w:type="dxa"/>
            <w:vAlign w:val="center"/>
          </w:tcPr>
          <w:p w:rsidR="007E0EE0" w:rsidRPr="00B76B9F" w:rsidRDefault="007E0EE0" w:rsidP="00E805E1">
            <w:pPr>
              <w:contextualSpacing/>
              <w:rPr>
                <w:sz w:val="20"/>
                <w:szCs w:val="20"/>
              </w:rPr>
            </w:pPr>
            <w:r>
              <w:rPr>
                <w:sz w:val="20"/>
                <w:szCs w:val="20"/>
              </w:rPr>
              <w:t xml:space="preserve">Teacher observation notes of student behaviour and use </w:t>
            </w:r>
            <w:r w:rsidR="00DB5E04">
              <w:rPr>
                <w:sz w:val="20"/>
                <w:szCs w:val="20"/>
              </w:rPr>
              <w:t>of</w:t>
            </w:r>
            <w:r>
              <w:rPr>
                <w:sz w:val="20"/>
                <w:szCs w:val="20"/>
              </w:rPr>
              <w:t xml:space="preserve"> equipment and materials</w:t>
            </w:r>
          </w:p>
        </w:tc>
        <w:tc>
          <w:tcPr>
            <w:tcW w:w="1417" w:type="dxa"/>
            <w:shd w:val="clear" w:color="auto" w:fill="auto"/>
            <w:vAlign w:val="center"/>
          </w:tcPr>
          <w:p w:rsidR="007E0EE0" w:rsidRPr="000641B9" w:rsidRDefault="007E0EE0" w:rsidP="00E805E1">
            <w:pPr>
              <w:spacing w:line="264" w:lineRule="auto"/>
              <w:contextualSpacing/>
              <w:rPr>
                <w:sz w:val="20"/>
                <w:szCs w:val="20"/>
              </w:rPr>
            </w:pPr>
          </w:p>
        </w:tc>
        <w:tc>
          <w:tcPr>
            <w:tcW w:w="3827" w:type="dxa"/>
            <w:shd w:val="clear" w:color="auto" w:fill="auto"/>
            <w:vAlign w:val="center"/>
          </w:tcPr>
          <w:p w:rsidR="007E0EE0" w:rsidRPr="000641B9" w:rsidRDefault="007E0EE0" w:rsidP="00E805E1">
            <w:pPr>
              <w:spacing w:line="264" w:lineRule="auto"/>
              <w:contextualSpacing/>
              <w:rPr>
                <w:sz w:val="20"/>
                <w:szCs w:val="20"/>
              </w:rPr>
            </w:pPr>
          </w:p>
        </w:tc>
      </w:tr>
      <w:tr w:rsidR="007E0EE0" w:rsidRPr="000641B9" w:rsidTr="00E805E1">
        <w:trPr>
          <w:cantSplit/>
          <w:trHeight w:val="851"/>
        </w:trPr>
        <w:tc>
          <w:tcPr>
            <w:tcW w:w="3828" w:type="dxa"/>
            <w:vAlign w:val="center"/>
          </w:tcPr>
          <w:p w:rsidR="007E0EE0" w:rsidRPr="00B76B9F" w:rsidRDefault="007E0EE0" w:rsidP="00E805E1">
            <w:pPr>
              <w:contextualSpacing/>
              <w:rPr>
                <w:sz w:val="20"/>
                <w:szCs w:val="20"/>
              </w:rPr>
            </w:pPr>
            <w:r w:rsidRPr="00B76B9F">
              <w:rPr>
                <w:sz w:val="20"/>
                <w:szCs w:val="20"/>
              </w:rPr>
              <w:t>Completed student worksheet where student names basic equipment</w:t>
            </w:r>
            <w:r w:rsidR="00DB5E04">
              <w:rPr>
                <w:sz w:val="20"/>
                <w:szCs w:val="20"/>
              </w:rPr>
              <w:t>,</w:t>
            </w:r>
            <w:r w:rsidRPr="00B76B9F">
              <w:rPr>
                <w:sz w:val="20"/>
                <w:szCs w:val="20"/>
              </w:rPr>
              <w:t xml:space="preserve"> as appropriate</w:t>
            </w:r>
            <w:r w:rsidR="00DB5E04">
              <w:rPr>
                <w:sz w:val="20"/>
                <w:szCs w:val="20"/>
              </w:rPr>
              <w:t>,</w:t>
            </w:r>
            <w:r w:rsidRPr="00B76B9F">
              <w:rPr>
                <w:sz w:val="20"/>
                <w:szCs w:val="20"/>
              </w:rPr>
              <w:t xml:space="preserve"> </w:t>
            </w:r>
            <w:r w:rsidR="00065CD6">
              <w:rPr>
                <w:sz w:val="20"/>
                <w:szCs w:val="20"/>
              </w:rPr>
              <w:t>in</w:t>
            </w:r>
            <w:r w:rsidRPr="00B76B9F">
              <w:rPr>
                <w:sz w:val="20"/>
                <w:szCs w:val="20"/>
              </w:rPr>
              <w:t xml:space="preserve"> context to manipulate materials to manufacture the product</w:t>
            </w:r>
          </w:p>
        </w:tc>
        <w:tc>
          <w:tcPr>
            <w:tcW w:w="1417" w:type="dxa"/>
            <w:shd w:val="clear" w:color="auto" w:fill="auto"/>
            <w:vAlign w:val="center"/>
          </w:tcPr>
          <w:p w:rsidR="007E0EE0" w:rsidRPr="000641B9" w:rsidRDefault="007E0EE0" w:rsidP="00E805E1">
            <w:pPr>
              <w:spacing w:line="264" w:lineRule="auto"/>
              <w:contextualSpacing/>
              <w:rPr>
                <w:sz w:val="20"/>
                <w:szCs w:val="20"/>
              </w:rPr>
            </w:pPr>
          </w:p>
        </w:tc>
        <w:tc>
          <w:tcPr>
            <w:tcW w:w="3827" w:type="dxa"/>
            <w:shd w:val="clear" w:color="auto" w:fill="auto"/>
            <w:vAlign w:val="center"/>
          </w:tcPr>
          <w:p w:rsidR="007E0EE0" w:rsidRPr="000641B9" w:rsidRDefault="007E0EE0" w:rsidP="00E805E1">
            <w:pPr>
              <w:spacing w:line="264" w:lineRule="auto"/>
              <w:contextualSpacing/>
              <w:rPr>
                <w:sz w:val="20"/>
                <w:szCs w:val="20"/>
              </w:rPr>
            </w:pPr>
          </w:p>
        </w:tc>
      </w:tr>
      <w:tr w:rsidR="007E0EE0" w:rsidRPr="000641B9" w:rsidTr="00E805E1">
        <w:trPr>
          <w:cantSplit/>
          <w:trHeight w:val="851"/>
        </w:trPr>
        <w:tc>
          <w:tcPr>
            <w:tcW w:w="3828" w:type="dxa"/>
            <w:vAlign w:val="center"/>
          </w:tcPr>
          <w:p w:rsidR="007E0EE0" w:rsidRDefault="007E0EE0" w:rsidP="00E805E1">
            <w:pPr>
              <w:contextualSpacing/>
              <w:rPr>
                <w:sz w:val="20"/>
                <w:szCs w:val="20"/>
              </w:rPr>
            </w:pPr>
            <w:r>
              <w:rPr>
                <w:sz w:val="20"/>
                <w:szCs w:val="20"/>
              </w:rPr>
              <w:t>Observation of student communicating and describing</w:t>
            </w:r>
            <w:r w:rsidRPr="00EB0196">
              <w:rPr>
                <w:sz w:val="20"/>
                <w:szCs w:val="20"/>
              </w:rPr>
              <w:t>, in simple terms, the production process</w:t>
            </w:r>
          </w:p>
        </w:tc>
        <w:tc>
          <w:tcPr>
            <w:tcW w:w="1417" w:type="dxa"/>
            <w:shd w:val="clear" w:color="auto" w:fill="auto"/>
            <w:vAlign w:val="center"/>
          </w:tcPr>
          <w:p w:rsidR="007E0EE0" w:rsidRPr="000641B9" w:rsidRDefault="007E0EE0" w:rsidP="00E805E1">
            <w:pPr>
              <w:spacing w:line="264" w:lineRule="auto"/>
              <w:contextualSpacing/>
              <w:rPr>
                <w:sz w:val="20"/>
                <w:szCs w:val="20"/>
              </w:rPr>
            </w:pPr>
          </w:p>
        </w:tc>
        <w:tc>
          <w:tcPr>
            <w:tcW w:w="3827" w:type="dxa"/>
            <w:shd w:val="clear" w:color="auto" w:fill="auto"/>
            <w:vAlign w:val="center"/>
          </w:tcPr>
          <w:p w:rsidR="007E0EE0" w:rsidRPr="000641B9" w:rsidRDefault="007E0EE0" w:rsidP="00E805E1">
            <w:pPr>
              <w:spacing w:line="264" w:lineRule="auto"/>
              <w:contextualSpacing/>
              <w:rPr>
                <w:sz w:val="20"/>
                <w:szCs w:val="20"/>
              </w:rPr>
            </w:pPr>
          </w:p>
        </w:tc>
      </w:tr>
    </w:tbl>
    <w:p w:rsidR="00750059" w:rsidRPr="000C7503" w:rsidRDefault="00750059" w:rsidP="00207C7F">
      <w:pPr>
        <w:tabs>
          <w:tab w:val="right" w:pos="9746"/>
        </w:tabs>
        <w:spacing w:after="120" w:line="264" w:lineRule="auto"/>
        <w:contextualSpacing/>
        <w:rPr>
          <w:rFonts w:ascii="Calibri" w:eastAsia="Times New Roman" w:hAnsi="Calibri" w:cs="Times New Roman"/>
        </w:rPr>
      </w:pPr>
    </w:p>
    <w:p w:rsidR="00065CD6" w:rsidRPr="00065CD6" w:rsidRDefault="00065CD6" w:rsidP="00065CD6">
      <w:pPr>
        <w:pStyle w:val="ListParagraph"/>
        <w:numPr>
          <w:ilvl w:val="0"/>
          <w:numId w:val="16"/>
        </w:numPr>
        <w:spacing w:before="100" w:after="100"/>
        <w:rPr>
          <w:rFonts w:eastAsia="Franklin Gothic Book" w:cs="Arial"/>
          <w:iCs/>
          <w:lang w:eastAsia="en-AU"/>
        </w:rPr>
      </w:pPr>
      <w:r>
        <w:rPr>
          <w:rFonts w:eastAsia="Times New Roman" w:cs="Times New Roman"/>
        </w:rPr>
        <w:t>A</w:t>
      </w:r>
      <w:r w:rsidRPr="00065CD6">
        <w:rPr>
          <w:rFonts w:eastAsia="Times New Roman" w:cs="Times New Roman"/>
        </w:rPr>
        <w:t>pply production skills to make a product</w:t>
      </w:r>
    </w:p>
    <w:tbl>
      <w:tblPr>
        <w:tblStyle w:val="TableGrid12"/>
        <w:tblW w:w="9072" w:type="dxa"/>
        <w:tblInd w:w="108" w:type="dxa"/>
        <w:tblLook w:val="04A0" w:firstRow="1" w:lastRow="0" w:firstColumn="1" w:lastColumn="0" w:noHBand="0" w:noVBand="1"/>
      </w:tblPr>
      <w:tblGrid>
        <w:gridCol w:w="3828"/>
        <w:gridCol w:w="1417"/>
        <w:gridCol w:w="3827"/>
      </w:tblGrid>
      <w:tr w:rsidR="00065CD6" w:rsidRPr="000641B9" w:rsidTr="00E805E1">
        <w:tc>
          <w:tcPr>
            <w:tcW w:w="3828" w:type="dxa"/>
            <w:shd w:val="clear" w:color="auto" w:fill="E4D8EB" w:themeFill="accent4" w:themeFillTint="66"/>
            <w:vAlign w:val="center"/>
          </w:tcPr>
          <w:p w:rsidR="00065CD6" w:rsidRPr="000641B9" w:rsidRDefault="00065CD6" w:rsidP="00E805E1">
            <w:pP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065CD6" w:rsidRPr="000641B9" w:rsidRDefault="00065CD6" w:rsidP="00E805E1">
            <w:pPr>
              <w:rPr>
                <w:b/>
                <w:sz w:val="20"/>
                <w:szCs w:val="20"/>
              </w:rPr>
            </w:pPr>
            <w:r w:rsidRPr="000641B9">
              <w:rPr>
                <w:b/>
                <w:sz w:val="20"/>
                <w:szCs w:val="20"/>
              </w:rPr>
              <w:t>Date evidence collected</w:t>
            </w:r>
          </w:p>
        </w:tc>
        <w:tc>
          <w:tcPr>
            <w:tcW w:w="3827" w:type="dxa"/>
            <w:shd w:val="clear" w:color="auto" w:fill="E4D8EB" w:themeFill="accent4" w:themeFillTint="66"/>
            <w:vAlign w:val="center"/>
          </w:tcPr>
          <w:p w:rsidR="00065CD6" w:rsidRPr="000641B9" w:rsidRDefault="00065CD6" w:rsidP="00E805E1">
            <w:pPr>
              <w:rPr>
                <w:b/>
                <w:sz w:val="20"/>
                <w:szCs w:val="20"/>
              </w:rPr>
            </w:pPr>
            <w:r w:rsidRPr="000641B9">
              <w:rPr>
                <w:b/>
                <w:sz w:val="20"/>
                <w:szCs w:val="20"/>
              </w:rPr>
              <w:t>Level of support comments</w:t>
            </w:r>
          </w:p>
        </w:tc>
      </w:tr>
      <w:tr w:rsidR="00065CD6" w:rsidRPr="000641B9" w:rsidTr="00E805E1">
        <w:trPr>
          <w:cantSplit/>
          <w:trHeight w:val="851"/>
        </w:trPr>
        <w:tc>
          <w:tcPr>
            <w:tcW w:w="3828" w:type="dxa"/>
            <w:vAlign w:val="center"/>
          </w:tcPr>
          <w:p w:rsidR="00065CD6" w:rsidRPr="00B76B9F" w:rsidRDefault="00065CD6" w:rsidP="00E805E1">
            <w:pPr>
              <w:contextualSpacing/>
              <w:rPr>
                <w:sz w:val="20"/>
                <w:szCs w:val="20"/>
              </w:rPr>
            </w:pPr>
            <w:r>
              <w:rPr>
                <w:sz w:val="20"/>
                <w:szCs w:val="20"/>
              </w:rPr>
              <w:t>Teacher observation notes of student behaviour and use of equipment and materials</w:t>
            </w:r>
          </w:p>
        </w:tc>
        <w:tc>
          <w:tcPr>
            <w:tcW w:w="1417" w:type="dxa"/>
            <w:shd w:val="clear" w:color="auto" w:fill="auto"/>
            <w:vAlign w:val="center"/>
          </w:tcPr>
          <w:p w:rsidR="00065CD6" w:rsidRPr="000641B9" w:rsidRDefault="00065CD6" w:rsidP="00E805E1">
            <w:pPr>
              <w:spacing w:line="264" w:lineRule="auto"/>
              <w:contextualSpacing/>
              <w:rPr>
                <w:sz w:val="20"/>
                <w:szCs w:val="20"/>
              </w:rPr>
            </w:pPr>
          </w:p>
        </w:tc>
        <w:tc>
          <w:tcPr>
            <w:tcW w:w="3827" w:type="dxa"/>
            <w:shd w:val="clear" w:color="auto" w:fill="auto"/>
            <w:vAlign w:val="center"/>
          </w:tcPr>
          <w:p w:rsidR="00065CD6" w:rsidRPr="000641B9" w:rsidRDefault="00065CD6" w:rsidP="00E805E1">
            <w:pPr>
              <w:spacing w:line="264" w:lineRule="auto"/>
              <w:contextualSpacing/>
              <w:rPr>
                <w:sz w:val="20"/>
                <w:szCs w:val="20"/>
              </w:rPr>
            </w:pPr>
          </w:p>
        </w:tc>
      </w:tr>
      <w:tr w:rsidR="00065CD6" w:rsidRPr="000641B9" w:rsidTr="00E805E1">
        <w:trPr>
          <w:cantSplit/>
          <w:trHeight w:val="851"/>
        </w:trPr>
        <w:tc>
          <w:tcPr>
            <w:tcW w:w="3828" w:type="dxa"/>
            <w:vAlign w:val="center"/>
          </w:tcPr>
          <w:p w:rsidR="00065CD6" w:rsidRDefault="00065CD6" w:rsidP="00E805E1">
            <w:pPr>
              <w:contextualSpacing/>
              <w:rPr>
                <w:sz w:val="20"/>
                <w:szCs w:val="20"/>
              </w:rPr>
            </w:pPr>
            <w:r w:rsidRPr="00B76B9F">
              <w:rPr>
                <w:sz w:val="20"/>
                <w:szCs w:val="20"/>
              </w:rPr>
              <w:t>Teacher checklist of student correctly using personal protective equipment (PPE)</w:t>
            </w:r>
            <w:r>
              <w:rPr>
                <w:sz w:val="20"/>
                <w:szCs w:val="20"/>
              </w:rPr>
              <w:t>,</w:t>
            </w:r>
            <w:r w:rsidRPr="00B76B9F">
              <w:rPr>
                <w:sz w:val="20"/>
                <w:szCs w:val="20"/>
              </w:rPr>
              <w:t xml:space="preserve"> where applicable, and applying appropriate safety behaviour when using tools</w:t>
            </w:r>
          </w:p>
        </w:tc>
        <w:tc>
          <w:tcPr>
            <w:tcW w:w="1417" w:type="dxa"/>
            <w:shd w:val="clear" w:color="auto" w:fill="auto"/>
            <w:vAlign w:val="center"/>
          </w:tcPr>
          <w:p w:rsidR="00065CD6" w:rsidRPr="000641B9" w:rsidRDefault="00065CD6" w:rsidP="00E805E1">
            <w:pPr>
              <w:spacing w:line="264" w:lineRule="auto"/>
              <w:contextualSpacing/>
              <w:rPr>
                <w:sz w:val="20"/>
                <w:szCs w:val="20"/>
              </w:rPr>
            </w:pPr>
          </w:p>
        </w:tc>
        <w:tc>
          <w:tcPr>
            <w:tcW w:w="3827" w:type="dxa"/>
            <w:shd w:val="clear" w:color="auto" w:fill="auto"/>
            <w:vAlign w:val="center"/>
          </w:tcPr>
          <w:p w:rsidR="00065CD6" w:rsidRPr="000641B9" w:rsidRDefault="00065CD6" w:rsidP="00E805E1">
            <w:pPr>
              <w:spacing w:line="264" w:lineRule="auto"/>
              <w:contextualSpacing/>
              <w:rPr>
                <w:sz w:val="20"/>
                <w:szCs w:val="20"/>
              </w:rPr>
            </w:pPr>
          </w:p>
        </w:tc>
      </w:tr>
      <w:tr w:rsidR="00065CD6" w:rsidRPr="000641B9" w:rsidTr="00E805E1">
        <w:trPr>
          <w:cantSplit/>
          <w:trHeight w:val="851"/>
        </w:trPr>
        <w:tc>
          <w:tcPr>
            <w:tcW w:w="3828" w:type="dxa"/>
            <w:vAlign w:val="center"/>
          </w:tcPr>
          <w:p w:rsidR="00065CD6" w:rsidRPr="00B76B9F" w:rsidRDefault="00711FDF" w:rsidP="00E805E1">
            <w:pPr>
              <w:contextualSpacing/>
              <w:rPr>
                <w:sz w:val="20"/>
                <w:szCs w:val="20"/>
              </w:rPr>
            </w:pPr>
            <w:r>
              <w:rPr>
                <w:sz w:val="20"/>
                <w:szCs w:val="20"/>
              </w:rPr>
              <w:t>Observation of s</w:t>
            </w:r>
            <w:r w:rsidR="00065CD6" w:rsidRPr="00B76B9F">
              <w:rPr>
                <w:sz w:val="20"/>
                <w:szCs w:val="20"/>
              </w:rPr>
              <w:t>tudent use</w:t>
            </w:r>
            <w:r>
              <w:rPr>
                <w:sz w:val="20"/>
                <w:szCs w:val="20"/>
              </w:rPr>
              <w:t xml:space="preserve"> of</w:t>
            </w:r>
            <w:r w:rsidR="00065CD6" w:rsidRPr="00B76B9F">
              <w:rPr>
                <w:sz w:val="20"/>
                <w:szCs w:val="20"/>
              </w:rPr>
              <w:t xml:space="preserve"> equipment</w:t>
            </w:r>
            <w:r w:rsidR="00065CD6">
              <w:rPr>
                <w:sz w:val="20"/>
                <w:szCs w:val="20"/>
              </w:rPr>
              <w:t>,</w:t>
            </w:r>
            <w:r w:rsidR="00065CD6" w:rsidRPr="00B76B9F">
              <w:rPr>
                <w:sz w:val="20"/>
                <w:szCs w:val="20"/>
              </w:rPr>
              <w:t xml:space="preserve"> as appropriate</w:t>
            </w:r>
            <w:r w:rsidR="00065CD6">
              <w:rPr>
                <w:sz w:val="20"/>
                <w:szCs w:val="20"/>
              </w:rPr>
              <w:t>,</w:t>
            </w:r>
            <w:r w:rsidR="00065CD6" w:rsidRPr="00B76B9F">
              <w:rPr>
                <w:sz w:val="20"/>
                <w:szCs w:val="20"/>
              </w:rPr>
              <w:t xml:space="preserve"> </w:t>
            </w:r>
            <w:r>
              <w:rPr>
                <w:sz w:val="20"/>
                <w:szCs w:val="20"/>
              </w:rPr>
              <w:t>in</w:t>
            </w:r>
            <w:r w:rsidR="00065CD6" w:rsidRPr="00B76B9F">
              <w:rPr>
                <w:sz w:val="20"/>
                <w:szCs w:val="20"/>
              </w:rPr>
              <w:t xml:space="preserve"> context to manipulate materials to manufacture the product</w:t>
            </w:r>
          </w:p>
        </w:tc>
        <w:tc>
          <w:tcPr>
            <w:tcW w:w="1417" w:type="dxa"/>
            <w:shd w:val="clear" w:color="auto" w:fill="auto"/>
            <w:vAlign w:val="center"/>
          </w:tcPr>
          <w:p w:rsidR="00065CD6" w:rsidRPr="000641B9" w:rsidRDefault="00065CD6" w:rsidP="00E805E1">
            <w:pPr>
              <w:spacing w:line="264" w:lineRule="auto"/>
              <w:contextualSpacing/>
              <w:rPr>
                <w:sz w:val="20"/>
                <w:szCs w:val="20"/>
              </w:rPr>
            </w:pPr>
          </w:p>
        </w:tc>
        <w:tc>
          <w:tcPr>
            <w:tcW w:w="3827" w:type="dxa"/>
            <w:shd w:val="clear" w:color="auto" w:fill="auto"/>
            <w:vAlign w:val="center"/>
          </w:tcPr>
          <w:p w:rsidR="00065CD6" w:rsidRPr="000641B9" w:rsidRDefault="00065CD6" w:rsidP="00E805E1">
            <w:pPr>
              <w:spacing w:line="264" w:lineRule="auto"/>
              <w:contextualSpacing/>
              <w:rPr>
                <w:sz w:val="20"/>
                <w:szCs w:val="20"/>
              </w:rPr>
            </w:pPr>
          </w:p>
        </w:tc>
      </w:tr>
      <w:tr w:rsidR="00065CD6" w:rsidRPr="000641B9" w:rsidTr="00E805E1">
        <w:trPr>
          <w:cantSplit/>
          <w:trHeight w:val="851"/>
        </w:trPr>
        <w:tc>
          <w:tcPr>
            <w:tcW w:w="3828" w:type="dxa"/>
            <w:vAlign w:val="center"/>
          </w:tcPr>
          <w:p w:rsidR="00065CD6" w:rsidRDefault="00065CD6" w:rsidP="00E805E1">
            <w:pPr>
              <w:contextualSpacing/>
              <w:rPr>
                <w:sz w:val="20"/>
                <w:szCs w:val="20"/>
              </w:rPr>
            </w:pPr>
            <w:r>
              <w:rPr>
                <w:sz w:val="20"/>
                <w:szCs w:val="20"/>
              </w:rPr>
              <w:t>Observation of student communicating and describing</w:t>
            </w:r>
            <w:r w:rsidRPr="00EB0196">
              <w:rPr>
                <w:sz w:val="20"/>
                <w:szCs w:val="20"/>
              </w:rPr>
              <w:t>, in simple terms, the production process</w:t>
            </w:r>
          </w:p>
        </w:tc>
        <w:tc>
          <w:tcPr>
            <w:tcW w:w="1417" w:type="dxa"/>
            <w:shd w:val="clear" w:color="auto" w:fill="auto"/>
            <w:vAlign w:val="center"/>
          </w:tcPr>
          <w:p w:rsidR="00065CD6" w:rsidRPr="000641B9" w:rsidRDefault="00065CD6" w:rsidP="00E805E1">
            <w:pPr>
              <w:spacing w:line="264" w:lineRule="auto"/>
              <w:contextualSpacing/>
              <w:rPr>
                <w:sz w:val="20"/>
                <w:szCs w:val="20"/>
              </w:rPr>
            </w:pPr>
          </w:p>
        </w:tc>
        <w:tc>
          <w:tcPr>
            <w:tcW w:w="3827" w:type="dxa"/>
            <w:shd w:val="clear" w:color="auto" w:fill="auto"/>
            <w:vAlign w:val="center"/>
          </w:tcPr>
          <w:p w:rsidR="00065CD6" w:rsidRPr="000641B9" w:rsidRDefault="00065CD6" w:rsidP="00E805E1">
            <w:pPr>
              <w:spacing w:line="264" w:lineRule="auto"/>
              <w:contextualSpacing/>
              <w:rPr>
                <w:sz w:val="20"/>
                <w:szCs w:val="20"/>
              </w:rPr>
            </w:pPr>
          </w:p>
        </w:tc>
      </w:tr>
      <w:tr w:rsidR="00065CD6" w:rsidRPr="000641B9" w:rsidTr="00E805E1">
        <w:trPr>
          <w:cantSplit/>
          <w:trHeight w:val="851"/>
        </w:trPr>
        <w:tc>
          <w:tcPr>
            <w:tcW w:w="3828" w:type="dxa"/>
            <w:vAlign w:val="center"/>
          </w:tcPr>
          <w:p w:rsidR="00065CD6" w:rsidRDefault="00065CD6" w:rsidP="00E805E1">
            <w:pPr>
              <w:contextualSpacing/>
              <w:rPr>
                <w:sz w:val="20"/>
                <w:szCs w:val="20"/>
              </w:rPr>
            </w:pPr>
            <w:r>
              <w:rPr>
                <w:sz w:val="20"/>
                <w:szCs w:val="20"/>
              </w:rPr>
              <w:t>Teacher checklist of student demonstrating</w:t>
            </w:r>
            <w:r w:rsidRPr="00EB0196">
              <w:rPr>
                <w:sz w:val="20"/>
                <w:szCs w:val="20"/>
              </w:rPr>
              <w:t xml:space="preserve"> workshop clean-up procedures</w:t>
            </w:r>
          </w:p>
        </w:tc>
        <w:tc>
          <w:tcPr>
            <w:tcW w:w="1417" w:type="dxa"/>
            <w:shd w:val="clear" w:color="auto" w:fill="auto"/>
            <w:vAlign w:val="center"/>
          </w:tcPr>
          <w:p w:rsidR="00065CD6" w:rsidRPr="000641B9" w:rsidRDefault="00065CD6" w:rsidP="00E805E1">
            <w:pPr>
              <w:spacing w:line="264" w:lineRule="auto"/>
              <w:contextualSpacing/>
              <w:rPr>
                <w:sz w:val="20"/>
                <w:szCs w:val="20"/>
              </w:rPr>
            </w:pPr>
          </w:p>
        </w:tc>
        <w:tc>
          <w:tcPr>
            <w:tcW w:w="3827" w:type="dxa"/>
            <w:shd w:val="clear" w:color="auto" w:fill="auto"/>
            <w:vAlign w:val="center"/>
          </w:tcPr>
          <w:p w:rsidR="00065CD6" w:rsidRPr="000641B9" w:rsidRDefault="00065CD6" w:rsidP="00E805E1">
            <w:pPr>
              <w:spacing w:line="264" w:lineRule="auto"/>
              <w:contextualSpacing/>
              <w:rPr>
                <w:sz w:val="20"/>
                <w:szCs w:val="20"/>
              </w:rPr>
            </w:pPr>
          </w:p>
        </w:tc>
      </w:tr>
      <w:tr w:rsidR="00065CD6" w:rsidRPr="000641B9" w:rsidTr="00E805E1">
        <w:trPr>
          <w:cantSplit/>
          <w:trHeight w:val="851"/>
        </w:trPr>
        <w:tc>
          <w:tcPr>
            <w:tcW w:w="3828" w:type="dxa"/>
            <w:vAlign w:val="center"/>
          </w:tcPr>
          <w:p w:rsidR="00065CD6" w:rsidRPr="00EB0196" w:rsidRDefault="00065CD6" w:rsidP="00E805E1">
            <w:pPr>
              <w:contextualSpacing/>
              <w:rPr>
                <w:sz w:val="20"/>
                <w:szCs w:val="20"/>
              </w:rPr>
            </w:pPr>
            <w:r>
              <w:rPr>
                <w:sz w:val="20"/>
                <w:szCs w:val="20"/>
              </w:rPr>
              <w:t>Photographs of completed student project</w:t>
            </w:r>
          </w:p>
        </w:tc>
        <w:tc>
          <w:tcPr>
            <w:tcW w:w="1417" w:type="dxa"/>
            <w:shd w:val="clear" w:color="auto" w:fill="auto"/>
            <w:vAlign w:val="center"/>
          </w:tcPr>
          <w:p w:rsidR="00065CD6" w:rsidRPr="000641B9" w:rsidRDefault="00065CD6" w:rsidP="00E805E1">
            <w:pPr>
              <w:spacing w:line="264" w:lineRule="auto"/>
              <w:contextualSpacing/>
              <w:rPr>
                <w:sz w:val="20"/>
                <w:szCs w:val="20"/>
              </w:rPr>
            </w:pPr>
          </w:p>
        </w:tc>
        <w:tc>
          <w:tcPr>
            <w:tcW w:w="3827" w:type="dxa"/>
            <w:shd w:val="clear" w:color="auto" w:fill="auto"/>
            <w:vAlign w:val="center"/>
          </w:tcPr>
          <w:p w:rsidR="00065CD6" w:rsidRPr="000641B9" w:rsidRDefault="00065CD6" w:rsidP="00E805E1">
            <w:pPr>
              <w:spacing w:line="264" w:lineRule="auto"/>
              <w:contextualSpacing/>
              <w:rPr>
                <w:sz w:val="20"/>
                <w:szCs w:val="20"/>
              </w:rPr>
            </w:pPr>
          </w:p>
        </w:tc>
      </w:tr>
    </w:tbl>
    <w:p w:rsidR="00207C7F" w:rsidRPr="00891E0F" w:rsidRDefault="00207C7F" w:rsidP="00207C7F">
      <w:pPr>
        <w:tabs>
          <w:tab w:val="left" w:pos="426"/>
          <w:tab w:val="left" w:pos="8505"/>
        </w:tabs>
        <w:spacing w:after="120" w:line="264" w:lineRule="auto"/>
        <w:ind w:left="426" w:hanging="426"/>
        <w:contextualSpacing/>
        <w:rPr>
          <w:rFonts w:ascii="Calibri" w:eastAsia="Times New Roman" w:hAnsi="Calibri" w:cs="Times New Roman"/>
        </w:rPr>
      </w:pPr>
    </w:p>
    <w:p w:rsidR="00207C7F" w:rsidRPr="00891E0F" w:rsidRDefault="00207C7F" w:rsidP="00207C7F">
      <w:pPr>
        <w:rPr>
          <w:rFonts w:ascii="Franklin Gothic Medium" w:eastAsia="MS Mincho" w:hAnsi="Franklin Gothic Medium" w:cs="Calibri"/>
          <w:color w:val="342568"/>
          <w:sz w:val="36"/>
          <w:szCs w:val="36"/>
          <w:lang w:val="en-GB" w:eastAsia="ja-JP"/>
        </w:rPr>
      </w:pPr>
    </w:p>
    <w:p w:rsidR="00207C7F" w:rsidRPr="00891E0F" w:rsidRDefault="00207C7F" w:rsidP="00207C7F">
      <w:pPr>
        <w:rPr>
          <w:rFonts w:ascii="Franklin Gothic Medium" w:eastAsia="MS Mincho" w:hAnsi="Franklin Gothic Medium" w:cs="Calibri"/>
          <w:color w:val="342568"/>
          <w:sz w:val="36"/>
          <w:szCs w:val="36"/>
          <w:lang w:val="en-GB" w:eastAsia="ja-JP"/>
        </w:rPr>
      </w:pPr>
    </w:p>
    <w:p w:rsidR="00EC7BD8" w:rsidRDefault="00EC7BD8">
      <w:pPr>
        <w:rPr>
          <w:lang w:val="en-GB" w:eastAsia="ja-JP"/>
        </w:rPr>
      </w:pPr>
      <w:r>
        <w:rPr>
          <w:lang w:val="en-GB" w:eastAsia="ja-JP"/>
        </w:rPr>
        <w:br w:type="page"/>
      </w:r>
    </w:p>
    <w:p w:rsidR="00EC7BD8" w:rsidRPr="006B600F" w:rsidRDefault="00EC7BD8" w:rsidP="00EC7BD8">
      <w:pPr>
        <w:pStyle w:val="Heading1"/>
      </w:pPr>
      <w:r w:rsidRPr="006B600F">
        <w:t>Sample assessment task</w:t>
      </w:r>
    </w:p>
    <w:p w:rsidR="003617CE" w:rsidRPr="00A33BD1" w:rsidRDefault="003617CE" w:rsidP="003617CE">
      <w:pPr>
        <w:pStyle w:val="Heading1"/>
      </w:pPr>
      <w:r>
        <w:t>Materials Design and Technology – Preliminary</w:t>
      </w:r>
    </w:p>
    <w:p w:rsidR="00EC7BD8" w:rsidRPr="00A33BD1" w:rsidRDefault="00EC7BD8" w:rsidP="00EC7BD8">
      <w:pPr>
        <w:pStyle w:val="Heading2"/>
      </w:pPr>
      <w:r w:rsidRPr="00A33BD1">
        <w:t xml:space="preserve">Task </w:t>
      </w:r>
      <w:r w:rsidR="00E54F0E">
        <w:t>6</w:t>
      </w:r>
      <w:r>
        <w:t xml:space="preserve"> – Unit 2</w:t>
      </w:r>
    </w:p>
    <w:p w:rsidR="00EC7BD8" w:rsidRPr="00891E0F" w:rsidRDefault="00EC7BD8" w:rsidP="00EC7BD8">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EC7BD8" w:rsidRPr="00891E0F" w:rsidRDefault="00EC7BD8" w:rsidP="00EC7BD8">
      <w:pPr>
        <w:tabs>
          <w:tab w:val="left" w:pos="-851"/>
          <w:tab w:val="left" w:pos="720"/>
        </w:tabs>
        <w:spacing w:after="0" w:line="240" w:lineRule="auto"/>
        <w:ind w:right="-27"/>
        <w:outlineLvl w:val="0"/>
        <w:rPr>
          <w:rFonts w:eastAsia="Times New Roman" w:cs="Arial"/>
          <w:bCs/>
        </w:rPr>
      </w:pPr>
      <w:r w:rsidRPr="00891E0F">
        <w:rPr>
          <w:rFonts w:eastAsia="Times New Roman" w:cs="Arial"/>
        </w:rPr>
        <w:t xml:space="preserve">Period allowed </w:t>
      </w:r>
      <w:r>
        <w:rPr>
          <w:rFonts w:eastAsia="Times New Roman" w:cs="Arial"/>
        </w:rPr>
        <w:t xml:space="preserve">in class </w:t>
      </w:r>
      <w:r w:rsidRPr="00891E0F">
        <w:rPr>
          <w:rFonts w:eastAsia="Times New Roman" w:cs="Arial"/>
        </w:rPr>
        <w:t>for completion of the task:</w:t>
      </w:r>
      <w:r>
        <w:rPr>
          <w:rFonts w:eastAsia="Times New Roman" w:cs="Arial"/>
        </w:rPr>
        <w:t xml:space="preserve"> end of </w:t>
      </w:r>
      <w:r w:rsidR="00B20CA1">
        <w:rPr>
          <w:rFonts w:eastAsia="Times New Roman" w:cs="Arial"/>
        </w:rPr>
        <w:t>W</w:t>
      </w:r>
      <w:r>
        <w:rPr>
          <w:rFonts w:eastAsia="Times New Roman" w:cs="Arial"/>
        </w:rPr>
        <w:t>eek 2</w:t>
      </w:r>
    </w:p>
    <w:p w:rsidR="00EC7BD8" w:rsidRPr="00891E0F" w:rsidRDefault="00EC7BD8" w:rsidP="00EC7BD8">
      <w:pPr>
        <w:tabs>
          <w:tab w:val="left" w:pos="-851"/>
          <w:tab w:val="left" w:pos="720"/>
        </w:tabs>
        <w:spacing w:after="0" w:line="240" w:lineRule="auto"/>
        <w:ind w:right="-27"/>
        <w:outlineLvl w:val="0"/>
        <w:rPr>
          <w:rFonts w:eastAsia="Times New Roman" w:cs="Arial"/>
          <w:b/>
          <w:bCs/>
        </w:rPr>
      </w:pPr>
    </w:p>
    <w:p w:rsidR="00EC7BD8" w:rsidRPr="00891E0F" w:rsidRDefault="00EC7BD8" w:rsidP="00EC7BD8">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E54F0E" w:rsidRDefault="00E54F0E" w:rsidP="00EC7BD8">
      <w:pPr>
        <w:tabs>
          <w:tab w:val="left" w:pos="-851"/>
          <w:tab w:val="left" w:pos="720"/>
        </w:tabs>
        <w:spacing w:after="0" w:line="240" w:lineRule="auto"/>
        <w:ind w:right="-27"/>
        <w:outlineLvl w:val="0"/>
        <w:rPr>
          <w:rFonts w:eastAsia="Times New Roman" w:cs="Arial"/>
        </w:rPr>
      </w:pPr>
    </w:p>
    <w:p w:rsidR="00B20CA1" w:rsidRDefault="00C33086" w:rsidP="00EC7BD8">
      <w:pPr>
        <w:tabs>
          <w:tab w:val="left" w:pos="-851"/>
          <w:tab w:val="left" w:pos="720"/>
        </w:tabs>
        <w:spacing w:after="0" w:line="240" w:lineRule="auto"/>
        <w:ind w:right="-27"/>
        <w:outlineLvl w:val="0"/>
        <w:rPr>
          <w:rFonts w:cstheme="minorHAnsi"/>
          <w:b/>
        </w:rPr>
      </w:pPr>
      <w:r w:rsidRPr="00C33086">
        <w:rPr>
          <w:rFonts w:cstheme="minorHAnsi"/>
          <w:b/>
        </w:rPr>
        <w:t xml:space="preserve">The nature and properties of materials that influence </w:t>
      </w:r>
      <w:r w:rsidR="00EC7BD8" w:rsidRPr="00C33086">
        <w:rPr>
          <w:rFonts w:cstheme="minorHAnsi"/>
          <w:b/>
        </w:rPr>
        <w:t>simple design</w:t>
      </w:r>
      <w:r w:rsidR="006315CA">
        <w:rPr>
          <w:rFonts w:cstheme="minorHAnsi"/>
          <w:b/>
        </w:rPr>
        <w:t xml:space="preserve"> </w:t>
      </w:r>
    </w:p>
    <w:p w:rsidR="00B20CA1" w:rsidRDefault="00B20CA1" w:rsidP="00EC7BD8">
      <w:pPr>
        <w:tabs>
          <w:tab w:val="left" w:pos="-851"/>
          <w:tab w:val="left" w:pos="720"/>
        </w:tabs>
        <w:spacing w:after="0" w:line="240" w:lineRule="auto"/>
        <w:ind w:right="-27"/>
        <w:outlineLvl w:val="0"/>
        <w:rPr>
          <w:rFonts w:cstheme="minorHAnsi"/>
          <w:b/>
        </w:rPr>
      </w:pPr>
    </w:p>
    <w:p w:rsidR="00EC7BD8" w:rsidRPr="00A76B1C" w:rsidRDefault="006315CA" w:rsidP="008C7C83">
      <w:pPr>
        <w:spacing w:after="0" w:line="252" w:lineRule="auto"/>
        <w:rPr>
          <w:rFonts w:ascii="Calibri" w:eastAsia="Calibri" w:hAnsi="Calibri" w:cs="Times New Roman"/>
        </w:rPr>
      </w:pPr>
      <w:r w:rsidRPr="00A76B1C">
        <w:rPr>
          <w:rFonts w:ascii="Calibri" w:eastAsia="Calibri" w:hAnsi="Calibri" w:cs="Times New Roman"/>
        </w:rPr>
        <w:t xml:space="preserve">For this task, </w:t>
      </w:r>
      <w:r w:rsidR="00B20CA1" w:rsidRPr="00A76B1C">
        <w:rPr>
          <w:rFonts w:ascii="Calibri" w:eastAsia="Calibri" w:hAnsi="Calibri" w:cs="Times New Roman"/>
        </w:rPr>
        <w:t>the class</w:t>
      </w:r>
      <w:r w:rsidRPr="00A76B1C">
        <w:rPr>
          <w:rFonts w:ascii="Calibri" w:eastAsia="Calibri" w:hAnsi="Calibri" w:cs="Times New Roman"/>
        </w:rPr>
        <w:t xml:space="preserve"> will be </w:t>
      </w:r>
      <w:r w:rsidR="008C2A65" w:rsidRPr="00A76B1C">
        <w:rPr>
          <w:rFonts w:ascii="Calibri" w:eastAsia="Calibri" w:hAnsi="Calibri" w:cs="Times New Roman"/>
        </w:rPr>
        <w:t>exploring</w:t>
      </w:r>
      <w:r w:rsidRPr="00A76B1C">
        <w:rPr>
          <w:rFonts w:ascii="Calibri" w:eastAsia="Calibri" w:hAnsi="Calibri" w:cs="Times New Roman"/>
        </w:rPr>
        <w:t>:</w:t>
      </w:r>
    </w:p>
    <w:p w:rsidR="00EC7BD8" w:rsidRDefault="008C2A65" w:rsidP="00C33086">
      <w:pPr>
        <w:numPr>
          <w:ilvl w:val="0"/>
          <w:numId w:val="7"/>
        </w:numPr>
        <w:spacing w:after="0" w:line="240" w:lineRule="auto"/>
        <w:rPr>
          <w:rFonts w:cstheme="minorHAnsi"/>
        </w:rPr>
      </w:pPr>
      <w:r>
        <w:rPr>
          <w:rFonts w:cstheme="minorHAnsi"/>
        </w:rPr>
        <w:t>the</w:t>
      </w:r>
      <w:r w:rsidR="00C33086" w:rsidRPr="00C33086">
        <w:rPr>
          <w:rFonts w:cstheme="minorHAnsi"/>
        </w:rPr>
        <w:t xml:space="preserve"> nature and properties of different materials </w:t>
      </w:r>
      <w:r w:rsidR="00EC7BD8">
        <w:rPr>
          <w:rFonts w:cstheme="minorHAnsi"/>
        </w:rPr>
        <w:t>in any co</w:t>
      </w:r>
      <w:r w:rsidR="009D0261">
        <w:rPr>
          <w:rFonts w:cstheme="minorHAnsi"/>
        </w:rPr>
        <w:t>ntext – metal, textiles or wood</w:t>
      </w:r>
    </w:p>
    <w:p w:rsidR="00C33086" w:rsidRPr="00C33086" w:rsidRDefault="008C2A65" w:rsidP="00C33086">
      <w:pPr>
        <w:numPr>
          <w:ilvl w:val="0"/>
          <w:numId w:val="7"/>
        </w:numPr>
        <w:spacing w:after="0" w:line="240" w:lineRule="auto"/>
        <w:rPr>
          <w:rFonts w:cstheme="minorHAnsi"/>
        </w:rPr>
      </w:pPr>
      <w:r>
        <w:rPr>
          <w:rFonts w:cstheme="minorHAnsi"/>
        </w:rPr>
        <w:t>the qualities of different materials within our context:</w:t>
      </w:r>
    </w:p>
    <w:p w:rsidR="00C33086" w:rsidRPr="00C33086" w:rsidRDefault="00C33086" w:rsidP="00F33300">
      <w:pPr>
        <w:numPr>
          <w:ilvl w:val="0"/>
          <w:numId w:val="8"/>
        </w:numPr>
        <w:tabs>
          <w:tab w:val="clear" w:pos="360"/>
        </w:tabs>
        <w:spacing w:after="0" w:line="240" w:lineRule="auto"/>
        <w:ind w:left="709" w:hanging="331"/>
        <w:rPr>
          <w:rFonts w:cstheme="minorHAnsi"/>
        </w:rPr>
      </w:pPr>
      <w:r w:rsidRPr="00C33086">
        <w:rPr>
          <w:rFonts w:cstheme="minorHAnsi"/>
        </w:rPr>
        <w:t>metals – steel, aluminium, copper, brass, tin, stainless steel</w:t>
      </w:r>
    </w:p>
    <w:p w:rsidR="00C33086" w:rsidRPr="00C33086" w:rsidRDefault="00C33086" w:rsidP="00F33300">
      <w:pPr>
        <w:numPr>
          <w:ilvl w:val="0"/>
          <w:numId w:val="8"/>
        </w:numPr>
        <w:tabs>
          <w:tab w:val="clear" w:pos="360"/>
        </w:tabs>
        <w:spacing w:after="0" w:line="240" w:lineRule="auto"/>
        <w:ind w:left="709" w:hanging="331"/>
        <w:rPr>
          <w:rFonts w:cstheme="minorHAnsi"/>
        </w:rPr>
      </w:pPr>
      <w:r w:rsidRPr="00C33086">
        <w:rPr>
          <w:rFonts w:cstheme="minorHAnsi"/>
        </w:rPr>
        <w:t xml:space="preserve">textiles – cotton, denim, linen, wool, silk </w:t>
      </w:r>
    </w:p>
    <w:p w:rsidR="00C33086" w:rsidRPr="00C33086" w:rsidRDefault="00C33086" w:rsidP="00F33300">
      <w:pPr>
        <w:numPr>
          <w:ilvl w:val="0"/>
          <w:numId w:val="8"/>
        </w:numPr>
        <w:tabs>
          <w:tab w:val="clear" w:pos="360"/>
        </w:tabs>
        <w:spacing w:after="0" w:line="240" w:lineRule="auto"/>
        <w:ind w:left="709" w:hanging="331"/>
        <w:rPr>
          <w:rFonts w:cstheme="minorHAnsi"/>
        </w:rPr>
      </w:pPr>
      <w:r w:rsidRPr="00C33086">
        <w:rPr>
          <w:rFonts w:cstheme="minorHAnsi"/>
        </w:rPr>
        <w:t>wood – softwoods, hardwoods, manufactured boards</w:t>
      </w:r>
    </w:p>
    <w:p w:rsidR="00EC7BD8" w:rsidRPr="00C33086" w:rsidRDefault="00EC7BD8" w:rsidP="00EC7BD8">
      <w:pPr>
        <w:numPr>
          <w:ilvl w:val="0"/>
          <w:numId w:val="7"/>
        </w:numPr>
        <w:spacing w:after="0" w:line="240" w:lineRule="auto"/>
        <w:rPr>
          <w:rFonts w:eastAsia="Times New Roman" w:cs="Arial"/>
          <w:b/>
          <w:bCs/>
        </w:rPr>
      </w:pPr>
      <w:r>
        <w:rPr>
          <w:rFonts w:cstheme="minorHAnsi"/>
        </w:rPr>
        <w:t xml:space="preserve">different products that appear different, but are essentially the same, i.e. they may be made from </w:t>
      </w:r>
      <w:r w:rsidR="009D0261">
        <w:rPr>
          <w:rFonts w:cstheme="minorHAnsi"/>
        </w:rPr>
        <w:t>different materials</w:t>
      </w:r>
    </w:p>
    <w:p w:rsidR="00C33086" w:rsidRPr="00C33086" w:rsidRDefault="00C33086" w:rsidP="00C33086">
      <w:pPr>
        <w:numPr>
          <w:ilvl w:val="0"/>
          <w:numId w:val="7"/>
        </w:numPr>
        <w:spacing w:after="0" w:line="240" w:lineRule="auto"/>
        <w:rPr>
          <w:rFonts w:eastAsia="Times New Roman" w:cs="Arial"/>
          <w:bCs/>
        </w:rPr>
      </w:pPr>
      <w:r w:rsidRPr="00C33086">
        <w:rPr>
          <w:rFonts w:eastAsia="Times New Roman" w:cs="Arial"/>
          <w:bCs/>
        </w:rPr>
        <w:t>basic aesthetic properties or characteristics, such as:</w:t>
      </w:r>
    </w:p>
    <w:p w:rsidR="00C33086" w:rsidRPr="00C33086" w:rsidRDefault="00C33086" w:rsidP="00F33300">
      <w:pPr>
        <w:numPr>
          <w:ilvl w:val="0"/>
          <w:numId w:val="8"/>
        </w:numPr>
        <w:tabs>
          <w:tab w:val="clear" w:pos="360"/>
        </w:tabs>
        <w:spacing w:after="0" w:line="240" w:lineRule="auto"/>
        <w:ind w:left="709" w:hanging="331"/>
        <w:rPr>
          <w:rFonts w:cstheme="minorHAnsi"/>
        </w:rPr>
      </w:pPr>
      <w:r w:rsidRPr="00C33086">
        <w:rPr>
          <w:rFonts w:cstheme="minorHAnsi"/>
        </w:rPr>
        <w:t>colour – bright, dull</w:t>
      </w:r>
    </w:p>
    <w:p w:rsidR="00C33086" w:rsidRPr="00C33086" w:rsidRDefault="00C33086" w:rsidP="00F33300">
      <w:pPr>
        <w:numPr>
          <w:ilvl w:val="0"/>
          <w:numId w:val="8"/>
        </w:numPr>
        <w:tabs>
          <w:tab w:val="clear" w:pos="360"/>
        </w:tabs>
        <w:spacing w:after="0" w:line="240" w:lineRule="auto"/>
        <w:ind w:left="709" w:hanging="331"/>
        <w:rPr>
          <w:rFonts w:cstheme="minorHAnsi"/>
        </w:rPr>
      </w:pPr>
      <w:r w:rsidRPr="00C33086">
        <w:rPr>
          <w:rFonts w:cstheme="minorHAnsi"/>
        </w:rPr>
        <w:t xml:space="preserve">appearance </w:t>
      </w:r>
      <w:r w:rsidR="00BE6F97">
        <w:rPr>
          <w:rFonts w:cstheme="minorHAnsi"/>
        </w:rPr>
        <w:t>–</w:t>
      </w:r>
      <w:r w:rsidRPr="00C33086">
        <w:rPr>
          <w:rFonts w:cstheme="minorHAnsi"/>
        </w:rPr>
        <w:t xml:space="preserve"> patterned, plain </w:t>
      </w:r>
    </w:p>
    <w:p w:rsidR="00C33086" w:rsidRPr="00C33086" w:rsidRDefault="00BE6F97" w:rsidP="00F33300">
      <w:pPr>
        <w:numPr>
          <w:ilvl w:val="0"/>
          <w:numId w:val="8"/>
        </w:numPr>
        <w:tabs>
          <w:tab w:val="clear" w:pos="360"/>
        </w:tabs>
        <w:spacing w:after="0" w:line="240" w:lineRule="auto"/>
        <w:ind w:left="709" w:hanging="331"/>
        <w:rPr>
          <w:rFonts w:cstheme="minorHAnsi"/>
        </w:rPr>
      </w:pPr>
      <w:r>
        <w:rPr>
          <w:rFonts w:cstheme="minorHAnsi"/>
        </w:rPr>
        <w:t>texture –</w:t>
      </w:r>
      <w:r w:rsidR="00C33086" w:rsidRPr="00C33086">
        <w:rPr>
          <w:rFonts w:cstheme="minorHAnsi"/>
        </w:rPr>
        <w:t xml:space="preserve"> soft, hard, smooth, rough</w:t>
      </w:r>
    </w:p>
    <w:p w:rsidR="00C33086" w:rsidRPr="00C33086" w:rsidRDefault="00C33086" w:rsidP="00F33300">
      <w:pPr>
        <w:numPr>
          <w:ilvl w:val="0"/>
          <w:numId w:val="8"/>
        </w:numPr>
        <w:tabs>
          <w:tab w:val="clear" w:pos="360"/>
        </w:tabs>
        <w:spacing w:after="0" w:line="240" w:lineRule="auto"/>
        <w:ind w:left="709" w:hanging="331"/>
        <w:rPr>
          <w:rFonts w:cstheme="minorHAnsi"/>
        </w:rPr>
      </w:pPr>
      <w:r w:rsidRPr="00C33086">
        <w:rPr>
          <w:rFonts w:cstheme="minorHAnsi"/>
        </w:rPr>
        <w:t xml:space="preserve">weight </w:t>
      </w:r>
      <w:r w:rsidR="00BE6F97">
        <w:rPr>
          <w:rFonts w:cstheme="minorHAnsi"/>
        </w:rPr>
        <w:t>–</w:t>
      </w:r>
      <w:r w:rsidRPr="00C33086">
        <w:rPr>
          <w:rFonts w:cstheme="minorHAnsi"/>
        </w:rPr>
        <w:t xml:space="preserve"> heavy, light </w:t>
      </w:r>
    </w:p>
    <w:p w:rsidR="00EC7BD8" w:rsidRPr="006315CA" w:rsidRDefault="00B349DC" w:rsidP="00EC7BD8">
      <w:pPr>
        <w:numPr>
          <w:ilvl w:val="0"/>
          <w:numId w:val="7"/>
        </w:numPr>
        <w:spacing w:after="0" w:line="240" w:lineRule="auto"/>
        <w:rPr>
          <w:rFonts w:eastAsia="Times New Roman" w:cs="Arial"/>
          <w:b/>
          <w:bCs/>
        </w:rPr>
      </w:pPr>
      <w:proofErr w:type="gramStart"/>
      <w:r w:rsidRPr="006315CA">
        <w:rPr>
          <w:rFonts w:cstheme="minorHAnsi"/>
        </w:rPr>
        <w:t>aesthetic</w:t>
      </w:r>
      <w:proofErr w:type="gramEnd"/>
      <w:r w:rsidRPr="006315CA">
        <w:rPr>
          <w:rFonts w:cstheme="minorHAnsi"/>
        </w:rPr>
        <w:t xml:space="preserve"> differences and likes </w:t>
      </w:r>
      <w:r w:rsidR="00EC7BD8" w:rsidRPr="006315CA">
        <w:rPr>
          <w:rFonts w:cstheme="minorHAnsi"/>
        </w:rPr>
        <w:t>between</w:t>
      </w:r>
      <w:r w:rsidR="00DB5E04">
        <w:rPr>
          <w:rFonts w:cstheme="minorHAnsi"/>
        </w:rPr>
        <w:t>,</w:t>
      </w:r>
      <w:r w:rsidR="00EC7BD8" w:rsidRPr="006315CA">
        <w:rPr>
          <w:rFonts w:cstheme="minorHAnsi"/>
        </w:rPr>
        <w:t xml:space="preserve"> a</w:t>
      </w:r>
      <w:r w:rsidR="009D0261">
        <w:rPr>
          <w:rFonts w:cstheme="minorHAnsi"/>
        </w:rPr>
        <w:t>nd for</w:t>
      </w:r>
      <w:r w:rsidR="00DB5E04">
        <w:rPr>
          <w:rFonts w:cstheme="minorHAnsi"/>
        </w:rPr>
        <w:t>,</w:t>
      </w:r>
      <w:r w:rsidR="009D0261">
        <w:rPr>
          <w:rFonts w:cstheme="minorHAnsi"/>
        </w:rPr>
        <w:t xml:space="preserve"> one product over another</w:t>
      </w:r>
      <w:r w:rsidR="00703B54">
        <w:rPr>
          <w:rFonts w:cstheme="minorHAnsi"/>
        </w:rPr>
        <w:t>.</w:t>
      </w:r>
      <w:r w:rsidR="00EC7BD8" w:rsidRPr="006315CA">
        <w:rPr>
          <w:rFonts w:cstheme="minorHAnsi"/>
        </w:rPr>
        <w:t xml:space="preserve">  </w:t>
      </w:r>
    </w:p>
    <w:p w:rsidR="00EC7BD8" w:rsidRPr="00A76B1C" w:rsidRDefault="006315CA" w:rsidP="008C7C83">
      <w:pPr>
        <w:spacing w:after="0" w:line="252" w:lineRule="auto"/>
        <w:rPr>
          <w:rFonts w:ascii="Calibri" w:eastAsia="Calibri" w:hAnsi="Calibri" w:cs="Times New Roman"/>
        </w:rPr>
      </w:pPr>
      <w:r>
        <w:br/>
      </w:r>
      <w:r w:rsidR="00EC7BD8" w:rsidRPr="00A76B1C">
        <w:rPr>
          <w:rFonts w:ascii="Calibri" w:eastAsia="Calibri" w:hAnsi="Calibri" w:cs="Times New Roman"/>
        </w:rPr>
        <w:t>For this task</w:t>
      </w:r>
      <w:r w:rsidR="009D0261" w:rsidRPr="00A76B1C">
        <w:rPr>
          <w:rFonts w:ascii="Calibri" w:eastAsia="Calibri" w:hAnsi="Calibri" w:cs="Times New Roman"/>
        </w:rPr>
        <w:t>,</w:t>
      </w:r>
      <w:r w:rsidR="00EC7BD8" w:rsidRPr="00A76B1C">
        <w:rPr>
          <w:rFonts w:ascii="Calibri" w:eastAsia="Calibri" w:hAnsi="Calibri" w:cs="Times New Roman"/>
        </w:rPr>
        <w:t xml:space="preserve"> you will need to:</w:t>
      </w:r>
    </w:p>
    <w:p w:rsidR="00EC7BD8" w:rsidRPr="007D1B31" w:rsidRDefault="006315CA" w:rsidP="00EC7BD8">
      <w:pPr>
        <w:numPr>
          <w:ilvl w:val="0"/>
          <w:numId w:val="7"/>
        </w:numPr>
        <w:spacing w:after="0" w:line="240" w:lineRule="auto"/>
        <w:rPr>
          <w:rFonts w:cstheme="minorHAnsi"/>
        </w:rPr>
      </w:pPr>
      <w:r>
        <w:rPr>
          <w:rFonts w:cstheme="minorHAnsi"/>
        </w:rPr>
        <w:t>b</w:t>
      </w:r>
      <w:r w:rsidR="00EC7BD8" w:rsidRPr="007D1B31">
        <w:rPr>
          <w:rFonts w:cstheme="minorHAnsi"/>
        </w:rPr>
        <w:t xml:space="preserve">ring in pictures of </w:t>
      </w:r>
      <w:r w:rsidR="00EC7BD8">
        <w:rPr>
          <w:rFonts w:cstheme="minorHAnsi"/>
        </w:rPr>
        <w:t xml:space="preserve">products </w:t>
      </w:r>
      <w:r w:rsidR="00EC7BD8" w:rsidRPr="007D1B31">
        <w:rPr>
          <w:rFonts w:cstheme="minorHAnsi"/>
        </w:rPr>
        <w:t xml:space="preserve">from home or collect images of </w:t>
      </w:r>
      <w:r w:rsidR="00EC7BD8">
        <w:rPr>
          <w:rFonts w:cstheme="minorHAnsi"/>
        </w:rPr>
        <w:t>products</w:t>
      </w:r>
      <w:r w:rsidR="00EC7BD8" w:rsidRPr="007D1B31">
        <w:rPr>
          <w:rFonts w:cstheme="minorHAnsi"/>
        </w:rPr>
        <w:t xml:space="preserve"> from sour</w:t>
      </w:r>
      <w:r w:rsidR="008C2A65">
        <w:rPr>
          <w:rFonts w:cstheme="minorHAnsi"/>
        </w:rPr>
        <w:t xml:space="preserve">ces such as the internet, </w:t>
      </w:r>
      <w:r>
        <w:rPr>
          <w:rFonts w:cstheme="minorHAnsi"/>
        </w:rPr>
        <w:t>publications</w:t>
      </w:r>
      <w:r w:rsidR="008C2A65">
        <w:rPr>
          <w:rFonts w:cstheme="minorHAnsi"/>
        </w:rPr>
        <w:t xml:space="preserve"> or </w:t>
      </w:r>
      <w:r>
        <w:rPr>
          <w:rFonts w:cstheme="minorHAnsi"/>
        </w:rPr>
        <w:t>magazines</w:t>
      </w:r>
    </w:p>
    <w:p w:rsidR="00EC7BD8" w:rsidRPr="007D1B31" w:rsidRDefault="006315CA" w:rsidP="00EC7BD8">
      <w:pPr>
        <w:numPr>
          <w:ilvl w:val="0"/>
          <w:numId w:val="7"/>
        </w:numPr>
        <w:spacing w:after="0" w:line="240" w:lineRule="auto"/>
        <w:rPr>
          <w:rFonts w:cstheme="minorHAnsi"/>
        </w:rPr>
      </w:pPr>
      <w:r>
        <w:rPr>
          <w:rFonts w:cstheme="minorHAnsi"/>
        </w:rPr>
        <w:t>a</w:t>
      </w:r>
      <w:r w:rsidR="00EC7BD8" w:rsidRPr="007D1B31">
        <w:rPr>
          <w:rFonts w:cstheme="minorHAnsi"/>
        </w:rPr>
        <w:t xml:space="preserve">ssemble images or actual </w:t>
      </w:r>
      <w:r w:rsidR="00EC7BD8">
        <w:rPr>
          <w:rFonts w:cstheme="minorHAnsi"/>
        </w:rPr>
        <w:t xml:space="preserve">products to be made </w:t>
      </w:r>
      <w:r w:rsidR="00EC7BD8" w:rsidRPr="007D1B31">
        <w:rPr>
          <w:rFonts w:cstheme="minorHAnsi"/>
        </w:rPr>
        <w:t>into a class collection</w:t>
      </w:r>
      <w:r w:rsidR="008C2A65">
        <w:rPr>
          <w:rFonts w:cstheme="minorHAnsi"/>
        </w:rPr>
        <w:t xml:space="preserve"> including</w:t>
      </w:r>
      <w:r w:rsidR="00EC7BD8" w:rsidRPr="007D1B31">
        <w:rPr>
          <w:rFonts w:cstheme="minorHAnsi"/>
        </w:rPr>
        <w:t xml:space="preserve"> images of where different materials </w:t>
      </w:r>
      <w:r w:rsidR="00EC7BD8">
        <w:rPr>
          <w:rFonts w:cstheme="minorHAnsi"/>
        </w:rPr>
        <w:t xml:space="preserve">or combination of materials </w:t>
      </w:r>
      <w:r w:rsidR="00EC7BD8" w:rsidRPr="007D1B31">
        <w:rPr>
          <w:rFonts w:cstheme="minorHAnsi"/>
        </w:rPr>
        <w:t>have been used to make the</w:t>
      </w:r>
      <w:r w:rsidR="008C2A65">
        <w:rPr>
          <w:rFonts w:cstheme="minorHAnsi"/>
        </w:rPr>
        <w:t xml:space="preserve"> products</w:t>
      </w:r>
    </w:p>
    <w:p w:rsidR="008C2A65" w:rsidRPr="008C2A65" w:rsidRDefault="008C2A65" w:rsidP="00EC7BD8">
      <w:pPr>
        <w:numPr>
          <w:ilvl w:val="0"/>
          <w:numId w:val="7"/>
        </w:numPr>
        <w:spacing w:after="0" w:line="240" w:lineRule="auto"/>
        <w:rPr>
          <w:rFonts w:eastAsia="Times New Roman" w:cs="Arial"/>
          <w:b/>
          <w:bCs/>
        </w:rPr>
      </w:pPr>
      <w:r w:rsidRPr="008C2A65">
        <w:rPr>
          <w:rFonts w:cstheme="minorHAnsi"/>
        </w:rPr>
        <w:t>give the names of different products</w:t>
      </w:r>
    </w:p>
    <w:p w:rsidR="00EC7BD8" w:rsidRPr="008C2A65" w:rsidRDefault="006315CA" w:rsidP="00EC7BD8">
      <w:pPr>
        <w:numPr>
          <w:ilvl w:val="0"/>
          <w:numId w:val="7"/>
        </w:numPr>
        <w:spacing w:after="0" w:line="240" w:lineRule="auto"/>
        <w:rPr>
          <w:rFonts w:eastAsia="Times New Roman" w:cs="Arial"/>
          <w:b/>
          <w:bCs/>
        </w:rPr>
      </w:pPr>
      <w:r w:rsidRPr="008C2A65">
        <w:rPr>
          <w:rFonts w:cstheme="minorHAnsi"/>
        </w:rPr>
        <w:t>i</w:t>
      </w:r>
      <w:r w:rsidR="00EC7BD8" w:rsidRPr="008C2A65">
        <w:rPr>
          <w:rFonts w:cstheme="minorHAnsi"/>
        </w:rPr>
        <w:t xml:space="preserve">dentify </w:t>
      </w:r>
      <w:r w:rsidR="00FA7C11" w:rsidRPr="008C2A65">
        <w:rPr>
          <w:rFonts w:cstheme="minorHAnsi"/>
        </w:rPr>
        <w:t xml:space="preserve">and name </w:t>
      </w:r>
      <w:r w:rsidR="00EC7BD8" w:rsidRPr="008C2A65">
        <w:rPr>
          <w:rFonts w:cstheme="minorHAnsi"/>
        </w:rPr>
        <w:t>the mate</w:t>
      </w:r>
      <w:r w:rsidR="008C2A65">
        <w:rPr>
          <w:rFonts w:cstheme="minorHAnsi"/>
        </w:rPr>
        <w:t>rial the products are made from</w:t>
      </w:r>
    </w:p>
    <w:p w:rsidR="00EC7BD8" w:rsidRDefault="006315CA" w:rsidP="00EC7BD8">
      <w:pPr>
        <w:numPr>
          <w:ilvl w:val="0"/>
          <w:numId w:val="7"/>
        </w:numPr>
        <w:spacing w:after="0" w:line="240" w:lineRule="auto"/>
        <w:rPr>
          <w:rFonts w:eastAsia="Times New Roman" w:cs="Arial"/>
          <w:b/>
          <w:bCs/>
        </w:rPr>
      </w:pPr>
      <w:r>
        <w:rPr>
          <w:rFonts w:cstheme="minorHAnsi"/>
        </w:rPr>
        <w:t>i</w:t>
      </w:r>
      <w:r w:rsidR="00EC7BD8" w:rsidRPr="007D1B31">
        <w:rPr>
          <w:rFonts w:cstheme="minorHAnsi"/>
        </w:rPr>
        <w:t>n groups</w:t>
      </w:r>
      <w:r w:rsidR="008C2A65">
        <w:rPr>
          <w:rFonts w:cstheme="minorHAnsi"/>
        </w:rPr>
        <w:t xml:space="preserve">, use </w:t>
      </w:r>
      <w:r w:rsidR="00EC7BD8" w:rsidRPr="007D1B31">
        <w:rPr>
          <w:rFonts w:cstheme="minorHAnsi"/>
        </w:rPr>
        <w:t>the class collection</w:t>
      </w:r>
      <w:r w:rsidR="00EC7BD8">
        <w:rPr>
          <w:rFonts w:cstheme="minorHAnsi"/>
        </w:rPr>
        <w:t xml:space="preserve"> of products</w:t>
      </w:r>
      <w:r w:rsidR="008C2A65">
        <w:rPr>
          <w:rFonts w:cstheme="minorHAnsi"/>
        </w:rPr>
        <w:t xml:space="preserve"> to</w:t>
      </w:r>
      <w:r w:rsidR="00EC7BD8">
        <w:rPr>
          <w:rFonts w:cstheme="minorHAnsi"/>
        </w:rPr>
        <w:t xml:space="preserve"> explore </w:t>
      </w:r>
      <w:r w:rsidR="00676BC0">
        <w:rPr>
          <w:rFonts w:cstheme="minorHAnsi"/>
        </w:rPr>
        <w:t xml:space="preserve">aesthetic </w:t>
      </w:r>
      <w:r w:rsidR="00EC7BD8">
        <w:rPr>
          <w:rFonts w:cstheme="minorHAnsi"/>
        </w:rPr>
        <w:t>differences, your likes a</w:t>
      </w:r>
      <w:r w:rsidR="008C2A65">
        <w:rPr>
          <w:rFonts w:cstheme="minorHAnsi"/>
        </w:rPr>
        <w:t xml:space="preserve">nd preferences </w:t>
      </w:r>
      <w:r w:rsidR="00DB5E04">
        <w:rPr>
          <w:rFonts w:cstheme="minorHAnsi"/>
        </w:rPr>
        <w:t>for</w:t>
      </w:r>
      <w:r w:rsidR="008C2A65">
        <w:rPr>
          <w:rFonts w:cstheme="minorHAnsi"/>
        </w:rPr>
        <w:t xml:space="preserve"> the products</w:t>
      </w:r>
    </w:p>
    <w:p w:rsidR="00EC7BD8" w:rsidRDefault="006315CA" w:rsidP="00EC7BD8">
      <w:pPr>
        <w:numPr>
          <w:ilvl w:val="0"/>
          <w:numId w:val="7"/>
        </w:numPr>
        <w:spacing w:after="0" w:line="240" w:lineRule="auto"/>
      </w:pPr>
      <w:proofErr w:type="gramStart"/>
      <w:r>
        <w:rPr>
          <w:rFonts w:cstheme="minorHAnsi"/>
        </w:rPr>
        <w:t>t</w:t>
      </w:r>
      <w:r w:rsidR="00EC7BD8" w:rsidRPr="006315CA">
        <w:rPr>
          <w:rFonts w:cstheme="minorHAnsi"/>
        </w:rPr>
        <w:t>alk</w:t>
      </w:r>
      <w:proofErr w:type="gramEnd"/>
      <w:r w:rsidR="00EC7BD8" w:rsidRPr="006315CA">
        <w:rPr>
          <w:rFonts w:cstheme="minorHAnsi"/>
        </w:rPr>
        <w:t xml:space="preserve"> about your reasons for preferenc</w:t>
      </w:r>
      <w:r w:rsidR="009D0261">
        <w:rPr>
          <w:rFonts w:cstheme="minorHAnsi"/>
        </w:rPr>
        <w:t>es for one product over another</w:t>
      </w:r>
      <w:r w:rsidR="00703B54">
        <w:rPr>
          <w:rFonts w:cstheme="minorHAnsi"/>
        </w:rPr>
        <w:t>.</w:t>
      </w:r>
    </w:p>
    <w:p w:rsidR="00EC7BD8" w:rsidRPr="00A76B1C" w:rsidRDefault="006315CA" w:rsidP="008C7C83">
      <w:pPr>
        <w:spacing w:after="0" w:line="252" w:lineRule="auto"/>
        <w:rPr>
          <w:rFonts w:ascii="Calibri" w:eastAsia="Calibri" w:hAnsi="Calibri" w:cs="Times New Roman"/>
        </w:rPr>
      </w:pPr>
      <w:r>
        <w:br/>
      </w:r>
      <w:r w:rsidR="00EC7BD8" w:rsidRPr="00A76B1C">
        <w:rPr>
          <w:rFonts w:ascii="Calibri" w:eastAsia="Calibri" w:hAnsi="Calibri" w:cs="Times New Roman"/>
        </w:rPr>
        <w:t>Your progress in this task will be documented in the following ways:</w:t>
      </w:r>
    </w:p>
    <w:p w:rsidR="006315CA" w:rsidRPr="006315CA" w:rsidRDefault="009D0261" w:rsidP="006315CA">
      <w:pPr>
        <w:numPr>
          <w:ilvl w:val="0"/>
          <w:numId w:val="7"/>
        </w:numPr>
        <w:spacing w:after="0" w:line="240" w:lineRule="auto"/>
        <w:rPr>
          <w:rFonts w:cstheme="minorHAnsi"/>
        </w:rPr>
      </w:pPr>
      <w:r>
        <w:rPr>
          <w:rFonts w:cstheme="minorHAnsi"/>
        </w:rPr>
        <w:t>teacher observation</w:t>
      </w:r>
      <w:r w:rsidR="006315CA" w:rsidRPr="006315CA">
        <w:rPr>
          <w:rFonts w:cstheme="minorHAnsi"/>
        </w:rPr>
        <w:t xml:space="preserve"> of </w:t>
      </w:r>
      <w:r w:rsidR="006315CA">
        <w:rPr>
          <w:rFonts w:cstheme="minorHAnsi"/>
        </w:rPr>
        <w:t>you</w:t>
      </w:r>
      <w:r w:rsidR="006315CA" w:rsidRPr="006315CA">
        <w:rPr>
          <w:rFonts w:cstheme="minorHAnsi"/>
        </w:rPr>
        <w:t xml:space="preserve"> participating in providing</w:t>
      </w:r>
      <w:r w:rsidR="006315CA">
        <w:rPr>
          <w:rFonts w:cstheme="minorHAnsi"/>
        </w:rPr>
        <w:t xml:space="preserve"> products or images of products</w:t>
      </w:r>
    </w:p>
    <w:p w:rsidR="006315CA" w:rsidRPr="006315CA" w:rsidRDefault="006315CA" w:rsidP="006315CA">
      <w:pPr>
        <w:numPr>
          <w:ilvl w:val="0"/>
          <w:numId w:val="7"/>
        </w:numPr>
        <w:spacing w:after="0" w:line="240" w:lineRule="auto"/>
        <w:rPr>
          <w:rFonts w:cstheme="minorHAnsi"/>
        </w:rPr>
      </w:pPr>
      <w:r>
        <w:rPr>
          <w:rFonts w:cstheme="minorHAnsi"/>
        </w:rPr>
        <w:t>s</w:t>
      </w:r>
      <w:r w:rsidRPr="006315CA">
        <w:rPr>
          <w:rFonts w:cstheme="minorHAnsi"/>
        </w:rPr>
        <w:t xml:space="preserve">tudent booklet where </w:t>
      </w:r>
      <w:r w:rsidR="009D0261">
        <w:rPr>
          <w:rFonts w:cstheme="minorHAnsi"/>
        </w:rPr>
        <w:t>you</w:t>
      </w:r>
      <w:r>
        <w:rPr>
          <w:rFonts w:cstheme="minorHAnsi"/>
        </w:rPr>
        <w:t xml:space="preserve"> name different products</w:t>
      </w:r>
    </w:p>
    <w:p w:rsidR="006315CA" w:rsidRPr="006315CA" w:rsidRDefault="006315CA" w:rsidP="006315CA">
      <w:pPr>
        <w:numPr>
          <w:ilvl w:val="0"/>
          <w:numId w:val="7"/>
        </w:numPr>
        <w:spacing w:after="0" w:line="240" w:lineRule="auto"/>
        <w:rPr>
          <w:rFonts w:cstheme="minorHAnsi"/>
        </w:rPr>
      </w:pPr>
      <w:r>
        <w:rPr>
          <w:rFonts w:cstheme="minorHAnsi"/>
        </w:rPr>
        <w:t>s</w:t>
      </w:r>
      <w:r w:rsidRPr="006315CA">
        <w:rPr>
          <w:rFonts w:cstheme="minorHAnsi"/>
        </w:rPr>
        <w:t xml:space="preserve">tudent booklet where </w:t>
      </w:r>
      <w:r w:rsidR="009D0261">
        <w:rPr>
          <w:rFonts w:cstheme="minorHAnsi"/>
        </w:rPr>
        <w:t>you</w:t>
      </w:r>
      <w:r w:rsidRPr="006315CA">
        <w:rPr>
          <w:rFonts w:cstheme="minorHAnsi"/>
        </w:rPr>
        <w:t xml:space="preserve"> name the material the produc</w:t>
      </w:r>
      <w:r>
        <w:rPr>
          <w:rFonts w:cstheme="minorHAnsi"/>
        </w:rPr>
        <w:t>ts are made from</w:t>
      </w:r>
    </w:p>
    <w:p w:rsidR="00EC7BD8" w:rsidRDefault="009D0261" w:rsidP="006315CA">
      <w:pPr>
        <w:numPr>
          <w:ilvl w:val="0"/>
          <w:numId w:val="7"/>
        </w:numPr>
        <w:spacing w:after="0" w:line="240" w:lineRule="auto"/>
        <w:rPr>
          <w:rFonts w:ascii="Franklin Gothic Book" w:eastAsia="MS Mincho" w:hAnsi="Franklin Gothic Book" w:cs="Calibri"/>
          <w:color w:val="342568"/>
          <w:sz w:val="28"/>
          <w:szCs w:val="28"/>
          <w:lang w:val="en-GB" w:eastAsia="ja-JP"/>
        </w:rPr>
      </w:pPr>
      <w:proofErr w:type="gramStart"/>
      <w:r>
        <w:rPr>
          <w:rFonts w:cstheme="minorHAnsi"/>
        </w:rPr>
        <w:t>teacher</w:t>
      </w:r>
      <w:proofErr w:type="gramEnd"/>
      <w:r>
        <w:rPr>
          <w:rFonts w:cstheme="minorHAnsi"/>
        </w:rPr>
        <w:t xml:space="preserve"> observation</w:t>
      </w:r>
      <w:r w:rsidR="006315CA" w:rsidRPr="006315CA">
        <w:rPr>
          <w:rFonts w:cstheme="minorHAnsi"/>
        </w:rPr>
        <w:t xml:space="preserve"> of </w:t>
      </w:r>
      <w:r>
        <w:rPr>
          <w:rFonts w:cstheme="minorHAnsi"/>
        </w:rPr>
        <w:t>you</w:t>
      </w:r>
      <w:r w:rsidR="006315CA" w:rsidRPr="006315CA">
        <w:rPr>
          <w:rFonts w:cstheme="minorHAnsi"/>
        </w:rPr>
        <w:t xml:space="preserve"> participating in discussion of aesthetic differences, likes and pr</w:t>
      </w:r>
      <w:r>
        <w:rPr>
          <w:rFonts w:cstheme="minorHAnsi"/>
        </w:rPr>
        <w:t>eferences to different products</w:t>
      </w:r>
      <w:r w:rsidR="00703B54">
        <w:rPr>
          <w:rFonts w:cstheme="minorHAnsi"/>
        </w:rPr>
        <w:t>.</w:t>
      </w:r>
      <w:r w:rsidR="00EC7BD8">
        <w:br w:type="page"/>
      </w:r>
    </w:p>
    <w:p w:rsidR="00EC7BD8" w:rsidRPr="00A71521" w:rsidRDefault="005E765A" w:rsidP="00EC7BD8">
      <w:pPr>
        <w:pStyle w:val="Heading1"/>
      </w:pPr>
      <w:r>
        <w:t>Task 6</w:t>
      </w:r>
      <w:r w:rsidR="00933863">
        <w:t xml:space="preserve"> </w:t>
      </w:r>
      <w:r w:rsidR="003617CE">
        <w:t>– Completion checklist</w:t>
      </w:r>
    </w:p>
    <w:p w:rsidR="00EC7BD8" w:rsidRDefault="00EC7BD8" w:rsidP="00EC7BD8">
      <w:pPr>
        <w:tabs>
          <w:tab w:val="right" w:pos="9746"/>
        </w:tabs>
        <w:spacing w:after="120" w:line="264" w:lineRule="auto"/>
        <w:ind w:left="360"/>
        <w:contextualSpacing/>
        <w:rPr>
          <w:rFonts w:ascii="Calibri" w:eastAsia="Times New Roman" w:hAnsi="Calibri" w:cs="Times New Roman"/>
        </w:rPr>
      </w:pPr>
    </w:p>
    <w:p w:rsidR="00E805E1" w:rsidRDefault="00EC7BD8" w:rsidP="00EC7BD8">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w:t>
      </w:r>
      <w:r w:rsidR="00AC72F6">
        <w:rPr>
          <w:rFonts w:ascii="Calibri" w:eastAsia="Times New Roman" w:hAnsi="Calibri" w:cs="Times New Roman"/>
        </w:rPr>
        <w:t>outcomes</w:t>
      </w:r>
      <w:r>
        <w:rPr>
          <w:rFonts w:ascii="Calibri" w:eastAsia="Times New Roman" w:hAnsi="Calibri" w:cs="Times New Roman"/>
        </w:rPr>
        <w:t xml:space="preserve">: </w:t>
      </w:r>
    </w:p>
    <w:p w:rsidR="00E805E1" w:rsidRDefault="00E805E1" w:rsidP="00E805E1">
      <w:pPr>
        <w:numPr>
          <w:ilvl w:val="0"/>
          <w:numId w:val="17"/>
        </w:numPr>
        <w:spacing w:after="0"/>
        <w:rPr>
          <w:rFonts w:eastAsia="Franklin Gothic Book" w:cs="Arial"/>
          <w:iCs/>
          <w:lang w:eastAsia="en-AU"/>
        </w:rPr>
      </w:pPr>
      <w:r w:rsidRPr="00066365">
        <w:rPr>
          <w:rFonts w:eastAsia="Franklin Gothic Book" w:cs="Arial"/>
          <w:iCs/>
          <w:lang w:eastAsia="en-AU"/>
        </w:rPr>
        <w:t>Recognise differences in appearance between materials</w:t>
      </w:r>
    </w:p>
    <w:tbl>
      <w:tblPr>
        <w:tblStyle w:val="TableGrid12"/>
        <w:tblW w:w="9072" w:type="dxa"/>
        <w:tblInd w:w="108" w:type="dxa"/>
        <w:tblLook w:val="04A0" w:firstRow="1" w:lastRow="0" w:firstColumn="1" w:lastColumn="0" w:noHBand="0" w:noVBand="1"/>
      </w:tblPr>
      <w:tblGrid>
        <w:gridCol w:w="3686"/>
        <w:gridCol w:w="1417"/>
        <w:gridCol w:w="3969"/>
      </w:tblGrid>
      <w:tr w:rsidR="00E805E1" w:rsidRPr="000641B9" w:rsidTr="003764F2">
        <w:tc>
          <w:tcPr>
            <w:tcW w:w="3686" w:type="dxa"/>
            <w:shd w:val="clear" w:color="auto" w:fill="E4D8EB" w:themeFill="accent4" w:themeFillTint="66"/>
            <w:vAlign w:val="center"/>
          </w:tcPr>
          <w:p w:rsidR="00E805E1" w:rsidRPr="000641B9" w:rsidRDefault="00E805E1" w:rsidP="003764F2">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E805E1" w:rsidRPr="000641B9" w:rsidRDefault="00E805E1" w:rsidP="003764F2">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E805E1" w:rsidRPr="000641B9" w:rsidRDefault="00E805E1" w:rsidP="003764F2">
            <w:pPr>
              <w:jc w:val="center"/>
              <w:rPr>
                <w:b/>
                <w:sz w:val="20"/>
                <w:szCs w:val="20"/>
              </w:rPr>
            </w:pPr>
            <w:r w:rsidRPr="000641B9">
              <w:rPr>
                <w:b/>
                <w:sz w:val="20"/>
                <w:szCs w:val="20"/>
              </w:rPr>
              <w:t>Level of support comments</w:t>
            </w:r>
          </w:p>
        </w:tc>
      </w:tr>
      <w:tr w:rsidR="00E805E1" w:rsidRPr="000641B9" w:rsidTr="003764F2">
        <w:trPr>
          <w:cantSplit/>
          <w:trHeight w:val="851"/>
        </w:trPr>
        <w:tc>
          <w:tcPr>
            <w:tcW w:w="3686" w:type="dxa"/>
            <w:vAlign w:val="center"/>
          </w:tcPr>
          <w:p w:rsidR="00E805E1" w:rsidRPr="00B76B9F" w:rsidRDefault="00E805E1" w:rsidP="003764F2">
            <w:pPr>
              <w:contextualSpacing/>
              <w:rPr>
                <w:sz w:val="20"/>
                <w:szCs w:val="20"/>
              </w:rPr>
            </w:pPr>
            <w:r w:rsidRPr="00B76B9F">
              <w:rPr>
                <w:sz w:val="20"/>
                <w:szCs w:val="20"/>
              </w:rPr>
              <w:t>Observation of student participating in providing products or images of products</w:t>
            </w:r>
          </w:p>
        </w:tc>
        <w:tc>
          <w:tcPr>
            <w:tcW w:w="1417" w:type="dxa"/>
            <w:shd w:val="clear" w:color="auto" w:fill="auto"/>
          </w:tcPr>
          <w:p w:rsidR="00E805E1" w:rsidRPr="000641B9" w:rsidRDefault="00E805E1" w:rsidP="003764F2">
            <w:pPr>
              <w:spacing w:line="264" w:lineRule="auto"/>
              <w:contextualSpacing/>
              <w:jc w:val="center"/>
              <w:rPr>
                <w:sz w:val="20"/>
                <w:szCs w:val="20"/>
              </w:rPr>
            </w:pPr>
          </w:p>
        </w:tc>
        <w:tc>
          <w:tcPr>
            <w:tcW w:w="3969" w:type="dxa"/>
            <w:shd w:val="clear" w:color="auto" w:fill="auto"/>
          </w:tcPr>
          <w:p w:rsidR="00E805E1" w:rsidRPr="000641B9" w:rsidRDefault="00E805E1" w:rsidP="003764F2">
            <w:pPr>
              <w:spacing w:line="264" w:lineRule="auto"/>
              <w:contextualSpacing/>
              <w:jc w:val="center"/>
              <w:rPr>
                <w:sz w:val="20"/>
                <w:szCs w:val="20"/>
              </w:rPr>
            </w:pPr>
          </w:p>
        </w:tc>
      </w:tr>
      <w:tr w:rsidR="00E805E1" w:rsidRPr="000641B9" w:rsidTr="003764F2">
        <w:trPr>
          <w:cantSplit/>
          <w:trHeight w:val="851"/>
        </w:trPr>
        <w:tc>
          <w:tcPr>
            <w:tcW w:w="3686" w:type="dxa"/>
            <w:vAlign w:val="center"/>
          </w:tcPr>
          <w:p w:rsidR="00E805E1" w:rsidRPr="00B76B9F" w:rsidRDefault="00E805E1" w:rsidP="003764F2">
            <w:pPr>
              <w:contextualSpacing/>
              <w:rPr>
                <w:sz w:val="20"/>
                <w:szCs w:val="20"/>
              </w:rPr>
            </w:pPr>
            <w:r w:rsidRPr="00B76B9F">
              <w:rPr>
                <w:sz w:val="20"/>
                <w:szCs w:val="20"/>
              </w:rPr>
              <w:t>Student booklet where student names different products</w:t>
            </w:r>
          </w:p>
        </w:tc>
        <w:tc>
          <w:tcPr>
            <w:tcW w:w="1417" w:type="dxa"/>
            <w:shd w:val="clear" w:color="auto" w:fill="auto"/>
          </w:tcPr>
          <w:p w:rsidR="00E805E1" w:rsidRPr="000641B9" w:rsidRDefault="00E805E1" w:rsidP="003764F2">
            <w:pPr>
              <w:spacing w:line="264" w:lineRule="auto"/>
              <w:contextualSpacing/>
              <w:jc w:val="center"/>
              <w:rPr>
                <w:sz w:val="20"/>
                <w:szCs w:val="20"/>
              </w:rPr>
            </w:pPr>
          </w:p>
        </w:tc>
        <w:tc>
          <w:tcPr>
            <w:tcW w:w="3969" w:type="dxa"/>
            <w:shd w:val="clear" w:color="auto" w:fill="auto"/>
          </w:tcPr>
          <w:p w:rsidR="00E805E1" w:rsidRPr="000641B9" w:rsidRDefault="00E805E1" w:rsidP="003764F2">
            <w:pPr>
              <w:spacing w:line="264" w:lineRule="auto"/>
              <w:contextualSpacing/>
              <w:jc w:val="center"/>
              <w:rPr>
                <w:sz w:val="20"/>
                <w:szCs w:val="20"/>
              </w:rPr>
            </w:pPr>
          </w:p>
        </w:tc>
      </w:tr>
      <w:tr w:rsidR="00E805E1" w:rsidRPr="000641B9" w:rsidTr="003764F2">
        <w:trPr>
          <w:cantSplit/>
          <w:trHeight w:val="851"/>
        </w:trPr>
        <w:tc>
          <w:tcPr>
            <w:tcW w:w="3686" w:type="dxa"/>
            <w:vAlign w:val="center"/>
          </w:tcPr>
          <w:p w:rsidR="00E805E1" w:rsidRPr="00B76B9F" w:rsidRDefault="00E805E1" w:rsidP="003764F2">
            <w:pPr>
              <w:contextualSpacing/>
              <w:rPr>
                <w:sz w:val="20"/>
                <w:szCs w:val="20"/>
              </w:rPr>
            </w:pPr>
            <w:r w:rsidRPr="00B76B9F">
              <w:rPr>
                <w:sz w:val="20"/>
                <w:szCs w:val="20"/>
              </w:rPr>
              <w:t>Student booklet where student names the material the products are made from</w:t>
            </w:r>
          </w:p>
        </w:tc>
        <w:tc>
          <w:tcPr>
            <w:tcW w:w="1417" w:type="dxa"/>
            <w:shd w:val="clear" w:color="auto" w:fill="auto"/>
          </w:tcPr>
          <w:p w:rsidR="00E805E1" w:rsidRPr="000641B9" w:rsidRDefault="00E805E1" w:rsidP="003764F2">
            <w:pPr>
              <w:spacing w:line="264" w:lineRule="auto"/>
              <w:contextualSpacing/>
              <w:jc w:val="center"/>
              <w:rPr>
                <w:sz w:val="20"/>
                <w:szCs w:val="20"/>
              </w:rPr>
            </w:pPr>
          </w:p>
        </w:tc>
        <w:tc>
          <w:tcPr>
            <w:tcW w:w="3969" w:type="dxa"/>
            <w:shd w:val="clear" w:color="auto" w:fill="auto"/>
          </w:tcPr>
          <w:p w:rsidR="00E805E1" w:rsidRPr="000641B9" w:rsidRDefault="00E805E1" w:rsidP="003764F2">
            <w:pPr>
              <w:spacing w:line="264" w:lineRule="auto"/>
              <w:contextualSpacing/>
              <w:jc w:val="center"/>
              <w:rPr>
                <w:sz w:val="20"/>
                <w:szCs w:val="20"/>
              </w:rPr>
            </w:pPr>
          </w:p>
        </w:tc>
      </w:tr>
    </w:tbl>
    <w:p w:rsidR="00E805E1" w:rsidRPr="00066365" w:rsidRDefault="00E805E1" w:rsidP="00E805E1">
      <w:pPr>
        <w:spacing w:after="0"/>
        <w:rPr>
          <w:rFonts w:eastAsia="Franklin Gothic Book" w:cs="Arial"/>
          <w:iCs/>
          <w:lang w:eastAsia="en-AU"/>
        </w:rPr>
      </w:pPr>
    </w:p>
    <w:p w:rsidR="00E805E1" w:rsidRPr="00066365" w:rsidRDefault="00E805E1" w:rsidP="00E805E1">
      <w:pPr>
        <w:numPr>
          <w:ilvl w:val="0"/>
          <w:numId w:val="17"/>
        </w:numPr>
        <w:spacing w:after="0"/>
        <w:rPr>
          <w:rFonts w:eastAsia="Franklin Gothic Book" w:cs="Arial"/>
          <w:iCs/>
          <w:lang w:eastAsia="en-AU"/>
        </w:rPr>
      </w:pPr>
      <w:r w:rsidRPr="00066365">
        <w:rPr>
          <w:rFonts w:eastAsia="Franklin Gothic Book" w:cs="Arial"/>
          <w:iCs/>
          <w:lang w:eastAsia="en-AU"/>
        </w:rPr>
        <w:t>Recognise different properties for different materials</w:t>
      </w:r>
    </w:p>
    <w:tbl>
      <w:tblPr>
        <w:tblStyle w:val="TableGrid12"/>
        <w:tblW w:w="9072" w:type="dxa"/>
        <w:tblInd w:w="108" w:type="dxa"/>
        <w:tblLook w:val="04A0" w:firstRow="1" w:lastRow="0" w:firstColumn="1" w:lastColumn="0" w:noHBand="0" w:noVBand="1"/>
      </w:tblPr>
      <w:tblGrid>
        <w:gridCol w:w="3686"/>
        <w:gridCol w:w="1417"/>
        <w:gridCol w:w="3969"/>
      </w:tblGrid>
      <w:tr w:rsidR="003764F2" w:rsidRPr="000641B9" w:rsidTr="00AC72F6">
        <w:tc>
          <w:tcPr>
            <w:tcW w:w="3686" w:type="dxa"/>
            <w:shd w:val="clear" w:color="auto" w:fill="E4D8EB" w:themeFill="accent4" w:themeFillTint="66"/>
            <w:vAlign w:val="center"/>
          </w:tcPr>
          <w:p w:rsidR="003764F2" w:rsidRPr="000641B9" w:rsidRDefault="003764F2" w:rsidP="00AC72F6">
            <w:pP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3764F2" w:rsidRPr="000641B9" w:rsidRDefault="003764F2" w:rsidP="00AC72F6">
            <w:pPr>
              <w:rPr>
                <w:b/>
                <w:sz w:val="20"/>
                <w:szCs w:val="20"/>
              </w:rPr>
            </w:pPr>
            <w:r w:rsidRPr="000641B9">
              <w:rPr>
                <w:b/>
                <w:sz w:val="20"/>
                <w:szCs w:val="20"/>
              </w:rPr>
              <w:t>Date evidence collected</w:t>
            </w:r>
          </w:p>
        </w:tc>
        <w:tc>
          <w:tcPr>
            <w:tcW w:w="3969" w:type="dxa"/>
            <w:shd w:val="clear" w:color="auto" w:fill="E4D8EB" w:themeFill="accent4" w:themeFillTint="66"/>
            <w:vAlign w:val="center"/>
          </w:tcPr>
          <w:p w:rsidR="003764F2" w:rsidRPr="000641B9" w:rsidRDefault="003764F2" w:rsidP="00AC72F6">
            <w:pPr>
              <w:rPr>
                <w:b/>
                <w:sz w:val="20"/>
                <w:szCs w:val="20"/>
              </w:rPr>
            </w:pPr>
            <w:r w:rsidRPr="000641B9">
              <w:rPr>
                <w:b/>
                <w:sz w:val="20"/>
                <w:szCs w:val="20"/>
              </w:rPr>
              <w:t>Level of support comments</w:t>
            </w:r>
          </w:p>
        </w:tc>
      </w:tr>
      <w:tr w:rsidR="003764F2" w:rsidRPr="000641B9" w:rsidTr="00AC72F6">
        <w:trPr>
          <w:cantSplit/>
          <w:trHeight w:val="851"/>
        </w:trPr>
        <w:tc>
          <w:tcPr>
            <w:tcW w:w="3686" w:type="dxa"/>
            <w:vAlign w:val="center"/>
          </w:tcPr>
          <w:p w:rsidR="003764F2" w:rsidRPr="00B76B9F" w:rsidRDefault="003764F2" w:rsidP="00AC72F6">
            <w:pPr>
              <w:contextualSpacing/>
              <w:rPr>
                <w:sz w:val="20"/>
                <w:szCs w:val="20"/>
              </w:rPr>
            </w:pPr>
            <w:r w:rsidRPr="00B76B9F">
              <w:rPr>
                <w:sz w:val="20"/>
                <w:szCs w:val="20"/>
              </w:rPr>
              <w:t>Student booklet where student names the material the products are made from</w:t>
            </w:r>
          </w:p>
        </w:tc>
        <w:tc>
          <w:tcPr>
            <w:tcW w:w="1417" w:type="dxa"/>
            <w:shd w:val="clear" w:color="auto" w:fill="auto"/>
            <w:vAlign w:val="center"/>
          </w:tcPr>
          <w:p w:rsidR="003764F2" w:rsidRPr="000641B9" w:rsidRDefault="003764F2" w:rsidP="00AC72F6">
            <w:pPr>
              <w:spacing w:line="264" w:lineRule="auto"/>
              <w:contextualSpacing/>
              <w:rPr>
                <w:sz w:val="20"/>
                <w:szCs w:val="20"/>
              </w:rPr>
            </w:pPr>
          </w:p>
        </w:tc>
        <w:tc>
          <w:tcPr>
            <w:tcW w:w="3969" w:type="dxa"/>
            <w:shd w:val="clear" w:color="auto" w:fill="auto"/>
            <w:vAlign w:val="center"/>
          </w:tcPr>
          <w:p w:rsidR="003764F2" w:rsidRPr="000641B9" w:rsidRDefault="003764F2" w:rsidP="00AC72F6">
            <w:pPr>
              <w:spacing w:line="264" w:lineRule="auto"/>
              <w:contextualSpacing/>
              <w:rPr>
                <w:sz w:val="20"/>
                <w:szCs w:val="20"/>
              </w:rPr>
            </w:pPr>
          </w:p>
        </w:tc>
      </w:tr>
      <w:tr w:rsidR="003764F2" w:rsidRPr="000641B9" w:rsidTr="00AC72F6">
        <w:trPr>
          <w:cantSplit/>
          <w:trHeight w:val="851"/>
        </w:trPr>
        <w:tc>
          <w:tcPr>
            <w:tcW w:w="3686" w:type="dxa"/>
            <w:vAlign w:val="center"/>
          </w:tcPr>
          <w:p w:rsidR="003764F2" w:rsidRPr="00B76B9F" w:rsidRDefault="003764F2" w:rsidP="00AC72F6">
            <w:pPr>
              <w:contextualSpacing/>
              <w:rPr>
                <w:sz w:val="20"/>
                <w:szCs w:val="20"/>
              </w:rPr>
            </w:pPr>
            <w:r w:rsidRPr="00B76B9F">
              <w:rPr>
                <w:sz w:val="20"/>
                <w:szCs w:val="20"/>
              </w:rPr>
              <w:t xml:space="preserve">Observation of student participating in discussion of </w:t>
            </w:r>
            <w:r>
              <w:rPr>
                <w:sz w:val="20"/>
                <w:szCs w:val="20"/>
              </w:rPr>
              <w:t>materials</w:t>
            </w:r>
            <w:r w:rsidRPr="00B76B9F">
              <w:rPr>
                <w:sz w:val="20"/>
                <w:szCs w:val="20"/>
              </w:rPr>
              <w:t xml:space="preserve"> differences, likes and preferences </w:t>
            </w:r>
            <w:r>
              <w:rPr>
                <w:sz w:val="20"/>
                <w:szCs w:val="20"/>
              </w:rPr>
              <w:t>for</w:t>
            </w:r>
            <w:r w:rsidRPr="00B76B9F">
              <w:rPr>
                <w:sz w:val="20"/>
                <w:szCs w:val="20"/>
              </w:rPr>
              <w:t xml:space="preserve"> different </w:t>
            </w:r>
            <w:r>
              <w:rPr>
                <w:sz w:val="20"/>
                <w:szCs w:val="20"/>
              </w:rPr>
              <w:t>materials</w:t>
            </w:r>
          </w:p>
        </w:tc>
        <w:tc>
          <w:tcPr>
            <w:tcW w:w="1417" w:type="dxa"/>
            <w:shd w:val="clear" w:color="auto" w:fill="auto"/>
            <w:vAlign w:val="center"/>
          </w:tcPr>
          <w:p w:rsidR="003764F2" w:rsidRPr="000641B9" w:rsidRDefault="003764F2" w:rsidP="00AC72F6">
            <w:pPr>
              <w:spacing w:line="264" w:lineRule="auto"/>
              <w:contextualSpacing/>
              <w:rPr>
                <w:sz w:val="20"/>
                <w:szCs w:val="20"/>
              </w:rPr>
            </w:pPr>
          </w:p>
        </w:tc>
        <w:tc>
          <w:tcPr>
            <w:tcW w:w="3969" w:type="dxa"/>
            <w:shd w:val="clear" w:color="auto" w:fill="auto"/>
            <w:vAlign w:val="center"/>
          </w:tcPr>
          <w:p w:rsidR="003764F2" w:rsidRPr="000641B9" w:rsidRDefault="003764F2" w:rsidP="00AC72F6">
            <w:pPr>
              <w:spacing w:line="264" w:lineRule="auto"/>
              <w:contextualSpacing/>
              <w:rPr>
                <w:sz w:val="20"/>
                <w:szCs w:val="20"/>
              </w:rPr>
            </w:pPr>
          </w:p>
        </w:tc>
      </w:tr>
    </w:tbl>
    <w:p w:rsidR="003764F2" w:rsidRDefault="003764F2" w:rsidP="003764F2">
      <w:pPr>
        <w:spacing w:after="0"/>
        <w:rPr>
          <w:rFonts w:eastAsia="Franklin Gothic Book" w:cs="Arial"/>
          <w:iCs/>
          <w:lang w:eastAsia="en-AU"/>
        </w:rPr>
      </w:pPr>
    </w:p>
    <w:p w:rsidR="00E805E1" w:rsidRPr="00066365" w:rsidRDefault="00E805E1" w:rsidP="00E805E1">
      <w:pPr>
        <w:numPr>
          <w:ilvl w:val="0"/>
          <w:numId w:val="17"/>
        </w:numPr>
        <w:spacing w:after="0"/>
        <w:rPr>
          <w:rFonts w:eastAsia="Franklin Gothic Book" w:cs="Arial"/>
          <w:iCs/>
          <w:lang w:eastAsia="en-AU"/>
        </w:rPr>
      </w:pPr>
      <w:r w:rsidRPr="00066365">
        <w:rPr>
          <w:rFonts w:eastAsia="Franklin Gothic Book" w:cs="Arial"/>
          <w:iCs/>
          <w:lang w:eastAsia="en-AU"/>
        </w:rPr>
        <w:t>Recognise factors affecting design choices</w:t>
      </w:r>
    </w:p>
    <w:tbl>
      <w:tblPr>
        <w:tblStyle w:val="TableGrid12"/>
        <w:tblW w:w="9072" w:type="dxa"/>
        <w:tblInd w:w="108" w:type="dxa"/>
        <w:tblLook w:val="04A0" w:firstRow="1" w:lastRow="0" w:firstColumn="1" w:lastColumn="0" w:noHBand="0" w:noVBand="1"/>
      </w:tblPr>
      <w:tblGrid>
        <w:gridCol w:w="3686"/>
        <w:gridCol w:w="1417"/>
        <w:gridCol w:w="3969"/>
      </w:tblGrid>
      <w:tr w:rsidR="00D931EB" w:rsidRPr="000641B9" w:rsidTr="00AC72F6">
        <w:tc>
          <w:tcPr>
            <w:tcW w:w="3686" w:type="dxa"/>
            <w:shd w:val="clear" w:color="auto" w:fill="E4D8EB" w:themeFill="accent4" w:themeFillTint="66"/>
            <w:vAlign w:val="center"/>
          </w:tcPr>
          <w:p w:rsidR="00D931EB" w:rsidRPr="000641B9" w:rsidRDefault="00D931EB" w:rsidP="00AC72F6">
            <w:pP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D931EB" w:rsidRPr="000641B9" w:rsidRDefault="00D931EB" w:rsidP="00AC72F6">
            <w:pPr>
              <w:rPr>
                <w:b/>
                <w:sz w:val="20"/>
                <w:szCs w:val="20"/>
              </w:rPr>
            </w:pPr>
            <w:r w:rsidRPr="000641B9">
              <w:rPr>
                <w:b/>
                <w:sz w:val="20"/>
                <w:szCs w:val="20"/>
              </w:rPr>
              <w:t>Date evidence collected</w:t>
            </w:r>
          </w:p>
        </w:tc>
        <w:tc>
          <w:tcPr>
            <w:tcW w:w="3969" w:type="dxa"/>
            <w:shd w:val="clear" w:color="auto" w:fill="E4D8EB" w:themeFill="accent4" w:themeFillTint="66"/>
            <w:vAlign w:val="center"/>
          </w:tcPr>
          <w:p w:rsidR="00D931EB" w:rsidRPr="000641B9" w:rsidRDefault="00D931EB" w:rsidP="00AC72F6">
            <w:pPr>
              <w:rPr>
                <w:b/>
                <w:sz w:val="20"/>
                <w:szCs w:val="20"/>
              </w:rPr>
            </w:pPr>
            <w:r w:rsidRPr="000641B9">
              <w:rPr>
                <w:b/>
                <w:sz w:val="20"/>
                <w:szCs w:val="20"/>
              </w:rPr>
              <w:t>Level of support comments</w:t>
            </w:r>
          </w:p>
        </w:tc>
      </w:tr>
      <w:tr w:rsidR="00D931EB" w:rsidRPr="000641B9" w:rsidTr="00AC72F6">
        <w:trPr>
          <w:cantSplit/>
          <w:trHeight w:val="851"/>
        </w:trPr>
        <w:tc>
          <w:tcPr>
            <w:tcW w:w="3686" w:type="dxa"/>
            <w:vAlign w:val="center"/>
          </w:tcPr>
          <w:p w:rsidR="00D931EB" w:rsidRPr="00B76B9F" w:rsidRDefault="00D931EB" w:rsidP="00AC72F6">
            <w:pPr>
              <w:contextualSpacing/>
              <w:rPr>
                <w:sz w:val="20"/>
                <w:szCs w:val="20"/>
              </w:rPr>
            </w:pPr>
            <w:r w:rsidRPr="00B76B9F">
              <w:rPr>
                <w:sz w:val="20"/>
                <w:szCs w:val="20"/>
              </w:rPr>
              <w:t xml:space="preserve">Student booklet where student names the material </w:t>
            </w:r>
            <w:r w:rsidR="005C24D7">
              <w:rPr>
                <w:sz w:val="20"/>
                <w:szCs w:val="20"/>
              </w:rPr>
              <w:t xml:space="preserve">and properties affecting </w:t>
            </w:r>
            <w:r w:rsidRPr="00B76B9F">
              <w:rPr>
                <w:sz w:val="20"/>
                <w:szCs w:val="20"/>
              </w:rPr>
              <w:t>the products</w:t>
            </w:r>
            <w:r w:rsidR="005C24D7">
              <w:rPr>
                <w:sz w:val="20"/>
                <w:szCs w:val="20"/>
              </w:rPr>
              <w:t xml:space="preserve"> use</w:t>
            </w:r>
            <w:r w:rsidRPr="00B76B9F">
              <w:rPr>
                <w:sz w:val="20"/>
                <w:szCs w:val="20"/>
              </w:rPr>
              <w:t xml:space="preserve"> </w:t>
            </w:r>
          </w:p>
        </w:tc>
        <w:tc>
          <w:tcPr>
            <w:tcW w:w="1417" w:type="dxa"/>
            <w:shd w:val="clear" w:color="auto" w:fill="auto"/>
            <w:vAlign w:val="center"/>
          </w:tcPr>
          <w:p w:rsidR="00D931EB" w:rsidRPr="000641B9" w:rsidRDefault="00D931EB" w:rsidP="00AC72F6">
            <w:pPr>
              <w:spacing w:line="264" w:lineRule="auto"/>
              <w:contextualSpacing/>
              <w:rPr>
                <w:sz w:val="20"/>
                <w:szCs w:val="20"/>
              </w:rPr>
            </w:pPr>
          </w:p>
        </w:tc>
        <w:tc>
          <w:tcPr>
            <w:tcW w:w="3969" w:type="dxa"/>
            <w:shd w:val="clear" w:color="auto" w:fill="auto"/>
            <w:vAlign w:val="center"/>
          </w:tcPr>
          <w:p w:rsidR="00D931EB" w:rsidRPr="000641B9" w:rsidRDefault="00D931EB" w:rsidP="00AC72F6">
            <w:pPr>
              <w:spacing w:line="264" w:lineRule="auto"/>
              <w:contextualSpacing/>
              <w:rPr>
                <w:sz w:val="20"/>
                <w:szCs w:val="20"/>
              </w:rPr>
            </w:pPr>
          </w:p>
        </w:tc>
      </w:tr>
      <w:tr w:rsidR="00D931EB" w:rsidRPr="000641B9" w:rsidTr="00AC72F6">
        <w:trPr>
          <w:cantSplit/>
          <w:trHeight w:val="851"/>
        </w:trPr>
        <w:tc>
          <w:tcPr>
            <w:tcW w:w="3686" w:type="dxa"/>
            <w:vAlign w:val="center"/>
          </w:tcPr>
          <w:p w:rsidR="00D931EB" w:rsidRPr="00B76B9F" w:rsidRDefault="00D931EB" w:rsidP="00AC72F6">
            <w:pPr>
              <w:contextualSpacing/>
              <w:rPr>
                <w:sz w:val="20"/>
                <w:szCs w:val="20"/>
              </w:rPr>
            </w:pPr>
            <w:r w:rsidRPr="00B76B9F">
              <w:rPr>
                <w:sz w:val="20"/>
                <w:szCs w:val="20"/>
              </w:rPr>
              <w:t xml:space="preserve">Observation of student participating in discussion of aesthetic differences, likes and preferences </w:t>
            </w:r>
            <w:r w:rsidR="00DB5E04">
              <w:rPr>
                <w:sz w:val="20"/>
                <w:szCs w:val="20"/>
              </w:rPr>
              <w:t>for</w:t>
            </w:r>
            <w:r w:rsidRPr="00B76B9F">
              <w:rPr>
                <w:sz w:val="20"/>
                <w:szCs w:val="20"/>
              </w:rPr>
              <w:t xml:space="preserve"> different products</w:t>
            </w:r>
          </w:p>
        </w:tc>
        <w:tc>
          <w:tcPr>
            <w:tcW w:w="1417" w:type="dxa"/>
            <w:shd w:val="clear" w:color="auto" w:fill="auto"/>
            <w:vAlign w:val="center"/>
          </w:tcPr>
          <w:p w:rsidR="00D931EB" w:rsidRPr="000641B9" w:rsidRDefault="00D931EB" w:rsidP="00AC72F6">
            <w:pPr>
              <w:spacing w:line="264" w:lineRule="auto"/>
              <w:contextualSpacing/>
              <w:rPr>
                <w:sz w:val="20"/>
                <w:szCs w:val="20"/>
              </w:rPr>
            </w:pPr>
          </w:p>
        </w:tc>
        <w:tc>
          <w:tcPr>
            <w:tcW w:w="3969" w:type="dxa"/>
            <w:shd w:val="clear" w:color="auto" w:fill="auto"/>
            <w:vAlign w:val="center"/>
          </w:tcPr>
          <w:p w:rsidR="00D931EB" w:rsidRPr="000641B9" w:rsidRDefault="00D931EB" w:rsidP="00AC72F6">
            <w:pPr>
              <w:spacing w:line="264" w:lineRule="auto"/>
              <w:contextualSpacing/>
              <w:rPr>
                <w:sz w:val="20"/>
                <w:szCs w:val="20"/>
              </w:rPr>
            </w:pPr>
          </w:p>
        </w:tc>
      </w:tr>
    </w:tbl>
    <w:p w:rsidR="00EC7BD8" w:rsidRDefault="00EC7BD8" w:rsidP="00EC7BD8">
      <w:pPr>
        <w:rPr>
          <w:rFonts w:ascii="Franklin Gothic Book" w:eastAsia="MS Mincho" w:hAnsi="Franklin Gothic Book" w:cs="Calibri"/>
          <w:color w:val="342568"/>
          <w:sz w:val="28"/>
          <w:szCs w:val="28"/>
          <w:lang w:val="en-GB" w:eastAsia="ja-JP"/>
        </w:rPr>
      </w:pPr>
      <w:r>
        <w:br w:type="page"/>
      </w:r>
    </w:p>
    <w:p w:rsidR="00EC7BD8" w:rsidRPr="006B600F" w:rsidRDefault="00EC7BD8" w:rsidP="00EC7BD8">
      <w:pPr>
        <w:pStyle w:val="Heading1"/>
      </w:pPr>
      <w:r w:rsidRPr="006B600F">
        <w:t>Sample assessment task</w:t>
      </w:r>
    </w:p>
    <w:p w:rsidR="003617CE" w:rsidRPr="00A33BD1" w:rsidRDefault="003617CE" w:rsidP="003617CE">
      <w:pPr>
        <w:pStyle w:val="Heading1"/>
      </w:pPr>
      <w:r>
        <w:t>Materials Design and Technology – Preliminary</w:t>
      </w:r>
    </w:p>
    <w:p w:rsidR="00EC7BD8" w:rsidRPr="00A33BD1" w:rsidRDefault="00EC7BD8" w:rsidP="00EC7BD8">
      <w:pPr>
        <w:pStyle w:val="Heading2"/>
      </w:pPr>
      <w:r w:rsidRPr="00A33BD1">
        <w:t xml:space="preserve">Task </w:t>
      </w:r>
      <w:r w:rsidR="005E765A">
        <w:t>7</w:t>
      </w:r>
      <w:r>
        <w:t xml:space="preserve"> – Unit </w:t>
      </w:r>
      <w:r w:rsidR="006E75D5">
        <w:t>2</w:t>
      </w:r>
    </w:p>
    <w:p w:rsidR="00EC7BD8" w:rsidRPr="00891E0F" w:rsidRDefault="00EC7BD8" w:rsidP="00EC7BD8">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EC7BD8" w:rsidRPr="00891E0F" w:rsidRDefault="00EC7BD8" w:rsidP="00EC7BD8">
      <w:pPr>
        <w:tabs>
          <w:tab w:val="left" w:pos="-851"/>
          <w:tab w:val="left" w:pos="720"/>
        </w:tabs>
        <w:spacing w:after="0" w:line="240" w:lineRule="auto"/>
        <w:ind w:right="-27"/>
        <w:outlineLvl w:val="0"/>
        <w:rPr>
          <w:rFonts w:eastAsia="Times New Roman" w:cs="Arial"/>
          <w:b/>
          <w:bCs/>
        </w:rPr>
      </w:pPr>
      <w:r w:rsidRPr="00951E7E">
        <w:rPr>
          <w:rFonts w:eastAsia="Times New Roman" w:cs="Arial"/>
        </w:rPr>
        <w:t xml:space="preserve">Period allowed in class for </w:t>
      </w:r>
      <w:r w:rsidR="00E9233D">
        <w:rPr>
          <w:rFonts w:eastAsia="Times New Roman" w:cs="Arial"/>
        </w:rPr>
        <w:t>completion of the task: end of W</w:t>
      </w:r>
      <w:r w:rsidRPr="00951E7E">
        <w:rPr>
          <w:rFonts w:eastAsia="Times New Roman" w:cs="Arial"/>
        </w:rPr>
        <w:t>eek 4</w:t>
      </w:r>
    </w:p>
    <w:p w:rsidR="00EC7BD8" w:rsidRPr="00891E0F" w:rsidRDefault="00EC7BD8" w:rsidP="00EC7BD8">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EC7BD8" w:rsidRPr="00891E0F" w:rsidRDefault="00EC7BD8" w:rsidP="00EC7BD8">
      <w:pPr>
        <w:spacing w:after="0" w:line="240" w:lineRule="auto"/>
        <w:ind w:right="-27"/>
        <w:rPr>
          <w:rFonts w:eastAsia="Times New Roman" w:cs="Arial"/>
          <w:highlight w:val="yellow"/>
        </w:rPr>
      </w:pPr>
    </w:p>
    <w:p w:rsidR="000E06FB" w:rsidRPr="000E06FB" w:rsidRDefault="000E06FB" w:rsidP="000E06FB">
      <w:pPr>
        <w:tabs>
          <w:tab w:val="left" w:pos="-851"/>
          <w:tab w:val="left" w:pos="720"/>
        </w:tabs>
        <w:spacing w:after="0" w:line="240" w:lineRule="auto"/>
        <w:ind w:right="-27"/>
        <w:outlineLvl w:val="0"/>
        <w:rPr>
          <w:rFonts w:eastAsia="Times New Roman" w:cs="Arial"/>
          <w:b/>
        </w:rPr>
      </w:pPr>
      <w:r w:rsidRPr="000E06FB">
        <w:rPr>
          <w:rFonts w:eastAsia="Times New Roman" w:cs="Arial"/>
          <w:b/>
        </w:rPr>
        <w:t>Design fundamentals and skills</w:t>
      </w:r>
    </w:p>
    <w:p w:rsidR="000E06FB" w:rsidRDefault="000E06FB" w:rsidP="00EC7BD8">
      <w:pPr>
        <w:tabs>
          <w:tab w:val="left" w:pos="-851"/>
          <w:tab w:val="left" w:pos="720"/>
        </w:tabs>
        <w:spacing w:after="0" w:line="240" w:lineRule="auto"/>
        <w:ind w:right="-27"/>
        <w:outlineLvl w:val="0"/>
        <w:rPr>
          <w:rFonts w:eastAsia="Times New Roman" w:cs="Arial"/>
          <w:b/>
        </w:rPr>
      </w:pPr>
    </w:p>
    <w:p w:rsidR="00E9233D" w:rsidRDefault="00F52EF6" w:rsidP="00EC7BD8">
      <w:pPr>
        <w:tabs>
          <w:tab w:val="left" w:pos="-851"/>
          <w:tab w:val="left" w:pos="720"/>
        </w:tabs>
        <w:spacing w:after="0" w:line="240" w:lineRule="auto"/>
        <w:ind w:right="-27"/>
        <w:outlineLvl w:val="0"/>
        <w:rPr>
          <w:rFonts w:eastAsia="Times New Roman" w:cs="Arial"/>
        </w:rPr>
      </w:pPr>
      <w:r>
        <w:rPr>
          <w:rFonts w:eastAsia="Times New Roman" w:cs="Arial"/>
        </w:rPr>
        <w:t>Progress through a</w:t>
      </w:r>
      <w:r w:rsidR="00EC7BD8" w:rsidRPr="000E06FB">
        <w:rPr>
          <w:rFonts w:eastAsia="Times New Roman" w:cs="Arial"/>
        </w:rPr>
        <w:t xml:space="preserve"> simple design process based on aesthetics and appearance of materials</w:t>
      </w:r>
    </w:p>
    <w:p w:rsidR="00F33300" w:rsidRDefault="00F33300" w:rsidP="00EC7BD8">
      <w:pPr>
        <w:tabs>
          <w:tab w:val="left" w:pos="-851"/>
          <w:tab w:val="left" w:pos="720"/>
        </w:tabs>
        <w:spacing w:after="0" w:line="240" w:lineRule="auto"/>
        <w:ind w:right="-27"/>
        <w:outlineLvl w:val="0"/>
        <w:rPr>
          <w:rFonts w:eastAsia="Times New Roman" w:cs="Arial"/>
        </w:rPr>
      </w:pPr>
    </w:p>
    <w:p w:rsidR="00EC7BD8" w:rsidRPr="00F33300" w:rsidRDefault="00E9233D" w:rsidP="008C7C83">
      <w:pPr>
        <w:spacing w:after="0" w:line="252" w:lineRule="auto"/>
        <w:rPr>
          <w:rFonts w:ascii="Calibri" w:eastAsia="Calibri" w:hAnsi="Calibri" w:cs="Times New Roman"/>
        </w:rPr>
      </w:pPr>
      <w:r w:rsidRPr="00F33300">
        <w:rPr>
          <w:rFonts w:ascii="Calibri" w:eastAsia="Calibri" w:hAnsi="Calibri" w:cs="Times New Roman"/>
        </w:rPr>
        <w:t>As a class, w</w:t>
      </w:r>
      <w:r w:rsidR="008C2A65" w:rsidRPr="00F33300">
        <w:rPr>
          <w:rFonts w:ascii="Calibri" w:eastAsia="Calibri" w:hAnsi="Calibri" w:cs="Times New Roman"/>
        </w:rPr>
        <w:t>e will be exploring the following design fundamentals:</w:t>
      </w:r>
    </w:p>
    <w:p w:rsidR="006E75D5" w:rsidRPr="006E75D5" w:rsidRDefault="006E75D5" w:rsidP="008C2A65">
      <w:pPr>
        <w:numPr>
          <w:ilvl w:val="0"/>
          <w:numId w:val="7"/>
        </w:numPr>
        <w:spacing w:after="0" w:line="240" w:lineRule="auto"/>
        <w:rPr>
          <w:rFonts w:cstheme="minorHAnsi"/>
        </w:rPr>
      </w:pPr>
      <w:r w:rsidRPr="006E75D5">
        <w:rPr>
          <w:rFonts w:cstheme="minorHAnsi"/>
        </w:rPr>
        <w:t>factors affecting design, chosen from:</w:t>
      </w:r>
    </w:p>
    <w:p w:rsidR="006E75D5" w:rsidRPr="00E9233D" w:rsidRDefault="006E75D5" w:rsidP="00F33300">
      <w:pPr>
        <w:numPr>
          <w:ilvl w:val="0"/>
          <w:numId w:val="8"/>
        </w:numPr>
        <w:tabs>
          <w:tab w:val="clear" w:pos="360"/>
        </w:tabs>
        <w:spacing w:after="0" w:line="240" w:lineRule="auto"/>
        <w:ind w:left="709" w:hanging="331"/>
        <w:rPr>
          <w:rFonts w:cstheme="minorHAnsi"/>
        </w:rPr>
      </w:pPr>
      <w:r w:rsidRPr="00E9233D">
        <w:rPr>
          <w:rFonts w:cstheme="minorHAnsi"/>
        </w:rPr>
        <w:t>personal likes/dislikes</w:t>
      </w:r>
    </w:p>
    <w:p w:rsidR="006E75D5" w:rsidRPr="00E9233D" w:rsidRDefault="006E75D5" w:rsidP="00F33300">
      <w:pPr>
        <w:numPr>
          <w:ilvl w:val="0"/>
          <w:numId w:val="8"/>
        </w:numPr>
        <w:tabs>
          <w:tab w:val="clear" w:pos="360"/>
        </w:tabs>
        <w:spacing w:after="0" w:line="240" w:lineRule="auto"/>
        <w:ind w:left="709" w:hanging="331"/>
        <w:rPr>
          <w:rFonts w:cstheme="minorHAnsi"/>
        </w:rPr>
      </w:pPr>
      <w:r w:rsidRPr="00E9233D">
        <w:rPr>
          <w:rFonts w:cstheme="minorHAnsi"/>
        </w:rPr>
        <w:t>aesthetics – appearance, form</w:t>
      </w:r>
    </w:p>
    <w:p w:rsidR="006E75D5" w:rsidRPr="00E9233D" w:rsidRDefault="006E75D5" w:rsidP="00F33300">
      <w:pPr>
        <w:numPr>
          <w:ilvl w:val="0"/>
          <w:numId w:val="8"/>
        </w:numPr>
        <w:tabs>
          <w:tab w:val="clear" w:pos="360"/>
        </w:tabs>
        <w:spacing w:after="0" w:line="240" w:lineRule="auto"/>
        <w:ind w:left="709" w:hanging="331"/>
        <w:rPr>
          <w:rFonts w:cstheme="minorHAnsi"/>
        </w:rPr>
      </w:pPr>
      <w:r w:rsidRPr="00E9233D">
        <w:rPr>
          <w:rFonts w:cstheme="minorHAnsi"/>
        </w:rPr>
        <w:t>function – purpose, use</w:t>
      </w:r>
    </w:p>
    <w:p w:rsidR="006E75D5" w:rsidRPr="00E9233D" w:rsidRDefault="006E75D5" w:rsidP="00F33300">
      <w:pPr>
        <w:numPr>
          <w:ilvl w:val="0"/>
          <w:numId w:val="8"/>
        </w:numPr>
        <w:tabs>
          <w:tab w:val="clear" w:pos="360"/>
        </w:tabs>
        <w:spacing w:after="0" w:line="240" w:lineRule="auto"/>
        <w:ind w:left="709" w:hanging="331"/>
        <w:rPr>
          <w:rFonts w:cstheme="minorHAnsi"/>
        </w:rPr>
      </w:pPr>
      <w:r w:rsidRPr="00E9233D">
        <w:rPr>
          <w:rFonts w:cstheme="minorHAnsi"/>
        </w:rPr>
        <w:t xml:space="preserve">safety – design requirements </w:t>
      </w:r>
    </w:p>
    <w:p w:rsidR="006E75D5" w:rsidRPr="00E9233D" w:rsidRDefault="006E75D5" w:rsidP="00F33300">
      <w:pPr>
        <w:numPr>
          <w:ilvl w:val="0"/>
          <w:numId w:val="8"/>
        </w:numPr>
        <w:tabs>
          <w:tab w:val="clear" w:pos="360"/>
        </w:tabs>
        <w:spacing w:after="0" w:line="240" w:lineRule="auto"/>
        <w:ind w:left="709" w:hanging="331"/>
        <w:rPr>
          <w:rFonts w:cstheme="minorHAnsi"/>
        </w:rPr>
      </w:pPr>
      <w:r w:rsidRPr="00E9233D">
        <w:rPr>
          <w:rFonts w:cstheme="minorHAnsi"/>
        </w:rPr>
        <w:t>cost – compare similar products</w:t>
      </w:r>
    </w:p>
    <w:p w:rsidR="00EC7BD8" w:rsidRPr="00751A9F" w:rsidRDefault="00EC7BD8" w:rsidP="00EC7BD8">
      <w:pPr>
        <w:numPr>
          <w:ilvl w:val="0"/>
          <w:numId w:val="7"/>
        </w:numPr>
        <w:spacing w:after="0" w:line="240" w:lineRule="auto"/>
        <w:rPr>
          <w:rFonts w:cstheme="minorHAnsi"/>
        </w:rPr>
      </w:pPr>
      <w:r w:rsidRPr="00751A9F">
        <w:rPr>
          <w:rFonts w:cstheme="minorHAnsi"/>
        </w:rPr>
        <w:t xml:space="preserve">the fundamentals of design </w:t>
      </w:r>
      <w:r w:rsidR="008C2A65">
        <w:rPr>
          <w:rFonts w:cstheme="minorHAnsi"/>
        </w:rPr>
        <w:t>including</w:t>
      </w:r>
      <w:r w:rsidRPr="00751A9F">
        <w:rPr>
          <w:rFonts w:cstheme="minorHAnsi"/>
        </w:rPr>
        <w:t>:</w:t>
      </w:r>
    </w:p>
    <w:p w:rsidR="00EC7BD8" w:rsidRPr="007D1B31" w:rsidRDefault="008C2A65" w:rsidP="00F33300">
      <w:pPr>
        <w:numPr>
          <w:ilvl w:val="0"/>
          <w:numId w:val="8"/>
        </w:numPr>
        <w:tabs>
          <w:tab w:val="clear" w:pos="360"/>
        </w:tabs>
        <w:spacing w:after="0" w:line="240" w:lineRule="auto"/>
        <w:ind w:left="709" w:hanging="331"/>
        <w:rPr>
          <w:rFonts w:cstheme="minorHAnsi"/>
        </w:rPr>
      </w:pPr>
      <w:r>
        <w:rPr>
          <w:rFonts w:cstheme="minorHAnsi"/>
        </w:rPr>
        <w:t>variations in s</w:t>
      </w:r>
      <w:r w:rsidR="00EC7BD8" w:rsidRPr="007D1B31">
        <w:rPr>
          <w:rFonts w:cstheme="minorHAnsi"/>
        </w:rPr>
        <w:t>hapes and sizes</w:t>
      </w:r>
    </w:p>
    <w:p w:rsidR="00EC7BD8" w:rsidRPr="007D1B31" w:rsidRDefault="00EC7BD8" w:rsidP="00F33300">
      <w:pPr>
        <w:numPr>
          <w:ilvl w:val="0"/>
          <w:numId w:val="8"/>
        </w:numPr>
        <w:tabs>
          <w:tab w:val="clear" w:pos="360"/>
        </w:tabs>
        <w:spacing w:after="0" w:line="240" w:lineRule="auto"/>
        <w:ind w:left="709" w:hanging="331"/>
        <w:rPr>
          <w:rFonts w:cstheme="minorHAnsi"/>
        </w:rPr>
      </w:pPr>
      <w:r w:rsidRPr="007D1B31">
        <w:rPr>
          <w:rFonts w:cstheme="minorHAnsi"/>
        </w:rPr>
        <w:t xml:space="preserve">variations in the </w:t>
      </w:r>
      <w:r>
        <w:rPr>
          <w:rFonts w:cstheme="minorHAnsi"/>
        </w:rPr>
        <w:t>appearance</w:t>
      </w:r>
      <w:r w:rsidR="00222F07">
        <w:rPr>
          <w:rFonts w:cstheme="minorHAnsi"/>
        </w:rPr>
        <w:t xml:space="preserve"> and colours </w:t>
      </w:r>
      <w:r>
        <w:rPr>
          <w:rFonts w:cstheme="minorHAnsi"/>
        </w:rPr>
        <w:t>of materials</w:t>
      </w:r>
    </w:p>
    <w:p w:rsidR="00EC7BD8" w:rsidRPr="007D1B31" w:rsidRDefault="00EC7BD8" w:rsidP="00F33300">
      <w:pPr>
        <w:numPr>
          <w:ilvl w:val="0"/>
          <w:numId w:val="8"/>
        </w:numPr>
        <w:tabs>
          <w:tab w:val="clear" w:pos="360"/>
        </w:tabs>
        <w:spacing w:after="0" w:line="240" w:lineRule="auto"/>
        <w:ind w:left="709" w:hanging="331"/>
        <w:rPr>
          <w:rFonts w:cstheme="minorHAnsi"/>
        </w:rPr>
      </w:pPr>
      <w:r w:rsidRPr="007D1B31">
        <w:rPr>
          <w:rFonts w:cstheme="minorHAnsi"/>
        </w:rPr>
        <w:t xml:space="preserve">variations in </w:t>
      </w:r>
      <w:r>
        <w:rPr>
          <w:rFonts w:cstheme="minorHAnsi"/>
        </w:rPr>
        <w:t>surfaces by touch and feel</w:t>
      </w:r>
    </w:p>
    <w:p w:rsidR="00EC7BD8" w:rsidRPr="007D1B31" w:rsidRDefault="00EC7BD8" w:rsidP="00F33300">
      <w:pPr>
        <w:numPr>
          <w:ilvl w:val="0"/>
          <w:numId w:val="8"/>
        </w:numPr>
        <w:tabs>
          <w:tab w:val="clear" w:pos="360"/>
        </w:tabs>
        <w:spacing w:after="0" w:line="240" w:lineRule="auto"/>
        <w:ind w:left="709" w:hanging="331"/>
        <w:rPr>
          <w:rFonts w:cstheme="minorHAnsi"/>
        </w:rPr>
      </w:pPr>
      <w:r w:rsidRPr="007D1B31">
        <w:rPr>
          <w:rFonts w:cstheme="minorHAnsi"/>
        </w:rPr>
        <w:t>variations in decorat</w:t>
      </w:r>
      <w:r>
        <w:rPr>
          <w:rFonts w:cstheme="minorHAnsi"/>
        </w:rPr>
        <w:t>ion of products</w:t>
      </w:r>
    </w:p>
    <w:p w:rsidR="00222F07" w:rsidRPr="007D1B31" w:rsidRDefault="00222F07" w:rsidP="00F33300">
      <w:pPr>
        <w:numPr>
          <w:ilvl w:val="0"/>
          <w:numId w:val="8"/>
        </w:numPr>
        <w:tabs>
          <w:tab w:val="clear" w:pos="360"/>
        </w:tabs>
        <w:spacing w:after="0" w:line="240" w:lineRule="auto"/>
        <w:ind w:left="709" w:hanging="331"/>
        <w:rPr>
          <w:rFonts w:cstheme="minorHAnsi"/>
        </w:rPr>
      </w:pPr>
      <w:r w:rsidRPr="007D1B31">
        <w:rPr>
          <w:rFonts w:cstheme="minorHAnsi"/>
        </w:rPr>
        <w:t xml:space="preserve">different ways the materials have been crafted for a specific use </w:t>
      </w:r>
    </w:p>
    <w:p w:rsidR="00EC7BD8" w:rsidRPr="007D1B31" w:rsidRDefault="00EC7BD8" w:rsidP="00F33300">
      <w:pPr>
        <w:numPr>
          <w:ilvl w:val="0"/>
          <w:numId w:val="8"/>
        </w:numPr>
        <w:tabs>
          <w:tab w:val="clear" w:pos="360"/>
        </w:tabs>
        <w:spacing w:after="0" w:line="240" w:lineRule="auto"/>
        <w:ind w:left="709" w:hanging="331"/>
        <w:rPr>
          <w:rFonts w:cstheme="minorHAnsi"/>
        </w:rPr>
      </w:pPr>
      <w:proofErr w:type="gramStart"/>
      <w:r w:rsidRPr="007D1B31">
        <w:rPr>
          <w:rFonts w:cstheme="minorHAnsi"/>
        </w:rPr>
        <w:t>other</w:t>
      </w:r>
      <w:proofErr w:type="gramEnd"/>
      <w:r w:rsidRPr="007D1B31">
        <w:rPr>
          <w:rFonts w:cstheme="minorHAnsi"/>
        </w:rPr>
        <w:t xml:space="preserve"> observations about characteristics </w:t>
      </w:r>
      <w:r>
        <w:rPr>
          <w:rFonts w:cstheme="minorHAnsi"/>
        </w:rPr>
        <w:t xml:space="preserve">and aesthetics </w:t>
      </w:r>
      <w:r w:rsidRPr="007D1B31">
        <w:rPr>
          <w:rFonts w:cstheme="minorHAnsi"/>
        </w:rPr>
        <w:t>tha</w:t>
      </w:r>
      <w:r w:rsidR="00933863">
        <w:rPr>
          <w:rFonts w:cstheme="minorHAnsi"/>
        </w:rPr>
        <w:t>t make for an appealing product</w:t>
      </w:r>
      <w:r w:rsidR="00B76B9F">
        <w:rPr>
          <w:rFonts w:cstheme="minorHAnsi"/>
        </w:rPr>
        <w:t>.</w:t>
      </w:r>
    </w:p>
    <w:p w:rsidR="00EC7BD8" w:rsidRPr="00F33300" w:rsidRDefault="00F33300" w:rsidP="008C7C83">
      <w:pPr>
        <w:spacing w:after="0" w:line="252" w:lineRule="auto"/>
        <w:rPr>
          <w:rFonts w:ascii="Calibri" w:eastAsia="Calibri" w:hAnsi="Calibri" w:cs="Times New Roman"/>
        </w:rPr>
      </w:pPr>
      <w:r>
        <w:br/>
      </w:r>
      <w:r w:rsidR="00EC7BD8" w:rsidRPr="00F33300">
        <w:rPr>
          <w:rFonts w:ascii="Calibri" w:eastAsia="Calibri" w:hAnsi="Calibri" w:cs="Times New Roman"/>
        </w:rPr>
        <w:t>For this task</w:t>
      </w:r>
      <w:r w:rsidR="00F52EF6" w:rsidRPr="00F33300">
        <w:rPr>
          <w:rFonts w:ascii="Calibri" w:eastAsia="Calibri" w:hAnsi="Calibri" w:cs="Times New Roman"/>
        </w:rPr>
        <w:t>,</w:t>
      </w:r>
      <w:r w:rsidR="00EC7BD8" w:rsidRPr="00F33300">
        <w:rPr>
          <w:rFonts w:ascii="Calibri" w:eastAsia="Calibri" w:hAnsi="Calibri" w:cs="Times New Roman"/>
        </w:rPr>
        <w:t xml:space="preserve"> you will need to:</w:t>
      </w:r>
    </w:p>
    <w:p w:rsidR="00EC7BD8" w:rsidRPr="007D1B31" w:rsidRDefault="006315CA" w:rsidP="00EC7BD8">
      <w:pPr>
        <w:numPr>
          <w:ilvl w:val="0"/>
          <w:numId w:val="7"/>
        </w:numPr>
        <w:spacing w:after="0" w:line="240" w:lineRule="auto"/>
        <w:rPr>
          <w:rFonts w:cstheme="minorHAnsi"/>
        </w:rPr>
      </w:pPr>
      <w:r>
        <w:rPr>
          <w:rFonts w:cstheme="minorHAnsi"/>
        </w:rPr>
        <w:t>u</w:t>
      </w:r>
      <w:r w:rsidR="00EC7BD8">
        <w:rPr>
          <w:rFonts w:cstheme="minorHAnsi"/>
        </w:rPr>
        <w:t>se the a</w:t>
      </w:r>
      <w:r w:rsidR="00EC7BD8" w:rsidRPr="007D1B31">
        <w:rPr>
          <w:rFonts w:cstheme="minorHAnsi"/>
        </w:rPr>
        <w:t>ssemble</w:t>
      </w:r>
      <w:r w:rsidR="00F52EF6">
        <w:rPr>
          <w:rFonts w:cstheme="minorHAnsi"/>
        </w:rPr>
        <w:t>d</w:t>
      </w:r>
      <w:r w:rsidR="00EC7BD8" w:rsidRPr="007D1B31">
        <w:rPr>
          <w:rFonts w:cstheme="minorHAnsi"/>
        </w:rPr>
        <w:t xml:space="preserve"> images or actual </w:t>
      </w:r>
      <w:r w:rsidR="00EC7BD8">
        <w:rPr>
          <w:rFonts w:cstheme="minorHAnsi"/>
        </w:rPr>
        <w:t>products of the class collection</w:t>
      </w:r>
    </w:p>
    <w:p w:rsidR="00EC7BD8" w:rsidRPr="00751A9F" w:rsidRDefault="008C2A65" w:rsidP="00F33300">
      <w:pPr>
        <w:numPr>
          <w:ilvl w:val="0"/>
          <w:numId w:val="8"/>
        </w:numPr>
        <w:tabs>
          <w:tab w:val="clear" w:pos="360"/>
        </w:tabs>
        <w:spacing w:after="0" w:line="240" w:lineRule="auto"/>
        <w:ind w:left="709" w:hanging="331"/>
        <w:rPr>
          <w:rFonts w:cstheme="minorHAnsi"/>
        </w:rPr>
      </w:pPr>
      <w:r>
        <w:rPr>
          <w:rFonts w:cstheme="minorHAnsi"/>
        </w:rPr>
        <w:t>i</w:t>
      </w:r>
      <w:r w:rsidR="00EC7BD8" w:rsidRPr="00751A9F">
        <w:rPr>
          <w:rFonts w:cstheme="minorHAnsi"/>
        </w:rPr>
        <w:t>n groups</w:t>
      </w:r>
      <w:r>
        <w:rPr>
          <w:rFonts w:cstheme="minorHAnsi"/>
        </w:rPr>
        <w:t xml:space="preserve">, use </w:t>
      </w:r>
      <w:r w:rsidR="00EC7BD8" w:rsidRPr="00751A9F">
        <w:rPr>
          <w:rFonts w:cstheme="minorHAnsi"/>
        </w:rPr>
        <w:t>the class collection</w:t>
      </w:r>
      <w:r>
        <w:rPr>
          <w:rFonts w:cstheme="minorHAnsi"/>
        </w:rPr>
        <w:t xml:space="preserve"> to</w:t>
      </w:r>
      <w:r w:rsidR="00EC7BD8" w:rsidRPr="00751A9F">
        <w:rPr>
          <w:rFonts w:cstheme="minorHAnsi"/>
        </w:rPr>
        <w:t xml:space="preserve"> explore the fundamentals of design by vie</w:t>
      </w:r>
      <w:r w:rsidR="00EC7BD8">
        <w:rPr>
          <w:rFonts w:cstheme="minorHAnsi"/>
        </w:rPr>
        <w:t xml:space="preserve">wing, discussing and describing, and distinguishing between the characteristics, especially </w:t>
      </w:r>
      <w:r w:rsidR="00222F07">
        <w:rPr>
          <w:rFonts w:cstheme="minorHAnsi"/>
        </w:rPr>
        <w:t>function</w:t>
      </w:r>
      <w:r w:rsidR="00EC7BD8" w:rsidRPr="00EE3C38">
        <w:rPr>
          <w:rFonts w:cstheme="minorHAnsi"/>
        </w:rPr>
        <w:t xml:space="preserve"> and appearance</w:t>
      </w:r>
      <w:r w:rsidR="00EC7BD8">
        <w:rPr>
          <w:rFonts w:cstheme="minorHAnsi"/>
        </w:rPr>
        <w:t xml:space="preserve"> of </w:t>
      </w:r>
      <w:r w:rsidR="00EC7BD8" w:rsidRPr="00751A9F">
        <w:rPr>
          <w:rFonts w:cstheme="minorHAnsi"/>
        </w:rPr>
        <w:t>each selected product in the collect</w:t>
      </w:r>
      <w:r w:rsidR="00825C72">
        <w:rPr>
          <w:rFonts w:cstheme="minorHAnsi"/>
        </w:rPr>
        <w:t>ion</w:t>
      </w:r>
    </w:p>
    <w:p w:rsidR="00EC7BD8" w:rsidRPr="007E78E5" w:rsidRDefault="006315CA" w:rsidP="00EC7BD8">
      <w:pPr>
        <w:numPr>
          <w:ilvl w:val="0"/>
          <w:numId w:val="7"/>
        </w:numPr>
        <w:spacing w:after="0" w:line="240" w:lineRule="auto"/>
        <w:rPr>
          <w:rFonts w:eastAsia="Times New Roman" w:cstheme="minorHAnsi"/>
          <w:bCs/>
        </w:rPr>
      </w:pPr>
      <w:proofErr w:type="gramStart"/>
      <w:r>
        <w:rPr>
          <w:rFonts w:eastAsia="Times New Roman" w:cstheme="minorHAnsi"/>
          <w:bCs/>
        </w:rPr>
        <w:t>r</w:t>
      </w:r>
      <w:r w:rsidR="00EC7BD8">
        <w:rPr>
          <w:rFonts w:eastAsia="Times New Roman" w:cstheme="minorHAnsi"/>
          <w:bCs/>
        </w:rPr>
        <w:t>elate</w:t>
      </w:r>
      <w:proofErr w:type="gramEnd"/>
      <w:r w:rsidR="00EC7BD8">
        <w:rPr>
          <w:rFonts w:eastAsia="Times New Roman" w:cstheme="minorHAnsi"/>
          <w:bCs/>
        </w:rPr>
        <w:t xml:space="preserve"> these design characteristics of the materials and products to </w:t>
      </w:r>
      <w:r w:rsidR="00222F07">
        <w:rPr>
          <w:rFonts w:eastAsia="Times New Roman" w:cstheme="minorHAnsi"/>
          <w:bCs/>
        </w:rPr>
        <w:t>how the product is used</w:t>
      </w:r>
      <w:r w:rsidR="00126D76">
        <w:rPr>
          <w:rFonts w:eastAsia="Times New Roman" w:cstheme="minorHAnsi"/>
          <w:bCs/>
        </w:rPr>
        <w:t>:</w:t>
      </w:r>
      <w:r w:rsidR="00222F07">
        <w:rPr>
          <w:rFonts w:eastAsia="Times New Roman" w:cstheme="minorHAnsi"/>
          <w:bCs/>
        </w:rPr>
        <w:t xml:space="preserve"> does </w:t>
      </w:r>
      <w:r w:rsidR="00126D76">
        <w:rPr>
          <w:rFonts w:eastAsia="Times New Roman" w:cstheme="minorHAnsi"/>
          <w:bCs/>
        </w:rPr>
        <w:t>the material suit</w:t>
      </w:r>
      <w:r w:rsidR="00F52EF6">
        <w:rPr>
          <w:rFonts w:eastAsia="Times New Roman" w:cstheme="minorHAnsi"/>
          <w:bCs/>
        </w:rPr>
        <w:t xml:space="preserve"> the function</w:t>
      </w:r>
      <w:r w:rsidR="008A1C36">
        <w:rPr>
          <w:rFonts w:eastAsia="Times New Roman" w:cstheme="minorHAnsi"/>
          <w:bCs/>
        </w:rPr>
        <w:t>?</w:t>
      </w:r>
    </w:p>
    <w:p w:rsidR="00EC7BD8" w:rsidRPr="00F33300" w:rsidRDefault="00F33300" w:rsidP="008C7C83">
      <w:pPr>
        <w:spacing w:after="0" w:line="252" w:lineRule="auto"/>
        <w:rPr>
          <w:rFonts w:ascii="Calibri" w:eastAsia="Calibri" w:hAnsi="Calibri" w:cs="Times New Roman"/>
        </w:rPr>
      </w:pPr>
      <w:r>
        <w:br/>
      </w:r>
      <w:r w:rsidR="00EC7BD8" w:rsidRPr="00F33300">
        <w:rPr>
          <w:rFonts w:ascii="Calibri" w:eastAsia="Calibri" w:hAnsi="Calibri" w:cs="Times New Roman"/>
        </w:rPr>
        <w:t>Your progress in this task will be documented in the following ways:</w:t>
      </w:r>
    </w:p>
    <w:p w:rsidR="00E446EE" w:rsidRPr="00E446EE" w:rsidRDefault="00126D76" w:rsidP="00E446EE">
      <w:pPr>
        <w:numPr>
          <w:ilvl w:val="0"/>
          <w:numId w:val="7"/>
        </w:numPr>
        <w:spacing w:after="0" w:line="240" w:lineRule="auto"/>
        <w:rPr>
          <w:rFonts w:cstheme="minorHAnsi"/>
        </w:rPr>
      </w:pPr>
      <w:r>
        <w:rPr>
          <w:rFonts w:cstheme="minorHAnsi"/>
        </w:rPr>
        <w:t xml:space="preserve">teacher observing </w:t>
      </w:r>
      <w:r w:rsidR="00E446EE">
        <w:rPr>
          <w:rFonts w:cstheme="minorHAnsi"/>
        </w:rPr>
        <w:t>you</w:t>
      </w:r>
      <w:r w:rsidR="00E446EE" w:rsidRPr="00E446EE">
        <w:rPr>
          <w:rFonts w:cstheme="minorHAnsi"/>
        </w:rPr>
        <w:t xml:space="preserve"> participating in distinguishing between materials using colour, aesth</w:t>
      </w:r>
      <w:r>
        <w:rPr>
          <w:rFonts w:cstheme="minorHAnsi"/>
        </w:rPr>
        <w:t>etic properties and appearance</w:t>
      </w:r>
    </w:p>
    <w:p w:rsidR="00E446EE" w:rsidRPr="00E446EE" w:rsidRDefault="00E446EE" w:rsidP="00E446EE">
      <w:pPr>
        <w:numPr>
          <w:ilvl w:val="0"/>
          <w:numId w:val="7"/>
        </w:numPr>
        <w:spacing w:after="0" w:line="240" w:lineRule="auto"/>
        <w:rPr>
          <w:rFonts w:cstheme="minorHAnsi"/>
        </w:rPr>
      </w:pPr>
      <w:r>
        <w:rPr>
          <w:rFonts w:cstheme="minorHAnsi"/>
        </w:rPr>
        <w:t>your completed s</w:t>
      </w:r>
      <w:r w:rsidRPr="00E446EE">
        <w:rPr>
          <w:rFonts w:cstheme="minorHAnsi"/>
        </w:rPr>
        <w:t xml:space="preserve">tudent booklet where </w:t>
      </w:r>
      <w:r w:rsidR="00126D76">
        <w:rPr>
          <w:rFonts w:cstheme="minorHAnsi"/>
        </w:rPr>
        <w:t>the class</w:t>
      </w:r>
      <w:r w:rsidRPr="00E446EE">
        <w:rPr>
          <w:rFonts w:cstheme="minorHAnsi"/>
        </w:rPr>
        <w:t xml:space="preserve"> discuss</w:t>
      </w:r>
      <w:r w:rsidR="00126D76">
        <w:rPr>
          <w:rFonts w:cstheme="minorHAnsi"/>
        </w:rPr>
        <w:t>ed</w:t>
      </w:r>
      <w:r w:rsidRPr="00E446EE">
        <w:rPr>
          <w:rFonts w:cstheme="minorHAnsi"/>
        </w:rPr>
        <w:t xml:space="preserve"> differences in materials: colour, aesthetic properties and appearance</w:t>
      </w:r>
      <w:r w:rsidR="00126D76">
        <w:rPr>
          <w:rFonts w:cstheme="minorHAnsi"/>
        </w:rPr>
        <w:t xml:space="preserve"> in selected different products</w:t>
      </w:r>
    </w:p>
    <w:p w:rsidR="00EC7BD8" w:rsidRDefault="00E446EE" w:rsidP="00E446EE">
      <w:pPr>
        <w:numPr>
          <w:ilvl w:val="0"/>
          <w:numId w:val="7"/>
        </w:numPr>
        <w:spacing w:after="0" w:line="240" w:lineRule="auto"/>
        <w:rPr>
          <w:rFonts w:ascii="Franklin Gothic Book" w:eastAsia="MS Mincho" w:hAnsi="Franklin Gothic Book" w:cs="Calibri"/>
          <w:color w:val="342568"/>
          <w:sz w:val="28"/>
          <w:szCs w:val="28"/>
          <w:lang w:val="en-GB" w:eastAsia="ja-JP"/>
        </w:rPr>
      </w:pPr>
      <w:proofErr w:type="gramStart"/>
      <w:r>
        <w:rPr>
          <w:rFonts w:cstheme="minorHAnsi"/>
        </w:rPr>
        <w:t>your</w:t>
      </w:r>
      <w:proofErr w:type="gramEnd"/>
      <w:r>
        <w:rPr>
          <w:rFonts w:cstheme="minorHAnsi"/>
        </w:rPr>
        <w:t xml:space="preserve"> completed </w:t>
      </w:r>
      <w:r w:rsidR="00126D76">
        <w:rPr>
          <w:rFonts w:cstheme="minorHAnsi"/>
        </w:rPr>
        <w:t>s</w:t>
      </w:r>
      <w:r w:rsidRPr="00E446EE">
        <w:rPr>
          <w:rFonts w:cstheme="minorHAnsi"/>
        </w:rPr>
        <w:t xml:space="preserve">tudent booklet where </w:t>
      </w:r>
      <w:r w:rsidR="00126D76">
        <w:rPr>
          <w:rFonts w:cstheme="minorHAnsi"/>
        </w:rPr>
        <w:t>the class</w:t>
      </w:r>
      <w:r w:rsidRPr="00E446EE">
        <w:rPr>
          <w:rFonts w:cstheme="minorHAnsi"/>
        </w:rPr>
        <w:t xml:space="preserve"> discuss</w:t>
      </w:r>
      <w:r w:rsidR="00126D76">
        <w:rPr>
          <w:rFonts w:cstheme="minorHAnsi"/>
        </w:rPr>
        <w:t>ed</w:t>
      </w:r>
      <w:r w:rsidRPr="00E446EE">
        <w:rPr>
          <w:rFonts w:cstheme="minorHAnsi"/>
        </w:rPr>
        <w:t xml:space="preserve"> the different uses for each product and whether</w:t>
      </w:r>
      <w:r w:rsidR="00126D76">
        <w:rPr>
          <w:rFonts w:cstheme="minorHAnsi"/>
        </w:rPr>
        <w:t xml:space="preserve"> the material suited the function</w:t>
      </w:r>
      <w:r w:rsidR="00B76B9F">
        <w:rPr>
          <w:rFonts w:cstheme="minorHAnsi"/>
        </w:rPr>
        <w:t>.</w:t>
      </w:r>
      <w:r w:rsidR="00EC7BD8">
        <w:br w:type="page"/>
      </w:r>
    </w:p>
    <w:p w:rsidR="00EC7BD8" w:rsidRPr="00A71521" w:rsidRDefault="00FF426F" w:rsidP="00EC7BD8">
      <w:pPr>
        <w:pStyle w:val="Heading1"/>
      </w:pPr>
      <w:r>
        <w:t>Task 7</w:t>
      </w:r>
      <w:r w:rsidR="00933863">
        <w:t xml:space="preserve"> </w:t>
      </w:r>
      <w:r w:rsidR="003617CE">
        <w:t>– Completion checklist</w:t>
      </w:r>
    </w:p>
    <w:p w:rsidR="00EC7BD8" w:rsidRDefault="00EC7BD8" w:rsidP="00EC7BD8">
      <w:pPr>
        <w:tabs>
          <w:tab w:val="right" w:pos="9746"/>
        </w:tabs>
        <w:spacing w:after="120" w:line="264" w:lineRule="auto"/>
        <w:ind w:left="360"/>
        <w:contextualSpacing/>
        <w:rPr>
          <w:rFonts w:ascii="Calibri" w:eastAsia="Times New Roman" w:hAnsi="Calibri" w:cs="Times New Roman"/>
        </w:rPr>
      </w:pPr>
    </w:p>
    <w:p w:rsidR="00EC7BD8" w:rsidRDefault="00EC7BD8" w:rsidP="00EC7BD8">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w:t>
      </w:r>
      <w:r w:rsidR="00940253">
        <w:rPr>
          <w:rFonts w:ascii="Calibri" w:eastAsia="Times New Roman" w:hAnsi="Calibri" w:cs="Times New Roman"/>
        </w:rPr>
        <w:t>outcomes</w:t>
      </w:r>
      <w:r>
        <w:rPr>
          <w:rFonts w:ascii="Calibri" w:eastAsia="Times New Roman" w:hAnsi="Calibri" w:cs="Times New Roman"/>
        </w:rPr>
        <w:t>:</w:t>
      </w:r>
      <w:r w:rsidR="00933863">
        <w:rPr>
          <w:rFonts w:ascii="Calibri" w:eastAsia="Times New Roman" w:hAnsi="Calibri" w:cs="Times New Roman"/>
        </w:rPr>
        <w:t xml:space="preserve"> </w:t>
      </w:r>
    </w:p>
    <w:p w:rsidR="00940253" w:rsidRDefault="00940253" w:rsidP="00EC7BD8">
      <w:pPr>
        <w:tabs>
          <w:tab w:val="left" w:pos="1843"/>
          <w:tab w:val="left" w:pos="8505"/>
        </w:tabs>
        <w:spacing w:after="120" w:line="264" w:lineRule="auto"/>
        <w:ind w:left="1440" w:hanging="1440"/>
        <w:contextualSpacing/>
        <w:rPr>
          <w:rFonts w:ascii="Calibri" w:eastAsia="Times New Roman" w:hAnsi="Calibri" w:cs="Times New Roman"/>
        </w:rPr>
      </w:pPr>
    </w:p>
    <w:p w:rsidR="00940253" w:rsidRDefault="00940253" w:rsidP="00940253">
      <w:pPr>
        <w:numPr>
          <w:ilvl w:val="0"/>
          <w:numId w:val="18"/>
        </w:numPr>
        <w:spacing w:before="100" w:after="100"/>
        <w:rPr>
          <w:rFonts w:eastAsia="Franklin Gothic Book" w:cs="Arial"/>
          <w:iCs/>
          <w:lang w:eastAsia="en-AU"/>
        </w:rPr>
      </w:pPr>
      <w:r w:rsidRPr="00066365">
        <w:rPr>
          <w:rFonts w:eastAsia="Franklin Gothic Book" w:cs="Arial"/>
          <w:iCs/>
          <w:lang w:eastAsia="en-AU"/>
        </w:rPr>
        <w:t>Recognise fa</w:t>
      </w:r>
      <w:r w:rsidRPr="00066365">
        <w:rPr>
          <w:rFonts w:eastAsia="Franklin Gothic Book" w:cs="Arial"/>
          <w:iCs/>
          <w:lang w:eastAsia="en-AU"/>
        </w:rPr>
        <w:t>ctors affecting design choices</w:t>
      </w:r>
    </w:p>
    <w:tbl>
      <w:tblPr>
        <w:tblStyle w:val="TableGrid12"/>
        <w:tblW w:w="9072" w:type="dxa"/>
        <w:tblInd w:w="108" w:type="dxa"/>
        <w:tblLook w:val="04A0" w:firstRow="1" w:lastRow="0" w:firstColumn="1" w:lastColumn="0" w:noHBand="0" w:noVBand="1"/>
      </w:tblPr>
      <w:tblGrid>
        <w:gridCol w:w="3686"/>
        <w:gridCol w:w="1417"/>
        <w:gridCol w:w="3969"/>
      </w:tblGrid>
      <w:tr w:rsidR="00940253" w:rsidRPr="000641B9" w:rsidTr="00F73F48">
        <w:tc>
          <w:tcPr>
            <w:tcW w:w="3686" w:type="dxa"/>
            <w:shd w:val="clear" w:color="auto" w:fill="E4D8EB" w:themeFill="accent4" w:themeFillTint="66"/>
            <w:vAlign w:val="center"/>
          </w:tcPr>
          <w:p w:rsidR="00940253" w:rsidRPr="000641B9" w:rsidRDefault="00940253" w:rsidP="00F73F48">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940253" w:rsidRPr="000641B9" w:rsidRDefault="00940253" w:rsidP="00F73F48">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940253" w:rsidRPr="000641B9" w:rsidRDefault="00940253" w:rsidP="00F73F48">
            <w:pPr>
              <w:jc w:val="center"/>
              <w:rPr>
                <w:b/>
                <w:sz w:val="20"/>
                <w:szCs w:val="20"/>
              </w:rPr>
            </w:pPr>
            <w:r w:rsidRPr="000641B9">
              <w:rPr>
                <w:b/>
                <w:sz w:val="20"/>
                <w:szCs w:val="20"/>
              </w:rPr>
              <w:t>Level of support comments</w:t>
            </w:r>
          </w:p>
        </w:tc>
      </w:tr>
      <w:tr w:rsidR="00940253" w:rsidRPr="000641B9" w:rsidTr="00F73F48">
        <w:trPr>
          <w:cantSplit/>
          <w:trHeight w:val="851"/>
        </w:trPr>
        <w:tc>
          <w:tcPr>
            <w:tcW w:w="3686" w:type="dxa"/>
            <w:vAlign w:val="center"/>
          </w:tcPr>
          <w:p w:rsidR="00940253" w:rsidRPr="00B76B9F" w:rsidRDefault="00940253" w:rsidP="00F73F48">
            <w:pPr>
              <w:contextualSpacing/>
              <w:rPr>
                <w:sz w:val="20"/>
                <w:szCs w:val="20"/>
              </w:rPr>
            </w:pPr>
            <w:r w:rsidRPr="00B76B9F">
              <w:rPr>
                <w:sz w:val="20"/>
                <w:szCs w:val="20"/>
              </w:rPr>
              <w:t xml:space="preserve">Observation of student participating in distinguishing between materials using colour, aesthetic properties and appearance </w:t>
            </w:r>
          </w:p>
        </w:tc>
        <w:tc>
          <w:tcPr>
            <w:tcW w:w="1417" w:type="dxa"/>
            <w:shd w:val="clear" w:color="auto" w:fill="auto"/>
          </w:tcPr>
          <w:p w:rsidR="00940253" w:rsidRPr="000641B9" w:rsidRDefault="00940253" w:rsidP="00F73F48">
            <w:pPr>
              <w:spacing w:line="264" w:lineRule="auto"/>
              <w:contextualSpacing/>
              <w:jc w:val="center"/>
              <w:rPr>
                <w:sz w:val="20"/>
                <w:szCs w:val="20"/>
              </w:rPr>
            </w:pPr>
          </w:p>
        </w:tc>
        <w:tc>
          <w:tcPr>
            <w:tcW w:w="3969" w:type="dxa"/>
            <w:shd w:val="clear" w:color="auto" w:fill="auto"/>
          </w:tcPr>
          <w:p w:rsidR="00940253" w:rsidRPr="000641B9" w:rsidRDefault="00940253" w:rsidP="00F73F48">
            <w:pPr>
              <w:spacing w:line="264" w:lineRule="auto"/>
              <w:contextualSpacing/>
              <w:jc w:val="center"/>
              <w:rPr>
                <w:sz w:val="20"/>
                <w:szCs w:val="20"/>
              </w:rPr>
            </w:pPr>
          </w:p>
        </w:tc>
      </w:tr>
      <w:tr w:rsidR="00940253" w:rsidRPr="000641B9" w:rsidTr="00F73F48">
        <w:trPr>
          <w:cantSplit/>
          <w:trHeight w:val="851"/>
        </w:trPr>
        <w:tc>
          <w:tcPr>
            <w:tcW w:w="3686" w:type="dxa"/>
            <w:vAlign w:val="center"/>
          </w:tcPr>
          <w:p w:rsidR="00940253" w:rsidRPr="00B76B9F" w:rsidRDefault="00940253" w:rsidP="00F73F48">
            <w:pPr>
              <w:contextualSpacing/>
              <w:rPr>
                <w:sz w:val="20"/>
                <w:szCs w:val="20"/>
              </w:rPr>
            </w:pPr>
            <w:r w:rsidRPr="00B76B9F">
              <w:rPr>
                <w:sz w:val="20"/>
                <w:szCs w:val="20"/>
              </w:rPr>
              <w:t>Student booklet where showing differences in materials: colour, aesthetic properties and appearance in selected different products</w:t>
            </w:r>
          </w:p>
        </w:tc>
        <w:tc>
          <w:tcPr>
            <w:tcW w:w="1417" w:type="dxa"/>
            <w:shd w:val="clear" w:color="auto" w:fill="auto"/>
          </w:tcPr>
          <w:p w:rsidR="00940253" w:rsidRPr="000641B9" w:rsidRDefault="00940253" w:rsidP="00F73F48">
            <w:pPr>
              <w:spacing w:line="264" w:lineRule="auto"/>
              <w:contextualSpacing/>
              <w:jc w:val="center"/>
              <w:rPr>
                <w:sz w:val="20"/>
                <w:szCs w:val="20"/>
              </w:rPr>
            </w:pPr>
          </w:p>
        </w:tc>
        <w:tc>
          <w:tcPr>
            <w:tcW w:w="3969" w:type="dxa"/>
            <w:shd w:val="clear" w:color="auto" w:fill="auto"/>
          </w:tcPr>
          <w:p w:rsidR="00940253" w:rsidRPr="000641B9" w:rsidRDefault="00940253" w:rsidP="00F73F48">
            <w:pPr>
              <w:spacing w:line="264" w:lineRule="auto"/>
              <w:contextualSpacing/>
              <w:jc w:val="center"/>
              <w:rPr>
                <w:sz w:val="20"/>
                <w:szCs w:val="20"/>
              </w:rPr>
            </w:pPr>
          </w:p>
        </w:tc>
      </w:tr>
      <w:tr w:rsidR="00940253" w:rsidRPr="000641B9" w:rsidTr="00F73F48">
        <w:trPr>
          <w:cantSplit/>
          <w:trHeight w:val="851"/>
        </w:trPr>
        <w:tc>
          <w:tcPr>
            <w:tcW w:w="3686" w:type="dxa"/>
            <w:vAlign w:val="center"/>
          </w:tcPr>
          <w:p w:rsidR="00940253" w:rsidRPr="00B76B9F" w:rsidRDefault="00940253" w:rsidP="00F73F48">
            <w:pPr>
              <w:contextualSpacing/>
              <w:rPr>
                <w:sz w:val="20"/>
                <w:szCs w:val="20"/>
              </w:rPr>
            </w:pPr>
            <w:r w:rsidRPr="00B76B9F">
              <w:rPr>
                <w:sz w:val="20"/>
                <w:szCs w:val="20"/>
              </w:rPr>
              <w:t>Student bo</w:t>
            </w:r>
            <w:bookmarkStart w:id="0" w:name="_GoBack"/>
            <w:bookmarkEnd w:id="0"/>
            <w:r w:rsidRPr="00B76B9F">
              <w:rPr>
                <w:sz w:val="20"/>
                <w:szCs w:val="20"/>
              </w:rPr>
              <w:t>oklet showing the different uses for each product and whether the material suited the function</w:t>
            </w:r>
          </w:p>
        </w:tc>
        <w:tc>
          <w:tcPr>
            <w:tcW w:w="1417" w:type="dxa"/>
            <w:shd w:val="clear" w:color="auto" w:fill="auto"/>
          </w:tcPr>
          <w:p w:rsidR="00940253" w:rsidRPr="000641B9" w:rsidRDefault="00940253" w:rsidP="00F73F48">
            <w:pPr>
              <w:spacing w:line="264" w:lineRule="auto"/>
              <w:contextualSpacing/>
              <w:jc w:val="center"/>
              <w:rPr>
                <w:sz w:val="20"/>
                <w:szCs w:val="20"/>
              </w:rPr>
            </w:pPr>
          </w:p>
        </w:tc>
        <w:tc>
          <w:tcPr>
            <w:tcW w:w="3969" w:type="dxa"/>
            <w:shd w:val="clear" w:color="auto" w:fill="auto"/>
          </w:tcPr>
          <w:p w:rsidR="00940253" w:rsidRPr="000641B9" w:rsidRDefault="00940253" w:rsidP="00F73F48">
            <w:pPr>
              <w:spacing w:line="264" w:lineRule="auto"/>
              <w:contextualSpacing/>
              <w:jc w:val="center"/>
              <w:rPr>
                <w:sz w:val="20"/>
                <w:szCs w:val="20"/>
              </w:rPr>
            </w:pPr>
          </w:p>
        </w:tc>
      </w:tr>
    </w:tbl>
    <w:p w:rsidR="00940253" w:rsidRPr="00066365" w:rsidRDefault="00940253" w:rsidP="00940253">
      <w:pPr>
        <w:spacing w:before="100" w:after="100"/>
        <w:rPr>
          <w:rFonts w:eastAsia="Franklin Gothic Book" w:cs="Arial"/>
          <w:iCs/>
          <w:lang w:eastAsia="en-AU"/>
        </w:rPr>
      </w:pPr>
    </w:p>
    <w:p w:rsidR="00940253" w:rsidRPr="00066365" w:rsidRDefault="00940253" w:rsidP="00940253">
      <w:pPr>
        <w:numPr>
          <w:ilvl w:val="0"/>
          <w:numId w:val="18"/>
        </w:numPr>
        <w:spacing w:before="100" w:after="100"/>
        <w:rPr>
          <w:rFonts w:eastAsia="Franklin Gothic Book" w:cs="Arial"/>
          <w:iCs/>
          <w:lang w:eastAsia="en-AU"/>
        </w:rPr>
      </w:pPr>
      <w:r w:rsidRPr="00066365">
        <w:rPr>
          <w:rFonts w:eastAsia="Franklin Gothic Book" w:cs="Arial"/>
          <w:iCs/>
          <w:lang w:eastAsia="en-AU"/>
        </w:rPr>
        <w:t>Apply design choices to develop a product</w:t>
      </w:r>
    </w:p>
    <w:tbl>
      <w:tblPr>
        <w:tblStyle w:val="TableGrid12"/>
        <w:tblW w:w="9072" w:type="dxa"/>
        <w:tblInd w:w="108" w:type="dxa"/>
        <w:tblLook w:val="04A0" w:firstRow="1" w:lastRow="0" w:firstColumn="1" w:lastColumn="0" w:noHBand="0" w:noVBand="1"/>
      </w:tblPr>
      <w:tblGrid>
        <w:gridCol w:w="3686"/>
        <w:gridCol w:w="1417"/>
        <w:gridCol w:w="3969"/>
      </w:tblGrid>
      <w:tr w:rsidR="00B76B9F" w:rsidRPr="000641B9" w:rsidTr="008A1C36">
        <w:tc>
          <w:tcPr>
            <w:tcW w:w="3686" w:type="dxa"/>
            <w:shd w:val="clear" w:color="auto" w:fill="E4D8EB" w:themeFill="accent4" w:themeFillTint="66"/>
            <w:vAlign w:val="center"/>
          </w:tcPr>
          <w:p w:rsidR="00B76B9F" w:rsidRPr="000641B9" w:rsidRDefault="00B76B9F" w:rsidP="008A1C36">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B76B9F" w:rsidRPr="000641B9" w:rsidRDefault="00B76B9F" w:rsidP="008A1C36">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B76B9F" w:rsidRPr="000641B9" w:rsidRDefault="00B76B9F" w:rsidP="008A1C36">
            <w:pPr>
              <w:jc w:val="center"/>
              <w:rPr>
                <w:b/>
                <w:sz w:val="20"/>
                <w:szCs w:val="20"/>
              </w:rPr>
            </w:pPr>
            <w:r w:rsidRPr="000641B9">
              <w:rPr>
                <w:b/>
                <w:sz w:val="20"/>
                <w:szCs w:val="20"/>
              </w:rPr>
              <w:t>Level of support comments</w:t>
            </w:r>
          </w:p>
        </w:tc>
      </w:tr>
      <w:tr w:rsidR="00B76B9F" w:rsidRPr="000641B9" w:rsidTr="00B76B9F">
        <w:trPr>
          <w:cantSplit/>
          <w:trHeight w:val="851"/>
        </w:trPr>
        <w:tc>
          <w:tcPr>
            <w:tcW w:w="3686" w:type="dxa"/>
            <w:vAlign w:val="center"/>
          </w:tcPr>
          <w:p w:rsidR="00B76B9F" w:rsidRPr="00B76B9F" w:rsidRDefault="00B76B9F" w:rsidP="00B76B9F">
            <w:pPr>
              <w:contextualSpacing/>
              <w:rPr>
                <w:sz w:val="20"/>
                <w:szCs w:val="20"/>
              </w:rPr>
            </w:pPr>
            <w:r w:rsidRPr="00B76B9F">
              <w:rPr>
                <w:sz w:val="20"/>
                <w:szCs w:val="20"/>
              </w:rPr>
              <w:t>Student booklet where showing differences in materials: colour, aesthetic properties and appearance in selected different products</w:t>
            </w:r>
          </w:p>
        </w:tc>
        <w:tc>
          <w:tcPr>
            <w:tcW w:w="1417" w:type="dxa"/>
            <w:shd w:val="clear" w:color="auto" w:fill="auto"/>
          </w:tcPr>
          <w:p w:rsidR="00B76B9F" w:rsidRPr="000641B9" w:rsidRDefault="00B76B9F" w:rsidP="008A1C36">
            <w:pPr>
              <w:spacing w:line="264" w:lineRule="auto"/>
              <w:contextualSpacing/>
              <w:jc w:val="center"/>
              <w:rPr>
                <w:sz w:val="20"/>
                <w:szCs w:val="20"/>
              </w:rPr>
            </w:pPr>
          </w:p>
        </w:tc>
        <w:tc>
          <w:tcPr>
            <w:tcW w:w="3969" w:type="dxa"/>
            <w:shd w:val="clear" w:color="auto" w:fill="auto"/>
          </w:tcPr>
          <w:p w:rsidR="00B76B9F" w:rsidRPr="000641B9" w:rsidRDefault="00B76B9F" w:rsidP="008A1C36">
            <w:pPr>
              <w:spacing w:line="264" w:lineRule="auto"/>
              <w:contextualSpacing/>
              <w:jc w:val="center"/>
              <w:rPr>
                <w:sz w:val="20"/>
                <w:szCs w:val="20"/>
              </w:rPr>
            </w:pPr>
          </w:p>
        </w:tc>
      </w:tr>
      <w:tr w:rsidR="00B76B9F" w:rsidRPr="000641B9" w:rsidTr="00B76B9F">
        <w:trPr>
          <w:cantSplit/>
          <w:trHeight w:val="851"/>
        </w:trPr>
        <w:tc>
          <w:tcPr>
            <w:tcW w:w="3686" w:type="dxa"/>
            <w:vAlign w:val="center"/>
          </w:tcPr>
          <w:p w:rsidR="00B76B9F" w:rsidRPr="00B76B9F" w:rsidRDefault="00B76B9F" w:rsidP="00B76B9F">
            <w:pPr>
              <w:contextualSpacing/>
              <w:rPr>
                <w:sz w:val="20"/>
                <w:szCs w:val="20"/>
              </w:rPr>
            </w:pPr>
            <w:r w:rsidRPr="00B76B9F">
              <w:rPr>
                <w:sz w:val="20"/>
                <w:szCs w:val="20"/>
              </w:rPr>
              <w:t>Student booklet showing the different uses for each product and whether the material suited the function</w:t>
            </w:r>
          </w:p>
        </w:tc>
        <w:tc>
          <w:tcPr>
            <w:tcW w:w="1417" w:type="dxa"/>
            <w:shd w:val="clear" w:color="auto" w:fill="auto"/>
          </w:tcPr>
          <w:p w:rsidR="00B76B9F" w:rsidRPr="000641B9" w:rsidRDefault="00B76B9F" w:rsidP="008A1C36">
            <w:pPr>
              <w:spacing w:line="264" w:lineRule="auto"/>
              <w:contextualSpacing/>
              <w:jc w:val="center"/>
              <w:rPr>
                <w:sz w:val="20"/>
                <w:szCs w:val="20"/>
              </w:rPr>
            </w:pPr>
          </w:p>
        </w:tc>
        <w:tc>
          <w:tcPr>
            <w:tcW w:w="3969" w:type="dxa"/>
            <w:shd w:val="clear" w:color="auto" w:fill="auto"/>
          </w:tcPr>
          <w:p w:rsidR="00B76B9F" w:rsidRPr="000641B9" w:rsidRDefault="00B76B9F" w:rsidP="008A1C36">
            <w:pPr>
              <w:spacing w:line="264" w:lineRule="auto"/>
              <w:contextualSpacing/>
              <w:jc w:val="center"/>
              <w:rPr>
                <w:sz w:val="20"/>
                <w:szCs w:val="20"/>
              </w:rPr>
            </w:pPr>
          </w:p>
        </w:tc>
      </w:tr>
    </w:tbl>
    <w:p w:rsidR="00B76B9F" w:rsidRPr="00951E7E" w:rsidRDefault="00B76B9F" w:rsidP="0095081A">
      <w:pPr>
        <w:rPr>
          <w:lang w:val="en-GB" w:eastAsia="ja-JP"/>
        </w:rPr>
      </w:pPr>
    </w:p>
    <w:sectPr w:rsidR="00B76B9F" w:rsidRPr="00951E7E"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F2" w:rsidRDefault="003764F2" w:rsidP="000267E0">
      <w:pPr>
        <w:spacing w:after="0" w:line="240" w:lineRule="auto"/>
      </w:pPr>
      <w:r>
        <w:separator/>
      </w:r>
    </w:p>
  </w:endnote>
  <w:endnote w:type="continuationSeparator" w:id="0">
    <w:p w:rsidR="003764F2" w:rsidRDefault="003764F2"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F2" w:rsidRPr="00933E2D" w:rsidRDefault="003764F2" w:rsidP="00933E2D">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32078v2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F2" w:rsidRPr="00DE34C4" w:rsidRDefault="003764F2" w:rsidP="00B50D5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F2" w:rsidRPr="002728D9" w:rsidRDefault="003764F2" w:rsidP="00933E2D">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F2" w:rsidRPr="002728D9" w:rsidRDefault="003764F2" w:rsidP="00933E2D">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F2" w:rsidRPr="00DE34C4" w:rsidRDefault="003764F2" w:rsidP="00933E2D">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F2" w:rsidRDefault="003764F2" w:rsidP="000267E0">
      <w:pPr>
        <w:spacing w:after="0" w:line="240" w:lineRule="auto"/>
      </w:pPr>
      <w:r>
        <w:separator/>
      </w:r>
    </w:p>
  </w:footnote>
  <w:footnote w:type="continuationSeparator" w:id="0">
    <w:p w:rsidR="003764F2" w:rsidRDefault="003764F2"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F2" w:rsidRDefault="003764F2" w:rsidP="00933E2D">
    <w:pPr>
      <w:pStyle w:val="Header"/>
      <w:ind w:left="-567"/>
    </w:pPr>
    <w:r>
      <w:rPr>
        <w:noProof/>
        <w:lang w:eastAsia="en-AU"/>
      </w:rPr>
      <w:drawing>
        <wp:inline distT="0" distB="0" distL="0" distR="0" wp14:anchorId="3732B315" wp14:editId="2F0D0233">
          <wp:extent cx="4533900" cy="704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F2" w:rsidRPr="001B3981" w:rsidRDefault="003764F2" w:rsidP="00933E2D">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40253">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3764F2" w:rsidRPr="00DE34C4" w:rsidRDefault="003764F2" w:rsidP="00B5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F2" w:rsidRPr="001B3981" w:rsidRDefault="003764F2" w:rsidP="00933E2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40253">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3764F2" w:rsidRPr="00DE34C4" w:rsidRDefault="003764F2" w:rsidP="00B50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F2" w:rsidRPr="001B3981" w:rsidRDefault="003764F2" w:rsidP="00933E2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4025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764F2" w:rsidRDefault="00376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861"/>
    <w:multiLevelType w:val="hybridMultilevel"/>
    <w:tmpl w:val="3D320D8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487C78"/>
    <w:multiLevelType w:val="hybridMultilevel"/>
    <w:tmpl w:val="A072D6BC"/>
    <w:lvl w:ilvl="0" w:tplc="6122C12A">
      <w:start w:val="1"/>
      <w:numFmt w:val="bullet"/>
      <w:lvlText w:val=""/>
      <w:lvlJc w:val="left"/>
      <w:pPr>
        <w:tabs>
          <w:tab w:val="num" w:pos="360"/>
        </w:tabs>
        <w:ind w:left="360" w:hanging="360"/>
      </w:pPr>
      <w:rPr>
        <w:rFonts w:ascii="Symbol" w:hAnsi="Symbol" w:hint="default"/>
        <w:sz w:val="20"/>
        <w:szCs w:val="20"/>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28F250D"/>
    <w:multiLevelType w:val="hybridMultilevel"/>
    <w:tmpl w:val="BE36A5D4"/>
    <w:lvl w:ilvl="0" w:tplc="5234EFDA">
      <w:start w:val="1"/>
      <w:numFmt w:val="bullet"/>
      <w:lvlText w:val="o"/>
      <w:lvlJc w:val="left"/>
      <w:pPr>
        <w:tabs>
          <w:tab w:val="num" w:pos="1038"/>
        </w:tabs>
        <w:ind w:left="1038" w:hanging="227"/>
      </w:pPr>
      <w:rPr>
        <w:rFonts w:asciiTheme="minorHAnsi" w:hAnsiTheme="minorHAnsi" w:cstheme="minorHAnsi" w:hint="default"/>
        <w:b w:val="0"/>
        <w:i w:val="0"/>
        <w:sz w:val="20"/>
        <w:szCs w:val="20"/>
      </w:rPr>
    </w:lvl>
    <w:lvl w:ilvl="1" w:tplc="D8AA7292">
      <w:start w:val="1"/>
      <w:numFmt w:val="bullet"/>
      <w:lvlText w:val="o"/>
      <w:lvlJc w:val="left"/>
      <w:pPr>
        <w:tabs>
          <w:tab w:val="num" w:pos="2251"/>
        </w:tabs>
        <w:ind w:left="2251" w:hanging="360"/>
      </w:pPr>
      <w:rPr>
        <w:rFonts w:ascii="Courier New" w:hAnsi="Courier New" w:cs="Courier New" w:hint="default"/>
        <w:sz w:val="18"/>
        <w:szCs w:val="18"/>
      </w:rPr>
    </w:lvl>
    <w:lvl w:ilvl="2" w:tplc="0C090005" w:tentative="1">
      <w:start w:val="1"/>
      <w:numFmt w:val="bullet"/>
      <w:lvlText w:val=""/>
      <w:lvlJc w:val="left"/>
      <w:pPr>
        <w:tabs>
          <w:tab w:val="num" w:pos="2971"/>
        </w:tabs>
        <w:ind w:left="2971" w:hanging="360"/>
      </w:pPr>
      <w:rPr>
        <w:rFonts w:ascii="Wingdings" w:hAnsi="Wingdings" w:hint="default"/>
      </w:rPr>
    </w:lvl>
    <w:lvl w:ilvl="3" w:tplc="0C090001" w:tentative="1">
      <w:start w:val="1"/>
      <w:numFmt w:val="bullet"/>
      <w:lvlText w:val=""/>
      <w:lvlJc w:val="left"/>
      <w:pPr>
        <w:tabs>
          <w:tab w:val="num" w:pos="3691"/>
        </w:tabs>
        <w:ind w:left="3691" w:hanging="360"/>
      </w:pPr>
      <w:rPr>
        <w:rFonts w:ascii="Symbol" w:hAnsi="Symbol" w:hint="default"/>
      </w:rPr>
    </w:lvl>
    <w:lvl w:ilvl="4" w:tplc="0C090003" w:tentative="1">
      <w:start w:val="1"/>
      <w:numFmt w:val="bullet"/>
      <w:lvlText w:val="o"/>
      <w:lvlJc w:val="left"/>
      <w:pPr>
        <w:tabs>
          <w:tab w:val="num" w:pos="4411"/>
        </w:tabs>
        <w:ind w:left="4411" w:hanging="360"/>
      </w:pPr>
      <w:rPr>
        <w:rFonts w:ascii="Courier New" w:hAnsi="Courier New" w:cs="Courier New" w:hint="default"/>
      </w:rPr>
    </w:lvl>
    <w:lvl w:ilvl="5" w:tplc="0C090005" w:tentative="1">
      <w:start w:val="1"/>
      <w:numFmt w:val="bullet"/>
      <w:lvlText w:val=""/>
      <w:lvlJc w:val="left"/>
      <w:pPr>
        <w:tabs>
          <w:tab w:val="num" w:pos="5131"/>
        </w:tabs>
        <w:ind w:left="5131" w:hanging="360"/>
      </w:pPr>
      <w:rPr>
        <w:rFonts w:ascii="Wingdings" w:hAnsi="Wingdings" w:hint="default"/>
      </w:rPr>
    </w:lvl>
    <w:lvl w:ilvl="6" w:tplc="0C090001" w:tentative="1">
      <w:start w:val="1"/>
      <w:numFmt w:val="bullet"/>
      <w:lvlText w:val=""/>
      <w:lvlJc w:val="left"/>
      <w:pPr>
        <w:tabs>
          <w:tab w:val="num" w:pos="5851"/>
        </w:tabs>
        <w:ind w:left="5851" w:hanging="360"/>
      </w:pPr>
      <w:rPr>
        <w:rFonts w:ascii="Symbol" w:hAnsi="Symbol" w:hint="default"/>
      </w:rPr>
    </w:lvl>
    <w:lvl w:ilvl="7" w:tplc="0C090003" w:tentative="1">
      <w:start w:val="1"/>
      <w:numFmt w:val="bullet"/>
      <w:lvlText w:val="o"/>
      <w:lvlJc w:val="left"/>
      <w:pPr>
        <w:tabs>
          <w:tab w:val="num" w:pos="6571"/>
        </w:tabs>
        <w:ind w:left="6571" w:hanging="360"/>
      </w:pPr>
      <w:rPr>
        <w:rFonts w:ascii="Courier New" w:hAnsi="Courier New" w:cs="Courier New" w:hint="default"/>
      </w:rPr>
    </w:lvl>
    <w:lvl w:ilvl="8" w:tplc="0C090005" w:tentative="1">
      <w:start w:val="1"/>
      <w:numFmt w:val="bullet"/>
      <w:lvlText w:val=""/>
      <w:lvlJc w:val="left"/>
      <w:pPr>
        <w:tabs>
          <w:tab w:val="num" w:pos="7291"/>
        </w:tabs>
        <w:ind w:left="7291" w:hanging="360"/>
      </w:pPr>
      <w:rPr>
        <w:rFonts w:ascii="Wingdings" w:hAnsi="Wingdings" w:hint="default"/>
      </w:rPr>
    </w:lvl>
  </w:abstractNum>
  <w:abstractNum w:abstractNumId="3">
    <w:nsid w:val="131F2EF4"/>
    <w:multiLevelType w:val="hybridMultilevel"/>
    <w:tmpl w:val="99D87880"/>
    <w:lvl w:ilvl="0" w:tplc="4B3478AE">
      <w:start w:val="1"/>
      <w:numFmt w:val="bullet"/>
      <w:lvlText w:val=""/>
      <w:lvlJc w:val="left"/>
      <w:pPr>
        <w:ind w:left="1070" w:hanging="360"/>
      </w:pPr>
      <w:rPr>
        <w:rFonts w:ascii="Symbol" w:hAnsi="Symbol" w:hint="default"/>
        <w:sz w:val="20"/>
      </w:rPr>
    </w:lvl>
    <w:lvl w:ilvl="1" w:tplc="0C090003" w:tentative="1">
      <w:start w:val="1"/>
      <w:numFmt w:val="bullet"/>
      <w:lvlText w:val="o"/>
      <w:lvlJc w:val="left"/>
      <w:pPr>
        <w:ind w:left="1790" w:hanging="360"/>
      </w:pPr>
      <w:rPr>
        <w:rFonts w:ascii="Courier New" w:hAnsi="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A9162D"/>
    <w:multiLevelType w:val="hybridMultilevel"/>
    <w:tmpl w:val="91FABA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65968B0"/>
    <w:multiLevelType w:val="hybridMultilevel"/>
    <w:tmpl w:val="2F286B7C"/>
    <w:lvl w:ilvl="0" w:tplc="46AED2A6">
      <w:start w:val="1"/>
      <w:numFmt w:val="bullet"/>
      <w:lvlText w:val=""/>
      <w:lvlJc w:val="left"/>
      <w:pPr>
        <w:tabs>
          <w:tab w:val="num" w:pos="1038"/>
        </w:tabs>
        <w:ind w:left="1038" w:hanging="227"/>
      </w:pPr>
      <w:rPr>
        <w:rFonts w:ascii="Wingdings" w:hAnsi="Wingdings" w:hint="default"/>
        <w:b w:val="0"/>
        <w:i w:val="0"/>
        <w:sz w:val="20"/>
        <w:szCs w:val="20"/>
      </w:rPr>
    </w:lvl>
    <w:lvl w:ilvl="1" w:tplc="D8AA7292">
      <w:start w:val="1"/>
      <w:numFmt w:val="bullet"/>
      <w:lvlText w:val="o"/>
      <w:lvlJc w:val="left"/>
      <w:pPr>
        <w:tabs>
          <w:tab w:val="num" w:pos="2251"/>
        </w:tabs>
        <w:ind w:left="2251" w:hanging="360"/>
      </w:pPr>
      <w:rPr>
        <w:rFonts w:ascii="Courier New" w:hAnsi="Courier New" w:cs="Courier New" w:hint="default"/>
        <w:sz w:val="18"/>
        <w:szCs w:val="18"/>
      </w:rPr>
    </w:lvl>
    <w:lvl w:ilvl="2" w:tplc="0C090005" w:tentative="1">
      <w:start w:val="1"/>
      <w:numFmt w:val="bullet"/>
      <w:lvlText w:val=""/>
      <w:lvlJc w:val="left"/>
      <w:pPr>
        <w:tabs>
          <w:tab w:val="num" w:pos="2971"/>
        </w:tabs>
        <w:ind w:left="2971" w:hanging="360"/>
      </w:pPr>
      <w:rPr>
        <w:rFonts w:ascii="Wingdings" w:hAnsi="Wingdings" w:hint="default"/>
      </w:rPr>
    </w:lvl>
    <w:lvl w:ilvl="3" w:tplc="0C090001" w:tentative="1">
      <w:start w:val="1"/>
      <w:numFmt w:val="bullet"/>
      <w:lvlText w:val=""/>
      <w:lvlJc w:val="left"/>
      <w:pPr>
        <w:tabs>
          <w:tab w:val="num" w:pos="3691"/>
        </w:tabs>
        <w:ind w:left="3691" w:hanging="360"/>
      </w:pPr>
      <w:rPr>
        <w:rFonts w:ascii="Symbol" w:hAnsi="Symbol" w:hint="default"/>
      </w:rPr>
    </w:lvl>
    <w:lvl w:ilvl="4" w:tplc="0C090003" w:tentative="1">
      <w:start w:val="1"/>
      <w:numFmt w:val="bullet"/>
      <w:lvlText w:val="o"/>
      <w:lvlJc w:val="left"/>
      <w:pPr>
        <w:tabs>
          <w:tab w:val="num" w:pos="4411"/>
        </w:tabs>
        <w:ind w:left="4411" w:hanging="360"/>
      </w:pPr>
      <w:rPr>
        <w:rFonts w:ascii="Courier New" w:hAnsi="Courier New" w:cs="Courier New" w:hint="default"/>
      </w:rPr>
    </w:lvl>
    <w:lvl w:ilvl="5" w:tplc="0C090005" w:tentative="1">
      <w:start w:val="1"/>
      <w:numFmt w:val="bullet"/>
      <w:lvlText w:val=""/>
      <w:lvlJc w:val="left"/>
      <w:pPr>
        <w:tabs>
          <w:tab w:val="num" w:pos="5131"/>
        </w:tabs>
        <w:ind w:left="5131" w:hanging="360"/>
      </w:pPr>
      <w:rPr>
        <w:rFonts w:ascii="Wingdings" w:hAnsi="Wingdings" w:hint="default"/>
      </w:rPr>
    </w:lvl>
    <w:lvl w:ilvl="6" w:tplc="0C090001" w:tentative="1">
      <w:start w:val="1"/>
      <w:numFmt w:val="bullet"/>
      <w:lvlText w:val=""/>
      <w:lvlJc w:val="left"/>
      <w:pPr>
        <w:tabs>
          <w:tab w:val="num" w:pos="5851"/>
        </w:tabs>
        <w:ind w:left="5851" w:hanging="360"/>
      </w:pPr>
      <w:rPr>
        <w:rFonts w:ascii="Symbol" w:hAnsi="Symbol" w:hint="default"/>
      </w:rPr>
    </w:lvl>
    <w:lvl w:ilvl="7" w:tplc="0C090003" w:tentative="1">
      <w:start w:val="1"/>
      <w:numFmt w:val="bullet"/>
      <w:lvlText w:val="o"/>
      <w:lvlJc w:val="left"/>
      <w:pPr>
        <w:tabs>
          <w:tab w:val="num" w:pos="6571"/>
        </w:tabs>
        <w:ind w:left="6571" w:hanging="360"/>
      </w:pPr>
      <w:rPr>
        <w:rFonts w:ascii="Courier New" w:hAnsi="Courier New" w:cs="Courier New" w:hint="default"/>
      </w:rPr>
    </w:lvl>
    <w:lvl w:ilvl="8" w:tplc="0C090005" w:tentative="1">
      <w:start w:val="1"/>
      <w:numFmt w:val="bullet"/>
      <w:lvlText w:val=""/>
      <w:lvlJc w:val="left"/>
      <w:pPr>
        <w:tabs>
          <w:tab w:val="num" w:pos="7291"/>
        </w:tabs>
        <w:ind w:left="7291" w:hanging="360"/>
      </w:pPr>
      <w:rPr>
        <w:rFonts w:ascii="Wingdings" w:hAnsi="Wingdings" w:hint="default"/>
      </w:rPr>
    </w:lvl>
  </w:abstractNum>
  <w:abstractNum w:abstractNumId="7">
    <w:nsid w:val="28C2556E"/>
    <w:multiLevelType w:val="hybridMultilevel"/>
    <w:tmpl w:val="716E1D74"/>
    <w:lvl w:ilvl="0" w:tplc="6122C12A">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39716E63"/>
    <w:multiLevelType w:val="hybridMultilevel"/>
    <w:tmpl w:val="E632A9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8F655B7"/>
    <w:multiLevelType w:val="hybridMultilevel"/>
    <w:tmpl w:val="22629082"/>
    <w:lvl w:ilvl="0" w:tplc="0C090003">
      <w:start w:val="1"/>
      <w:numFmt w:val="bullet"/>
      <w:lvlText w:val="o"/>
      <w:lvlJc w:val="left"/>
      <w:pPr>
        <w:tabs>
          <w:tab w:val="num" w:pos="1038"/>
        </w:tabs>
        <w:ind w:left="1038" w:hanging="227"/>
      </w:pPr>
      <w:rPr>
        <w:rFonts w:ascii="Courier New" w:hAnsi="Courier New" w:hint="default"/>
        <w:b w:val="0"/>
        <w:i w:val="0"/>
        <w:sz w:val="20"/>
        <w:szCs w:val="20"/>
      </w:rPr>
    </w:lvl>
    <w:lvl w:ilvl="1" w:tplc="D8AA7292">
      <w:start w:val="1"/>
      <w:numFmt w:val="bullet"/>
      <w:lvlText w:val="o"/>
      <w:lvlJc w:val="left"/>
      <w:pPr>
        <w:tabs>
          <w:tab w:val="num" w:pos="2251"/>
        </w:tabs>
        <w:ind w:left="2251" w:hanging="360"/>
      </w:pPr>
      <w:rPr>
        <w:rFonts w:ascii="Courier New" w:hAnsi="Courier New" w:cs="Courier New" w:hint="default"/>
        <w:sz w:val="18"/>
        <w:szCs w:val="18"/>
      </w:rPr>
    </w:lvl>
    <w:lvl w:ilvl="2" w:tplc="0C090005" w:tentative="1">
      <w:start w:val="1"/>
      <w:numFmt w:val="bullet"/>
      <w:lvlText w:val=""/>
      <w:lvlJc w:val="left"/>
      <w:pPr>
        <w:tabs>
          <w:tab w:val="num" w:pos="2971"/>
        </w:tabs>
        <w:ind w:left="2971" w:hanging="360"/>
      </w:pPr>
      <w:rPr>
        <w:rFonts w:ascii="Wingdings" w:hAnsi="Wingdings" w:hint="default"/>
      </w:rPr>
    </w:lvl>
    <w:lvl w:ilvl="3" w:tplc="0C090001" w:tentative="1">
      <w:start w:val="1"/>
      <w:numFmt w:val="bullet"/>
      <w:lvlText w:val=""/>
      <w:lvlJc w:val="left"/>
      <w:pPr>
        <w:tabs>
          <w:tab w:val="num" w:pos="3691"/>
        </w:tabs>
        <w:ind w:left="3691" w:hanging="360"/>
      </w:pPr>
      <w:rPr>
        <w:rFonts w:ascii="Symbol" w:hAnsi="Symbol" w:hint="default"/>
      </w:rPr>
    </w:lvl>
    <w:lvl w:ilvl="4" w:tplc="0C090003" w:tentative="1">
      <w:start w:val="1"/>
      <w:numFmt w:val="bullet"/>
      <w:lvlText w:val="o"/>
      <w:lvlJc w:val="left"/>
      <w:pPr>
        <w:tabs>
          <w:tab w:val="num" w:pos="4411"/>
        </w:tabs>
        <w:ind w:left="4411" w:hanging="360"/>
      </w:pPr>
      <w:rPr>
        <w:rFonts w:ascii="Courier New" w:hAnsi="Courier New" w:cs="Courier New" w:hint="default"/>
      </w:rPr>
    </w:lvl>
    <w:lvl w:ilvl="5" w:tplc="0C090005" w:tentative="1">
      <w:start w:val="1"/>
      <w:numFmt w:val="bullet"/>
      <w:lvlText w:val=""/>
      <w:lvlJc w:val="left"/>
      <w:pPr>
        <w:tabs>
          <w:tab w:val="num" w:pos="5131"/>
        </w:tabs>
        <w:ind w:left="5131" w:hanging="360"/>
      </w:pPr>
      <w:rPr>
        <w:rFonts w:ascii="Wingdings" w:hAnsi="Wingdings" w:hint="default"/>
      </w:rPr>
    </w:lvl>
    <w:lvl w:ilvl="6" w:tplc="0C090001" w:tentative="1">
      <w:start w:val="1"/>
      <w:numFmt w:val="bullet"/>
      <w:lvlText w:val=""/>
      <w:lvlJc w:val="left"/>
      <w:pPr>
        <w:tabs>
          <w:tab w:val="num" w:pos="5851"/>
        </w:tabs>
        <w:ind w:left="5851" w:hanging="360"/>
      </w:pPr>
      <w:rPr>
        <w:rFonts w:ascii="Symbol" w:hAnsi="Symbol" w:hint="default"/>
      </w:rPr>
    </w:lvl>
    <w:lvl w:ilvl="7" w:tplc="0C090003" w:tentative="1">
      <w:start w:val="1"/>
      <w:numFmt w:val="bullet"/>
      <w:lvlText w:val="o"/>
      <w:lvlJc w:val="left"/>
      <w:pPr>
        <w:tabs>
          <w:tab w:val="num" w:pos="6571"/>
        </w:tabs>
        <w:ind w:left="6571" w:hanging="360"/>
      </w:pPr>
      <w:rPr>
        <w:rFonts w:ascii="Courier New" w:hAnsi="Courier New" w:cs="Courier New" w:hint="default"/>
      </w:rPr>
    </w:lvl>
    <w:lvl w:ilvl="8" w:tplc="0C090005" w:tentative="1">
      <w:start w:val="1"/>
      <w:numFmt w:val="bullet"/>
      <w:lvlText w:val=""/>
      <w:lvlJc w:val="left"/>
      <w:pPr>
        <w:tabs>
          <w:tab w:val="num" w:pos="7291"/>
        </w:tabs>
        <w:ind w:left="7291" w:hanging="360"/>
      </w:pPr>
      <w:rPr>
        <w:rFonts w:ascii="Wingdings" w:hAnsi="Wingdings" w:hint="default"/>
      </w:rPr>
    </w:lvl>
  </w:abstractNum>
  <w:abstractNum w:abstractNumId="10">
    <w:nsid w:val="49AF7F4A"/>
    <w:multiLevelType w:val="hybridMultilevel"/>
    <w:tmpl w:val="E6C4AD96"/>
    <w:lvl w:ilvl="0" w:tplc="03180D2A">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54358E"/>
    <w:multiLevelType w:val="hybridMultilevel"/>
    <w:tmpl w:val="C728C0D4"/>
    <w:lvl w:ilvl="0" w:tplc="25B03D12">
      <w:numFmt w:val="bullet"/>
      <w:lvlText w:val=""/>
      <w:lvlJc w:val="left"/>
      <w:pPr>
        <w:tabs>
          <w:tab w:val="num" w:pos="360"/>
        </w:tabs>
        <w:ind w:left="360" w:hanging="360"/>
      </w:pPr>
      <w:rPr>
        <w:rFonts w:ascii="Wingdings" w:hAnsi="Wingdings" w:cs="Times New Roman" w:hint="default"/>
        <w:sz w:val="20"/>
        <w:szCs w:val="20"/>
      </w:rPr>
    </w:lvl>
    <w:lvl w:ilvl="1" w:tplc="694AAD74">
      <w:start w:val="1"/>
      <w:numFmt w:val="bullet"/>
      <w:lvlText w:val="o"/>
      <w:lvlJc w:val="left"/>
      <w:pPr>
        <w:tabs>
          <w:tab w:val="num" w:pos="1080"/>
        </w:tabs>
        <w:ind w:left="1080" w:hanging="360"/>
      </w:pPr>
      <w:rPr>
        <w:rFonts w:ascii="Courier New" w:hAnsi="Courier New" w:cs="Courier New" w:hint="default"/>
        <w:sz w:val="18"/>
        <w:szCs w:val="18"/>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0344943"/>
    <w:multiLevelType w:val="hybridMultilevel"/>
    <w:tmpl w:val="9176CB4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38C1630"/>
    <w:multiLevelType w:val="hybridMultilevel"/>
    <w:tmpl w:val="D16A7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A10DB4"/>
    <w:multiLevelType w:val="hybridMultilevel"/>
    <w:tmpl w:val="D490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3"/>
  </w:num>
  <w:num w:numId="5">
    <w:abstractNumId w:val="17"/>
  </w:num>
  <w:num w:numId="6">
    <w:abstractNumId w:val="3"/>
  </w:num>
  <w:num w:numId="7">
    <w:abstractNumId w:val="7"/>
  </w:num>
  <w:num w:numId="8">
    <w:abstractNumId w:val="12"/>
  </w:num>
  <w:num w:numId="9">
    <w:abstractNumId w:val="6"/>
  </w:num>
  <w:num w:numId="10">
    <w:abstractNumId w:val="1"/>
  </w:num>
  <w:num w:numId="11">
    <w:abstractNumId w:val="16"/>
  </w:num>
  <w:num w:numId="12">
    <w:abstractNumId w:val="2"/>
  </w:num>
  <w:num w:numId="13">
    <w:abstractNumId w:val="9"/>
  </w:num>
  <w:num w:numId="14">
    <w:abstractNumId w:val="10"/>
  </w:num>
  <w:num w:numId="15">
    <w:abstractNumId w:val="8"/>
  </w:num>
  <w:num w:numId="16">
    <w:abstractNumId w:val="5"/>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009"/>
    <w:rsid w:val="00020D52"/>
    <w:rsid w:val="00024137"/>
    <w:rsid w:val="000267E0"/>
    <w:rsid w:val="00027014"/>
    <w:rsid w:val="00033868"/>
    <w:rsid w:val="00037273"/>
    <w:rsid w:val="00065CD6"/>
    <w:rsid w:val="000A23AC"/>
    <w:rsid w:val="000B2F7A"/>
    <w:rsid w:val="000E06FB"/>
    <w:rsid w:val="000E5C61"/>
    <w:rsid w:val="000F4DF8"/>
    <w:rsid w:val="0011133B"/>
    <w:rsid w:val="00126D76"/>
    <w:rsid w:val="00191A64"/>
    <w:rsid w:val="001C1683"/>
    <w:rsid w:val="001F5D75"/>
    <w:rsid w:val="00201C08"/>
    <w:rsid w:val="00207C7F"/>
    <w:rsid w:val="00222F07"/>
    <w:rsid w:val="00261ADC"/>
    <w:rsid w:val="002728D9"/>
    <w:rsid w:val="002A1F46"/>
    <w:rsid w:val="002B36BF"/>
    <w:rsid w:val="002D1368"/>
    <w:rsid w:val="002D6C05"/>
    <w:rsid w:val="002E7606"/>
    <w:rsid w:val="002F424E"/>
    <w:rsid w:val="002F6972"/>
    <w:rsid w:val="00305B36"/>
    <w:rsid w:val="00317D18"/>
    <w:rsid w:val="00347167"/>
    <w:rsid w:val="00354227"/>
    <w:rsid w:val="003617CE"/>
    <w:rsid w:val="00375967"/>
    <w:rsid w:val="003764F2"/>
    <w:rsid w:val="00385168"/>
    <w:rsid w:val="003D0C9A"/>
    <w:rsid w:val="003F6A5F"/>
    <w:rsid w:val="004370A6"/>
    <w:rsid w:val="004523A8"/>
    <w:rsid w:val="004D31A7"/>
    <w:rsid w:val="004F117E"/>
    <w:rsid w:val="0052532E"/>
    <w:rsid w:val="005311DA"/>
    <w:rsid w:val="00541948"/>
    <w:rsid w:val="00553CEF"/>
    <w:rsid w:val="0059423C"/>
    <w:rsid w:val="00596639"/>
    <w:rsid w:val="005B4BB3"/>
    <w:rsid w:val="005C24D7"/>
    <w:rsid w:val="005C3ACC"/>
    <w:rsid w:val="005C5488"/>
    <w:rsid w:val="005E765A"/>
    <w:rsid w:val="005F4AD2"/>
    <w:rsid w:val="005F58B1"/>
    <w:rsid w:val="00601716"/>
    <w:rsid w:val="00606ECB"/>
    <w:rsid w:val="00626D8A"/>
    <w:rsid w:val="006315CA"/>
    <w:rsid w:val="00673C26"/>
    <w:rsid w:val="00676BC0"/>
    <w:rsid w:val="00686446"/>
    <w:rsid w:val="006871CE"/>
    <w:rsid w:val="00692CED"/>
    <w:rsid w:val="00692DDA"/>
    <w:rsid w:val="00695BA0"/>
    <w:rsid w:val="006B2A91"/>
    <w:rsid w:val="006B600F"/>
    <w:rsid w:val="006C1EBC"/>
    <w:rsid w:val="006D5578"/>
    <w:rsid w:val="006D72E5"/>
    <w:rsid w:val="006E75D5"/>
    <w:rsid w:val="006F6E7E"/>
    <w:rsid w:val="00703B54"/>
    <w:rsid w:val="007065E1"/>
    <w:rsid w:val="00711FDF"/>
    <w:rsid w:val="00750059"/>
    <w:rsid w:val="00751A9F"/>
    <w:rsid w:val="00755D4B"/>
    <w:rsid w:val="0075799A"/>
    <w:rsid w:val="007C5AB6"/>
    <w:rsid w:val="007D5E5E"/>
    <w:rsid w:val="007E0EE0"/>
    <w:rsid w:val="007E78E5"/>
    <w:rsid w:val="00802BB4"/>
    <w:rsid w:val="00825C72"/>
    <w:rsid w:val="00826483"/>
    <w:rsid w:val="00836DA2"/>
    <w:rsid w:val="00843EF9"/>
    <w:rsid w:val="00857F3D"/>
    <w:rsid w:val="00862D16"/>
    <w:rsid w:val="00871907"/>
    <w:rsid w:val="00872800"/>
    <w:rsid w:val="00891E0F"/>
    <w:rsid w:val="008A10C9"/>
    <w:rsid w:val="008A1C36"/>
    <w:rsid w:val="008C2A65"/>
    <w:rsid w:val="008C7C83"/>
    <w:rsid w:val="00900E8D"/>
    <w:rsid w:val="00933863"/>
    <w:rsid w:val="00933E2D"/>
    <w:rsid w:val="00940253"/>
    <w:rsid w:val="009431D4"/>
    <w:rsid w:val="00946AEA"/>
    <w:rsid w:val="0095081A"/>
    <w:rsid w:val="00951E7E"/>
    <w:rsid w:val="00957605"/>
    <w:rsid w:val="009659DD"/>
    <w:rsid w:val="00974330"/>
    <w:rsid w:val="009768BB"/>
    <w:rsid w:val="009820D6"/>
    <w:rsid w:val="009908F0"/>
    <w:rsid w:val="00990E11"/>
    <w:rsid w:val="009B1B5F"/>
    <w:rsid w:val="009B45C8"/>
    <w:rsid w:val="009D0261"/>
    <w:rsid w:val="009E7239"/>
    <w:rsid w:val="009E74CA"/>
    <w:rsid w:val="00A14DC3"/>
    <w:rsid w:val="00A33BD1"/>
    <w:rsid w:val="00A5345E"/>
    <w:rsid w:val="00A60354"/>
    <w:rsid w:val="00A63210"/>
    <w:rsid w:val="00A70D73"/>
    <w:rsid w:val="00A71521"/>
    <w:rsid w:val="00A76B1C"/>
    <w:rsid w:val="00AA5CC4"/>
    <w:rsid w:val="00AC72F6"/>
    <w:rsid w:val="00AF74DE"/>
    <w:rsid w:val="00B00DD8"/>
    <w:rsid w:val="00B20CA1"/>
    <w:rsid w:val="00B24A96"/>
    <w:rsid w:val="00B349DC"/>
    <w:rsid w:val="00B438E3"/>
    <w:rsid w:val="00B50D55"/>
    <w:rsid w:val="00B550FA"/>
    <w:rsid w:val="00B72825"/>
    <w:rsid w:val="00B76B9F"/>
    <w:rsid w:val="00B815AE"/>
    <w:rsid w:val="00B901CD"/>
    <w:rsid w:val="00BA775A"/>
    <w:rsid w:val="00BE6F97"/>
    <w:rsid w:val="00C1586D"/>
    <w:rsid w:val="00C211ED"/>
    <w:rsid w:val="00C22691"/>
    <w:rsid w:val="00C33086"/>
    <w:rsid w:val="00C5652A"/>
    <w:rsid w:val="00C64CC0"/>
    <w:rsid w:val="00C9751E"/>
    <w:rsid w:val="00CC070E"/>
    <w:rsid w:val="00CC6708"/>
    <w:rsid w:val="00CD2244"/>
    <w:rsid w:val="00CE37A2"/>
    <w:rsid w:val="00D1488C"/>
    <w:rsid w:val="00D25AE9"/>
    <w:rsid w:val="00D42698"/>
    <w:rsid w:val="00D506BC"/>
    <w:rsid w:val="00D53569"/>
    <w:rsid w:val="00D905E1"/>
    <w:rsid w:val="00D931EB"/>
    <w:rsid w:val="00DA36A0"/>
    <w:rsid w:val="00DB5E04"/>
    <w:rsid w:val="00DC54A1"/>
    <w:rsid w:val="00DD6343"/>
    <w:rsid w:val="00DF7049"/>
    <w:rsid w:val="00E102BE"/>
    <w:rsid w:val="00E30CEB"/>
    <w:rsid w:val="00E30FA9"/>
    <w:rsid w:val="00E446EE"/>
    <w:rsid w:val="00E453BD"/>
    <w:rsid w:val="00E52E1A"/>
    <w:rsid w:val="00E54F0E"/>
    <w:rsid w:val="00E805E1"/>
    <w:rsid w:val="00E9233D"/>
    <w:rsid w:val="00E95DE6"/>
    <w:rsid w:val="00EA22A8"/>
    <w:rsid w:val="00EA332D"/>
    <w:rsid w:val="00EC34B9"/>
    <w:rsid w:val="00EC7BD8"/>
    <w:rsid w:val="00ED7576"/>
    <w:rsid w:val="00EE3C38"/>
    <w:rsid w:val="00F029CD"/>
    <w:rsid w:val="00F07B09"/>
    <w:rsid w:val="00F10EEE"/>
    <w:rsid w:val="00F33300"/>
    <w:rsid w:val="00F36454"/>
    <w:rsid w:val="00F52EF6"/>
    <w:rsid w:val="00F53101"/>
    <w:rsid w:val="00F56859"/>
    <w:rsid w:val="00F62E31"/>
    <w:rsid w:val="00F72B34"/>
    <w:rsid w:val="00F76E1E"/>
    <w:rsid w:val="00FA110F"/>
    <w:rsid w:val="00FA7C11"/>
    <w:rsid w:val="00FC1CE8"/>
    <w:rsid w:val="00FD5270"/>
    <w:rsid w:val="00FD712A"/>
    <w:rsid w:val="00FE2299"/>
    <w:rsid w:val="00FF4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12">
    <w:name w:val="Table Grid12"/>
    <w:basedOn w:val="TableNormal"/>
    <w:next w:val="TableGrid"/>
    <w:uiPriority w:val="59"/>
    <w:rsid w:val="00FD52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qFormat/>
    <w:rsid w:val="006D72E5"/>
    <w:pPr>
      <w:numPr>
        <w:numId w:val="14"/>
      </w:numPr>
      <w:spacing w:before="120" w:after="120"/>
      <w:ind w:left="426" w:hanging="426"/>
    </w:pPr>
    <w:rPr>
      <w:rFonts w:ascii="Calibri" w:hAnsi="Calibri" w:cs="Arial"/>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12">
    <w:name w:val="Table Grid12"/>
    <w:basedOn w:val="TableNormal"/>
    <w:next w:val="TableGrid"/>
    <w:uiPriority w:val="59"/>
    <w:rsid w:val="00FD52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qFormat/>
    <w:rsid w:val="006D72E5"/>
    <w:pPr>
      <w:numPr>
        <w:numId w:val="14"/>
      </w:numPr>
      <w:spacing w:before="120" w:after="120"/>
      <w:ind w:left="426" w:hanging="426"/>
    </w:pPr>
    <w:rPr>
      <w:rFonts w:ascii="Calibri" w:hAnsi="Calibri" w:cs="Arial"/>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C9FD-CB28-4BAE-9C00-E382B67D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14</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Kim Outtrim</cp:lastModifiedBy>
  <cp:revision>144</cp:revision>
  <cp:lastPrinted>2015-02-05T05:56:00Z</cp:lastPrinted>
  <dcterms:created xsi:type="dcterms:W3CDTF">2014-09-01T06:03:00Z</dcterms:created>
  <dcterms:modified xsi:type="dcterms:W3CDTF">2015-05-05T02:41:00Z</dcterms:modified>
</cp:coreProperties>
</file>