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D2" w:rsidRPr="00A71521" w:rsidRDefault="00FA11D2" w:rsidP="00FA11D2">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lang w:val="en-AU"/>
        </w:rPr>
        <w:drawing>
          <wp:anchor distT="0" distB="0" distL="114300" distR="114300" simplePos="0" relativeHeight="251659264" behindDoc="1" locked="1" layoutInCell="1" allowOverlap="1" wp14:anchorId="41BAC0A6" wp14:editId="347D70DB">
            <wp:simplePos x="0" y="0"/>
            <wp:positionH relativeFrom="column">
              <wp:posOffset>-6078220</wp:posOffset>
            </wp:positionH>
            <wp:positionV relativeFrom="paragraph">
              <wp:posOffset>391160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Assessment </w:t>
      </w:r>
      <w:r>
        <w:rPr>
          <w:rFonts w:ascii="Franklin Gothic Book" w:hAnsi="Franklin Gothic Book"/>
          <w:b/>
          <w:smallCaps/>
          <w:color w:val="9688BE"/>
          <w:sz w:val="36"/>
          <w:szCs w:val="36"/>
          <w:lang w:eastAsia="x-none"/>
        </w:rPr>
        <w:t>Outline</w:t>
      </w:r>
    </w:p>
    <w:p w:rsidR="00FA11D2" w:rsidRDefault="00FA11D2" w:rsidP="00FA11D2">
      <w:pPr>
        <w:keepNext/>
        <w:pBdr>
          <w:top w:val="single" w:sz="8" w:space="3" w:color="4F6228"/>
          <w:bottom w:val="single" w:sz="8" w:space="3" w:color="4F6228"/>
        </w:pBdr>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Physical Education Studies</w:t>
      </w:r>
    </w:p>
    <w:p w:rsidR="00FA11D2" w:rsidRPr="00891E0F" w:rsidRDefault="001D10EA" w:rsidP="00FA11D2">
      <w:pPr>
        <w:keepNext/>
        <w:pBdr>
          <w:top w:val="single" w:sz="8" w:space="3" w:color="4F6228"/>
          <w:bottom w:val="single" w:sz="8" w:space="3" w:color="4F6228"/>
        </w:pBdr>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w:t>
      </w:r>
      <w:r w:rsidR="00FA11D2">
        <w:rPr>
          <w:rFonts w:ascii="Franklin Gothic Medium" w:hAnsi="Franklin Gothic Medium"/>
          <w:smallCaps/>
          <w:color w:val="5F497A"/>
          <w:sz w:val="28"/>
          <w:szCs w:val="28"/>
          <w:lang w:eastAsia="x-none"/>
        </w:rPr>
        <w:t xml:space="preserve"> Year 1</w:t>
      </w:r>
      <w:r w:rsidR="006F1E77">
        <w:rPr>
          <w:rFonts w:ascii="Franklin Gothic Medium" w:hAnsi="Franklin Gothic Medium"/>
          <w:smallCaps/>
          <w:color w:val="5F497A"/>
          <w:sz w:val="28"/>
          <w:szCs w:val="28"/>
          <w:lang w:eastAsia="x-none"/>
        </w:rPr>
        <w:t>2</w:t>
      </w:r>
    </w:p>
    <w:p w:rsidR="00FA11D2" w:rsidRPr="002F2A8F" w:rsidRDefault="00FA11D2" w:rsidP="00FA11D2">
      <w:pPr>
        <w:spacing w:line="264" w:lineRule="auto"/>
      </w:pPr>
      <w:r w:rsidRPr="002F2A8F">
        <w:br w:type="page"/>
      </w:r>
    </w:p>
    <w:p w:rsidR="00FA11D2" w:rsidRPr="002F2A8F" w:rsidRDefault="00FA11D2" w:rsidP="00FA11D2">
      <w:pPr>
        <w:spacing w:before="10000" w:after="80" w:line="264" w:lineRule="auto"/>
        <w:jc w:val="both"/>
        <w:rPr>
          <w:b/>
          <w:sz w:val="16"/>
        </w:rPr>
      </w:pPr>
    </w:p>
    <w:p w:rsidR="00FA11D2" w:rsidRPr="002F2A8F" w:rsidRDefault="00FA11D2" w:rsidP="00FA11D2">
      <w:pPr>
        <w:spacing w:before="10000" w:after="80" w:line="264" w:lineRule="auto"/>
        <w:ind w:right="68"/>
        <w:jc w:val="both"/>
        <w:rPr>
          <w:rFonts w:ascii="Calibri" w:hAnsi="Calibri"/>
          <w:b/>
          <w:sz w:val="16"/>
        </w:rPr>
      </w:pPr>
      <w:r w:rsidRPr="002F2A8F">
        <w:rPr>
          <w:rFonts w:ascii="Calibri" w:hAnsi="Calibri"/>
          <w:b/>
          <w:sz w:val="16"/>
        </w:rPr>
        <w:t>Copyright</w:t>
      </w:r>
    </w:p>
    <w:p w:rsidR="00FA11D2" w:rsidRPr="002F2A8F" w:rsidRDefault="00FA11D2" w:rsidP="00FA11D2">
      <w:pPr>
        <w:spacing w:after="80" w:line="264" w:lineRule="auto"/>
        <w:ind w:right="68"/>
        <w:jc w:val="both"/>
        <w:rPr>
          <w:rFonts w:ascii="Calibri" w:hAnsi="Calibri"/>
          <w:sz w:val="16"/>
        </w:rPr>
      </w:pPr>
      <w:r w:rsidRPr="002F2A8F">
        <w:rPr>
          <w:rFonts w:ascii="Calibri" w:hAnsi="Calibri"/>
          <w:sz w:val="16"/>
        </w:rPr>
        <w:t>© School Curricul</w:t>
      </w:r>
      <w:r w:rsidR="000B5592">
        <w:rPr>
          <w:rFonts w:ascii="Calibri" w:hAnsi="Calibri"/>
          <w:sz w:val="16"/>
        </w:rPr>
        <w:t>um and Standards Authority, 201</w:t>
      </w:r>
      <w:r w:rsidR="00C13EBA">
        <w:rPr>
          <w:rFonts w:ascii="Calibri" w:hAnsi="Calibri"/>
          <w:sz w:val="16"/>
        </w:rPr>
        <w:t>9</w:t>
      </w:r>
    </w:p>
    <w:p w:rsidR="00FA11D2" w:rsidRPr="002F2A8F" w:rsidRDefault="00FA11D2" w:rsidP="00FA11D2">
      <w:pPr>
        <w:spacing w:after="80" w:line="264" w:lineRule="auto"/>
        <w:ind w:right="68"/>
        <w:jc w:val="both"/>
        <w:rPr>
          <w:rFonts w:ascii="Calibri" w:hAnsi="Calibri"/>
          <w:sz w:val="16"/>
        </w:rPr>
      </w:pPr>
      <w:r w:rsidRPr="002F2A8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FA11D2" w:rsidRPr="002F2A8F" w:rsidRDefault="00FA11D2" w:rsidP="00FA11D2">
      <w:pPr>
        <w:spacing w:after="80" w:line="264" w:lineRule="auto"/>
        <w:ind w:right="68"/>
        <w:jc w:val="both"/>
        <w:rPr>
          <w:rFonts w:asciiTheme="minorHAnsi" w:hAnsiTheme="minorHAnsi"/>
          <w:sz w:val="16"/>
          <w:szCs w:val="16"/>
        </w:rPr>
      </w:pPr>
      <w:r w:rsidRPr="002F2A8F">
        <w:rPr>
          <w:rFonts w:ascii="Calibri" w:hAnsi="Calibri"/>
          <w:sz w:val="16"/>
        </w:rPr>
        <w:t xml:space="preserve">Copying or communication for any other purpose can be done only within the terms of the </w:t>
      </w:r>
      <w:r w:rsidRPr="002F2A8F">
        <w:rPr>
          <w:rFonts w:ascii="Calibri" w:hAnsi="Calibri"/>
          <w:i/>
          <w:iCs/>
          <w:sz w:val="16"/>
        </w:rPr>
        <w:t>Copyright Act 1968</w:t>
      </w:r>
      <w:r w:rsidRPr="002F2A8F">
        <w:rPr>
          <w:rFonts w:ascii="Calibri" w:hAnsi="Calibri"/>
          <w:sz w:val="16"/>
        </w:rPr>
        <w:t xml:space="preserve"> or with prior written </w:t>
      </w:r>
      <w:r w:rsidRPr="002F2A8F">
        <w:rPr>
          <w:rFonts w:asciiTheme="minorHAnsi" w:hAnsiTheme="minorHAnsi"/>
          <w:sz w:val="16"/>
          <w:szCs w:val="16"/>
        </w:rPr>
        <w:t xml:space="preserve">permission of the School Curriculum and Standards Authority. Copying or communication of any third party copyright material can be done only within the terms of the </w:t>
      </w:r>
      <w:r w:rsidRPr="002F2A8F">
        <w:rPr>
          <w:rFonts w:asciiTheme="minorHAnsi" w:hAnsiTheme="minorHAnsi"/>
          <w:i/>
          <w:iCs/>
          <w:sz w:val="16"/>
          <w:szCs w:val="16"/>
        </w:rPr>
        <w:t>Copyright Act 1968</w:t>
      </w:r>
      <w:r w:rsidRPr="002F2A8F">
        <w:rPr>
          <w:rFonts w:asciiTheme="minorHAnsi" w:hAnsiTheme="minorHAnsi"/>
          <w:sz w:val="16"/>
          <w:szCs w:val="16"/>
        </w:rPr>
        <w:t xml:space="preserve"> or with permission of the copyright owners.</w:t>
      </w:r>
    </w:p>
    <w:p w:rsidR="00FA11D2" w:rsidRPr="002F2A8F" w:rsidRDefault="00FA11D2" w:rsidP="00FA11D2">
      <w:pPr>
        <w:spacing w:after="80" w:line="264" w:lineRule="auto"/>
        <w:ind w:right="68"/>
        <w:jc w:val="both"/>
        <w:rPr>
          <w:rFonts w:ascii="Calibri" w:hAnsi="Calibri"/>
          <w:sz w:val="16"/>
        </w:rPr>
      </w:pPr>
      <w:r w:rsidRPr="002F2A8F">
        <w:rPr>
          <w:rFonts w:asciiTheme="minorHAnsi" w:hAnsiTheme="minorHAnsi"/>
          <w:sz w:val="16"/>
          <w:szCs w:val="16"/>
        </w:rPr>
        <w:t xml:space="preserve">Any content in this document that has been derived from the Australian Curriculum may be used under the terms of the </w:t>
      </w:r>
      <w:hyperlink r:id="rId8" w:history="1">
        <w:r w:rsidRPr="002F2A8F">
          <w:rPr>
            <w:rFonts w:asciiTheme="minorHAnsi" w:hAnsiTheme="minorHAnsi" w:cs="Arial"/>
            <w:color w:val="3333CC"/>
            <w:sz w:val="16"/>
            <w:szCs w:val="16"/>
            <w:u w:val="single"/>
          </w:rPr>
          <w:t>Creative Commons Attribution-NonCommercial 3.0 Australia licence</w:t>
        </w:r>
      </w:hyperlink>
    </w:p>
    <w:p w:rsidR="00FA11D2" w:rsidRPr="002F2A8F" w:rsidRDefault="00FA11D2" w:rsidP="00FA11D2">
      <w:pPr>
        <w:spacing w:after="80" w:line="264" w:lineRule="auto"/>
        <w:ind w:right="68"/>
        <w:jc w:val="both"/>
        <w:rPr>
          <w:rFonts w:ascii="Calibri" w:hAnsi="Calibri"/>
          <w:b/>
          <w:sz w:val="16"/>
        </w:rPr>
      </w:pPr>
      <w:r w:rsidRPr="002F2A8F">
        <w:rPr>
          <w:rFonts w:ascii="Calibri" w:hAnsi="Calibri"/>
          <w:b/>
          <w:sz w:val="16"/>
        </w:rPr>
        <w:t>Disclaimer</w:t>
      </w:r>
    </w:p>
    <w:p w:rsidR="00FA11D2" w:rsidRPr="002F2A8F" w:rsidRDefault="00FA11D2" w:rsidP="00FA11D2">
      <w:pPr>
        <w:spacing w:line="264" w:lineRule="auto"/>
        <w:ind w:right="68"/>
        <w:jc w:val="both"/>
        <w:rPr>
          <w:rFonts w:ascii="Calibri" w:hAnsi="Calibri"/>
          <w:sz w:val="16"/>
        </w:rPr>
      </w:pPr>
      <w:r w:rsidRPr="002F2A8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FA11D2" w:rsidRDefault="00FA11D2" w:rsidP="00334A2E">
      <w:pPr>
        <w:pStyle w:val="csbullet"/>
        <w:numPr>
          <w:ilvl w:val="0"/>
          <w:numId w:val="0"/>
        </w:numPr>
        <w:tabs>
          <w:tab w:val="left" w:pos="0"/>
        </w:tabs>
        <w:spacing w:before="0" w:after="0" w:line="360" w:lineRule="auto"/>
        <w:ind w:left="-567"/>
        <w:rPr>
          <w:rFonts w:ascii="Arial" w:hAnsi="Arial" w:cs="Arial"/>
          <w:b/>
          <w:sz w:val="24"/>
          <w:szCs w:val="24"/>
        </w:rPr>
        <w:sectPr w:rsidR="00FA11D2" w:rsidSect="001C6F1B">
          <w:headerReference w:type="default" r:id="rId9"/>
          <w:footerReference w:type="even" r:id="rId10"/>
          <w:headerReference w:type="first" r:id="rId11"/>
          <w:pgSz w:w="11906" w:h="16838"/>
          <w:pgMar w:top="1440" w:right="1416" w:bottom="1440" w:left="1418" w:header="708" w:footer="709" w:gutter="0"/>
          <w:cols w:space="708"/>
          <w:titlePg/>
          <w:docGrid w:linePitch="360"/>
        </w:sectPr>
      </w:pPr>
    </w:p>
    <w:p w:rsidR="001C6F1B" w:rsidRDefault="001C6F1B" w:rsidP="00BD453C">
      <w:pPr>
        <w:pStyle w:val="Heading1"/>
        <w:spacing w:before="0"/>
        <w:ind w:left="-284"/>
        <w:rPr>
          <w:sz w:val="28"/>
          <w:szCs w:val="28"/>
        </w:rPr>
      </w:pPr>
      <w:r>
        <w:rPr>
          <w:sz w:val="28"/>
          <w:szCs w:val="28"/>
        </w:rPr>
        <w:lastRenderedPageBreak/>
        <w:t>Sample assessment outline</w:t>
      </w:r>
    </w:p>
    <w:p w:rsidR="001C6F1B" w:rsidRPr="006D74DC" w:rsidRDefault="001C6F1B" w:rsidP="00BD453C">
      <w:pPr>
        <w:pStyle w:val="Heading1"/>
        <w:spacing w:before="0"/>
        <w:ind w:left="-284"/>
        <w:rPr>
          <w:sz w:val="28"/>
          <w:szCs w:val="28"/>
        </w:rPr>
      </w:pPr>
      <w:r>
        <w:rPr>
          <w:sz w:val="28"/>
          <w:szCs w:val="28"/>
        </w:rPr>
        <w:t xml:space="preserve">Physical Education Studies – </w:t>
      </w:r>
      <w:r w:rsidR="009065F1">
        <w:rPr>
          <w:sz w:val="28"/>
          <w:szCs w:val="28"/>
        </w:rPr>
        <w:t>General</w:t>
      </w:r>
      <w:r>
        <w:rPr>
          <w:sz w:val="28"/>
          <w:szCs w:val="28"/>
        </w:rPr>
        <w:t xml:space="preserve"> Year 1</w:t>
      </w:r>
      <w:r w:rsidR="006F1E77">
        <w:rPr>
          <w:sz w:val="28"/>
          <w:szCs w:val="28"/>
        </w:rPr>
        <w:t>2</w:t>
      </w:r>
    </w:p>
    <w:p w:rsidR="001C6F1B" w:rsidRPr="004912D2" w:rsidRDefault="001C6F1B" w:rsidP="00DD1410">
      <w:pPr>
        <w:pStyle w:val="Heading2"/>
        <w:spacing w:after="120"/>
        <w:ind w:left="-284"/>
      </w:pPr>
      <w:r w:rsidRPr="004912D2">
        <w:t xml:space="preserve">Unit </w:t>
      </w:r>
      <w:r w:rsidR="006F1E77">
        <w:t>3</w:t>
      </w:r>
      <w:r w:rsidRPr="004912D2">
        <w:t xml:space="preserve"> and </w:t>
      </w:r>
      <w:r w:rsidR="00DC73DA">
        <w:t xml:space="preserve">Unit </w:t>
      </w:r>
      <w:r w:rsidR="006F1E77">
        <w:t>4</w:t>
      </w:r>
    </w:p>
    <w:tbl>
      <w:tblPr>
        <w:tblW w:w="5126" w:type="pct"/>
        <w:tblInd w:w="-281" w:type="dxa"/>
        <w:tblBorders>
          <w:top w:val="single" w:sz="6" w:space="0" w:color="C3A9D3" w:themeColor="accent3" w:themeTint="99"/>
          <w:left w:val="single" w:sz="6" w:space="0" w:color="C3A9D3" w:themeColor="accent3" w:themeTint="99"/>
          <w:bottom w:val="single" w:sz="6" w:space="0" w:color="C3A9D3" w:themeColor="accent3" w:themeTint="99"/>
          <w:right w:val="single" w:sz="6" w:space="0" w:color="C3A9D3" w:themeColor="accent3" w:themeTint="99"/>
          <w:insideH w:val="single" w:sz="6" w:space="0" w:color="C3A9D3" w:themeColor="accent3" w:themeTint="99"/>
          <w:insideV w:val="single" w:sz="6" w:space="0" w:color="C3A9D3" w:themeColor="accent3" w:themeTint="99"/>
        </w:tblBorders>
        <w:tblLayout w:type="fixed"/>
        <w:tblCellMar>
          <w:top w:w="57" w:type="dxa"/>
          <w:left w:w="0" w:type="dxa"/>
          <w:bottom w:w="57" w:type="dxa"/>
          <w:right w:w="0" w:type="dxa"/>
        </w:tblCellMar>
        <w:tblLook w:val="04A0" w:firstRow="1" w:lastRow="0" w:firstColumn="1" w:lastColumn="0" w:noHBand="0" w:noVBand="1"/>
      </w:tblPr>
      <w:tblGrid>
        <w:gridCol w:w="1416"/>
        <w:gridCol w:w="1509"/>
        <w:gridCol w:w="1509"/>
        <w:gridCol w:w="1509"/>
        <w:gridCol w:w="1429"/>
        <w:gridCol w:w="6921"/>
      </w:tblGrid>
      <w:tr w:rsidR="00C762CC" w:rsidRPr="002F2A8F" w:rsidTr="003338E2">
        <w:tc>
          <w:tcPr>
            <w:tcW w:w="495" w:type="pct"/>
            <w:tcBorders>
              <w:right w:val="single" w:sz="6" w:space="0" w:color="FFFFFF" w:themeColor="background1"/>
            </w:tcBorders>
            <w:shd w:val="clear" w:color="auto" w:fill="BD9FCF" w:themeFill="accent4"/>
            <w:vAlign w:val="center"/>
            <w:hideMark/>
          </w:tcPr>
          <w:p w:rsidR="00C762CC" w:rsidRPr="00E304E7" w:rsidRDefault="00C762CC" w:rsidP="00AF7A77">
            <w:pPr>
              <w:spacing w:line="252" w:lineRule="auto"/>
              <w:jc w:val="center"/>
              <w:rPr>
                <w:rFonts w:asciiTheme="minorHAnsi" w:hAnsiTheme="minorHAnsi" w:cs="Arial"/>
                <w:b/>
                <w:color w:val="FFFFFF" w:themeColor="background1"/>
                <w:sz w:val="18"/>
                <w:szCs w:val="18"/>
              </w:rPr>
            </w:pPr>
            <w:r w:rsidRPr="00E304E7">
              <w:rPr>
                <w:rFonts w:asciiTheme="minorHAnsi" w:hAnsiTheme="minorHAnsi" w:cs="Arial"/>
                <w:b/>
                <w:color w:val="FFFFFF" w:themeColor="background1"/>
                <w:sz w:val="18"/>
                <w:szCs w:val="18"/>
              </w:rPr>
              <w:t>Assessment component</w:t>
            </w:r>
          </w:p>
        </w:tc>
        <w:tc>
          <w:tcPr>
            <w:tcW w:w="528" w:type="pct"/>
            <w:tcBorders>
              <w:left w:val="single" w:sz="6" w:space="0" w:color="FFFFFF" w:themeColor="background1"/>
              <w:right w:val="single" w:sz="6" w:space="0" w:color="FFFFFF" w:themeColor="background1"/>
            </w:tcBorders>
            <w:shd w:val="clear" w:color="auto" w:fill="BD9FCF" w:themeFill="accent4"/>
            <w:vAlign w:val="center"/>
          </w:tcPr>
          <w:p w:rsidR="00C762CC" w:rsidRPr="00E304E7" w:rsidRDefault="00C762CC" w:rsidP="00DD1410">
            <w:pPr>
              <w:spacing w:line="252" w:lineRule="auto"/>
              <w:jc w:val="center"/>
              <w:rPr>
                <w:rFonts w:asciiTheme="minorHAnsi" w:hAnsiTheme="minorHAnsi" w:cs="Arial"/>
                <w:b/>
                <w:color w:val="FFFFFF" w:themeColor="background1"/>
                <w:sz w:val="18"/>
                <w:szCs w:val="18"/>
                <w:lang w:val="en-AU"/>
              </w:rPr>
            </w:pPr>
            <w:r w:rsidRPr="00E304E7">
              <w:rPr>
                <w:rFonts w:asciiTheme="minorHAnsi" w:hAnsiTheme="minorHAnsi" w:cs="Arial"/>
                <w:b/>
                <w:color w:val="FFFFFF" w:themeColor="background1"/>
                <w:sz w:val="18"/>
                <w:szCs w:val="18"/>
                <w:lang w:val="en-AU"/>
              </w:rPr>
              <w:t xml:space="preserve">Assessment </w:t>
            </w:r>
            <w:r w:rsidR="00384DFE">
              <w:rPr>
                <w:rFonts w:asciiTheme="minorHAnsi" w:hAnsiTheme="minorHAnsi" w:cs="Arial"/>
                <w:b/>
                <w:color w:val="FFFFFF" w:themeColor="background1"/>
                <w:sz w:val="18"/>
                <w:szCs w:val="18"/>
                <w:lang w:val="en-AU"/>
              </w:rPr>
              <w:br/>
            </w:r>
            <w:r w:rsidR="00DD1410">
              <w:rPr>
                <w:rFonts w:asciiTheme="minorHAnsi" w:hAnsiTheme="minorHAnsi" w:cs="Arial"/>
                <w:b/>
                <w:color w:val="FFFFFF" w:themeColor="background1"/>
                <w:sz w:val="18"/>
                <w:szCs w:val="18"/>
                <w:lang w:val="en-AU"/>
              </w:rPr>
              <w:t>type</w:t>
            </w:r>
          </w:p>
        </w:tc>
        <w:tc>
          <w:tcPr>
            <w:tcW w:w="528" w:type="pct"/>
            <w:tcBorders>
              <w:left w:val="single" w:sz="6" w:space="0" w:color="FFFFFF" w:themeColor="background1"/>
              <w:right w:val="single" w:sz="6" w:space="0" w:color="FFFFFF" w:themeColor="background1"/>
            </w:tcBorders>
            <w:shd w:val="clear" w:color="auto" w:fill="BD9FCF" w:themeFill="accent4"/>
            <w:vAlign w:val="center"/>
          </w:tcPr>
          <w:p w:rsidR="00C762CC" w:rsidRPr="00E304E7" w:rsidRDefault="00C762CC" w:rsidP="00AF7A77">
            <w:pPr>
              <w:spacing w:line="252" w:lineRule="auto"/>
              <w:jc w:val="center"/>
              <w:rPr>
                <w:rFonts w:asciiTheme="minorHAnsi" w:hAnsiTheme="minorHAnsi" w:cs="Arial"/>
                <w:b/>
                <w:bCs/>
                <w:color w:val="FFFFFF" w:themeColor="background1"/>
                <w:sz w:val="18"/>
                <w:szCs w:val="18"/>
                <w:lang w:val="en-US"/>
              </w:rPr>
            </w:pPr>
            <w:r w:rsidRPr="00E304E7">
              <w:rPr>
                <w:rFonts w:asciiTheme="minorHAnsi" w:hAnsiTheme="minorHAnsi" w:cs="Arial"/>
                <w:b/>
                <w:bCs/>
                <w:color w:val="FFFFFF" w:themeColor="background1"/>
                <w:sz w:val="18"/>
                <w:szCs w:val="18"/>
                <w:lang w:val="en-US"/>
              </w:rPr>
              <w:t xml:space="preserve">Assessment </w:t>
            </w:r>
            <w:r>
              <w:rPr>
                <w:rFonts w:asciiTheme="minorHAnsi" w:hAnsiTheme="minorHAnsi" w:cs="Arial"/>
                <w:b/>
                <w:bCs/>
                <w:color w:val="FFFFFF" w:themeColor="background1"/>
                <w:sz w:val="18"/>
                <w:szCs w:val="18"/>
                <w:lang w:val="en-US"/>
              </w:rPr>
              <w:br/>
            </w:r>
            <w:r w:rsidR="00E145F6">
              <w:rPr>
                <w:rFonts w:asciiTheme="minorHAnsi" w:hAnsiTheme="minorHAnsi" w:cs="Arial"/>
                <w:b/>
                <w:bCs/>
                <w:color w:val="FFFFFF" w:themeColor="background1"/>
                <w:sz w:val="18"/>
                <w:szCs w:val="18"/>
                <w:lang w:val="en-US"/>
              </w:rPr>
              <w:t xml:space="preserve">type </w:t>
            </w:r>
            <w:r w:rsidR="00384DFE">
              <w:rPr>
                <w:rFonts w:asciiTheme="minorHAnsi" w:hAnsiTheme="minorHAnsi" w:cs="Arial"/>
                <w:b/>
                <w:bCs/>
                <w:color w:val="FFFFFF" w:themeColor="background1"/>
                <w:sz w:val="18"/>
                <w:szCs w:val="18"/>
                <w:lang w:val="en-US"/>
              </w:rPr>
              <w:br/>
            </w:r>
            <w:r w:rsidR="00E145F6">
              <w:rPr>
                <w:rFonts w:asciiTheme="minorHAnsi" w:hAnsiTheme="minorHAnsi" w:cs="Arial"/>
                <w:b/>
                <w:bCs/>
                <w:color w:val="FFFFFF" w:themeColor="background1"/>
                <w:sz w:val="18"/>
                <w:szCs w:val="18"/>
                <w:lang w:val="en-US"/>
              </w:rPr>
              <w:t xml:space="preserve">weighting </w:t>
            </w:r>
          </w:p>
        </w:tc>
        <w:tc>
          <w:tcPr>
            <w:tcW w:w="528" w:type="pct"/>
            <w:tcBorders>
              <w:left w:val="single" w:sz="6" w:space="0" w:color="FFFFFF" w:themeColor="background1"/>
              <w:right w:val="single" w:sz="6" w:space="0" w:color="FFFFFF" w:themeColor="background1"/>
            </w:tcBorders>
            <w:shd w:val="clear" w:color="auto" w:fill="BD9FCF" w:themeFill="accent4"/>
            <w:vAlign w:val="center"/>
          </w:tcPr>
          <w:p w:rsidR="00C762CC" w:rsidRPr="00E304E7" w:rsidRDefault="00C762CC" w:rsidP="00AF7A77">
            <w:pPr>
              <w:spacing w:line="252" w:lineRule="auto"/>
              <w:jc w:val="center"/>
              <w:rPr>
                <w:rFonts w:asciiTheme="minorHAnsi" w:hAnsiTheme="minorHAnsi" w:cs="Arial"/>
                <w:b/>
                <w:color w:val="FFFFFF" w:themeColor="background1"/>
                <w:sz w:val="18"/>
                <w:szCs w:val="18"/>
                <w:lang w:val="en-US" w:eastAsia="en-US"/>
              </w:rPr>
            </w:pPr>
            <w:r>
              <w:rPr>
                <w:rFonts w:asciiTheme="minorHAnsi" w:hAnsiTheme="minorHAnsi" w:cs="Arial"/>
                <w:b/>
                <w:color w:val="FFFFFF" w:themeColor="background1"/>
                <w:sz w:val="18"/>
                <w:szCs w:val="18"/>
                <w:lang w:val="en-US" w:eastAsia="en-US"/>
              </w:rPr>
              <w:t xml:space="preserve">Weighting </w:t>
            </w:r>
            <w:r>
              <w:rPr>
                <w:rFonts w:asciiTheme="minorHAnsi" w:hAnsiTheme="minorHAnsi" w:cs="Arial"/>
                <w:b/>
                <w:color w:val="FFFFFF" w:themeColor="background1"/>
                <w:sz w:val="18"/>
                <w:szCs w:val="18"/>
                <w:lang w:val="en-US" w:eastAsia="en-US"/>
              </w:rPr>
              <w:br/>
              <w:t xml:space="preserve">for </w:t>
            </w:r>
            <w:r>
              <w:rPr>
                <w:rFonts w:asciiTheme="minorHAnsi" w:hAnsiTheme="minorHAnsi" w:cs="Arial"/>
                <w:b/>
                <w:color w:val="FFFFFF" w:themeColor="background1"/>
                <w:sz w:val="18"/>
                <w:szCs w:val="18"/>
                <w:lang w:val="en-US" w:eastAsia="en-US"/>
              </w:rPr>
              <w:br/>
              <w:t>combined mark</w:t>
            </w:r>
          </w:p>
        </w:tc>
        <w:tc>
          <w:tcPr>
            <w:tcW w:w="500" w:type="pct"/>
            <w:tcBorders>
              <w:left w:val="single" w:sz="6" w:space="0" w:color="FFFFFF" w:themeColor="background1"/>
              <w:right w:val="single" w:sz="6" w:space="0" w:color="FFFFFF" w:themeColor="background1"/>
            </w:tcBorders>
            <w:shd w:val="clear" w:color="auto" w:fill="BD9FCF" w:themeFill="accent4"/>
            <w:vAlign w:val="center"/>
          </w:tcPr>
          <w:p w:rsidR="00C762CC" w:rsidRPr="00E304E7" w:rsidRDefault="00EE6D7B" w:rsidP="00AB2D55">
            <w:pPr>
              <w:spacing w:line="252" w:lineRule="auto"/>
              <w:jc w:val="center"/>
              <w:rPr>
                <w:rFonts w:asciiTheme="minorHAnsi" w:hAnsiTheme="minorHAnsi" w:cs="Arial"/>
                <w:b/>
                <w:bCs/>
                <w:color w:val="FFFFFF" w:themeColor="background1"/>
                <w:sz w:val="18"/>
                <w:szCs w:val="18"/>
                <w:lang w:val="en-US"/>
              </w:rPr>
            </w:pPr>
            <w:r>
              <w:rPr>
                <w:rFonts w:asciiTheme="minorHAnsi" w:hAnsiTheme="minorHAnsi" w:cs="Arial"/>
                <w:b/>
                <w:bCs/>
                <w:color w:val="FFFFFF" w:themeColor="background1"/>
                <w:sz w:val="18"/>
                <w:szCs w:val="18"/>
                <w:lang w:val="en-US"/>
              </w:rPr>
              <w:t>Completion</w:t>
            </w:r>
            <w:r w:rsidR="00C762CC">
              <w:rPr>
                <w:rFonts w:asciiTheme="minorHAnsi" w:hAnsiTheme="minorHAnsi" w:cs="Arial"/>
                <w:b/>
                <w:bCs/>
                <w:color w:val="FFFFFF" w:themeColor="background1"/>
                <w:sz w:val="18"/>
                <w:szCs w:val="18"/>
                <w:lang w:val="en-US"/>
              </w:rPr>
              <w:t xml:space="preserve"> date</w:t>
            </w:r>
          </w:p>
        </w:tc>
        <w:tc>
          <w:tcPr>
            <w:tcW w:w="2421" w:type="pct"/>
            <w:tcBorders>
              <w:left w:val="single" w:sz="6" w:space="0" w:color="FFFFFF" w:themeColor="background1"/>
            </w:tcBorders>
            <w:shd w:val="clear" w:color="auto" w:fill="BD9FCF" w:themeFill="accent4"/>
            <w:vAlign w:val="center"/>
            <w:hideMark/>
          </w:tcPr>
          <w:p w:rsidR="00C762CC" w:rsidRPr="002F2A8F" w:rsidRDefault="00C762CC" w:rsidP="00AF7A77">
            <w:pPr>
              <w:spacing w:line="252" w:lineRule="auto"/>
              <w:jc w:val="center"/>
              <w:rPr>
                <w:rFonts w:asciiTheme="minorHAnsi" w:hAnsiTheme="minorHAnsi" w:cs="Arial"/>
                <w:b/>
                <w:bCs/>
                <w:color w:val="FFFFFF" w:themeColor="background1"/>
                <w:sz w:val="20"/>
                <w:szCs w:val="20"/>
                <w:lang w:val="en-US"/>
              </w:rPr>
            </w:pPr>
            <w:r w:rsidRPr="002F2A8F">
              <w:rPr>
                <w:rFonts w:asciiTheme="minorHAnsi" w:hAnsiTheme="minorHAnsi" w:cs="Arial"/>
                <w:b/>
                <w:bCs/>
                <w:color w:val="FFFFFF" w:themeColor="background1"/>
                <w:sz w:val="20"/>
                <w:szCs w:val="20"/>
                <w:lang w:val="en-US"/>
              </w:rPr>
              <w:t>Assessment task</w:t>
            </w:r>
          </w:p>
        </w:tc>
      </w:tr>
      <w:tr w:rsidR="001D10EA" w:rsidRPr="001C6F1B" w:rsidTr="003338E2">
        <w:trPr>
          <w:trHeight w:val="20"/>
        </w:trPr>
        <w:tc>
          <w:tcPr>
            <w:tcW w:w="495" w:type="pct"/>
            <w:vMerge w:val="restart"/>
            <w:vAlign w:val="center"/>
          </w:tcPr>
          <w:p w:rsidR="001D10EA" w:rsidRPr="001C6F1B" w:rsidRDefault="001D10EA" w:rsidP="00272392">
            <w:pPr>
              <w:tabs>
                <w:tab w:val="left" w:pos="1440"/>
                <w:tab w:val="left" w:pos="4140"/>
                <w:tab w:val="left" w:pos="4800"/>
              </w:tabs>
              <w:jc w:val="center"/>
              <w:rPr>
                <w:rFonts w:asciiTheme="minorHAnsi" w:hAnsiTheme="minorHAnsi" w:cs="Arial"/>
                <w:sz w:val="20"/>
                <w:szCs w:val="20"/>
                <w:lang w:val="en-AU"/>
              </w:rPr>
            </w:pPr>
            <w:r w:rsidRPr="001C6F1B">
              <w:rPr>
                <w:rFonts w:asciiTheme="minorHAnsi" w:hAnsiTheme="minorHAnsi" w:cs="Arial"/>
                <w:sz w:val="20"/>
                <w:szCs w:val="20"/>
                <w:lang w:val="en-AU"/>
              </w:rPr>
              <w:t>Practical</w:t>
            </w:r>
          </w:p>
        </w:tc>
        <w:tc>
          <w:tcPr>
            <w:tcW w:w="528" w:type="pct"/>
            <w:vMerge w:val="restart"/>
            <w:vAlign w:val="center"/>
          </w:tcPr>
          <w:p w:rsidR="001D10EA" w:rsidRPr="001C6F1B" w:rsidRDefault="00EE6D7B" w:rsidP="00272392">
            <w:pPr>
              <w:tabs>
                <w:tab w:val="left" w:pos="1440"/>
                <w:tab w:val="left" w:pos="4140"/>
                <w:tab w:val="left" w:pos="4800"/>
              </w:tabs>
              <w:jc w:val="center"/>
              <w:rPr>
                <w:rFonts w:asciiTheme="minorHAnsi" w:hAnsiTheme="minorHAnsi" w:cs="Arial"/>
                <w:sz w:val="20"/>
                <w:szCs w:val="20"/>
                <w:lang w:val="en-AU"/>
              </w:rPr>
            </w:pPr>
            <w:r>
              <w:rPr>
                <w:rFonts w:asciiTheme="minorHAnsi" w:hAnsiTheme="minorHAnsi" w:cs="Arial"/>
                <w:sz w:val="20"/>
                <w:szCs w:val="20"/>
                <w:lang w:val="en-AU"/>
              </w:rPr>
              <w:t>Practical</w:t>
            </w:r>
          </w:p>
        </w:tc>
        <w:tc>
          <w:tcPr>
            <w:tcW w:w="528" w:type="pct"/>
            <w:vMerge w:val="restart"/>
            <w:vAlign w:val="center"/>
          </w:tcPr>
          <w:p w:rsidR="001D10EA" w:rsidRPr="00355A9C" w:rsidRDefault="001D10EA" w:rsidP="00272392">
            <w:pPr>
              <w:tabs>
                <w:tab w:val="left" w:pos="4140"/>
                <w:tab w:val="left" w:pos="4800"/>
              </w:tabs>
              <w:jc w:val="center"/>
              <w:rPr>
                <w:rFonts w:asciiTheme="minorHAnsi" w:hAnsiTheme="minorHAnsi" w:cs="Arial"/>
                <w:bCs/>
                <w:sz w:val="20"/>
                <w:szCs w:val="20"/>
                <w:lang w:eastAsia="en-US"/>
              </w:rPr>
            </w:pPr>
            <w:r w:rsidRPr="00355A9C">
              <w:rPr>
                <w:rFonts w:asciiTheme="minorHAnsi" w:hAnsiTheme="minorHAnsi" w:cs="Arial"/>
                <w:bCs/>
                <w:sz w:val="20"/>
                <w:szCs w:val="20"/>
                <w:lang w:eastAsia="en-US"/>
              </w:rPr>
              <w:t>50%</w:t>
            </w:r>
          </w:p>
        </w:tc>
        <w:tc>
          <w:tcPr>
            <w:tcW w:w="528" w:type="pct"/>
            <w:shd w:val="clear" w:color="auto" w:fill="auto"/>
            <w:vAlign w:val="center"/>
          </w:tcPr>
          <w:p w:rsidR="001D10EA" w:rsidRPr="001D10EA" w:rsidRDefault="001D10EA" w:rsidP="00161CAC">
            <w:pPr>
              <w:pStyle w:val="Title"/>
              <w:rPr>
                <w:rFonts w:asciiTheme="minorHAnsi" w:hAnsiTheme="minorHAnsi" w:cs="Arial"/>
                <w:b w:val="0"/>
                <w:bCs w:val="0"/>
                <w:sz w:val="20"/>
                <w:szCs w:val="20"/>
                <w:lang w:val="en-AU"/>
              </w:rPr>
            </w:pPr>
            <w:r w:rsidRPr="001D10EA">
              <w:rPr>
                <w:rFonts w:asciiTheme="minorHAnsi" w:hAnsiTheme="minorHAnsi" w:cs="Arial"/>
                <w:b w:val="0"/>
                <w:bCs w:val="0"/>
                <w:sz w:val="20"/>
                <w:szCs w:val="20"/>
                <w:lang w:val="en-AU"/>
              </w:rPr>
              <w:t>12.5%</w:t>
            </w:r>
          </w:p>
        </w:tc>
        <w:tc>
          <w:tcPr>
            <w:tcW w:w="500" w:type="pct"/>
            <w:vAlign w:val="center"/>
          </w:tcPr>
          <w:p w:rsidR="001D10EA" w:rsidRPr="001D10EA" w:rsidRDefault="001D10EA" w:rsidP="00161CAC">
            <w:pPr>
              <w:ind w:left="93" w:right="71"/>
              <w:rPr>
                <w:rFonts w:asciiTheme="minorHAnsi" w:hAnsiTheme="minorHAnsi" w:cs="Arial"/>
                <w:sz w:val="20"/>
                <w:szCs w:val="20"/>
              </w:rPr>
            </w:pPr>
            <w:r w:rsidRPr="001D10EA">
              <w:rPr>
                <w:rFonts w:asciiTheme="minorHAnsi" w:hAnsiTheme="minorHAnsi" w:cs="Arial"/>
                <w:sz w:val="20"/>
                <w:szCs w:val="20"/>
              </w:rPr>
              <w:t>W</w:t>
            </w:r>
            <w:r w:rsidR="006F1E77">
              <w:rPr>
                <w:rFonts w:asciiTheme="minorHAnsi" w:hAnsiTheme="minorHAnsi" w:cs="Arial"/>
                <w:sz w:val="20"/>
                <w:szCs w:val="20"/>
              </w:rPr>
              <w:t>eek</w:t>
            </w:r>
            <w:r w:rsidR="00DE138F">
              <w:rPr>
                <w:rFonts w:asciiTheme="minorHAnsi" w:hAnsiTheme="minorHAnsi" w:cs="Arial"/>
                <w:sz w:val="20"/>
                <w:szCs w:val="20"/>
              </w:rPr>
              <w:t xml:space="preserve"> </w:t>
            </w:r>
            <w:r w:rsidR="00EE6D7B">
              <w:rPr>
                <w:rFonts w:asciiTheme="minorHAnsi" w:hAnsiTheme="minorHAnsi" w:cs="Arial"/>
                <w:sz w:val="20"/>
                <w:szCs w:val="20"/>
              </w:rPr>
              <w:t>8</w:t>
            </w:r>
          </w:p>
        </w:tc>
        <w:tc>
          <w:tcPr>
            <w:tcW w:w="2421" w:type="pct"/>
            <w:vAlign w:val="center"/>
            <w:hideMark/>
          </w:tcPr>
          <w:p w:rsidR="001D10EA" w:rsidRPr="00BB38ED" w:rsidRDefault="001D10EA" w:rsidP="00DD1410">
            <w:pPr>
              <w:pStyle w:val="Title"/>
              <w:ind w:left="91" w:right="74"/>
              <w:jc w:val="left"/>
              <w:rPr>
                <w:rFonts w:ascii="Arial" w:hAnsi="Arial" w:cs="Arial"/>
                <w:b w:val="0"/>
                <w:sz w:val="20"/>
                <w:szCs w:val="20"/>
              </w:rPr>
            </w:pPr>
            <w:r w:rsidRPr="00BB38ED">
              <w:rPr>
                <w:rFonts w:asciiTheme="minorHAnsi" w:hAnsiTheme="minorHAnsi" w:cs="Arial"/>
                <w:bCs w:val="0"/>
                <w:sz w:val="20"/>
                <w:szCs w:val="20"/>
                <w:lang w:val="it-IT" w:eastAsia="en-AU"/>
              </w:rPr>
              <w:t xml:space="preserve">Task 2: </w:t>
            </w:r>
            <w:r w:rsidR="00DD1410" w:rsidRPr="00DD1410">
              <w:rPr>
                <w:rFonts w:asciiTheme="minorHAnsi" w:hAnsiTheme="minorHAnsi" w:cs="Arial"/>
                <w:b w:val="0"/>
                <w:bCs w:val="0"/>
                <w:sz w:val="20"/>
                <w:szCs w:val="20"/>
                <w:lang w:val="it-IT" w:eastAsia="en-AU"/>
              </w:rPr>
              <w:t>S</w:t>
            </w:r>
            <w:r w:rsidRPr="00DD1410">
              <w:rPr>
                <w:rFonts w:asciiTheme="minorHAnsi" w:hAnsiTheme="minorHAnsi" w:cs="Arial"/>
                <w:b w:val="0"/>
                <w:bCs w:val="0"/>
                <w:sz w:val="20"/>
                <w:szCs w:val="20"/>
                <w:lang w:val="it-IT" w:eastAsia="en-AU"/>
              </w:rPr>
              <w:t>kill performance (</w:t>
            </w:r>
            <w:r w:rsidR="00EE6D7B" w:rsidRPr="00DD1410">
              <w:rPr>
                <w:rFonts w:asciiTheme="minorHAnsi" w:hAnsiTheme="minorHAnsi" w:cs="Arial"/>
                <w:b w:val="0"/>
                <w:bCs w:val="0"/>
                <w:sz w:val="20"/>
                <w:szCs w:val="20"/>
                <w:lang w:val="it-IT" w:eastAsia="en-AU"/>
              </w:rPr>
              <w:t>basketball</w:t>
            </w:r>
            <w:r w:rsidRPr="00DD1410">
              <w:rPr>
                <w:rFonts w:asciiTheme="minorHAnsi" w:hAnsiTheme="minorHAnsi" w:cs="Arial"/>
                <w:b w:val="0"/>
                <w:bCs w:val="0"/>
                <w:sz w:val="20"/>
                <w:szCs w:val="20"/>
                <w:lang w:val="it-IT" w:eastAsia="en-AU"/>
              </w:rPr>
              <w:t>)</w:t>
            </w:r>
            <w:r w:rsidRPr="00BB38ED">
              <w:rPr>
                <w:rFonts w:ascii="Arial" w:hAnsi="Arial" w:cs="Arial"/>
                <w:sz w:val="20"/>
                <w:szCs w:val="20"/>
              </w:rPr>
              <w:t xml:space="preserve"> </w:t>
            </w:r>
            <w:r w:rsidR="00AB2D55" w:rsidRPr="00BB38ED">
              <w:rPr>
                <w:rFonts w:asciiTheme="minorHAnsi" w:hAnsiTheme="minorHAnsi" w:cs="Arial"/>
                <w:b w:val="0"/>
                <w:sz w:val="20"/>
                <w:szCs w:val="20"/>
                <w:lang w:val="it-IT"/>
              </w:rPr>
              <w:t>–</w:t>
            </w:r>
            <w:r w:rsidRPr="00BB38ED">
              <w:rPr>
                <w:rFonts w:asciiTheme="minorHAnsi" w:hAnsiTheme="minorHAnsi" w:cs="Arial"/>
                <w:b w:val="0"/>
                <w:sz w:val="20"/>
                <w:szCs w:val="20"/>
                <w:lang w:val="it-IT"/>
              </w:rPr>
              <w:t xml:space="preserve"> developing physical skills and tactics</w:t>
            </w:r>
          </w:p>
        </w:tc>
      </w:tr>
      <w:tr w:rsidR="006F1E77" w:rsidRPr="001C6F1B" w:rsidTr="003338E2">
        <w:trPr>
          <w:trHeight w:val="20"/>
        </w:trPr>
        <w:tc>
          <w:tcPr>
            <w:tcW w:w="495" w:type="pct"/>
            <w:vMerge/>
            <w:vAlign w:val="center"/>
          </w:tcPr>
          <w:p w:rsidR="006F1E77" w:rsidRPr="001C6F1B" w:rsidRDefault="006F1E77" w:rsidP="00272392">
            <w:pPr>
              <w:jc w:val="center"/>
              <w:rPr>
                <w:rFonts w:asciiTheme="minorHAnsi" w:hAnsiTheme="minorHAnsi" w:cs="Arial"/>
                <w:sz w:val="20"/>
                <w:szCs w:val="20"/>
                <w:lang w:val="en-US" w:eastAsia="en-US"/>
              </w:rPr>
            </w:pPr>
          </w:p>
        </w:tc>
        <w:tc>
          <w:tcPr>
            <w:tcW w:w="528" w:type="pct"/>
            <w:vMerge/>
            <w:vAlign w:val="center"/>
          </w:tcPr>
          <w:p w:rsidR="006F1E77" w:rsidRPr="001C6F1B" w:rsidRDefault="006F1E77" w:rsidP="00272392">
            <w:pPr>
              <w:rPr>
                <w:rFonts w:asciiTheme="minorHAnsi" w:hAnsiTheme="minorHAnsi" w:cs="Arial"/>
                <w:sz w:val="20"/>
                <w:szCs w:val="20"/>
                <w:lang w:val="en-US" w:eastAsia="en-US"/>
              </w:rPr>
            </w:pPr>
          </w:p>
        </w:tc>
        <w:tc>
          <w:tcPr>
            <w:tcW w:w="528" w:type="pct"/>
            <w:vMerge/>
            <w:vAlign w:val="center"/>
          </w:tcPr>
          <w:p w:rsidR="006F1E77" w:rsidRPr="00355A9C" w:rsidRDefault="006F1E77" w:rsidP="00272392">
            <w:pPr>
              <w:pStyle w:val="Title"/>
              <w:rPr>
                <w:rFonts w:asciiTheme="minorHAnsi" w:hAnsiTheme="minorHAnsi" w:cs="Arial"/>
                <w:b w:val="0"/>
                <w:sz w:val="20"/>
                <w:szCs w:val="20"/>
                <w:lang w:val="en-AU"/>
              </w:rPr>
            </w:pPr>
          </w:p>
        </w:tc>
        <w:tc>
          <w:tcPr>
            <w:tcW w:w="528" w:type="pct"/>
            <w:shd w:val="clear" w:color="auto" w:fill="auto"/>
            <w:vAlign w:val="center"/>
          </w:tcPr>
          <w:p w:rsidR="006F1E77" w:rsidRPr="001D10EA" w:rsidRDefault="006F1E77" w:rsidP="00161CAC">
            <w:pPr>
              <w:pStyle w:val="Title"/>
              <w:rPr>
                <w:rFonts w:asciiTheme="minorHAnsi" w:hAnsiTheme="minorHAnsi" w:cs="Arial"/>
                <w:b w:val="0"/>
                <w:bCs w:val="0"/>
                <w:sz w:val="20"/>
                <w:szCs w:val="20"/>
                <w:lang w:val="en-AU"/>
              </w:rPr>
            </w:pPr>
            <w:r w:rsidRPr="001D10EA">
              <w:rPr>
                <w:rFonts w:asciiTheme="minorHAnsi" w:hAnsiTheme="minorHAnsi" w:cs="Arial"/>
                <w:b w:val="0"/>
                <w:bCs w:val="0"/>
                <w:sz w:val="20"/>
                <w:szCs w:val="20"/>
                <w:lang w:val="en-AU"/>
              </w:rPr>
              <w:t>12.5%</w:t>
            </w:r>
          </w:p>
        </w:tc>
        <w:tc>
          <w:tcPr>
            <w:tcW w:w="500" w:type="pct"/>
            <w:vAlign w:val="center"/>
          </w:tcPr>
          <w:p w:rsidR="006F1E77" w:rsidRPr="006F1E77" w:rsidRDefault="006F1E77" w:rsidP="00161CAC">
            <w:pPr>
              <w:ind w:left="93" w:right="71"/>
              <w:rPr>
                <w:rFonts w:asciiTheme="minorHAnsi" w:hAnsiTheme="minorHAnsi" w:cs="Arial"/>
                <w:sz w:val="20"/>
                <w:szCs w:val="20"/>
              </w:rPr>
            </w:pPr>
            <w:r w:rsidRPr="0044422C">
              <w:rPr>
                <w:rFonts w:asciiTheme="minorHAnsi" w:hAnsiTheme="minorHAnsi" w:cs="Arial"/>
                <w:sz w:val="20"/>
                <w:szCs w:val="20"/>
              </w:rPr>
              <w:t>Week</w:t>
            </w:r>
            <w:r w:rsidR="00DE138F">
              <w:rPr>
                <w:rFonts w:asciiTheme="minorHAnsi" w:hAnsiTheme="minorHAnsi" w:cs="Arial"/>
                <w:sz w:val="20"/>
                <w:szCs w:val="20"/>
              </w:rPr>
              <w:t xml:space="preserve"> </w:t>
            </w:r>
            <w:r w:rsidR="00BB38ED">
              <w:rPr>
                <w:rFonts w:asciiTheme="minorHAnsi" w:hAnsiTheme="minorHAnsi" w:cs="Arial"/>
                <w:sz w:val="20"/>
                <w:szCs w:val="20"/>
              </w:rPr>
              <w:t>14</w:t>
            </w:r>
          </w:p>
        </w:tc>
        <w:tc>
          <w:tcPr>
            <w:tcW w:w="2421" w:type="pct"/>
            <w:vAlign w:val="center"/>
            <w:hideMark/>
          </w:tcPr>
          <w:p w:rsidR="006F1E77" w:rsidRPr="00BB38ED" w:rsidRDefault="006F1E77" w:rsidP="00DD1410">
            <w:pPr>
              <w:pStyle w:val="Title"/>
              <w:ind w:left="91" w:right="74"/>
              <w:jc w:val="left"/>
              <w:rPr>
                <w:rFonts w:ascii="Arial" w:hAnsi="Arial" w:cs="Arial"/>
                <w:b w:val="0"/>
                <w:i/>
                <w:sz w:val="20"/>
                <w:szCs w:val="20"/>
                <w:lang w:val="it-IT"/>
              </w:rPr>
            </w:pPr>
            <w:r w:rsidRPr="00BB38ED">
              <w:rPr>
                <w:rFonts w:asciiTheme="minorHAnsi" w:hAnsiTheme="minorHAnsi" w:cs="Arial"/>
                <w:bCs w:val="0"/>
                <w:sz w:val="20"/>
                <w:szCs w:val="20"/>
                <w:lang w:val="it-IT" w:eastAsia="en-AU"/>
              </w:rPr>
              <w:t xml:space="preserve">Task </w:t>
            </w:r>
            <w:r w:rsidR="00BB38ED" w:rsidRPr="00BB38ED">
              <w:rPr>
                <w:rFonts w:asciiTheme="minorHAnsi" w:hAnsiTheme="minorHAnsi" w:cs="Arial"/>
                <w:bCs w:val="0"/>
                <w:sz w:val="20"/>
                <w:szCs w:val="20"/>
                <w:lang w:val="it-IT" w:eastAsia="en-AU"/>
              </w:rPr>
              <w:t>4</w:t>
            </w:r>
            <w:r w:rsidRPr="00BB38ED">
              <w:rPr>
                <w:rFonts w:asciiTheme="minorHAnsi" w:hAnsiTheme="minorHAnsi" w:cs="Arial"/>
                <w:bCs w:val="0"/>
                <w:sz w:val="20"/>
                <w:szCs w:val="20"/>
                <w:lang w:val="it-IT" w:eastAsia="en-AU"/>
              </w:rPr>
              <w:t xml:space="preserve">: </w:t>
            </w:r>
            <w:r w:rsidR="00DD1410" w:rsidRPr="00DD1410">
              <w:rPr>
                <w:rFonts w:asciiTheme="minorHAnsi" w:hAnsiTheme="minorHAnsi" w:cs="Arial"/>
                <w:b w:val="0"/>
                <w:bCs w:val="0"/>
                <w:sz w:val="20"/>
                <w:szCs w:val="20"/>
                <w:lang w:val="it-IT" w:eastAsia="en-AU"/>
              </w:rPr>
              <w:t>G</w:t>
            </w:r>
            <w:r w:rsidRPr="00DD1410">
              <w:rPr>
                <w:rFonts w:asciiTheme="minorHAnsi" w:hAnsiTheme="minorHAnsi" w:cs="Arial"/>
                <w:b w:val="0"/>
                <w:bCs w:val="0"/>
                <w:sz w:val="20"/>
                <w:szCs w:val="20"/>
                <w:lang w:val="it-IT" w:eastAsia="en-AU"/>
              </w:rPr>
              <w:t>ame performance (</w:t>
            </w:r>
            <w:r w:rsidR="00EE6D7B" w:rsidRPr="00DD1410">
              <w:rPr>
                <w:rFonts w:asciiTheme="minorHAnsi" w:hAnsiTheme="minorHAnsi" w:cs="Arial"/>
                <w:b w:val="0"/>
                <w:bCs w:val="0"/>
                <w:sz w:val="20"/>
                <w:szCs w:val="20"/>
                <w:lang w:val="it-IT" w:eastAsia="en-AU"/>
              </w:rPr>
              <w:t>basketball</w:t>
            </w:r>
            <w:r w:rsidRPr="00DD1410">
              <w:rPr>
                <w:rFonts w:asciiTheme="minorHAnsi" w:hAnsiTheme="minorHAnsi" w:cs="Arial"/>
                <w:b w:val="0"/>
                <w:bCs w:val="0"/>
                <w:sz w:val="20"/>
                <w:szCs w:val="20"/>
                <w:lang w:val="it-IT" w:eastAsia="en-AU"/>
              </w:rPr>
              <w:t xml:space="preserve">) </w:t>
            </w:r>
            <w:r w:rsidRPr="00BB38ED">
              <w:rPr>
                <w:rFonts w:asciiTheme="minorHAnsi" w:hAnsiTheme="minorHAnsi" w:cs="Arial"/>
                <w:b w:val="0"/>
                <w:sz w:val="20"/>
                <w:szCs w:val="20"/>
                <w:lang w:val="it-IT"/>
              </w:rPr>
              <w:t>– developing physical skills and tactics</w:t>
            </w:r>
          </w:p>
        </w:tc>
      </w:tr>
      <w:tr w:rsidR="006F1E77" w:rsidRPr="001C6F1B" w:rsidTr="003338E2">
        <w:trPr>
          <w:trHeight w:val="20"/>
        </w:trPr>
        <w:tc>
          <w:tcPr>
            <w:tcW w:w="495" w:type="pct"/>
            <w:vMerge/>
            <w:vAlign w:val="center"/>
          </w:tcPr>
          <w:p w:rsidR="006F1E77" w:rsidRPr="001C6F1B" w:rsidRDefault="006F1E77" w:rsidP="00272392">
            <w:pPr>
              <w:jc w:val="center"/>
              <w:rPr>
                <w:rFonts w:asciiTheme="minorHAnsi" w:hAnsiTheme="minorHAnsi" w:cs="Arial"/>
                <w:sz w:val="20"/>
                <w:szCs w:val="20"/>
                <w:lang w:val="en-US" w:eastAsia="en-US"/>
              </w:rPr>
            </w:pPr>
          </w:p>
        </w:tc>
        <w:tc>
          <w:tcPr>
            <w:tcW w:w="528" w:type="pct"/>
            <w:vMerge/>
            <w:vAlign w:val="center"/>
          </w:tcPr>
          <w:p w:rsidR="006F1E77" w:rsidRPr="001C6F1B" w:rsidRDefault="006F1E77" w:rsidP="00272392">
            <w:pPr>
              <w:rPr>
                <w:rFonts w:asciiTheme="minorHAnsi" w:hAnsiTheme="minorHAnsi" w:cs="Arial"/>
                <w:sz w:val="20"/>
                <w:szCs w:val="20"/>
                <w:lang w:val="en-US" w:eastAsia="en-US"/>
              </w:rPr>
            </w:pPr>
          </w:p>
        </w:tc>
        <w:tc>
          <w:tcPr>
            <w:tcW w:w="528" w:type="pct"/>
            <w:vMerge/>
            <w:vAlign w:val="center"/>
          </w:tcPr>
          <w:p w:rsidR="006F1E77" w:rsidRPr="00355A9C" w:rsidRDefault="006F1E77" w:rsidP="00272392">
            <w:pPr>
              <w:pStyle w:val="Title"/>
              <w:rPr>
                <w:rFonts w:asciiTheme="minorHAnsi" w:hAnsiTheme="minorHAnsi" w:cs="Arial"/>
                <w:b w:val="0"/>
                <w:sz w:val="20"/>
                <w:szCs w:val="20"/>
                <w:lang w:val="en-AU"/>
              </w:rPr>
            </w:pPr>
          </w:p>
        </w:tc>
        <w:tc>
          <w:tcPr>
            <w:tcW w:w="528" w:type="pct"/>
            <w:shd w:val="clear" w:color="auto" w:fill="auto"/>
            <w:vAlign w:val="center"/>
          </w:tcPr>
          <w:p w:rsidR="006F1E77" w:rsidRPr="001D10EA" w:rsidRDefault="006F1E77" w:rsidP="00161CAC">
            <w:pPr>
              <w:pStyle w:val="Title"/>
              <w:rPr>
                <w:rFonts w:asciiTheme="minorHAnsi" w:hAnsiTheme="minorHAnsi" w:cs="Arial"/>
                <w:b w:val="0"/>
                <w:bCs w:val="0"/>
                <w:sz w:val="20"/>
                <w:szCs w:val="20"/>
                <w:lang w:val="en-AU"/>
              </w:rPr>
            </w:pPr>
            <w:r w:rsidRPr="001D10EA">
              <w:rPr>
                <w:rFonts w:asciiTheme="minorHAnsi" w:hAnsiTheme="minorHAnsi" w:cs="Arial"/>
                <w:b w:val="0"/>
                <w:bCs w:val="0"/>
                <w:sz w:val="20"/>
                <w:szCs w:val="20"/>
                <w:lang w:val="en-AU"/>
              </w:rPr>
              <w:t>12.5%</w:t>
            </w:r>
          </w:p>
        </w:tc>
        <w:tc>
          <w:tcPr>
            <w:tcW w:w="500" w:type="pct"/>
            <w:vAlign w:val="center"/>
          </w:tcPr>
          <w:p w:rsidR="006F1E77" w:rsidRPr="006F1E77" w:rsidRDefault="006F1E77" w:rsidP="00161CAC">
            <w:pPr>
              <w:ind w:left="93" w:right="71"/>
              <w:rPr>
                <w:rFonts w:asciiTheme="minorHAnsi" w:hAnsiTheme="minorHAnsi" w:cs="Arial"/>
                <w:sz w:val="20"/>
                <w:szCs w:val="20"/>
              </w:rPr>
            </w:pPr>
            <w:r w:rsidRPr="0044422C">
              <w:rPr>
                <w:rFonts w:asciiTheme="minorHAnsi" w:hAnsiTheme="minorHAnsi" w:cs="Arial"/>
                <w:sz w:val="20"/>
                <w:szCs w:val="20"/>
              </w:rPr>
              <w:t>Week</w:t>
            </w:r>
            <w:r w:rsidR="00DE138F">
              <w:rPr>
                <w:rFonts w:asciiTheme="minorHAnsi" w:hAnsiTheme="minorHAnsi" w:cs="Arial"/>
                <w:sz w:val="20"/>
                <w:szCs w:val="20"/>
              </w:rPr>
              <w:t xml:space="preserve"> </w:t>
            </w:r>
            <w:r w:rsidR="00BB38ED">
              <w:rPr>
                <w:rFonts w:asciiTheme="minorHAnsi" w:hAnsiTheme="minorHAnsi" w:cs="Arial"/>
                <w:sz w:val="20"/>
                <w:szCs w:val="20"/>
              </w:rPr>
              <w:t>22</w:t>
            </w:r>
          </w:p>
        </w:tc>
        <w:tc>
          <w:tcPr>
            <w:tcW w:w="2421" w:type="pct"/>
            <w:vAlign w:val="center"/>
          </w:tcPr>
          <w:p w:rsidR="006F1E77" w:rsidRPr="00BB38ED" w:rsidRDefault="006F1E77" w:rsidP="00DD1410">
            <w:pPr>
              <w:pStyle w:val="Title"/>
              <w:ind w:left="91" w:right="74"/>
              <w:jc w:val="left"/>
              <w:rPr>
                <w:rFonts w:ascii="Arial" w:hAnsi="Arial" w:cs="Arial"/>
                <w:sz w:val="20"/>
                <w:szCs w:val="20"/>
              </w:rPr>
            </w:pPr>
            <w:r w:rsidRPr="00BB38ED">
              <w:rPr>
                <w:rFonts w:asciiTheme="minorHAnsi" w:hAnsiTheme="minorHAnsi" w:cs="Arial"/>
                <w:bCs w:val="0"/>
                <w:sz w:val="20"/>
                <w:szCs w:val="20"/>
                <w:lang w:val="it-IT" w:eastAsia="en-AU"/>
              </w:rPr>
              <w:t xml:space="preserve">Task </w:t>
            </w:r>
            <w:r w:rsidR="00280C23">
              <w:rPr>
                <w:rFonts w:asciiTheme="minorHAnsi" w:hAnsiTheme="minorHAnsi" w:cs="Arial"/>
                <w:bCs w:val="0"/>
                <w:sz w:val="20"/>
                <w:szCs w:val="20"/>
                <w:lang w:val="it-IT" w:eastAsia="en-AU"/>
              </w:rPr>
              <w:t>7</w:t>
            </w:r>
            <w:r w:rsidRPr="00BB38ED">
              <w:rPr>
                <w:rFonts w:asciiTheme="minorHAnsi" w:hAnsiTheme="minorHAnsi" w:cs="Arial"/>
                <w:bCs w:val="0"/>
                <w:sz w:val="20"/>
                <w:szCs w:val="20"/>
                <w:lang w:val="it-IT" w:eastAsia="en-AU"/>
              </w:rPr>
              <w:t xml:space="preserve">: </w:t>
            </w:r>
            <w:r w:rsidR="00DD1410" w:rsidRPr="00DD1410">
              <w:rPr>
                <w:rFonts w:asciiTheme="minorHAnsi" w:hAnsiTheme="minorHAnsi" w:cs="Arial"/>
                <w:b w:val="0"/>
                <w:bCs w:val="0"/>
                <w:sz w:val="20"/>
                <w:szCs w:val="20"/>
                <w:lang w:val="it-IT" w:eastAsia="en-AU"/>
              </w:rPr>
              <w:t>S</w:t>
            </w:r>
            <w:r w:rsidRPr="00DD1410">
              <w:rPr>
                <w:rFonts w:asciiTheme="minorHAnsi" w:hAnsiTheme="minorHAnsi" w:cs="Arial"/>
                <w:b w:val="0"/>
                <w:bCs w:val="0"/>
                <w:sz w:val="20"/>
                <w:szCs w:val="20"/>
                <w:lang w:val="it-IT" w:eastAsia="en-AU"/>
              </w:rPr>
              <w:t>kill performance (</w:t>
            </w:r>
            <w:r w:rsidR="00EE6D7B" w:rsidRPr="00DD1410">
              <w:rPr>
                <w:rFonts w:asciiTheme="minorHAnsi" w:hAnsiTheme="minorHAnsi" w:cs="Arial"/>
                <w:b w:val="0"/>
                <w:bCs w:val="0"/>
                <w:sz w:val="20"/>
                <w:szCs w:val="20"/>
                <w:lang w:val="it-IT" w:eastAsia="en-AU"/>
              </w:rPr>
              <w:t>tennis</w:t>
            </w:r>
            <w:r w:rsidRPr="00DD1410">
              <w:rPr>
                <w:rFonts w:asciiTheme="minorHAnsi" w:hAnsiTheme="minorHAnsi" w:cs="Arial"/>
                <w:b w:val="0"/>
                <w:bCs w:val="0"/>
                <w:sz w:val="20"/>
                <w:szCs w:val="20"/>
                <w:lang w:val="it-IT" w:eastAsia="en-AU"/>
              </w:rPr>
              <w:t>)</w:t>
            </w:r>
            <w:r w:rsidRPr="00BB38ED">
              <w:rPr>
                <w:rFonts w:asciiTheme="minorHAnsi" w:hAnsiTheme="minorHAnsi" w:cs="Arial"/>
                <w:bCs w:val="0"/>
                <w:sz w:val="20"/>
                <w:szCs w:val="20"/>
                <w:lang w:val="it-IT" w:eastAsia="en-AU"/>
              </w:rPr>
              <w:t xml:space="preserve"> </w:t>
            </w:r>
            <w:r w:rsidRPr="00BB38ED">
              <w:rPr>
                <w:rFonts w:asciiTheme="minorHAnsi" w:hAnsiTheme="minorHAnsi" w:cs="Arial"/>
                <w:b w:val="0"/>
                <w:sz w:val="20"/>
                <w:szCs w:val="20"/>
                <w:lang w:val="it-IT"/>
              </w:rPr>
              <w:t>– developing physical skills and tactics</w:t>
            </w:r>
          </w:p>
        </w:tc>
      </w:tr>
      <w:tr w:rsidR="006F1E77" w:rsidRPr="001C6F1B" w:rsidTr="003338E2">
        <w:trPr>
          <w:trHeight w:val="20"/>
        </w:trPr>
        <w:tc>
          <w:tcPr>
            <w:tcW w:w="495" w:type="pct"/>
            <w:vMerge/>
            <w:vAlign w:val="center"/>
          </w:tcPr>
          <w:p w:rsidR="006F1E77" w:rsidRPr="001C6F1B" w:rsidRDefault="006F1E77" w:rsidP="00272392">
            <w:pPr>
              <w:jc w:val="center"/>
              <w:rPr>
                <w:rFonts w:asciiTheme="minorHAnsi" w:hAnsiTheme="minorHAnsi" w:cs="Arial"/>
                <w:sz w:val="20"/>
                <w:szCs w:val="20"/>
                <w:lang w:val="en-US" w:eastAsia="en-US"/>
              </w:rPr>
            </w:pPr>
          </w:p>
        </w:tc>
        <w:tc>
          <w:tcPr>
            <w:tcW w:w="528" w:type="pct"/>
            <w:vMerge/>
            <w:vAlign w:val="center"/>
          </w:tcPr>
          <w:p w:rsidR="006F1E77" w:rsidRPr="001C6F1B" w:rsidRDefault="006F1E77" w:rsidP="00272392">
            <w:pPr>
              <w:rPr>
                <w:rFonts w:asciiTheme="minorHAnsi" w:hAnsiTheme="minorHAnsi" w:cs="Arial"/>
                <w:sz w:val="20"/>
                <w:szCs w:val="20"/>
                <w:lang w:val="en-US" w:eastAsia="en-US"/>
              </w:rPr>
            </w:pPr>
          </w:p>
        </w:tc>
        <w:tc>
          <w:tcPr>
            <w:tcW w:w="528" w:type="pct"/>
            <w:vMerge/>
            <w:vAlign w:val="center"/>
          </w:tcPr>
          <w:p w:rsidR="006F1E77" w:rsidRPr="00355A9C" w:rsidRDefault="006F1E77" w:rsidP="00272392">
            <w:pPr>
              <w:pStyle w:val="Title"/>
              <w:rPr>
                <w:rFonts w:asciiTheme="minorHAnsi" w:hAnsiTheme="minorHAnsi" w:cs="Arial"/>
                <w:b w:val="0"/>
                <w:sz w:val="20"/>
                <w:szCs w:val="20"/>
                <w:lang w:val="en-AU"/>
              </w:rPr>
            </w:pPr>
          </w:p>
        </w:tc>
        <w:tc>
          <w:tcPr>
            <w:tcW w:w="528" w:type="pct"/>
            <w:shd w:val="clear" w:color="auto" w:fill="auto"/>
            <w:vAlign w:val="center"/>
          </w:tcPr>
          <w:p w:rsidR="006F1E77" w:rsidRPr="001D10EA" w:rsidRDefault="006F1E77" w:rsidP="00161CAC">
            <w:pPr>
              <w:pStyle w:val="Title"/>
              <w:rPr>
                <w:rFonts w:asciiTheme="minorHAnsi" w:hAnsiTheme="minorHAnsi" w:cs="Arial"/>
                <w:b w:val="0"/>
                <w:bCs w:val="0"/>
                <w:sz w:val="20"/>
                <w:szCs w:val="20"/>
                <w:lang w:val="en-AU"/>
              </w:rPr>
            </w:pPr>
            <w:r w:rsidRPr="001D10EA">
              <w:rPr>
                <w:rFonts w:asciiTheme="minorHAnsi" w:hAnsiTheme="minorHAnsi" w:cs="Arial"/>
                <w:b w:val="0"/>
                <w:bCs w:val="0"/>
                <w:sz w:val="20"/>
                <w:szCs w:val="20"/>
                <w:lang w:val="en-AU"/>
              </w:rPr>
              <w:t>12.5%</w:t>
            </w:r>
          </w:p>
        </w:tc>
        <w:tc>
          <w:tcPr>
            <w:tcW w:w="500" w:type="pct"/>
            <w:vAlign w:val="center"/>
          </w:tcPr>
          <w:p w:rsidR="006F1E77" w:rsidRPr="006F1E77" w:rsidRDefault="006F1E77" w:rsidP="00161CAC">
            <w:pPr>
              <w:ind w:left="93" w:right="71"/>
              <w:rPr>
                <w:rFonts w:asciiTheme="minorHAnsi" w:hAnsiTheme="minorHAnsi" w:cs="Arial"/>
                <w:sz w:val="20"/>
                <w:szCs w:val="20"/>
              </w:rPr>
            </w:pPr>
            <w:r w:rsidRPr="0044422C">
              <w:rPr>
                <w:rFonts w:asciiTheme="minorHAnsi" w:hAnsiTheme="minorHAnsi" w:cs="Arial"/>
                <w:sz w:val="20"/>
                <w:szCs w:val="20"/>
              </w:rPr>
              <w:t>Week</w:t>
            </w:r>
            <w:r w:rsidR="00DE138F">
              <w:rPr>
                <w:rFonts w:asciiTheme="minorHAnsi" w:hAnsiTheme="minorHAnsi" w:cs="Arial"/>
                <w:sz w:val="20"/>
                <w:szCs w:val="20"/>
              </w:rPr>
              <w:t xml:space="preserve"> </w:t>
            </w:r>
            <w:r w:rsidR="00BB38ED">
              <w:rPr>
                <w:rFonts w:asciiTheme="minorHAnsi" w:hAnsiTheme="minorHAnsi" w:cs="Arial"/>
                <w:sz w:val="20"/>
                <w:szCs w:val="20"/>
              </w:rPr>
              <w:t>26</w:t>
            </w:r>
          </w:p>
        </w:tc>
        <w:tc>
          <w:tcPr>
            <w:tcW w:w="2421" w:type="pct"/>
            <w:vAlign w:val="center"/>
          </w:tcPr>
          <w:p w:rsidR="006F1E77" w:rsidRPr="00BB38ED" w:rsidRDefault="006F1E77" w:rsidP="00DD1410">
            <w:pPr>
              <w:pStyle w:val="Title"/>
              <w:ind w:left="91" w:right="74"/>
              <w:jc w:val="left"/>
              <w:rPr>
                <w:rFonts w:ascii="Arial" w:hAnsi="Arial" w:cs="Arial"/>
                <w:sz w:val="20"/>
                <w:szCs w:val="20"/>
              </w:rPr>
            </w:pPr>
            <w:r w:rsidRPr="00BB38ED">
              <w:rPr>
                <w:rFonts w:asciiTheme="minorHAnsi" w:hAnsiTheme="minorHAnsi" w:cs="Arial"/>
                <w:bCs w:val="0"/>
                <w:sz w:val="20"/>
                <w:szCs w:val="20"/>
                <w:lang w:val="it-IT" w:eastAsia="en-AU"/>
              </w:rPr>
              <w:t xml:space="preserve">Task </w:t>
            </w:r>
            <w:r w:rsidR="00BB38ED" w:rsidRPr="00BB38ED">
              <w:rPr>
                <w:rFonts w:asciiTheme="minorHAnsi" w:hAnsiTheme="minorHAnsi" w:cs="Arial"/>
                <w:bCs w:val="0"/>
                <w:sz w:val="20"/>
                <w:szCs w:val="20"/>
                <w:lang w:val="it-IT" w:eastAsia="en-AU"/>
              </w:rPr>
              <w:t>8</w:t>
            </w:r>
            <w:r w:rsidRPr="00BB38ED">
              <w:rPr>
                <w:rFonts w:asciiTheme="minorHAnsi" w:hAnsiTheme="minorHAnsi" w:cs="Arial"/>
                <w:bCs w:val="0"/>
                <w:sz w:val="20"/>
                <w:szCs w:val="20"/>
                <w:lang w:val="it-IT" w:eastAsia="en-AU"/>
              </w:rPr>
              <w:t xml:space="preserve">: </w:t>
            </w:r>
            <w:r w:rsidR="00DD1410" w:rsidRPr="00DD1410">
              <w:rPr>
                <w:rFonts w:asciiTheme="minorHAnsi" w:hAnsiTheme="minorHAnsi" w:cs="Arial"/>
                <w:b w:val="0"/>
                <w:bCs w:val="0"/>
                <w:sz w:val="20"/>
                <w:szCs w:val="20"/>
                <w:lang w:val="it-IT" w:eastAsia="en-AU"/>
              </w:rPr>
              <w:t>G</w:t>
            </w:r>
            <w:r w:rsidRPr="00DD1410">
              <w:rPr>
                <w:rFonts w:asciiTheme="minorHAnsi" w:hAnsiTheme="minorHAnsi" w:cs="Arial"/>
                <w:b w:val="0"/>
                <w:bCs w:val="0"/>
                <w:sz w:val="20"/>
                <w:szCs w:val="20"/>
                <w:lang w:val="it-IT" w:eastAsia="en-AU"/>
              </w:rPr>
              <w:t>ame performance (</w:t>
            </w:r>
            <w:r w:rsidR="00EE6D7B" w:rsidRPr="00DD1410">
              <w:rPr>
                <w:rFonts w:asciiTheme="minorHAnsi" w:hAnsiTheme="minorHAnsi" w:cs="Arial"/>
                <w:b w:val="0"/>
                <w:bCs w:val="0"/>
                <w:sz w:val="20"/>
                <w:szCs w:val="20"/>
                <w:lang w:val="it-IT" w:eastAsia="en-AU"/>
              </w:rPr>
              <w:t>tennis</w:t>
            </w:r>
            <w:r w:rsidRPr="00DD1410">
              <w:rPr>
                <w:rFonts w:asciiTheme="minorHAnsi" w:hAnsiTheme="minorHAnsi" w:cs="Arial"/>
                <w:b w:val="0"/>
                <w:bCs w:val="0"/>
                <w:sz w:val="20"/>
                <w:szCs w:val="20"/>
                <w:lang w:val="it-IT" w:eastAsia="en-AU"/>
              </w:rPr>
              <w:t>)</w:t>
            </w:r>
            <w:r w:rsidRPr="00BB38ED">
              <w:rPr>
                <w:rFonts w:ascii="Arial" w:hAnsi="Arial" w:cs="Arial"/>
                <w:sz w:val="20"/>
                <w:szCs w:val="20"/>
              </w:rPr>
              <w:t xml:space="preserve"> </w:t>
            </w:r>
            <w:r w:rsidRPr="00BB38ED">
              <w:rPr>
                <w:rFonts w:asciiTheme="minorHAnsi" w:hAnsiTheme="minorHAnsi" w:cs="Arial"/>
                <w:b w:val="0"/>
                <w:sz w:val="20"/>
                <w:szCs w:val="20"/>
                <w:lang w:val="it-IT"/>
              </w:rPr>
              <w:t>– developing physical skills and tactics</w:t>
            </w:r>
          </w:p>
        </w:tc>
      </w:tr>
      <w:tr w:rsidR="00C762CC" w:rsidRPr="001C6F1B" w:rsidTr="003338E2">
        <w:trPr>
          <w:trHeight w:val="20"/>
        </w:trPr>
        <w:tc>
          <w:tcPr>
            <w:tcW w:w="495" w:type="pct"/>
            <w:vMerge/>
            <w:vAlign w:val="center"/>
          </w:tcPr>
          <w:p w:rsidR="00C762CC" w:rsidRPr="001C6F1B" w:rsidRDefault="00C762CC" w:rsidP="00272392">
            <w:pPr>
              <w:jc w:val="center"/>
              <w:rPr>
                <w:rFonts w:asciiTheme="minorHAnsi" w:hAnsiTheme="minorHAnsi" w:cs="Arial"/>
                <w:sz w:val="20"/>
                <w:szCs w:val="20"/>
                <w:lang w:val="en-AU"/>
              </w:rPr>
            </w:pPr>
          </w:p>
        </w:tc>
        <w:tc>
          <w:tcPr>
            <w:tcW w:w="528" w:type="pct"/>
            <w:shd w:val="clear" w:color="auto" w:fill="E4D8EB" w:themeFill="accent4" w:themeFillTint="66"/>
            <w:vAlign w:val="center"/>
          </w:tcPr>
          <w:p w:rsidR="00C762CC" w:rsidRPr="001C6F1B" w:rsidRDefault="00C762CC" w:rsidP="00272392">
            <w:pPr>
              <w:jc w:val="center"/>
              <w:rPr>
                <w:rFonts w:asciiTheme="minorHAnsi" w:hAnsiTheme="minorHAnsi" w:cs="Arial"/>
                <w:sz w:val="20"/>
                <w:szCs w:val="20"/>
                <w:lang w:val="en-AU"/>
              </w:rPr>
            </w:pPr>
          </w:p>
        </w:tc>
        <w:tc>
          <w:tcPr>
            <w:tcW w:w="528" w:type="pct"/>
            <w:shd w:val="clear" w:color="auto" w:fill="E4D8EB" w:themeFill="accent4" w:themeFillTint="66"/>
            <w:vAlign w:val="center"/>
          </w:tcPr>
          <w:p w:rsidR="00C762CC" w:rsidRPr="00355A9C" w:rsidRDefault="00C762CC" w:rsidP="00272392">
            <w:pPr>
              <w:jc w:val="center"/>
              <w:rPr>
                <w:rFonts w:asciiTheme="minorHAnsi" w:hAnsiTheme="minorHAnsi" w:cs="Arial"/>
                <w:bCs/>
                <w:sz w:val="20"/>
                <w:szCs w:val="20"/>
                <w:lang w:eastAsia="en-US"/>
              </w:rPr>
            </w:pPr>
          </w:p>
        </w:tc>
        <w:tc>
          <w:tcPr>
            <w:tcW w:w="528" w:type="pct"/>
            <w:shd w:val="clear" w:color="auto" w:fill="E4D8EB" w:themeFill="accent4" w:themeFillTint="66"/>
            <w:vAlign w:val="center"/>
          </w:tcPr>
          <w:p w:rsidR="00C762CC" w:rsidRPr="001C6F1B" w:rsidRDefault="009065F1" w:rsidP="00161CAC">
            <w:pPr>
              <w:pStyle w:val="Title"/>
              <w:rPr>
                <w:rFonts w:asciiTheme="minorHAnsi" w:hAnsiTheme="minorHAnsi" w:cs="Arial"/>
                <w:bCs w:val="0"/>
                <w:sz w:val="20"/>
                <w:szCs w:val="20"/>
              </w:rPr>
            </w:pPr>
            <w:r>
              <w:rPr>
                <w:rFonts w:asciiTheme="minorHAnsi" w:hAnsiTheme="minorHAnsi" w:cs="Arial"/>
                <w:bCs w:val="0"/>
                <w:sz w:val="20"/>
                <w:szCs w:val="20"/>
              </w:rPr>
              <w:t>5</w:t>
            </w:r>
            <w:r w:rsidR="00C762CC" w:rsidRPr="001C6F1B">
              <w:rPr>
                <w:rFonts w:asciiTheme="minorHAnsi" w:hAnsiTheme="minorHAnsi" w:cs="Arial"/>
                <w:bCs w:val="0"/>
                <w:sz w:val="20"/>
                <w:szCs w:val="20"/>
              </w:rPr>
              <w:t>0%</w:t>
            </w:r>
          </w:p>
        </w:tc>
        <w:tc>
          <w:tcPr>
            <w:tcW w:w="500" w:type="pct"/>
            <w:shd w:val="clear" w:color="auto" w:fill="E4D8EB" w:themeFill="accent4" w:themeFillTint="66"/>
            <w:vAlign w:val="center"/>
          </w:tcPr>
          <w:p w:rsidR="00C762CC" w:rsidRPr="001C6F1B" w:rsidRDefault="00C762CC" w:rsidP="00161CAC">
            <w:pPr>
              <w:pStyle w:val="Title"/>
              <w:jc w:val="left"/>
              <w:rPr>
                <w:rFonts w:asciiTheme="minorHAnsi" w:hAnsiTheme="minorHAnsi" w:cs="Arial"/>
                <w:b w:val="0"/>
                <w:bCs w:val="0"/>
                <w:sz w:val="20"/>
                <w:szCs w:val="20"/>
                <w:lang w:val="en-AU"/>
              </w:rPr>
            </w:pPr>
          </w:p>
        </w:tc>
        <w:tc>
          <w:tcPr>
            <w:tcW w:w="2421" w:type="pct"/>
            <w:shd w:val="clear" w:color="auto" w:fill="E4D8EB" w:themeFill="accent4" w:themeFillTint="66"/>
            <w:vAlign w:val="center"/>
          </w:tcPr>
          <w:p w:rsidR="00C762CC" w:rsidRPr="00BB38ED" w:rsidRDefault="00C762CC" w:rsidP="00161CAC">
            <w:pPr>
              <w:ind w:left="91" w:right="74"/>
              <w:jc w:val="center"/>
              <w:rPr>
                <w:rFonts w:asciiTheme="minorHAnsi" w:hAnsiTheme="minorHAnsi" w:cs="Arial"/>
                <w:sz w:val="20"/>
                <w:szCs w:val="20"/>
              </w:rPr>
            </w:pPr>
          </w:p>
        </w:tc>
      </w:tr>
      <w:tr w:rsidR="006F1E77" w:rsidRPr="001C6F1B" w:rsidTr="003338E2">
        <w:trPr>
          <w:trHeight w:val="20"/>
        </w:trPr>
        <w:tc>
          <w:tcPr>
            <w:tcW w:w="495" w:type="pct"/>
            <w:vMerge w:val="restart"/>
            <w:vAlign w:val="center"/>
          </w:tcPr>
          <w:p w:rsidR="006F1E77" w:rsidRPr="001C6F1B" w:rsidRDefault="006F1E77" w:rsidP="00272392">
            <w:pPr>
              <w:jc w:val="center"/>
              <w:rPr>
                <w:rFonts w:asciiTheme="minorHAnsi" w:hAnsiTheme="minorHAnsi" w:cs="Arial"/>
                <w:sz w:val="20"/>
                <w:szCs w:val="20"/>
                <w:lang w:val="en-AU"/>
              </w:rPr>
            </w:pPr>
            <w:r w:rsidRPr="001C6F1B">
              <w:rPr>
                <w:rFonts w:asciiTheme="minorHAnsi" w:hAnsiTheme="minorHAnsi" w:cs="Arial"/>
                <w:sz w:val="20"/>
                <w:szCs w:val="20"/>
                <w:lang w:val="en-AU"/>
              </w:rPr>
              <w:t>Written</w:t>
            </w:r>
          </w:p>
        </w:tc>
        <w:tc>
          <w:tcPr>
            <w:tcW w:w="528" w:type="pct"/>
            <w:vMerge w:val="restart"/>
            <w:vAlign w:val="center"/>
          </w:tcPr>
          <w:p w:rsidR="006F1E77" w:rsidRPr="001C6F1B" w:rsidRDefault="006F1E77" w:rsidP="00272392">
            <w:pPr>
              <w:jc w:val="center"/>
              <w:rPr>
                <w:rFonts w:asciiTheme="minorHAnsi" w:hAnsiTheme="minorHAnsi" w:cs="Arial"/>
                <w:sz w:val="20"/>
                <w:szCs w:val="20"/>
                <w:lang w:val="en-AU"/>
              </w:rPr>
            </w:pPr>
            <w:r w:rsidRPr="001C6F1B">
              <w:rPr>
                <w:rFonts w:asciiTheme="minorHAnsi" w:hAnsiTheme="minorHAnsi" w:cs="Arial"/>
                <w:sz w:val="20"/>
                <w:szCs w:val="20"/>
                <w:lang w:val="en-AU"/>
              </w:rPr>
              <w:t>Investigation</w:t>
            </w:r>
          </w:p>
        </w:tc>
        <w:tc>
          <w:tcPr>
            <w:tcW w:w="528" w:type="pct"/>
            <w:vMerge w:val="restart"/>
            <w:vAlign w:val="center"/>
          </w:tcPr>
          <w:p w:rsidR="006F1E77" w:rsidRPr="00355A9C" w:rsidRDefault="006F1E77" w:rsidP="00272392">
            <w:pPr>
              <w:jc w:val="center"/>
              <w:rPr>
                <w:rFonts w:asciiTheme="minorHAnsi" w:hAnsiTheme="minorHAnsi" w:cs="Arial"/>
                <w:sz w:val="20"/>
                <w:szCs w:val="20"/>
                <w:lang w:val="en-AU"/>
              </w:rPr>
            </w:pPr>
            <w:r>
              <w:rPr>
                <w:rFonts w:asciiTheme="minorHAnsi" w:hAnsiTheme="minorHAnsi" w:cs="Arial"/>
                <w:bCs/>
                <w:sz w:val="20"/>
                <w:szCs w:val="20"/>
                <w:lang w:eastAsia="en-US"/>
              </w:rPr>
              <w:t>1</w:t>
            </w:r>
            <w:r w:rsidRPr="00355A9C">
              <w:rPr>
                <w:rFonts w:asciiTheme="minorHAnsi" w:hAnsiTheme="minorHAnsi" w:cs="Arial"/>
                <w:bCs/>
                <w:sz w:val="20"/>
                <w:szCs w:val="20"/>
                <w:lang w:eastAsia="en-US"/>
              </w:rPr>
              <w:t>5%</w:t>
            </w:r>
          </w:p>
        </w:tc>
        <w:tc>
          <w:tcPr>
            <w:tcW w:w="528" w:type="pct"/>
            <w:shd w:val="clear" w:color="auto" w:fill="auto"/>
            <w:vAlign w:val="center"/>
          </w:tcPr>
          <w:p w:rsidR="006F1E77" w:rsidRPr="001D10EA" w:rsidRDefault="00BB38ED" w:rsidP="00161CAC">
            <w:pPr>
              <w:pStyle w:val="Title"/>
              <w:rPr>
                <w:rFonts w:asciiTheme="minorHAnsi" w:hAnsiTheme="minorHAnsi" w:cs="Arial"/>
                <w:b w:val="0"/>
                <w:bCs w:val="0"/>
                <w:sz w:val="20"/>
                <w:szCs w:val="20"/>
                <w:lang w:val="en-AU"/>
              </w:rPr>
            </w:pPr>
            <w:r>
              <w:rPr>
                <w:rFonts w:asciiTheme="minorHAnsi" w:hAnsiTheme="minorHAnsi" w:cs="Arial"/>
                <w:b w:val="0"/>
                <w:bCs w:val="0"/>
                <w:sz w:val="20"/>
                <w:szCs w:val="20"/>
                <w:lang w:val="en-AU"/>
              </w:rPr>
              <w:t>7</w:t>
            </w:r>
            <w:r w:rsidR="006F1E77" w:rsidRPr="001D10EA">
              <w:rPr>
                <w:rFonts w:asciiTheme="minorHAnsi" w:hAnsiTheme="minorHAnsi" w:cs="Arial"/>
                <w:b w:val="0"/>
                <w:bCs w:val="0"/>
                <w:sz w:val="20"/>
                <w:szCs w:val="20"/>
                <w:lang w:val="en-AU"/>
              </w:rPr>
              <w:t>.5%</w:t>
            </w:r>
          </w:p>
        </w:tc>
        <w:tc>
          <w:tcPr>
            <w:tcW w:w="500" w:type="pct"/>
            <w:vAlign w:val="center"/>
          </w:tcPr>
          <w:p w:rsidR="006F1E77" w:rsidRPr="006F1E77" w:rsidRDefault="006F1E77" w:rsidP="00161CAC">
            <w:pPr>
              <w:ind w:left="93" w:right="71"/>
              <w:rPr>
                <w:rFonts w:asciiTheme="minorHAnsi" w:hAnsiTheme="minorHAnsi" w:cs="Arial"/>
                <w:sz w:val="20"/>
                <w:szCs w:val="20"/>
              </w:rPr>
            </w:pPr>
            <w:r w:rsidRPr="00BC50E6">
              <w:rPr>
                <w:rFonts w:asciiTheme="minorHAnsi" w:hAnsiTheme="minorHAnsi" w:cs="Arial"/>
                <w:sz w:val="20"/>
                <w:szCs w:val="20"/>
              </w:rPr>
              <w:t>Week</w:t>
            </w:r>
            <w:r w:rsidR="00DE138F">
              <w:rPr>
                <w:rFonts w:asciiTheme="minorHAnsi" w:hAnsiTheme="minorHAnsi" w:cs="Arial"/>
                <w:sz w:val="20"/>
                <w:szCs w:val="20"/>
              </w:rPr>
              <w:t xml:space="preserve"> </w:t>
            </w:r>
            <w:r w:rsidR="00BB38ED">
              <w:rPr>
                <w:rFonts w:asciiTheme="minorHAnsi" w:hAnsiTheme="minorHAnsi" w:cs="Arial"/>
                <w:sz w:val="20"/>
                <w:szCs w:val="20"/>
              </w:rPr>
              <w:t>14</w:t>
            </w:r>
          </w:p>
        </w:tc>
        <w:tc>
          <w:tcPr>
            <w:tcW w:w="2421" w:type="pct"/>
            <w:vAlign w:val="center"/>
          </w:tcPr>
          <w:p w:rsidR="006F1E77" w:rsidRPr="00BB38ED" w:rsidRDefault="006F1E77" w:rsidP="00DD1410">
            <w:pPr>
              <w:ind w:left="91" w:right="74"/>
              <w:rPr>
                <w:rFonts w:asciiTheme="minorHAnsi" w:hAnsiTheme="minorHAnsi" w:cstheme="minorHAnsi"/>
                <w:sz w:val="20"/>
                <w:szCs w:val="20"/>
                <w:lang w:val="en-AU"/>
              </w:rPr>
            </w:pPr>
            <w:r w:rsidRPr="00BB38ED">
              <w:rPr>
                <w:rFonts w:asciiTheme="minorHAnsi" w:hAnsiTheme="minorHAnsi" w:cstheme="minorHAnsi"/>
                <w:b/>
                <w:sz w:val="20"/>
                <w:szCs w:val="20"/>
              </w:rPr>
              <w:t xml:space="preserve">Task </w:t>
            </w:r>
            <w:r w:rsidR="00BB38ED" w:rsidRPr="00BB38ED">
              <w:rPr>
                <w:rFonts w:asciiTheme="minorHAnsi" w:hAnsiTheme="minorHAnsi" w:cstheme="minorHAnsi"/>
                <w:b/>
                <w:sz w:val="20"/>
                <w:szCs w:val="20"/>
              </w:rPr>
              <w:t>5</w:t>
            </w:r>
            <w:r w:rsidRPr="00BB38ED">
              <w:rPr>
                <w:rFonts w:asciiTheme="minorHAnsi" w:hAnsiTheme="minorHAnsi" w:cstheme="minorHAnsi"/>
                <w:b/>
                <w:sz w:val="20"/>
                <w:szCs w:val="20"/>
              </w:rPr>
              <w:t xml:space="preserve">: </w:t>
            </w:r>
            <w:r w:rsidR="00DD1410" w:rsidRPr="00DD1410">
              <w:rPr>
                <w:rFonts w:asciiTheme="minorHAnsi" w:hAnsiTheme="minorHAnsi" w:cstheme="minorHAnsi"/>
                <w:sz w:val="20"/>
                <w:szCs w:val="20"/>
              </w:rPr>
              <w:t>C</w:t>
            </w:r>
            <w:r w:rsidR="00D74791" w:rsidRPr="00DD1410">
              <w:rPr>
                <w:rFonts w:asciiTheme="minorHAnsi" w:hAnsiTheme="minorHAnsi" w:cstheme="minorHAnsi"/>
                <w:sz w:val="20"/>
                <w:szCs w:val="20"/>
              </w:rPr>
              <w:t>oaching sessions</w:t>
            </w:r>
            <w:r w:rsidRPr="00BB38ED">
              <w:rPr>
                <w:rFonts w:asciiTheme="minorHAnsi" w:hAnsiTheme="minorHAnsi" w:cstheme="minorHAnsi"/>
                <w:sz w:val="20"/>
                <w:szCs w:val="20"/>
              </w:rPr>
              <w:t xml:space="preserve"> </w:t>
            </w:r>
            <w:r w:rsidRPr="00030A16">
              <w:rPr>
                <w:rFonts w:asciiTheme="minorHAnsi" w:hAnsiTheme="minorHAnsi" w:cstheme="minorHAnsi"/>
                <w:sz w:val="20"/>
                <w:szCs w:val="20"/>
              </w:rPr>
              <w:t>–</w:t>
            </w:r>
            <w:r w:rsidRPr="00BB38ED">
              <w:rPr>
                <w:rFonts w:asciiTheme="minorHAnsi" w:hAnsiTheme="minorHAnsi" w:cstheme="minorHAnsi"/>
                <w:sz w:val="20"/>
                <w:szCs w:val="20"/>
              </w:rPr>
              <w:t xml:space="preserve"> </w:t>
            </w:r>
            <w:r w:rsidRPr="00BB38ED">
              <w:rPr>
                <w:rFonts w:asciiTheme="minorHAnsi" w:hAnsiTheme="minorHAnsi" w:cstheme="minorHAnsi"/>
                <w:sz w:val="20"/>
                <w:szCs w:val="20"/>
                <w:lang w:val="en-AU"/>
              </w:rPr>
              <w:t>motor learning and coaching</w:t>
            </w:r>
          </w:p>
        </w:tc>
      </w:tr>
      <w:tr w:rsidR="006F1E77" w:rsidRPr="001C6F1B" w:rsidTr="003338E2">
        <w:trPr>
          <w:trHeight w:val="20"/>
        </w:trPr>
        <w:tc>
          <w:tcPr>
            <w:tcW w:w="495" w:type="pct"/>
            <w:vMerge/>
          </w:tcPr>
          <w:p w:rsidR="006F1E77" w:rsidRPr="001C6F1B" w:rsidRDefault="006F1E77" w:rsidP="00272392">
            <w:pPr>
              <w:rPr>
                <w:rFonts w:asciiTheme="minorHAnsi" w:hAnsiTheme="minorHAnsi" w:cs="Arial"/>
                <w:b/>
                <w:sz w:val="20"/>
                <w:szCs w:val="20"/>
                <w:lang w:val="en-US" w:eastAsia="en-US"/>
              </w:rPr>
            </w:pPr>
          </w:p>
        </w:tc>
        <w:tc>
          <w:tcPr>
            <w:tcW w:w="528" w:type="pct"/>
            <w:vMerge/>
            <w:vAlign w:val="center"/>
          </w:tcPr>
          <w:p w:rsidR="006F1E77" w:rsidRPr="001C6F1B" w:rsidRDefault="006F1E77" w:rsidP="00272392">
            <w:pPr>
              <w:rPr>
                <w:rFonts w:asciiTheme="minorHAnsi" w:hAnsiTheme="minorHAnsi" w:cs="Arial"/>
                <w:b/>
                <w:sz w:val="20"/>
                <w:szCs w:val="20"/>
                <w:lang w:val="en-US" w:eastAsia="en-US"/>
              </w:rPr>
            </w:pPr>
          </w:p>
        </w:tc>
        <w:tc>
          <w:tcPr>
            <w:tcW w:w="528" w:type="pct"/>
            <w:vMerge/>
            <w:vAlign w:val="center"/>
          </w:tcPr>
          <w:p w:rsidR="006F1E77" w:rsidRPr="00355A9C" w:rsidRDefault="006F1E77" w:rsidP="00272392">
            <w:pPr>
              <w:pStyle w:val="Title"/>
              <w:rPr>
                <w:rFonts w:asciiTheme="minorHAnsi" w:hAnsiTheme="minorHAnsi" w:cs="Arial"/>
                <w:b w:val="0"/>
                <w:sz w:val="20"/>
                <w:szCs w:val="20"/>
              </w:rPr>
            </w:pPr>
          </w:p>
        </w:tc>
        <w:tc>
          <w:tcPr>
            <w:tcW w:w="528" w:type="pct"/>
            <w:shd w:val="clear" w:color="auto" w:fill="auto"/>
            <w:vAlign w:val="center"/>
          </w:tcPr>
          <w:p w:rsidR="006F1E77" w:rsidRPr="001D10EA" w:rsidRDefault="00BB38ED" w:rsidP="00161CAC">
            <w:pPr>
              <w:pStyle w:val="Title"/>
              <w:rPr>
                <w:rFonts w:asciiTheme="minorHAnsi" w:hAnsiTheme="minorHAnsi" w:cs="Arial"/>
                <w:b w:val="0"/>
                <w:bCs w:val="0"/>
                <w:sz w:val="20"/>
                <w:szCs w:val="20"/>
                <w:lang w:val="en-AU"/>
              </w:rPr>
            </w:pPr>
            <w:r>
              <w:rPr>
                <w:rFonts w:asciiTheme="minorHAnsi" w:hAnsiTheme="minorHAnsi" w:cs="Arial"/>
                <w:b w:val="0"/>
                <w:bCs w:val="0"/>
                <w:sz w:val="20"/>
                <w:szCs w:val="20"/>
                <w:lang w:val="en-AU"/>
              </w:rPr>
              <w:t>7</w:t>
            </w:r>
            <w:r w:rsidR="006F1E77" w:rsidRPr="001D10EA">
              <w:rPr>
                <w:rFonts w:asciiTheme="minorHAnsi" w:hAnsiTheme="minorHAnsi" w:cs="Arial"/>
                <w:b w:val="0"/>
                <w:bCs w:val="0"/>
                <w:sz w:val="20"/>
                <w:szCs w:val="20"/>
                <w:lang w:val="en-AU"/>
              </w:rPr>
              <w:t>.5%</w:t>
            </w:r>
          </w:p>
        </w:tc>
        <w:tc>
          <w:tcPr>
            <w:tcW w:w="500" w:type="pct"/>
            <w:vAlign w:val="center"/>
          </w:tcPr>
          <w:p w:rsidR="006F1E77" w:rsidRPr="006F1E77" w:rsidRDefault="006F1E77" w:rsidP="00161CAC">
            <w:pPr>
              <w:ind w:left="93" w:right="71"/>
              <w:rPr>
                <w:rFonts w:asciiTheme="minorHAnsi" w:hAnsiTheme="minorHAnsi" w:cs="Arial"/>
                <w:sz w:val="20"/>
                <w:szCs w:val="20"/>
              </w:rPr>
            </w:pPr>
            <w:r w:rsidRPr="00BC50E6">
              <w:rPr>
                <w:rFonts w:asciiTheme="minorHAnsi" w:hAnsiTheme="minorHAnsi" w:cs="Arial"/>
                <w:sz w:val="20"/>
                <w:szCs w:val="20"/>
              </w:rPr>
              <w:t>Week</w:t>
            </w:r>
            <w:r w:rsidR="00DE138F">
              <w:rPr>
                <w:rFonts w:asciiTheme="minorHAnsi" w:hAnsiTheme="minorHAnsi" w:cs="Arial"/>
                <w:sz w:val="20"/>
                <w:szCs w:val="20"/>
              </w:rPr>
              <w:t xml:space="preserve"> </w:t>
            </w:r>
            <w:r w:rsidR="00BB38ED">
              <w:rPr>
                <w:rFonts w:asciiTheme="minorHAnsi" w:hAnsiTheme="minorHAnsi" w:cs="Arial"/>
                <w:sz w:val="20"/>
                <w:szCs w:val="20"/>
              </w:rPr>
              <w:t>8</w:t>
            </w:r>
          </w:p>
        </w:tc>
        <w:tc>
          <w:tcPr>
            <w:tcW w:w="2421" w:type="pct"/>
            <w:vAlign w:val="center"/>
          </w:tcPr>
          <w:p w:rsidR="006F1E77" w:rsidRPr="00BB38ED" w:rsidRDefault="006F1E77" w:rsidP="00DD1410">
            <w:pPr>
              <w:pStyle w:val="Title"/>
              <w:ind w:left="91" w:right="74"/>
              <w:jc w:val="left"/>
              <w:rPr>
                <w:rFonts w:asciiTheme="minorHAnsi" w:hAnsiTheme="minorHAnsi" w:cstheme="minorHAnsi"/>
                <w:b w:val="0"/>
                <w:sz w:val="20"/>
                <w:szCs w:val="20"/>
              </w:rPr>
            </w:pPr>
            <w:r w:rsidRPr="00BB38ED">
              <w:rPr>
                <w:rFonts w:asciiTheme="minorHAnsi" w:hAnsiTheme="minorHAnsi" w:cstheme="minorHAnsi"/>
                <w:sz w:val="20"/>
                <w:szCs w:val="20"/>
              </w:rPr>
              <w:t xml:space="preserve">Task </w:t>
            </w:r>
            <w:r w:rsidR="00EE6D7B" w:rsidRPr="00BB38ED">
              <w:rPr>
                <w:rFonts w:asciiTheme="minorHAnsi" w:hAnsiTheme="minorHAnsi" w:cstheme="minorHAnsi"/>
                <w:sz w:val="20"/>
                <w:szCs w:val="20"/>
              </w:rPr>
              <w:t>3</w:t>
            </w:r>
            <w:r w:rsidRPr="00BB38ED">
              <w:rPr>
                <w:rFonts w:asciiTheme="minorHAnsi" w:hAnsiTheme="minorHAnsi" w:cstheme="minorHAnsi"/>
                <w:sz w:val="20"/>
                <w:szCs w:val="20"/>
              </w:rPr>
              <w:t xml:space="preserve">: </w:t>
            </w:r>
            <w:r w:rsidR="00DD1410" w:rsidRPr="00DD1410">
              <w:rPr>
                <w:rFonts w:asciiTheme="minorHAnsi" w:hAnsiTheme="minorHAnsi" w:cstheme="minorHAnsi"/>
                <w:b w:val="0"/>
                <w:sz w:val="20"/>
                <w:szCs w:val="20"/>
              </w:rPr>
              <w:t>F</w:t>
            </w:r>
            <w:r w:rsidRPr="00DD1410">
              <w:rPr>
                <w:rFonts w:asciiTheme="minorHAnsi" w:hAnsiTheme="minorHAnsi" w:cstheme="minorHAnsi"/>
                <w:b w:val="0"/>
                <w:sz w:val="20"/>
                <w:szCs w:val="20"/>
              </w:rPr>
              <w:t>itness testing</w:t>
            </w:r>
            <w:r w:rsidRPr="00BB38ED">
              <w:rPr>
                <w:rFonts w:asciiTheme="minorHAnsi" w:hAnsiTheme="minorHAnsi" w:cstheme="minorHAnsi"/>
                <w:sz w:val="20"/>
                <w:szCs w:val="20"/>
              </w:rPr>
              <w:t xml:space="preserve"> </w:t>
            </w:r>
            <w:r w:rsidRPr="00030A16">
              <w:rPr>
                <w:rFonts w:asciiTheme="minorHAnsi" w:hAnsiTheme="minorHAnsi" w:cstheme="minorHAnsi"/>
                <w:b w:val="0"/>
                <w:sz w:val="20"/>
                <w:szCs w:val="20"/>
              </w:rPr>
              <w:t>–</w:t>
            </w:r>
            <w:r w:rsidRPr="00BB38ED">
              <w:rPr>
                <w:rFonts w:asciiTheme="minorHAnsi" w:hAnsiTheme="minorHAnsi" w:cstheme="minorHAnsi"/>
                <w:sz w:val="20"/>
                <w:szCs w:val="20"/>
              </w:rPr>
              <w:t xml:space="preserve"> </w:t>
            </w:r>
            <w:r w:rsidRPr="00BB38ED">
              <w:rPr>
                <w:rFonts w:asciiTheme="minorHAnsi" w:hAnsiTheme="minorHAnsi" w:cstheme="minorHAnsi"/>
                <w:b w:val="0"/>
                <w:sz w:val="20"/>
                <w:szCs w:val="20"/>
                <w:lang w:val="en-AU"/>
              </w:rPr>
              <w:t>exercise physiology</w:t>
            </w:r>
          </w:p>
        </w:tc>
      </w:tr>
      <w:tr w:rsidR="006F1E77" w:rsidRPr="001C6F1B" w:rsidTr="003338E2">
        <w:trPr>
          <w:trHeight w:val="20"/>
        </w:trPr>
        <w:tc>
          <w:tcPr>
            <w:tcW w:w="495" w:type="pct"/>
            <w:vMerge/>
          </w:tcPr>
          <w:p w:rsidR="006F1E77" w:rsidRPr="001C6F1B" w:rsidRDefault="006F1E77" w:rsidP="00272392">
            <w:pPr>
              <w:pStyle w:val="Title"/>
              <w:rPr>
                <w:rFonts w:asciiTheme="minorHAnsi" w:hAnsiTheme="minorHAnsi" w:cs="Arial"/>
                <w:b w:val="0"/>
                <w:sz w:val="20"/>
                <w:szCs w:val="20"/>
                <w:lang w:val="en-AU"/>
              </w:rPr>
            </w:pPr>
          </w:p>
        </w:tc>
        <w:tc>
          <w:tcPr>
            <w:tcW w:w="528" w:type="pct"/>
            <w:vMerge w:val="restart"/>
            <w:vAlign w:val="center"/>
          </w:tcPr>
          <w:p w:rsidR="006F1E77" w:rsidRPr="001C6F1B" w:rsidRDefault="006F1E77" w:rsidP="00272392">
            <w:pPr>
              <w:pStyle w:val="Title"/>
              <w:rPr>
                <w:rFonts w:asciiTheme="minorHAnsi" w:hAnsiTheme="minorHAnsi" w:cs="Arial"/>
                <w:b w:val="0"/>
                <w:sz w:val="20"/>
                <w:szCs w:val="20"/>
                <w:lang w:val="en-AU"/>
              </w:rPr>
            </w:pPr>
            <w:r w:rsidRPr="001C6F1B">
              <w:rPr>
                <w:rFonts w:asciiTheme="minorHAnsi" w:hAnsiTheme="minorHAnsi" w:cs="Arial"/>
                <w:b w:val="0"/>
                <w:sz w:val="20"/>
                <w:szCs w:val="20"/>
                <w:lang w:val="en-AU"/>
              </w:rPr>
              <w:t>Response</w:t>
            </w:r>
          </w:p>
        </w:tc>
        <w:tc>
          <w:tcPr>
            <w:tcW w:w="528" w:type="pct"/>
            <w:vMerge w:val="restart"/>
            <w:vAlign w:val="center"/>
          </w:tcPr>
          <w:p w:rsidR="006F1E77" w:rsidRPr="00355A9C" w:rsidRDefault="006F1E77" w:rsidP="00272392">
            <w:pPr>
              <w:jc w:val="center"/>
              <w:rPr>
                <w:rFonts w:asciiTheme="minorHAnsi" w:hAnsiTheme="minorHAnsi" w:cs="Arial"/>
                <w:sz w:val="20"/>
                <w:szCs w:val="20"/>
                <w:lang w:val="en-AU"/>
              </w:rPr>
            </w:pPr>
            <w:r w:rsidRPr="00355A9C">
              <w:rPr>
                <w:rFonts w:asciiTheme="minorHAnsi" w:hAnsiTheme="minorHAnsi" w:cs="Arial"/>
                <w:bCs/>
                <w:sz w:val="20"/>
                <w:szCs w:val="20"/>
                <w:lang w:eastAsia="en-US"/>
              </w:rPr>
              <w:t>2</w:t>
            </w:r>
            <w:r>
              <w:rPr>
                <w:rFonts w:asciiTheme="minorHAnsi" w:hAnsiTheme="minorHAnsi" w:cs="Arial"/>
                <w:bCs/>
                <w:sz w:val="20"/>
                <w:szCs w:val="20"/>
                <w:lang w:eastAsia="en-US"/>
              </w:rPr>
              <w:t>0</w:t>
            </w:r>
            <w:r w:rsidRPr="00355A9C">
              <w:rPr>
                <w:rFonts w:asciiTheme="minorHAnsi" w:hAnsiTheme="minorHAnsi" w:cs="Arial"/>
                <w:bCs/>
                <w:sz w:val="20"/>
                <w:szCs w:val="20"/>
                <w:lang w:eastAsia="en-US"/>
              </w:rPr>
              <w:t>%</w:t>
            </w:r>
          </w:p>
        </w:tc>
        <w:tc>
          <w:tcPr>
            <w:tcW w:w="528" w:type="pct"/>
            <w:shd w:val="clear" w:color="auto" w:fill="auto"/>
            <w:vAlign w:val="center"/>
          </w:tcPr>
          <w:p w:rsidR="006F1E77" w:rsidRPr="001D10EA" w:rsidRDefault="006F1E77" w:rsidP="00161CAC">
            <w:pPr>
              <w:pStyle w:val="Title"/>
              <w:rPr>
                <w:rFonts w:asciiTheme="minorHAnsi" w:hAnsiTheme="minorHAnsi" w:cs="Arial"/>
                <w:b w:val="0"/>
                <w:bCs w:val="0"/>
                <w:sz w:val="20"/>
                <w:szCs w:val="20"/>
                <w:lang w:val="en-AU"/>
              </w:rPr>
            </w:pPr>
            <w:r w:rsidRPr="001D10EA">
              <w:rPr>
                <w:rFonts w:asciiTheme="minorHAnsi" w:hAnsiTheme="minorHAnsi" w:cs="Arial"/>
                <w:b w:val="0"/>
                <w:bCs w:val="0"/>
                <w:sz w:val="20"/>
                <w:szCs w:val="20"/>
                <w:lang w:val="en-AU"/>
              </w:rPr>
              <w:t>5%</w:t>
            </w:r>
          </w:p>
        </w:tc>
        <w:tc>
          <w:tcPr>
            <w:tcW w:w="500" w:type="pct"/>
            <w:vAlign w:val="center"/>
          </w:tcPr>
          <w:p w:rsidR="006F1E77" w:rsidRPr="006F1E77" w:rsidRDefault="006F1E77" w:rsidP="00161CAC">
            <w:pPr>
              <w:ind w:left="93" w:right="71"/>
              <w:rPr>
                <w:rFonts w:asciiTheme="minorHAnsi" w:hAnsiTheme="minorHAnsi" w:cs="Arial"/>
                <w:sz w:val="20"/>
                <w:szCs w:val="20"/>
              </w:rPr>
            </w:pPr>
            <w:r w:rsidRPr="00BC50E6">
              <w:rPr>
                <w:rFonts w:asciiTheme="minorHAnsi" w:hAnsiTheme="minorHAnsi" w:cs="Arial"/>
                <w:sz w:val="20"/>
                <w:szCs w:val="20"/>
              </w:rPr>
              <w:t>Week</w:t>
            </w:r>
            <w:r w:rsidR="00DE138F">
              <w:rPr>
                <w:rFonts w:asciiTheme="minorHAnsi" w:hAnsiTheme="minorHAnsi" w:cs="Arial"/>
                <w:sz w:val="20"/>
                <w:szCs w:val="20"/>
              </w:rPr>
              <w:t xml:space="preserve"> </w:t>
            </w:r>
            <w:r w:rsidR="002E44E6">
              <w:rPr>
                <w:rFonts w:asciiTheme="minorHAnsi" w:hAnsiTheme="minorHAnsi" w:cs="Arial"/>
                <w:sz w:val="20"/>
                <w:szCs w:val="20"/>
              </w:rPr>
              <w:t>6</w:t>
            </w:r>
          </w:p>
        </w:tc>
        <w:tc>
          <w:tcPr>
            <w:tcW w:w="2421" w:type="pct"/>
            <w:vAlign w:val="center"/>
          </w:tcPr>
          <w:p w:rsidR="006F1E77" w:rsidRPr="00BB38ED" w:rsidRDefault="006F1E77" w:rsidP="00DD1410">
            <w:pPr>
              <w:pStyle w:val="Title"/>
              <w:ind w:left="91" w:right="74"/>
              <w:jc w:val="left"/>
              <w:rPr>
                <w:rFonts w:asciiTheme="minorHAnsi" w:hAnsiTheme="minorHAnsi" w:cstheme="minorHAnsi"/>
                <w:sz w:val="20"/>
                <w:szCs w:val="20"/>
              </w:rPr>
            </w:pPr>
            <w:r w:rsidRPr="00BB38ED">
              <w:rPr>
                <w:rFonts w:asciiTheme="minorHAnsi" w:hAnsiTheme="minorHAnsi" w:cstheme="minorHAnsi"/>
                <w:sz w:val="20"/>
                <w:szCs w:val="20"/>
              </w:rPr>
              <w:t xml:space="preserve">Task 1: </w:t>
            </w:r>
            <w:r w:rsidR="00DD1410" w:rsidRPr="00DD1410">
              <w:rPr>
                <w:rFonts w:asciiTheme="minorHAnsi" w:hAnsiTheme="minorHAnsi" w:cstheme="minorHAnsi"/>
                <w:b w:val="0"/>
                <w:sz w:val="20"/>
                <w:szCs w:val="20"/>
              </w:rPr>
              <w:t>T</w:t>
            </w:r>
            <w:r w:rsidRPr="00DD1410">
              <w:rPr>
                <w:rFonts w:asciiTheme="minorHAnsi" w:hAnsiTheme="minorHAnsi" w:cstheme="minorHAnsi"/>
                <w:b w:val="0"/>
                <w:sz w:val="20"/>
                <w:szCs w:val="20"/>
              </w:rPr>
              <w:t>opic test</w:t>
            </w:r>
            <w:r w:rsidRPr="00BB38ED">
              <w:rPr>
                <w:rFonts w:asciiTheme="minorHAnsi" w:hAnsiTheme="minorHAnsi" w:cstheme="minorHAnsi"/>
                <w:sz w:val="20"/>
                <w:szCs w:val="20"/>
              </w:rPr>
              <w:t xml:space="preserve"> </w:t>
            </w:r>
            <w:r w:rsidRPr="00030A16">
              <w:rPr>
                <w:rFonts w:asciiTheme="minorHAnsi" w:hAnsiTheme="minorHAnsi" w:cstheme="minorHAnsi"/>
                <w:b w:val="0"/>
                <w:sz w:val="20"/>
                <w:szCs w:val="20"/>
              </w:rPr>
              <w:t>–</w:t>
            </w:r>
            <w:r w:rsidRPr="00BB38ED">
              <w:rPr>
                <w:rFonts w:asciiTheme="minorHAnsi" w:hAnsiTheme="minorHAnsi" w:cstheme="minorHAnsi"/>
                <w:sz w:val="20"/>
                <w:szCs w:val="20"/>
              </w:rPr>
              <w:t xml:space="preserve"> </w:t>
            </w:r>
            <w:r w:rsidRPr="00BB38ED">
              <w:rPr>
                <w:rFonts w:asciiTheme="minorHAnsi" w:hAnsiTheme="minorHAnsi" w:cstheme="minorHAnsi"/>
                <w:b w:val="0"/>
                <w:sz w:val="20"/>
                <w:szCs w:val="20"/>
                <w:lang w:val="en-AU"/>
              </w:rPr>
              <w:t>functional anatomy</w:t>
            </w:r>
          </w:p>
        </w:tc>
      </w:tr>
      <w:tr w:rsidR="006F1E77" w:rsidRPr="001C6F1B" w:rsidTr="003338E2">
        <w:trPr>
          <w:trHeight w:val="20"/>
        </w:trPr>
        <w:tc>
          <w:tcPr>
            <w:tcW w:w="495" w:type="pct"/>
            <w:vMerge/>
          </w:tcPr>
          <w:p w:rsidR="006F1E77" w:rsidRPr="001C6F1B" w:rsidRDefault="006F1E77" w:rsidP="00272392">
            <w:pPr>
              <w:pStyle w:val="Title"/>
              <w:rPr>
                <w:rFonts w:asciiTheme="minorHAnsi" w:hAnsiTheme="minorHAnsi" w:cs="Arial"/>
                <w:b w:val="0"/>
                <w:sz w:val="20"/>
                <w:szCs w:val="20"/>
                <w:lang w:val="en-AU"/>
              </w:rPr>
            </w:pPr>
          </w:p>
        </w:tc>
        <w:tc>
          <w:tcPr>
            <w:tcW w:w="528" w:type="pct"/>
            <w:vMerge/>
            <w:vAlign w:val="center"/>
          </w:tcPr>
          <w:p w:rsidR="006F1E77" w:rsidRPr="001C6F1B" w:rsidRDefault="006F1E77" w:rsidP="00272392">
            <w:pPr>
              <w:pStyle w:val="Title"/>
              <w:rPr>
                <w:rFonts w:asciiTheme="minorHAnsi" w:hAnsiTheme="minorHAnsi" w:cs="Arial"/>
                <w:b w:val="0"/>
                <w:sz w:val="20"/>
                <w:szCs w:val="20"/>
                <w:lang w:val="en-AU"/>
              </w:rPr>
            </w:pPr>
          </w:p>
        </w:tc>
        <w:tc>
          <w:tcPr>
            <w:tcW w:w="528" w:type="pct"/>
            <w:vMerge/>
            <w:vAlign w:val="center"/>
          </w:tcPr>
          <w:p w:rsidR="006F1E77" w:rsidRPr="001C6F1B" w:rsidRDefault="006F1E77" w:rsidP="00272392">
            <w:pPr>
              <w:jc w:val="center"/>
              <w:rPr>
                <w:rFonts w:asciiTheme="minorHAnsi" w:hAnsiTheme="minorHAnsi" w:cs="Arial"/>
                <w:b/>
                <w:bCs/>
                <w:sz w:val="20"/>
                <w:szCs w:val="20"/>
                <w:lang w:eastAsia="en-US"/>
              </w:rPr>
            </w:pPr>
          </w:p>
        </w:tc>
        <w:tc>
          <w:tcPr>
            <w:tcW w:w="528" w:type="pct"/>
            <w:shd w:val="clear" w:color="auto" w:fill="auto"/>
            <w:vAlign w:val="center"/>
          </w:tcPr>
          <w:p w:rsidR="006F1E77" w:rsidRPr="001D10EA" w:rsidRDefault="006F1E77" w:rsidP="00161CAC">
            <w:pPr>
              <w:pStyle w:val="Title"/>
              <w:rPr>
                <w:rFonts w:asciiTheme="minorHAnsi" w:hAnsiTheme="minorHAnsi" w:cs="Arial"/>
                <w:b w:val="0"/>
                <w:bCs w:val="0"/>
                <w:sz w:val="20"/>
                <w:szCs w:val="20"/>
                <w:lang w:val="en-AU"/>
              </w:rPr>
            </w:pPr>
            <w:r w:rsidRPr="001D10EA">
              <w:rPr>
                <w:rFonts w:asciiTheme="minorHAnsi" w:hAnsiTheme="minorHAnsi" w:cs="Arial"/>
                <w:b w:val="0"/>
                <w:bCs w:val="0"/>
                <w:sz w:val="20"/>
                <w:szCs w:val="20"/>
                <w:lang w:val="en-AU"/>
              </w:rPr>
              <w:t>5%</w:t>
            </w:r>
          </w:p>
        </w:tc>
        <w:tc>
          <w:tcPr>
            <w:tcW w:w="500" w:type="pct"/>
            <w:vAlign w:val="center"/>
          </w:tcPr>
          <w:p w:rsidR="006F1E77" w:rsidRPr="006F1E77" w:rsidRDefault="006F1E77" w:rsidP="00161CAC">
            <w:pPr>
              <w:ind w:left="93" w:right="71"/>
              <w:rPr>
                <w:rFonts w:asciiTheme="minorHAnsi" w:hAnsiTheme="minorHAnsi" w:cs="Arial"/>
                <w:sz w:val="20"/>
                <w:szCs w:val="20"/>
              </w:rPr>
            </w:pPr>
            <w:r w:rsidRPr="00BC50E6">
              <w:rPr>
                <w:rFonts w:asciiTheme="minorHAnsi" w:hAnsiTheme="minorHAnsi" w:cs="Arial"/>
                <w:sz w:val="20"/>
                <w:szCs w:val="20"/>
              </w:rPr>
              <w:t>Week</w:t>
            </w:r>
            <w:r w:rsidR="00DE138F">
              <w:rPr>
                <w:rFonts w:asciiTheme="minorHAnsi" w:hAnsiTheme="minorHAnsi" w:cs="Arial"/>
                <w:sz w:val="20"/>
                <w:szCs w:val="20"/>
              </w:rPr>
              <w:t xml:space="preserve"> </w:t>
            </w:r>
            <w:r w:rsidR="00BB38ED">
              <w:rPr>
                <w:rFonts w:asciiTheme="minorHAnsi" w:hAnsiTheme="minorHAnsi" w:cs="Arial"/>
                <w:sz w:val="20"/>
                <w:szCs w:val="20"/>
              </w:rPr>
              <w:t>21</w:t>
            </w:r>
          </w:p>
        </w:tc>
        <w:tc>
          <w:tcPr>
            <w:tcW w:w="2421" w:type="pct"/>
            <w:vAlign w:val="center"/>
          </w:tcPr>
          <w:p w:rsidR="006F1E77" w:rsidRPr="00BB38ED" w:rsidRDefault="006F1E77" w:rsidP="00DD1410">
            <w:pPr>
              <w:pStyle w:val="Title"/>
              <w:ind w:left="91" w:right="74"/>
              <w:jc w:val="left"/>
              <w:rPr>
                <w:rFonts w:asciiTheme="minorHAnsi" w:hAnsiTheme="minorHAnsi" w:cstheme="minorHAnsi"/>
                <w:sz w:val="20"/>
                <w:szCs w:val="20"/>
              </w:rPr>
            </w:pPr>
            <w:r w:rsidRPr="00BB38ED">
              <w:rPr>
                <w:rFonts w:asciiTheme="minorHAnsi" w:hAnsiTheme="minorHAnsi" w:cstheme="minorHAnsi"/>
                <w:sz w:val="20"/>
                <w:szCs w:val="20"/>
              </w:rPr>
              <w:t xml:space="preserve">Task </w:t>
            </w:r>
            <w:r w:rsidR="00280C23">
              <w:rPr>
                <w:rFonts w:asciiTheme="minorHAnsi" w:hAnsiTheme="minorHAnsi" w:cstheme="minorHAnsi"/>
                <w:sz w:val="20"/>
                <w:szCs w:val="20"/>
              </w:rPr>
              <w:t>6</w:t>
            </w:r>
            <w:r w:rsidRPr="00BB38ED">
              <w:rPr>
                <w:rFonts w:asciiTheme="minorHAnsi" w:hAnsiTheme="minorHAnsi" w:cstheme="minorHAnsi"/>
                <w:sz w:val="20"/>
                <w:szCs w:val="20"/>
              </w:rPr>
              <w:t xml:space="preserve">: </w:t>
            </w:r>
            <w:r w:rsidR="00DD1410" w:rsidRPr="00DD1410">
              <w:rPr>
                <w:rFonts w:asciiTheme="minorHAnsi" w:hAnsiTheme="minorHAnsi" w:cstheme="minorHAnsi"/>
                <w:b w:val="0"/>
                <w:sz w:val="20"/>
                <w:szCs w:val="20"/>
              </w:rPr>
              <w:t>T</w:t>
            </w:r>
            <w:r w:rsidRPr="00DD1410">
              <w:rPr>
                <w:rFonts w:asciiTheme="minorHAnsi" w:hAnsiTheme="minorHAnsi" w:cstheme="minorHAnsi"/>
                <w:b w:val="0"/>
                <w:sz w:val="20"/>
                <w:szCs w:val="20"/>
              </w:rPr>
              <w:t>opic test</w:t>
            </w:r>
            <w:r w:rsidRPr="00BB38ED">
              <w:rPr>
                <w:rFonts w:asciiTheme="minorHAnsi" w:hAnsiTheme="minorHAnsi" w:cstheme="minorHAnsi"/>
                <w:sz w:val="20"/>
                <w:szCs w:val="20"/>
              </w:rPr>
              <w:t xml:space="preserve"> </w:t>
            </w:r>
            <w:r w:rsidRPr="00030A16">
              <w:rPr>
                <w:rFonts w:asciiTheme="minorHAnsi" w:hAnsiTheme="minorHAnsi" w:cstheme="minorHAnsi"/>
                <w:b w:val="0"/>
                <w:sz w:val="20"/>
                <w:szCs w:val="20"/>
              </w:rPr>
              <w:t>–</w:t>
            </w:r>
            <w:r w:rsidRPr="00BB38ED">
              <w:rPr>
                <w:rFonts w:asciiTheme="minorHAnsi" w:hAnsiTheme="minorHAnsi" w:cstheme="minorHAnsi"/>
                <w:sz w:val="20"/>
                <w:szCs w:val="20"/>
              </w:rPr>
              <w:t xml:space="preserve"> </w:t>
            </w:r>
            <w:r w:rsidR="00BB38ED" w:rsidRPr="00BB38ED">
              <w:rPr>
                <w:rFonts w:asciiTheme="minorHAnsi" w:hAnsiTheme="minorHAnsi" w:cstheme="minorHAnsi"/>
                <w:b w:val="0"/>
                <w:sz w:val="20"/>
                <w:szCs w:val="20"/>
                <w:lang w:val="en-AU"/>
              </w:rPr>
              <w:t>biomechanics</w:t>
            </w:r>
          </w:p>
        </w:tc>
      </w:tr>
      <w:tr w:rsidR="006F1E77" w:rsidRPr="001C6F1B" w:rsidTr="003338E2">
        <w:trPr>
          <w:trHeight w:val="20"/>
        </w:trPr>
        <w:tc>
          <w:tcPr>
            <w:tcW w:w="495" w:type="pct"/>
            <w:vMerge/>
          </w:tcPr>
          <w:p w:rsidR="006F1E77" w:rsidRPr="001C6F1B" w:rsidRDefault="006F1E77" w:rsidP="00272392">
            <w:pPr>
              <w:pStyle w:val="Title"/>
              <w:rPr>
                <w:rFonts w:asciiTheme="minorHAnsi" w:hAnsiTheme="minorHAnsi" w:cs="Arial"/>
                <w:b w:val="0"/>
                <w:sz w:val="20"/>
                <w:szCs w:val="20"/>
                <w:lang w:val="en-AU"/>
              </w:rPr>
            </w:pPr>
          </w:p>
        </w:tc>
        <w:tc>
          <w:tcPr>
            <w:tcW w:w="528" w:type="pct"/>
            <w:vMerge/>
            <w:vAlign w:val="center"/>
          </w:tcPr>
          <w:p w:rsidR="006F1E77" w:rsidRPr="001C6F1B" w:rsidRDefault="006F1E77" w:rsidP="00272392">
            <w:pPr>
              <w:pStyle w:val="Title"/>
              <w:rPr>
                <w:rFonts w:asciiTheme="minorHAnsi" w:hAnsiTheme="minorHAnsi" w:cs="Arial"/>
                <w:b w:val="0"/>
                <w:sz w:val="20"/>
                <w:szCs w:val="20"/>
                <w:lang w:val="en-AU"/>
              </w:rPr>
            </w:pPr>
          </w:p>
        </w:tc>
        <w:tc>
          <w:tcPr>
            <w:tcW w:w="528" w:type="pct"/>
            <w:vMerge/>
            <w:vAlign w:val="center"/>
          </w:tcPr>
          <w:p w:rsidR="006F1E77" w:rsidRPr="001C6F1B" w:rsidRDefault="006F1E77" w:rsidP="00272392">
            <w:pPr>
              <w:jc w:val="center"/>
              <w:rPr>
                <w:rFonts w:asciiTheme="minorHAnsi" w:hAnsiTheme="minorHAnsi" w:cs="Arial"/>
                <w:b/>
                <w:bCs/>
                <w:sz w:val="20"/>
                <w:szCs w:val="20"/>
                <w:lang w:eastAsia="en-US"/>
              </w:rPr>
            </w:pPr>
          </w:p>
        </w:tc>
        <w:tc>
          <w:tcPr>
            <w:tcW w:w="528" w:type="pct"/>
            <w:shd w:val="clear" w:color="auto" w:fill="auto"/>
            <w:vAlign w:val="center"/>
          </w:tcPr>
          <w:p w:rsidR="006F1E77" w:rsidRPr="001D10EA" w:rsidRDefault="006F1E77" w:rsidP="00161CAC">
            <w:pPr>
              <w:pStyle w:val="Title"/>
              <w:rPr>
                <w:rFonts w:asciiTheme="minorHAnsi" w:hAnsiTheme="minorHAnsi" w:cs="Arial"/>
                <w:b w:val="0"/>
                <w:bCs w:val="0"/>
                <w:sz w:val="20"/>
                <w:szCs w:val="20"/>
                <w:lang w:val="en-AU"/>
              </w:rPr>
            </w:pPr>
            <w:r w:rsidRPr="001D10EA">
              <w:rPr>
                <w:rFonts w:asciiTheme="minorHAnsi" w:hAnsiTheme="minorHAnsi" w:cs="Arial"/>
                <w:b w:val="0"/>
                <w:bCs w:val="0"/>
                <w:sz w:val="20"/>
                <w:szCs w:val="20"/>
                <w:lang w:val="en-AU"/>
              </w:rPr>
              <w:t>10%</w:t>
            </w:r>
          </w:p>
        </w:tc>
        <w:tc>
          <w:tcPr>
            <w:tcW w:w="500" w:type="pct"/>
            <w:vAlign w:val="center"/>
          </w:tcPr>
          <w:p w:rsidR="006F1E77" w:rsidRPr="006F1E77" w:rsidRDefault="006F1E77" w:rsidP="00161CAC">
            <w:pPr>
              <w:ind w:left="93" w:right="71"/>
              <w:rPr>
                <w:rFonts w:asciiTheme="minorHAnsi" w:hAnsiTheme="minorHAnsi" w:cs="Arial"/>
                <w:sz w:val="20"/>
                <w:szCs w:val="20"/>
              </w:rPr>
            </w:pPr>
            <w:r w:rsidRPr="00BC50E6">
              <w:rPr>
                <w:rFonts w:asciiTheme="minorHAnsi" w:hAnsiTheme="minorHAnsi" w:cs="Arial"/>
                <w:sz w:val="20"/>
                <w:szCs w:val="20"/>
              </w:rPr>
              <w:t>Week</w:t>
            </w:r>
            <w:r w:rsidR="00DE138F">
              <w:rPr>
                <w:rFonts w:asciiTheme="minorHAnsi" w:hAnsiTheme="minorHAnsi" w:cs="Arial"/>
                <w:sz w:val="20"/>
                <w:szCs w:val="20"/>
              </w:rPr>
              <w:t xml:space="preserve"> </w:t>
            </w:r>
            <w:r w:rsidR="00BB38ED">
              <w:rPr>
                <w:rFonts w:asciiTheme="minorHAnsi" w:hAnsiTheme="minorHAnsi" w:cs="Arial"/>
                <w:sz w:val="20"/>
                <w:szCs w:val="20"/>
              </w:rPr>
              <w:t>28</w:t>
            </w:r>
          </w:p>
        </w:tc>
        <w:tc>
          <w:tcPr>
            <w:tcW w:w="2421" w:type="pct"/>
            <w:vAlign w:val="center"/>
          </w:tcPr>
          <w:p w:rsidR="006F1E77" w:rsidRPr="00BB38ED" w:rsidRDefault="006F1E77" w:rsidP="00DD1410">
            <w:pPr>
              <w:pStyle w:val="Title"/>
              <w:ind w:left="91" w:right="74"/>
              <w:jc w:val="left"/>
              <w:rPr>
                <w:rFonts w:asciiTheme="minorHAnsi" w:hAnsiTheme="minorHAnsi" w:cstheme="minorHAnsi"/>
                <w:sz w:val="20"/>
                <w:szCs w:val="20"/>
              </w:rPr>
            </w:pPr>
            <w:r w:rsidRPr="00BB38ED">
              <w:rPr>
                <w:rFonts w:asciiTheme="minorHAnsi" w:hAnsiTheme="minorHAnsi" w:cstheme="minorHAnsi"/>
                <w:sz w:val="20"/>
                <w:szCs w:val="20"/>
              </w:rPr>
              <w:t xml:space="preserve">Task </w:t>
            </w:r>
            <w:r w:rsidR="00BB38ED" w:rsidRPr="00BB38ED">
              <w:rPr>
                <w:rFonts w:asciiTheme="minorHAnsi" w:hAnsiTheme="minorHAnsi" w:cstheme="minorHAnsi"/>
                <w:sz w:val="20"/>
                <w:szCs w:val="20"/>
              </w:rPr>
              <w:t>9</w:t>
            </w:r>
            <w:r w:rsidR="00280C23">
              <w:rPr>
                <w:rFonts w:asciiTheme="minorHAnsi" w:hAnsiTheme="minorHAnsi" w:cstheme="minorHAnsi"/>
                <w:sz w:val="20"/>
                <w:szCs w:val="20"/>
              </w:rPr>
              <w:t xml:space="preserve">: </w:t>
            </w:r>
            <w:r w:rsidR="00DD1410" w:rsidRPr="00DD1410">
              <w:rPr>
                <w:rFonts w:asciiTheme="minorHAnsi" w:hAnsiTheme="minorHAnsi" w:cstheme="minorHAnsi"/>
                <w:b w:val="0"/>
                <w:sz w:val="20"/>
                <w:szCs w:val="20"/>
              </w:rPr>
              <w:t>E</w:t>
            </w:r>
            <w:r w:rsidRPr="00DD1410">
              <w:rPr>
                <w:rFonts w:asciiTheme="minorHAnsi" w:hAnsiTheme="minorHAnsi" w:cstheme="minorHAnsi"/>
                <w:b w:val="0"/>
                <w:sz w:val="20"/>
                <w:szCs w:val="20"/>
              </w:rPr>
              <w:t xml:space="preserve">xamination </w:t>
            </w:r>
            <w:r w:rsidRPr="00030A16">
              <w:rPr>
                <w:rFonts w:asciiTheme="minorHAnsi" w:hAnsiTheme="minorHAnsi" w:cstheme="minorHAnsi"/>
                <w:b w:val="0"/>
                <w:sz w:val="20"/>
                <w:szCs w:val="20"/>
              </w:rPr>
              <w:t>–</w:t>
            </w:r>
            <w:r w:rsidRPr="00BB38ED">
              <w:rPr>
                <w:rFonts w:asciiTheme="minorHAnsi" w:hAnsiTheme="minorHAnsi" w:cstheme="minorHAnsi"/>
                <w:sz w:val="20"/>
                <w:szCs w:val="20"/>
              </w:rPr>
              <w:t xml:space="preserve"> </w:t>
            </w:r>
            <w:r w:rsidRPr="00BB38ED">
              <w:rPr>
                <w:rFonts w:asciiTheme="minorHAnsi" w:hAnsiTheme="minorHAnsi" w:cstheme="minorHAnsi"/>
                <w:b w:val="0"/>
                <w:sz w:val="20"/>
                <w:szCs w:val="20"/>
                <w:lang w:val="en-AU"/>
              </w:rPr>
              <w:t>motor learning and coaching; functional anatomy; sports psychology; exercise physiology</w:t>
            </w:r>
          </w:p>
        </w:tc>
      </w:tr>
      <w:tr w:rsidR="006F1E77" w:rsidRPr="001C6F1B" w:rsidTr="003338E2">
        <w:trPr>
          <w:trHeight w:val="20"/>
        </w:trPr>
        <w:tc>
          <w:tcPr>
            <w:tcW w:w="495" w:type="pct"/>
            <w:vMerge/>
          </w:tcPr>
          <w:p w:rsidR="006F1E77" w:rsidRPr="001C6F1B" w:rsidRDefault="006F1E77" w:rsidP="00272392">
            <w:pPr>
              <w:pStyle w:val="Title"/>
              <w:rPr>
                <w:rFonts w:asciiTheme="minorHAnsi" w:hAnsiTheme="minorHAnsi" w:cs="Arial"/>
                <w:b w:val="0"/>
                <w:sz w:val="20"/>
                <w:szCs w:val="20"/>
                <w:lang w:val="en-AU"/>
              </w:rPr>
            </w:pPr>
          </w:p>
        </w:tc>
        <w:tc>
          <w:tcPr>
            <w:tcW w:w="528" w:type="pct"/>
            <w:vAlign w:val="center"/>
          </w:tcPr>
          <w:p w:rsidR="006F1E77" w:rsidRPr="001C6F1B" w:rsidRDefault="006F1E77" w:rsidP="00272392">
            <w:pPr>
              <w:pStyle w:val="Title"/>
              <w:rPr>
                <w:rFonts w:asciiTheme="minorHAnsi" w:hAnsiTheme="minorHAnsi" w:cs="Arial"/>
                <w:b w:val="0"/>
                <w:sz w:val="20"/>
                <w:szCs w:val="20"/>
                <w:lang w:val="en-AU"/>
              </w:rPr>
            </w:pPr>
            <w:r>
              <w:rPr>
                <w:rFonts w:asciiTheme="minorHAnsi" w:hAnsiTheme="minorHAnsi" w:cs="Arial"/>
                <w:b w:val="0"/>
                <w:sz w:val="20"/>
                <w:szCs w:val="20"/>
                <w:lang w:val="en-AU"/>
              </w:rPr>
              <w:t xml:space="preserve">Externally set </w:t>
            </w:r>
            <w:r w:rsidR="00DE138F">
              <w:rPr>
                <w:rFonts w:asciiTheme="minorHAnsi" w:hAnsiTheme="minorHAnsi" w:cs="Arial"/>
                <w:b w:val="0"/>
                <w:sz w:val="20"/>
                <w:szCs w:val="20"/>
                <w:lang w:val="en-AU"/>
              </w:rPr>
              <w:br/>
            </w:r>
            <w:r>
              <w:rPr>
                <w:rFonts w:asciiTheme="minorHAnsi" w:hAnsiTheme="minorHAnsi" w:cs="Arial"/>
                <w:b w:val="0"/>
                <w:sz w:val="20"/>
                <w:szCs w:val="20"/>
                <w:lang w:val="en-AU"/>
              </w:rPr>
              <w:t>task</w:t>
            </w:r>
          </w:p>
        </w:tc>
        <w:tc>
          <w:tcPr>
            <w:tcW w:w="528" w:type="pct"/>
            <w:vAlign w:val="center"/>
          </w:tcPr>
          <w:p w:rsidR="006F1E77" w:rsidRPr="00BB38ED" w:rsidRDefault="006F1E77" w:rsidP="00272392">
            <w:pPr>
              <w:jc w:val="center"/>
              <w:rPr>
                <w:rFonts w:asciiTheme="minorHAnsi" w:hAnsiTheme="minorHAnsi" w:cs="Arial"/>
                <w:bCs/>
                <w:sz w:val="20"/>
                <w:szCs w:val="20"/>
                <w:lang w:eastAsia="en-US"/>
              </w:rPr>
            </w:pPr>
            <w:r w:rsidRPr="00BB38ED">
              <w:rPr>
                <w:rFonts w:asciiTheme="minorHAnsi" w:hAnsiTheme="minorHAnsi" w:cs="Arial"/>
                <w:bCs/>
                <w:sz w:val="20"/>
                <w:szCs w:val="20"/>
                <w:lang w:eastAsia="en-US"/>
              </w:rPr>
              <w:t>15%</w:t>
            </w:r>
          </w:p>
        </w:tc>
        <w:tc>
          <w:tcPr>
            <w:tcW w:w="528" w:type="pct"/>
            <w:shd w:val="clear" w:color="auto" w:fill="auto"/>
            <w:vAlign w:val="center"/>
          </w:tcPr>
          <w:p w:rsidR="006F1E77" w:rsidRPr="001D10EA" w:rsidRDefault="006F1E77" w:rsidP="00161CAC">
            <w:pPr>
              <w:pStyle w:val="Title"/>
              <w:rPr>
                <w:rFonts w:asciiTheme="minorHAnsi" w:hAnsiTheme="minorHAnsi" w:cs="Arial"/>
                <w:b w:val="0"/>
                <w:bCs w:val="0"/>
                <w:sz w:val="20"/>
                <w:szCs w:val="20"/>
                <w:lang w:val="en-AU"/>
              </w:rPr>
            </w:pPr>
            <w:r>
              <w:rPr>
                <w:rFonts w:asciiTheme="minorHAnsi" w:hAnsiTheme="minorHAnsi" w:cs="Arial"/>
                <w:b w:val="0"/>
                <w:bCs w:val="0"/>
                <w:sz w:val="20"/>
                <w:szCs w:val="20"/>
                <w:lang w:val="en-AU"/>
              </w:rPr>
              <w:t>15%</w:t>
            </w:r>
          </w:p>
        </w:tc>
        <w:tc>
          <w:tcPr>
            <w:tcW w:w="500" w:type="pct"/>
            <w:vAlign w:val="center"/>
          </w:tcPr>
          <w:p w:rsidR="006F1E77" w:rsidRPr="006F1E77" w:rsidRDefault="006F1E77" w:rsidP="001D60CA">
            <w:pPr>
              <w:ind w:left="93" w:right="71"/>
              <w:rPr>
                <w:rFonts w:asciiTheme="minorHAnsi" w:hAnsiTheme="minorHAnsi" w:cs="Arial"/>
                <w:sz w:val="20"/>
                <w:szCs w:val="20"/>
              </w:rPr>
            </w:pPr>
            <w:r w:rsidRPr="00BC50E6">
              <w:rPr>
                <w:rFonts w:asciiTheme="minorHAnsi" w:hAnsiTheme="minorHAnsi" w:cs="Arial"/>
                <w:sz w:val="20"/>
                <w:szCs w:val="20"/>
              </w:rPr>
              <w:t>Week</w:t>
            </w:r>
            <w:r w:rsidR="00DE138F">
              <w:rPr>
                <w:rFonts w:asciiTheme="minorHAnsi" w:hAnsiTheme="minorHAnsi" w:cs="Arial"/>
                <w:sz w:val="20"/>
                <w:szCs w:val="20"/>
              </w:rPr>
              <w:t xml:space="preserve"> </w:t>
            </w:r>
            <w:r w:rsidR="00030A16">
              <w:rPr>
                <w:rFonts w:asciiTheme="minorHAnsi" w:hAnsiTheme="minorHAnsi" w:cs="Arial"/>
                <w:sz w:val="20"/>
                <w:szCs w:val="20"/>
              </w:rPr>
              <w:t>1</w:t>
            </w:r>
            <w:r w:rsidR="001D60CA">
              <w:rPr>
                <w:rFonts w:asciiTheme="minorHAnsi" w:hAnsiTheme="minorHAnsi" w:cs="Arial"/>
                <w:sz w:val="20"/>
                <w:szCs w:val="20"/>
              </w:rPr>
              <w:t>5</w:t>
            </w:r>
          </w:p>
        </w:tc>
        <w:tc>
          <w:tcPr>
            <w:tcW w:w="2421" w:type="pct"/>
            <w:vAlign w:val="center"/>
          </w:tcPr>
          <w:p w:rsidR="006F1E77" w:rsidRPr="001D10EA" w:rsidRDefault="00BB38ED" w:rsidP="00DC73DA">
            <w:pPr>
              <w:pStyle w:val="Title"/>
              <w:ind w:left="91" w:right="74"/>
              <w:jc w:val="left"/>
              <w:rPr>
                <w:rFonts w:asciiTheme="minorHAnsi" w:hAnsiTheme="minorHAnsi" w:cstheme="minorHAnsi"/>
                <w:sz w:val="20"/>
                <w:szCs w:val="20"/>
              </w:rPr>
            </w:pPr>
            <w:r w:rsidRPr="00BB38ED">
              <w:rPr>
                <w:rFonts w:asciiTheme="minorHAnsi" w:hAnsiTheme="minorHAnsi" w:cstheme="minorHAnsi"/>
                <w:b w:val="0"/>
                <w:sz w:val="20"/>
                <w:szCs w:val="20"/>
                <w:lang w:val="en-AU"/>
              </w:rPr>
              <w:t>A written task or item or set of items of one</w:t>
            </w:r>
            <w:r w:rsidR="00DC73DA">
              <w:rPr>
                <w:rFonts w:asciiTheme="minorHAnsi" w:hAnsiTheme="minorHAnsi" w:cstheme="minorHAnsi"/>
                <w:b w:val="0"/>
                <w:sz w:val="20"/>
                <w:szCs w:val="20"/>
                <w:lang w:val="en-AU"/>
              </w:rPr>
              <w:t>-</w:t>
            </w:r>
            <w:r w:rsidRPr="00BB38ED">
              <w:rPr>
                <w:rFonts w:asciiTheme="minorHAnsi" w:hAnsiTheme="minorHAnsi" w:cstheme="minorHAnsi"/>
                <w:b w:val="0"/>
                <w:sz w:val="20"/>
                <w:szCs w:val="20"/>
                <w:lang w:val="en-AU"/>
              </w:rPr>
              <w:t>hour duration developed by the School Curriculum and Standards Authority</w:t>
            </w:r>
            <w:r w:rsidR="007869C3">
              <w:rPr>
                <w:rFonts w:asciiTheme="minorHAnsi" w:hAnsiTheme="minorHAnsi" w:cstheme="minorHAnsi"/>
                <w:b w:val="0"/>
                <w:sz w:val="20"/>
                <w:szCs w:val="20"/>
                <w:lang w:val="en-AU"/>
              </w:rPr>
              <w:t xml:space="preserve"> and administered by the school</w:t>
            </w:r>
            <w:bookmarkStart w:id="0" w:name="_GoBack"/>
            <w:bookmarkEnd w:id="0"/>
          </w:p>
        </w:tc>
      </w:tr>
      <w:tr w:rsidR="001D10EA" w:rsidRPr="001C6F1B" w:rsidTr="00272392">
        <w:trPr>
          <w:trHeight w:val="20"/>
        </w:trPr>
        <w:tc>
          <w:tcPr>
            <w:tcW w:w="495" w:type="pct"/>
            <w:vMerge/>
            <w:shd w:val="clear" w:color="auto" w:fill="F2F2F2" w:themeFill="background1" w:themeFillShade="F2"/>
          </w:tcPr>
          <w:p w:rsidR="001D10EA" w:rsidRPr="001C6F1B" w:rsidRDefault="001D10EA" w:rsidP="00272392">
            <w:pPr>
              <w:pStyle w:val="Title"/>
              <w:rPr>
                <w:rFonts w:asciiTheme="minorHAnsi" w:hAnsiTheme="minorHAnsi" w:cs="Arial"/>
                <w:sz w:val="20"/>
                <w:szCs w:val="20"/>
              </w:rPr>
            </w:pPr>
          </w:p>
        </w:tc>
        <w:tc>
          <w:tcPr>
            <w:tcW w:w="528" w:type="pct"/>
            <w:shd w:val="clear" w:color="auto" w:fill="E4D8EB" w:themeFill="accent4" w:themeFillTint="66"/>
            <w:vAlign w:val="center"/>
          </w:tcPr>
          <w:p w:rsidR="001D10EA" w:rsidRPr="001C6F1B" w:rsidRDefault="001D10EA" w:rsidP="00272392">
            <w:pPr>
              <w:pStyle w:val="Title"/>
              <w:rPr>
                <w:rFonts w:asciiTheme="minorHAnsi" w:hAnsiTheme="minorHAnsi" w:cs="Arial"/>
                <w:sz w:val="20"/>
                <w:szCs w:val="20"/>
              </w:rPr>
            </w:pPr>
          </w:p>
        </w:tc>
        <w:tc>
          <w:tcPr>
            <w:tcW w:w="528" w:type="pct"/>
            <w:shd w:val="clear" w:color="auto" w:fill="E4D8EB" w:themeFill="accent4" w:themeFillTint="66"/>
            <w:vAlign w:val="center"/>
          </w:tcPr>
          <w:p w:rsidR="001D10EA" w:rsidRPr="001C6F1B" w:rsidRDefault="001D10EA" w:rsidP="00272392">
            <w:pPr>
              <w:pStyle w:val="Title"/>
              <w:rPr>
                <w:rFonts w:asciiTheme="minorHAnsi" w:hAnsiTheme="minorHAnsi" w:cs="Arial"/>
                <w:sz w:val="20"/>
                <w:szCs w:val="20"/>
              </w:rPr>
            </w:pPr>
          </w:p>
        </w:tc>
        <w:tc>
          <w:tcPr>
            <w:tcW w:w="528" w:type="pct"/>
            <w:shd w:val="clear" w:color="auto" w:fill="E4D8EB" w:themeFill="accent4" w:themeFillTint="66"/>
            <w:vAlign w:val="center"/>
          </w:tcPr>
          <w:p w:rsidR="001D10EA" w:rsidRPr="00EE6D7B" w:rsidRDefault="009065F1" w:rsidP="00161CAC">
            <w:pPr>
              <w:pStyle w:val="Title"/>
              <w:rPr>
                <w:rFonts w:asciiTheme="minorHAnsi" w:hAnsiTheme="minorHAnsi" w:cs="Arial"/>
                <w:sz w:val="20"/>
                <w:szCs w:val="20"/>
              </w:rPr>
            </w:pPr>
            <w:r w:rsidRPr="00EE6D7B">
              <w:rPr>
                <w:rFonts w:asciiTheme="minorHAnsi" w:hAnsiTheme="minorHAnsi" w:cs="Arial"/>
                <w:bCs w:val="0"/>
                <w:sz w:val="20"/>
                <w:szCs w:val="20"/>
                <w:lang w:val="en-AU"/>
              </w:rPr>
              <w:t>5</w:t>
            </w:r>
            <w:r w:rsidR="001D10EA" w:rsidRPr="00EE6D7B">
              <w:rPr>
                <w:rFonts w:asciiTheme="minorHAnsi" w:hAnsiTheme="minorHAnsi" w:cs="Arial"/>
                <w:bCs w:val="0"/>
                <w:sz w:val="20"/>
                <w:szCs w:val="20"/>
                <w:lang w:val="en-AU"/>
              </w:rPr>
              <w:t>0%</w:t>
            </w:r>
          </w:p>
        </w:tc>
        <w:tc>
          <w:tcPr>
            <w:tcW w:w="500" w:type="pct"/>
            <w:shd w:val="clear" w:color="auto" w:fill="E4D8EB" w:themeFill="accent4" w:themeFillTint="66"/>
            <w:vAlign w:val="center"/>
          </w:tcPr>
          <w:p w:rsidR="001D10EA" w:rsidRPr="001C6F1B" w:rsidRDefault="001D10EA" w:rsidP="00272392">
            <w:pPr>
              <w:pStyle w:val="Title"/>
              <w:ind w:left="93"/>
              <w:jc w:val="left"/>
              <w:rPr>
                <w:rFonts w:asciiTheme="minorHAnsi" w:hAnsiTheme="minorHAnsi" w:cs="Arial"/>
                <w:sz w:val="20"/>
                <w:szCs w:val="20"/>
              </w:rPr>
            </w:pPr>
          </w:p>
        </w:tc>
        <w:tc>
          <w:tcPr>
            <w:tcW w:w="2421" w:type="pct"/>
            <w:shd w:val="clear" w:color="auto" w:fill="E4D8EB" w:themeFill="accent4" w:themeFillTint="66"/>
            <w:vAlign w:val="center"/>
          </w:tcPr>
          <w:p w:rsidR="001D10EA" w:rsidRPr="001C6F1B" w:rsidRDefault="001D10EA" w:rsidP="00272392">
            <w:pPr>
              <w:pStyle w:val="Title"/>
              <w:ind w:left="93" w:right="71"/>
              <w:jc w:val="left"/>
              <w:rPr>
                <w:rFonts w:asciiTheme="minorHAnsi" w:hAnsiTheme="minorHAnsi" w:cs="Arial"/>
                <w:sz w:val="20"/>
                <w:szCs w:val="20"/>
              </w:rPr>
            </w:pPr>
          </w:p>
        </w:tc>
      </w:tr>
      <w:tr w:rsidR="005907EC" w:rsidRPr="00BA2E6B" w:rsidTr="00272392">
        <w:trPr>
          <w:trHeight w:val="20"/>
        </w:trPr>
        <w:tc>
          <w:tcPr>
            <w:tcW w:w="495" w:type="pct"/>
            <w:shd w:val="clear" w:color="auto" w:fill="E4D8EB" w:themeFill="accent4" w:themeFillTint="66"/>
            <w:vAlign w:val="center"/>
          </w:tcPr>
          <w:p w:rsidR="005907EC" w:rsidRPr="00BA2E6B" w:rsidRDefault="005907EC" w:rsidP="00272392">
            <w:pPr>
              <w:jc w:val="center"/>
              <w:rPr>
                <w:rFonts w:asciiTheme="minorHAnsi" w:hAnsiTheme="minorHAnsi" w:cs="Arial"/>
                <w:b/>
                <w:bCs/>
                <w:sz w:val="20"/>
                <w:szCs w:val="20"/>
                <w:lang w:val="en-GB" w:eastAsia="en-US"/>
              </w:rPr>
            </w:pPr>
            <w:r w:rsidRPr="00BA2E6B">
              <w:rPr>
                <w:rFonts w:asciiTheme="minorHAnsi" w:hAnsiTheme="minorHAnsi" w:cs="Arial"/>
                <w:b/>
                <w:bCs/>
                <w:sz w:val="20"/>
                <w:szCs w:val="20"/>
                <w:lang w:val="en-GB" w:eastAsia="en-US"/>
              </w:rPr>
              <w:t>Total</w:t>
            </w:r>
          </w:p>
        </w:tc>
        <w:tc>
          <w:tcPr>
            <w:tcW w:w="528" w:type="pct"/>
            <w:shd w:val="clear" w:color="auto" w:fill="E4D8EB" w:themeFill="accent4" w:themeFillTint="66"/>
            <w:vAlign w:val="center"/>
          </w:tcPr>
          <w:p w:rsidR="005907EC" w:rsidRPr="00BA2E6B" w:rsidRDefault="005907EC" w:rsidP="00272392">
            <w:pPr>
              <w:jc w:val="center"/>
              <w:rPr>
                <w:rFonts w:asciiTheme="minorHAnsi" w:hAnsiTheme="minorHAnsi" w:cs="Arial"/>
                <w:b/>
                <w:bCs/>
                <w:sz w:val="20"/>
                <w:szCs w:val="20"/>
                <w:lang w:val="en-GB" w:eastAsia="en-US"/>
              </w:rPr>
            </w:pPr>
          </w:p>
        </w:tc>
        <w:tc>
          <w:tcPr>
            <w:tcW w:w="528" w:type="pct"/>
            <w:shd w:val="clear" w:color="auto" w:fill="E4D8EB" w:themeFill="accent4" w:themeFillTint="66"/>
            <w:vAlign w:val="center"/>
          </w:tcPr>
          <w:p w:rsidR="005907EC" w:rsidRPr="00BA2E6B" w:rsidRDefault="005907EC" w:rsidP="00272392">
            <w:pPr>
              <w:jc w:val="center"/>
              <w:rPr>
                <w:rFonts w:asciiTheme="minorHAnsi" w:hAnsiTheme="minorHAnsi" w:cs="Arial"/>
                <w:b/>
                <w:bCs/>
                <w:sz w:val="20"/>
                <w:szCs w:val="20"/>
                <w:lang w:val="en-GB" w:eastAsia="en-US"/>
              </w:rPr>
            </w:pPr>
            <w:r w:rsidRPr="00BA2E6B">
              <w:rPr>
                <w:rFonts w:asciiTheme="minorHAnsi" w:hAnsiTheme="minorHAnsi" w:cs="Arial"/>
                <w:b/>
                <w:sz w:val="20"/>
                <w:szCs w:val="20"/>
                <w:lang w:val="en-GB" w:eastAsia="en-US"/>
              </w:rPr>
              <w:t>100%</w:t>
            </w:r>
          </w:p>
        </w:tc>
        <w:tc>
          <w:tcPr>
            <w:tcW w:w="528" w:type="pct"/>
            <w:shd w:val="clear" w:color="auto" w:fill="E4D8EB" w:themeFill="accent4" w:themeFillTint="66"/>
            <w:vAlign w:val="center"/>
          </w:tcPr>
          <w:p w:rsidR="005907EC" w:rsidRPr="00BA2E6B" w:rsidRDefault="005907EC" w:rsidP="00161CAC">
            <w:pPr>
              <w:jc w:val="center"/>
              <w:rPr>
                <w:rFonts w:asciiTheme="minorHAnsi" w:hAnsiTheme="minorHAnsi" w:cs="Arial"/>
                <w:b/>
                <w:sz w:val="20"/>
                <w:szCs w:val="20"/>
                <w:lang w:val="en-GB" w:eastAsia="en-US"/>
              </w:rPr>
            </w:pPr>
            <w:r w:rsidRPr="00BA2E6B">
              <w:rPr>
                <w:rFonts w:asciiTheme="minorHAnsi" w:hAnsiTheme="minorHAnsi" w:cs="Arial"/>
                <w:b/>
                <w:sz w:val="20"/>
                <w:szCs w:val="20"/>
                <w:lang w:val="en-GB" w:eastAsia="en-US"/>
              </w:rPr>
              <w:t>100%</w:t>
            </w:r>
          </w:p>
        </w:tc>
        <w:tc>
          <w:tcPr>
            <w:tcW w:w="500" w:type="pct"/>
            <w:shd w:val="clear" w:color="auto" w:fill="E4D8EB" w:themeFill="accent4" w:themeFillTint="66"/>
            <w:vAlign w:val="center"/>
          </w:tcPr>
          <w:p w:rsidR="005907EC" w:rsidRPr="00BA2E6B" w:rsidRDefault="005907EC" w:rsidP="00272392">
            <w:pPr>
              <w:ind w:left="93"/>
              <w:rPr>
                <w:rFonts w:asciiTheme="minorHAnsi" w:hAnsiTheme="minorHAnsi" w:cs="Arial"/>
                <w:b/>
                <w:bCs/>
                <w:sz w:val="20"/>
                <w:szCs w:val="20"/>
                <w:lang w:val="en-GB" w:eastAsia="en-US"/>
              </w:rPr>
            </w:pPr>
          </w:p>
        </w:tc>
        <w:tc>
          <w:tcPr>
            <w:tcW w:w="2421" w:type="pct"/>
            <w:shd w:val="clear" w:color="auto" w:fill="E4D8EB" w:themeFill="accent4" w:themeFillTint="66"/>
            <w:vAlign w:val="center"/>
          </w:tcPr>
          <w:p w:rsidR="005907EC" w:rsidRPr="00BA2E6B" w:rsidRDefault="005907EC" w:rsidP="00272392">
            <w:pPr>
              <w:ind w:left="93" w:right="71"/>
              <w:rPr>
                <w:rFonts w:asciiTheme="minorHAnsi" w:hAnsiTheme="minorHAnsi" w:cs="Arial"/>
                <w:b/>
                <w:bCs/>
                <w:sz w:val="20"/>
                <w:szCs w:val="20"/>
                <w:lang w:val="en-GB" w:eastAsia="en-US"/>
              </w:rPr>
            </w:pPr>
          </w:p>
        </w:tc>
      </w:tr>
    </w:tbl>
    <w:p w:rsidR="00D9660D" w:rsidRDefault="00D9660D">
      <w:pPr>
        <w:spacing w:after="200" w:line="276" w:lineRule="auto"/>
        <w:rPr>
          <w:rFonts w:cs="Arial"/>
          <w:b/>
          <w:sz w:val="24"/>
          <w:szCs w:val="24"/>
          <w:lang w:val="en-AU" w:eastAsia="en-US"/>
        </w:rPr>
      </w:pPr>
    </w:p>
    <w:sectPr w:rsidR="00D9660D" w:rsidSect="001C6F1B">
      <w:headerReference w:type="default" r:id="rId12"/>
      <w:footerReference w:type="default" r:id="rId13"/>
      <w:pgSz w:w="16838" w:h="11906" w:orient="landscape"/>
      <w:pgMar w:top="709" w:right="1440" w:bottom="426" w:left="1440" w:header="510"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532" w:rsidRDefault="00B12532" w:rsidP="00E35001">
      <w:r>
        <w:separator/>
      </w:r>
    </w:p>
  </w:endnote>
  <w:endnote w:type="continuationSeparator" w:id="0">
    <w:p w:rsidR="00B12532" w:rsidRDefault="00B12532" w:rsidP="00E35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9E" w:rsidRPr="001C6F1B" w:rsidRDefault="006E539E" w:rsidP="000B5592">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w:t>
    </w:r>
    <w:r w:rsidR="00E145F6">
      <w:rPr>
        <w:rFonts w:ascii="Franklin Gothic Book" w:hAnsi="Franklin Gothic Book"/>
        <w:noProof/>
        <w:color w:val="342568"/>
        <w:sz w:val="16"/>
        <w:szCs w:val="16"/>
      </w:rPr>
      <w:t>5</w:t>
    </w:r>
    <w:r w:rsidRPr="00507F00">
      <w:rPr>
        <w:rFonts w:ascii="Franklin Gothic Book" w:hAnsi="Franklin Gothic Book"/>
        <w:noProof/>
        <w:color w:val="342568"/>
        <w:sz w:val="16"/>
        <w:szCs w:val="16"/>
      </w:rPr>
      <w:t>/</w:t>
    </w:r>
    <w:r w:rsidR="00E145F6">
      <w:rPr>
        <w:rFonts w:ascii="Franklin Gothic Book" w:hAnsi="Franklin Gothic Book"/>
        <w:noProof/>
        <w:color w:val="342568"/>
        <w:sz w:val="16"/>
        <w:szCs w:val="16"/>
      </w:rPr>
      <w:t>6329</w:t>
    </w:r>
    <w:r w:rsidR="00DE138F">
      <w:rPr>
        <w:rFonts w:ascii="Franklin Gothic Book" w:hAnsi="Franklin Gothic Book"/>
        <w:noProof/>
        <w:color w:val="342568"/>
        <w:sz w:val="16"/>
        <w:szCs w:val="16"/>
      </w:rPr>
      <w:t>v</w:t>
    </w:r>
    <w:r w:rsidR="00B10543">
      <w:rPr>
        <w:rFonts w:ascii="Franklin Gothic Book" w:hAnsi="Franklin Gothic Book"/>
        <w:noProof/>
        <w:color w:val="342568"/>
        <w:sz w:val="16"/>
        <w:szCs w:val="16"/>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9E" w:rsidRPr="001C6F1B" w:rsidRDefault="006E539E" w:rsidP="00BD453C">
    <w:pPr>
      <w:pStyle w:val="Footer"/>
      <w:pBdr>
        <w:top w:val="single" w:sz="4" w:space="4" w:color="5C815C"/>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Physical Education Studies</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w:t>
    </w:r>
    <w:r w:rsidR="006F1E77">
      <w:rPr>
        <w:rFonts w:ascii="Franklin Gothic Book" w:hAnsi="Franklin Gothic Book"/>
        <w:b/>
        <w:noProof/>
        <w:color w:val="342568"/>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532" w:rsidRDefault="00B12532" w:rsidP="00E35001">
      <w:r>
        <w:separator/>
      </w:r>
    </w:p>
  </w:footnote>
  <w:footnote w:type="continuationSeparator" w:id="0">
    <w:p w:rsidR="00B12532" w:rsidRDefault="00B12532" w:rsidP="00E350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9E" w:rsidRDefault="006E539E" w:rsidP="00FA11D2">
    <w:pPr>
      <w:pStyle w:val="Header"/>
    </w:pPr>
    <w:r>
      <w:rPr>
        <w:rFonts w:cs="Arial"/>
        <w:bCs/>
        <w:noProof/>
        <w:kern w:val="28"/>
        <w:sz w:val="20"/>
        <w:szCs w:val="20"/>
        <w:lang w:val="en-AU"/>
      </w:rPr>
      <w:drawing>
        <wp:inline distT="0" distB="0" distL="0" distR="0" wp14:anchorId="1424216B" wp14:editId="4922D346">
          <wp:extent cx="5941060" cy="530343"/>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 letterhead with WACE logo - purple.jpg"/>
                  <pic:cNvPicPr/>
                </pic:nvPicPr>
                <pic:blipFill>
                  <a:blip r:embed="rId1">
                    <a:extLst>
                      <a:ext uri="{28A0092B-C50C-407E-A947-70E740481C1C}">
                        <a14:useLocalDpi xmlns:a14="http://schemas.microsoft.com/office/drawing/2010/main" val="0"/>
                      </a:ext>
                    </a:extLst>
                  </a:blip>
                  <a:stretch>
                    <a:fillRect/>
                  </a:stretch>
                </pic:blipFill>
                <pic:spPr>
                  <a:xfrm>
                    <a:off x="0" y="0"/>
                    <a:ext cx="5941060" cy="530343"/>
                  </a:xfrm>
                  <a:prstGeom prst="rect">
                    <a:avLst/>
                  </a:prstGeom>
                </pic:spPr>
              </pic:pic>
            </a:graphicData>
          </a:graphic>
        </wp:inline>
      </w:drawing>
    </w:r>
  </w:p>
  <w:p w:rsidR="006E539E" w:rsidRDefault="006E53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9E" w:rsidRDefault="006E539E" w:rsidP="00AB2D55">
    <w:pPr>
      <w:pStyle w:val="Header"/>
      <w:ind w:left="-709"/>
    </w:pPr>
    <w:r>
      <w:rPr>
        <w:noProof/>
        <w:lang w:val="en-AU"/>
      </w:rPr>
      <w:drawing>
        <wp:inline distT="0" distB="0" distL="0" distR="0" wp14:anchorId="41F42A29" wp14:editId="4F023592">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6E539E" w:rsidRDefault="006E53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39E" w:rsidRPr="001B3981" w:rsidRDefault="006E539E" w:rsidP="000B5592">
    <w:pPr>
      <w:pStyle w:val="Header"/>
      <w:pBdr>
        <w:bottom w:val="single" w:sz="8" w:space="1" w:color="5C815C"/>
      </w:pBdr>
      <w:tabs>
        <w:tab w:val="clear" w:pos="4513"/>
        <w:tab w:val="clear" w:pos="9026"/>
      </w:tabs>
      <w:ind w:left="13892" w:right="-1210"/>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7869C3">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6E539E" w:rsidRDefault="006E53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00F8"/>
    <w:multiLevelType w:val="hybridMultilevel"/>
    <w:tmpl w:val="A5D42D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C173BDE"/>
    <w:multiLevelType w:val="hybridMultilevel"/>
    <w:tmpl w:val="C81C79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A44730A"/>
    <w:multiLevelType w:val="hybridMultilevel"/>
    <w:tmpl w:val="16CC02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C162B00"/>
    <w:multiLevelType w:val="singleLevel"/>
    <w:tmpl w:val="FB26AA9E"/>
    <w:lvl w:ilvl="0">
      <w:numFmt w:val="decimal"/>
      <w:pStyle w:val="csbullet"/>
      <w:lvlText w:val=""/>
      <w:lvlJc w:val="left"/>
      <w:pPr>
        <w:ind w:left="0" w:firstLine="0"/>
      </w:pPr>
    </w:lvl>
  </w:abstractNum>
  <w:abstractNum w:abstractNumId="4"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B65"/>
    <w:rsid w:val="0000100B"/>
    <w:rsid w:val="00030A16"/>
    <w:rsid w:val="000974DC"/>
    <w:rsid w:val="000B5592"/>
    <w:rsid w:val="00115902"/>
    <w:rsid w:val="00115C08"/>
    <w:rsid w:val="0014307D"/>
    <w:rsid w:val="00161CAC"/>
    <w:rsid w:val="001A4CEC"/>
    <w:rsid w:val="001B09A7"/>
    <w:rsid w:val="001C5E35"/>
    <w:rsid w:val="001C6F1B"/>
    <w:rsid w:val="001D10EA"/>
    <w:rsid w:val="001D60CA"/>
    <w:rsid w:val="001F142A"/>
    <w:rsid w:val="00272392"/>
    <w:rsid w:val="00280C23"/>
    <w:rsid w:val="002A0932"/>
    <w:rsid w:val="002A32F9"/>
    <w:rsid w:val="002E44E6"/>
    <w:rsid w:val="00307024"/>
    <w:rsid w:val="00313837"/>
    <w:rsid w:val="003338E2"/>
    <w:rsid w:val="00334A2E"/>
    <w:rsid w:val="00341660"/>
    <w:rsid w:val="00355A9C"/>
    <w:rsid w:val="00361B00"/>
    <w:rsid w:val="00384DFE"/>
    <w:rsid w:val="00390710"/>
    <w:rsid w:val="003C2E8B"/>
    <w:rsid w:val="003D60C7"/>
    <w:rsid w:val="003E087A"/>
    <w:rsid w:val="00445CC3"/>
    <w:rsid w:val="0045240D"/>
    <w:rsid w:val="00452E84"/>
    <w:rsid w:val="00453053"/>
    <w:rsid w:val="004736E2"/>
    <w:rsid w:val="004743DB"/>
    <w:rsid w:val="00497695"/>
    <w:rsid w:val="00513E2C"/>
    <w:rsid w:val="00571385"/>
    <w:rsid w:val="005907EC"/>
    <w:rsid w:val="005B4B65"/>
    <w:rsid w:val="005F2586"/>
    <w:rsid w:val="00682BB5"/>
    <w:rsid w:val="00694067"/>
    <w:rsid w:val="006D760B"/>
    <w:rsid w:val="006E539E"/>
    <w:rsid w:val="006F1E77"/>
    <w:rsid w:val="007430DC"/>
    <w:rsid w:val="007869C3"/>
    <w:rsid w:val="007A07CA"/>
    <w:rsid w:val="007E7530"/>
    <w:rsid w:val="008042F8"/>
    <w:rsid w:val="008425DC"/>
    <w:rsid w:val="00894E16"/>
    <w:rsid w:val="00896B42"/>
    <w:rsid w:val="008B35EB"/>
    <w:rsid w:val="009065F1"/>
    <w:rsid w:val="00A44EC6"/>
    <w:rsid w:val="00A75CE9"/>
    <w:rsid w:val="00AB2D55"/>
    <w:rsid w:val="00AF7A77"/>
    <w:rsid w:val="00B10543"/>
    <w:rsid w:val="00B12532"/>
    <w:rsid w:val="00B329C8"/>
    <w:rsid w:val="00B46598"/>
    <w:rsid w:val="00BA6FC5"/>
    <w:rsid w:val="00BB0BC2"/>
    <w:rsid w:val="00BB38ED"/>
    <w:rsid w:val="00BC29F2"/>
    <w:rsid w:val="00BC74C6"/>
    <w:rsid w:val="00BD453C"/>
    <w:rsid w:val="00BE2FDB"/>
    <w:rsid w:val="00C13EBA"/>
    <w:rsid w:val="00C23970"/>
    <w:rsid w:val="00C32F70"/>
    <w:rsid w:val="00C33853"/>
    <w:rsid w:val="00C762CC"/>
    <w:rsid w:val="00CA78D1"/>
    <w:rsid w:val="00CB47EE"/>
    <w:rsid w:val="00CF2B72"/>
    <w:rsid w:val="00D02679"/>
    <w:rsid w:val="00D34043"/>
    <w:rsid w:val="00D66E99"/>
    <w:rsid w:val="00D72E87"/>
    <w:rsid w:val="00D74791"/>
    <w:rsid w:val="00D9660D"/>
    <w:rsid w:val="00DC0357"/>
    <w:rsid w:val="00DC04C7"/>
    <w:rsid w:val="00DC73DA"/>
    <w:rsid w:val="00DD1410"/>
    <w:rsid w:val="00DE138F"/>
    <w:rsid w:val="00E145F6"/>
    <w:rsid w:val="00E35001"/>
    <w:rsid w:val="00E639CE"/>
    <w:rsid w:val="00E63C3E"/>
    <w:rsid w:val="00E6492B"/>
    <w:rsid w:val="00E84E3F"/>
    <w:rsid w:val="00E87E8F"/>
    <w:rsid w:val="00E917ED"/>
    <w:rsid w:val="00ED4901"/>
    <w:rsid w:val="00EE6D7B"/>
    <w:rsid w:val="00F014D0"/>
    <w:rsid w:val="00F14034"/>
    <w:rsid w:val="00F261F4"/>
    <w:rsid w:val="00F73CAC"/>
    <w:rsid w:val="00F909E2"/>
    <w:rsid w:val="00FA11D2"/>
    <w:rsid w:val="00FD469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92533-0B23-45F9-9B3C-C91A0362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2"/>
    <w:pPr>
      <w:spacing w:after="0" w:line="240" w:lineRule="auto"/>
    </w:pPr>
    <w:rPr>
      <w:rFonts w:ascii="Arial" w:eastAsia="Times New Roman" w:hAnsi="Arial" w:cs="Times New Roman"/>
      <w:lang w:val="it-IT" w:eastAsia="en-AU"/>
    </w:rPr>
  </w:style>
  <w:style w:type="paragraph" w:styleId="Heading1">
    <w:name w:val="heading 1"/>
    <w:basedOn w:val="Heading2"/>
    <w:next w:val="Normal"/>
    <w:link w:val="Heading1Char"/>
    <w:uiPriority w:val="9"/>
    <w:qFormat/>
    <w:rsid w:val="001C6F1B"/>
    <w:pPr>
      <w:outlineLvl w:val="0"/>
    </w:pPr>
  </w:style>
  <w:style w:type="paragraph" w:styleId="Heading2">
    <w:name w:val="heading 2"/>
    <w:basedOn w:val="Heading3"/>
    <w:next w:val="Normal"/>
    <w:link w:val="Heading2Char"/>
    <w:uiPriority w:val="9"/>
    <w:unhideWhenUsed/>
    <w:qFormat/>
    <w:rsid w:val="001C6F1B"/>
    <w:pPr>
      <w:keepNext w:val="0"/>
      <w:keepLines w:val="0"/>
      <w:spacing w:before="80" w:after="80" w:line="276" w:lineRule="auto"/>
      <w:ind w:left="-567"/>
      <w:outlineLvl w:val="1"/>
    </w:pPr>
    <w:rPr>
      <w:rFonts w:ascii="Franklin Gothic Book" w:eastAsia="MS Mincho" w:hAnsi="Franklin Gothic Book" w:cs="Calibri"/>
      <w:b w:val="0"/>
      <w:bCs w:val="0"/>
      <w:color w:val="342568"/>
      <w:sz w:val="24"/>
      <w:szCs w:val="24"/>
      <w:lang w:val="en-GB" w:eastAsia="ja-JP"/>
    </w:rPr>
  </w:style>
  <w:style w:type="paragraph" w:styleId="Heading3">
    <w:name w:val="heading 3"/>
    <w:basedOn w:val="Normal"/>
    <w:next w:val="Normal"/>
    <w:link w:val="Heading3Char"/>
    <w:uiPriority w:val="9"/>
    <w:semiHidden/>
    <w:unhideWhenUsed/>
    <w:qFormat/>
    <w:rsid w:val="001C6F1B"/>
    <w:pPr>
      <w:keepNext/>
      <w:keepLines/>
      <w:spacing w:before="200"/>
      <w:outlineLvl w:val="2"/>
    </w:pPr>
    <w:rPr>
      <w:rFonts w:asciiTheme="majorHAnsi" w:eastAsiaTheme="majorEastAsia" w:hAnsiTheme="majorHAnsi" w:cstheme="majorBidi"/>
      <w:b/>
      <w:b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4B65"/>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uiPriority w:val="99"/>
    <w:rsid w:val="005B4B65"/>
    <w:rPr>
      <w:rFonts w:ascii="Times New Roman" w:eastAsia="Times New Roman" w:hAnsi="Times New Roman" w:cs="Times New Roman"/>
      <w:b/>
      <w:bCs/>
      <w:sz w:val="24"/>
      <w:szCs w:val="24"/>
      <w:lang w:val="en-US" w:eastAsia="en-US"/>
    </w:rPr>
  </w:style>
  <w:style w:type="paragraph" w:customStyle="1" w:styleId="csbullet">
    <w:name w:val="csbullet"/>
    <w:basedOn w:val="Normal"/>
    <w:uiPriority w:val="99"/>
    <w:rsid w:val="005B4B65"/>
    <w:pPr>
      <w:numPr>
        <w:numId w:val="1"/>
      </w:numPr>
      <w:tabs>
        <w:tab w:val="left" w:pos="-851"/>
      </w:tabs>
      <w:spacing w:before="120" w:after="120" w:line="280" w:lineRule="exact"/>
    </w:pPr>
    <w:rPr>
      <w:rFonts w:ascii="Times New Roman" w:hAnsi="Times New Roman"/>
      <w:szCs w:val="20"/>
      <w:lang w:val="en-AU" w:eastAsia="en-US"/>
    </w:rPr>
  </w:style>
  <w:style w:type="paragraph" w:styleId="BalloonText">
    <w:name w:val="Balloon Text"/>
    <w:basedOn w:val="Normal"/>
    <w:link w:val="BalloonTextChar"/>
    <w:uiPriority w:val="99"/>
    <w:semiHidden/>
    <w:unhideWhenUsed/>
    <w:rsid w:val="00E35001"/>
    <w:rPr>
      <w:rFonts w:ascii="Tahoma" w:hAnsi="Tahoma" w:cs="Tahoma"/>
      <w:sz w:val="16"/>
      <w:szCs w:val="16"/>
    </w:rPr>
  </w:style>
  <w:style w:type="character" w:customStyle="1" w:styleId="BalloonTextChar">
    <w:name w:val="Balloon Text Char"/>
    <w:basedOn w:val="DefaultParagraphFont"/>
    <w:link w:val="BalloonText"/>
    <w:uiPriority w:val="99"/>
    <w:semiHidden/>
    <w:rsid w:val="00E35001"/>
    <w:rPr>
      <w:rFonts w:ascii="Tahoma" w:eastAsia="Times New Roman" w:hAnsi="Tahoma" w:cs="Tahoma"/>
      <w:sz w:val="16"/>
      <w:szCs w:val="16"/>
      <w:lang w:val="it-IT" w:eastAsia="en-AU"/>
    </w:rPr>
  </w:style>
  <w:style w:type="paragraph" w:styleId="Header">
    <w:name w:val="header"/>
    <w:basedOn w:val="Normal"/>
    <w:link w:val="HeaderChar"/>
    <w:unhideWhenUsed/>
    <w:rsid w:val="00E35001"/>
    <w:pPr>
      <w:tabs>
        <w:tab w:val="center" w:pos="4513"/>
        <w:tab w:val="right" w:pos="9026"/>
      </w:tabs>
    </w:pPr>
  </w:style>
  <w:style w:type="character" w:customStyle="1" w:styleId="HeaderChar">
    <w:name w:val="Header Char"/>
    <w:basedOn w:val="DefaultParagraphFont"/>
    <w:link w:val="Header"/>
    <w:rsid w:val="00E35001"/>
    <w:rPr>
      <w:rFonts w:ascii="Arial" w:eastAsia="Times New Roman" w:hAnsi="Arial" w:cs="Times New Roman"/>
      <w:lang w:val="it-IT" w:eastAsia="en-AU"/>
    </w:rPr>
  </w:style>
  <w:style w:type="paragraph" w:styleId="Footer">
    <w:name w:val="footer"/>
    <w:basedOn w:val="Normal"/>
    <w:link w:val="FooterChar"/>
    <w:uiPriority w:val="99"/>
    <w:unhideWhenUsed/>
    <w:rsid w:val="00E35001"/>
    <w:pPr>
      <w:tabs>
        <w:tab w:val="center" w:pos="4513"/>
        <w:tab w:val="right" w:pos="9026"/>
      </w:tabs>
    </w:pPr>
  </w:style>
  <w:style w:type="character" w:customStyle="1" w:styleId="FooterChar">
    <w:name w:val="Footer Char"/>
    <w:basedOn w:val="DefaultParagraphFont"/>
    <w:link w:val="Footer"/>
    <w:uiPriority w:val="99"/>
    <w:rsid w:val="00E35001"/>
    <w:rPr>
      <w:rFonts w:ascii="Arial" w:eastAsia="Times New Roman" w:hAnsi="Arial" w:cs="Times New Roman"/>
      <w:lang w:val="it-IT" w:eastAsia="en-AU"/>
    </w:rPr>
  </w:style>
  <w:style w:type="paragraph" w:styleId="ListParagraph">
    <w:name w:val="List Paragraph"/>
    <w:basedOn w:val="Normal"/>
    <w:uiPriority w:val="34"/>
    <w:qFormat/>
    <w:rsid w:val="00E63C3E"/>
    <w:pPr>
      <w:ind w:left="720"/>
      <w:contextualSpacing/>
    </w:pPr>
  </w:style>
  <w:style w:type="character" w:customStyle="1" w:styleId="Heading1Char">
    <w:name w:val="Heading 1 Char"/>
    <w:basedOn w:val="DefaultParagraphFont"/>
    <w:link w:val="Heading1"/>
    <w:uiPriority w:val="9"/>
    <w:rsid w:val="001C6F1B"/>
    <w:rPr>
      <w:rFonts w:ascii="Franklin Gothic Book" w:eastAsia="MS Mincho" w:hAnsi="Franklin Gothic Book" w:cs="Calibri"/>
      <w:color w:val="342568"/>
      <w:sz w:val="24"/>
      <w:szCs w:val="24"/>
      <w:lang w:val="en-GB" w:eastAsia="ja-JP"/>
    </w:rPr>
  </w:style>
  <w:style w:type="character" w:customStyle="1" w:styleId="Heading2Char">
    <w:name w:val="Heading 2 Char"/>
    <w:basedOn w:val="DefaultParagraphFont"/>
    <w:link w:val="Heading2"/>
    <w:uiPriority w:val="9"/>
    <w:rsid w:val="001C6F1B"/>
    <w:rPr>
      <w:rFonts w:ascii="Franklin Gothic Book" w:eastAsia="MS Mincho" w:hAnsi="Franklin Gothic Book" w:cs="Calibri"/>
      <w:color w:val="342568"/>
      <w:sz w:val="24"/>
      <w:szCs w:val="24"/>
      <w:lang w:val="en-GB" w:eastAsia="ja-JP"/>
    </w:rPr>
  </w:style>
  <w:style w:type="character" w:customStyle="1" w:styleId="Heading3Char">
    <w:name w:val="Heading 3 Char"/>
    <w:basedOn w:val="DefaultParagraphFont"/>
    <w:link w:val="Heading3"/>
    <w:uiPriority w:val="9"/>
    <w:semiHidden/>
    <w:rsid w:val="001C6F1B"/>
    <w:rPr>
      <w:rFonts w:asciiTheme="majorHAnsi" w:eastAsiaTheme="majorEastAsia" w:hAnsiTheme="majorHAnsi" w:cstheme="majorBidi"/>
      <w:b/>
      <w:bCs/>
      <w:color w:val="291933" w:themeColor="accent1"/>
      <w:lang w:val="it-IT" w:eastAsia="en-AU"/>
    </w:rPr>
  </w:style>
  <w:style w:type="character" w:styleId="CommentReference">
    <w:name w:val="annotation reference"/>
    <w:basedOn w:val="DefaultParagraphFont"/>
    <w:uiPriority w:val="99"/>
    <w:semiHidden/>
    <w:unhideWhenUsed/>
    <w:rsid w:val="00DC73DA"/>
    <w:rPr>
      <w:sz w:val="16"/>
      <w:szCs w:val="16"/>
    </w:rPr>
  </w:style>
  <w:style w:type="paragraph" w:styleId="CommentText">
    <w:name w:val="annotation text"/>
    <w:basedOn w:val="Normal"/>
    <w:link w:val="CommentTextChar"/>
    <w:uiPriority w:val="99"/>
    <w:semiHidden/>
    <w:unhideWhenUsed/>
    <w:rsid w:val="00DC73DA"/>
    <w:rPr>
      <w:sz w:val="20"/>
      <w:szCs w:val="20"/>
    </w:rPr>
  </w:style>
  <w:style w:type="character" w:customStyle="1" w:styleId="CommentTextChar">
    <w:name w:val="Comment Text Char"/>
    <w:basedOn w:val="DefaultParagraphFont"/>
    <w:link w:val="CommentText"/>
    <w:uiPriority w:val="99"/>
    <w:semiHidden/>
    <w:rsid w:val="00DC73DA"/>
    <w:rPr>
      <w:rFonts w:ascii="Arial" w:eastAsia="Times New Roman" w:hAnsi="Arial" w:cs="Times New Roman"/>
      <w:sz w:val="20"/>
      <w:szCs w:val="20"/>
      <w:lang w:val="it-IT" w:eastAsia="en-AU"/>
    </w:rPr>
  </w:style>
  <w:style w:type="paragraph" w:styleId="CommentSubject">
    <w:name w:val="annotation subject"/>
    <w:basedOn w:val="CommentText"/>
    <w:next w:val="CommentText"/>
    <w:link w:val="CommentSubjectChar"/>
    <w:uiPriority w:val="99"/>
    <w:semiHidden/>
    <w:unhideWhenUsed/>
    <w:rsid w:val="00DC73DA"/>
    <w:rPr>
      <w:b/>
      <w:bCs/>
    </w:rPr>
  </w:style>
  <w:style w:type="character" w:customStyle="1" w:styleId="CommentSubjectChar">
    <w:name w:val="Comment Subject Char"/>
    <w:basedOn w:val="CommentTextChar"/>
    <w:link w:val="CommentSubject"/>
    <w:uiPriority w:val="99"/>
    <w:semiHidden/>
    <w:rsid w:val="00DC73DA"/>
    <w:rPr>
      <w:rFonts w:ascii="Arial" w:eastAsia="Times New Roman" w:hAnsi="Arial" w:cs="Times New Roman"/>
      <w:b/>
      <w:bCs/>
      <w:sz w:val="20"/>
      <w:szCs w:val="20"/>
      <w:lang w:val="it-IT"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946177">
      <w:bodyDiv w:val="1"/>
      <w:marLeft w:val="0"/>
      <w:marRight w:val="0"/>
      <w:marTop w:val="0"/>
      <w:marBottom w:val="0"/>
      <w:divBdr>
        <w:top w:val="none" w:sz="0" w:space="0" w:color="auto"/>
        <w:left w:val="none" w:sz="0" w:space="0" w:color="auto"/>
        <w:bottom w:val="none" w:sz="0" w:space="0" w:color="auto"/>
        <w:right w:val="none" w:sz="0" w:space="0" w:color="auto"/>
      </w:divBdr>
    </w:div>
    <w:div w:id="974801213">
      <w:bodyDiv w:val="1"/>
      <w:marLeft w:val="0"/>
      <w:marRight w:val="0"/>
      <w:marTop w:val="0"/>
      <w:marBottom w:val="0"/>
      <w:divBdr>
        <w:top w:val="none" w:sz="0" w:space="0" w:color="auto"/>
        <w:left w:val="none" w:sz="0" w:space="0" w:color="auto"/>
        <w:bottom w:val="none" w:sz="0" w:space="0" w:color="auto"/>
        <w:right w:val="none" w:sz="0" w:space="0" w:color="auto"/>
      </w:divBdr>
    </w:div>
    <w:div w:id="1585261144">
      <w:bodyDiv w:val="1"/>
      <w:marLeft w:val="0"/>
      <w:marRight w:val="0"/>
      <w:marTop w:val="0"/>
      <w:marBottom w:val="0"/>
      <w:divBdr>
        <w:top w:val="none" w:sz="0" w:space="0" w:color="auto"/>
        <w:left w:val="none" w:sz="0" w:space="0" w:color="auto"/>
        <w:bottom w:val="none" w:sz="0" w:space="0" w:color="auto"/>
        <w:right w:val="none" w:sz="0" w:space="0" w:color="auto"/>
      </w:divBdr>
    </w:div>
    <w:div w:id="210718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Civa</dc:creator>
  <cp:lastModifiedBy>Catherine Carver</cp:lastModifiedBy>
  <cp:revision>9</cp:revision>
  <cp:lastPrinted>2015-05-27T02:18:00Z</cp:lastPrinted>
  <dcterms:created xsi:type="dcterms:W3CDTF">2018-11-02T03:34:00Z</dcterms:created>
  <dcterms:modified xsi:type="dcterms:W3CDTF">2019-03-26T05:54:00Z</dcterms:modified>
</cp:coreProperties>
</file>