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88" w:rsidRPr="00830E7A" w:rsidRDefault="00C57088" w:rsidP="00C57088">
      <w:pPr>
        <w:keepNext/>
        <w:spacing w:before="3500" w:after="200" w:line="276" w:lineRule="auto"/>
        <w:jc w:val="center"/>
        <w:outlineLvl w:val="0"/>
        <w:rPr>
          <w:rFonts w:ascii="Franklin Gothic Book" w:hAnsi="Franklin Gothic Book"/>
          <w:b/>
          <w:smallCaps/>
          <w:color w:val="9688BE"/>
          <w:sz w:val="36"/>
          <w:szCs w:val="36"/>
        </w:rPr>
      </w:pPr>
      <w:r w:rsidRPr="00830E7A">
        <w:rPr>
          <w:rFonts w:ascii="Franklin Gothic Medium" w:hAnsi="Franklin Gothic Medium"/>
          <w:smallCaps/>
          <w:noProof/>
          <w:color w:val="463969"/>
          <w:sz w:val="52"/>
          <w:szCs w:val="52"/>
          <w:lang w:eastAsia="ja-JP"/>
        </w:rPr>
        <w:drawing>
          <wp:anchor distT="0" distB="0" distL="114300" distR="114300" simplePos="0" relativeHeight="251659264" behindDoc="1" locked="1" layoutInCell="1" allowOverlap="1">
            <wp:simplePos x="0" y="0"/>
            <wp:positionH relativeFrom="column">
              <wp:posOffset>-6105525</wp:posOffset>
            </wp:positionH>
            <wp:positionV relativeFrom="paragraph">
              <wp:posOffset>524510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830E7A">
        <w:rPr>
          <w:rFonts w:ascii="Franklin Gothic Book" w:hAnsi="Franklin Gothic Book"/>
          <w:b/>
          <w:smallCaps/>
          <w:color w:val="9688BE"/>
          <w:sz w:val="36"/>
          <w:szCs w:val="36"/>
        </w:rPr>
        <w:t>Sample Course Outline</w:t>
      </w:r>
    </w:p>
    <w:p w:rsidR="00C57088" w:rsidRPr="00830E7A" w:rsidRDefault="00C57088" w:rsidP="00C57088">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sidRPr="00830E7A">
        <w:rPr>
          <w:rFonts w:ascii="Franklin Gothic Medium" w:hAnsi="Franklin Gothic Medium"/>
          <w:smallCaps/>
          <w:color w:val="5F497A"/>
          <w:sz w:val="28"/>
          <w:szCs w:val="28"/>
        </w:rPr>
        <w:t>Italian: Second Language</w:t>
      </w:r>
    </w:p>
    <w:p w:rsidR="00C57088" w:rsidRPr="00B14B6D" w:rsidRDefault="00D932AF" w:rsidP="00B14B6D">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w:t>
      </w:r>
      <w:r w:rsidR="00C57088" w:rsidRPr="00830E7A">
        <w:rPr>
          <w:rFonts w:ascii="Franklin Gothic Medium" w:hAnsi="Franklin Gothic Medium"/>
          <w:smallCaps/>
          <w:color w:val="5F497A"/>
          <w:sz w:val="28"/>
          <w:szCs w:val="28"/>
        </w:rPr>
        <w:t xml:space="preserve"> Year 1</w:t>
      </w:r>
      <w:r w:rsidR="00950DC5">
        <w:rPr>
          <w:rFonts w:ascii="Franklin Gothic Medium" w:hAnsi="Franklin Gothic Medium"/>
          <w:smallCaps/>
          <w:color w:val="5F497A"/>
          <w:sz w:val="28"/>
          <w:szCs w:val="28"/>
        </w:rPr>
        <w:t>2</w:t>
      </w:r>
    </w:p>
    <w:p w:rsidR="00922C0F" w:rsidRDefault="00922C0F">
      <w:pPr>
        <w:spacing w:after="200" w:line="276" w:lineRule="auto"/>
        <w:rPr>
          <w:b/>
          <w:sz w:val="16"/>
        </w:rPr>
      </w:pPr>
      <w:r>
        <w:rPr>
          <w:b/>
          <w:sz w:val="16"/>
        </w:rPr>
        <w:br w:type="page"/>
      </w:r>
    </w:p>
    <w:p w:rsidR="00922C0F" w:rsidRPr="00922C0F" w:rsidRDefault="00922C0F" w:rsidP="00922C0F">
      <w:pPr>
        <w:spacing w:after="120" w:line="276" w:lineRule="auto"/>
        <w:rPr>
          <w:rFonts w:asciiTheme="minorHAnsi" w:hAnsiTheme="minorHAnsi" w:cstheme="minorHAnsi"/>
          <w:b/>
          <w:sz w:val="22"/>
        </w:rPr>
      </w:pPr>
      <w:r w:rsidRPr="00922C0F">
        <w:rPr>
          <w:rFonts w:asciiTheme="minorHAnsi" w:hAnsiTheme="minorHAnsi" w:cstheme="minorHAnsi"/>
          <w:b/>
          <w:sz w:val="22"/>
        </w:rPr>
        <w:lastRenderedPageBreak/>
        <w:t>Acknowledgement of Country</w:t>
      </w:r>
    </w:p>
    <w:p w:rsidR="00922C0F" w:rsidRPr="00922C0F" w:rsidRDefault="00922C0F" w:rsidP="00922C0F">
      <w:pPr>
        <w:spacing w:line="276" w:lineRule="auto"/>
        <w:rPr>
          <w:rFonts w:asciiTheme="minorHAnsi" w:hAnsiTheme="minorHAnsi" w:cstheme="minorHAnsi"/>
          <w:sz w:val="22"/>
        </w:rPr>
      </w:pPr>
      <w:r w:rsidRPr="00922C0F">
        <w:rPr>
          <w:rFonts w:asciiTheme="minorHAnsi" w:hAnsiTheme="minorHAnsi" w:cstheme="minorHAnsi"/>
          <w:sz w:val="22"/>
        </w:rPr>
        <w:t xml:space="preserve">Kaya. The School Curriculum and Standards Authority (the Authority) acknowledges that our offices are on </w:t>
      </w:r>
      <w:proofErr w:type="spellStart"/>
      <w:r w:rsidRPr="00922C0F">
        <w:rPr>
          <w:rFonts w:asciiTheme="minorHAnsi" w:hAnsiTheme="minorHAnsi" w:cstheme="minorHAnsi"/>
          <w:sz w:val="22"/>
        </w:rPr>
        <w:t>Whadjuk</w:t>
      </w:r>
      <w:proofErr w:type="spellEnd"/>
      <w:r w:rsidRPr="00922C0F">
        <w:rPr>
          <w:rFonts w:asciiTheme="minorHAnsi" w:hAnsiTheme="minorHAnsi" w:cstheme="minorHAnsi"/>
          <w:sz w:val="22"/>
        </w:rPr>
        <w:t xml:space="preserve"> Noongar </w:t>
      </w:r>
      <w:proofErr w:type="spellStart"/>
      <w:r w:rsidRPr="00922C0F">
        <w:rPr>
          <w:rFonts w:asciiTheme="minorHAnsi" w:hAnsiTheme="minorHAnsi" w:cstheme="minorHAnsi"/>
          <w:sz w:val="22"/>
        </w:rPr>
        <w:t>boodjar</w:t>
      </w:r>
      <w:proofErr w:type="spellEnd"/>
      <w:r w:rsidRPr="00922C0F">
        <w:rPr>
          <w:rFonts w:asciiTheme="minorHAnsi" w:hAnsiTheme="minorHAnsi" w:cstheme="minorHAnsi"/>
          <w:sz w:val="22"/>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rsidR="00C57088" w:rsidRPr="00922C0F" w:rsidRDefault="00C57088" w:rsidP="00922C0F">
      <w:pPr>
        <w:spacing w:after="80" w:line="276" w:lineRule="auto"/>
        <w:jc w:val="both"/>
        <w:rPr>
          <w:rFonts w:asciiTheme="minorHAnsi" w:hAnsiTheme="minorHAnsi" w:cstheme="minorHAnsi"/>
          <w:b/>
          <w:sz w:val="20"/>
          <w:szCs w:val="22"/>
        </w:rPr>
      </w:pPr>
    </w:p>
    <w:p w:rsidR="0052267A" w:rsidRPr="00AF134A" w:rsidRDefault="00C57088" w:rsidP="00922C0F">
      <w:pPr>
        <w:spacing w:before="8160" w:after="80" w:line="264" w:lineRule="auto"/>
        <w:jc w:val="both"/>
        <w:rPr>
          <w:rFonts w:ascii="Calibri" w:hAnsi="Calibri"/>
          <w:b/>
          <w:sz w:val="16"/>
        </w:rPr>
      </w:pPr>
      <w:r w:rsidRPr="00830E7A">
        <w:rPr>
          <w:rFonts w:ascii="Calibri" w:hAnsi="Calibri"/>
          <w:b/>
          <w:sz w:val="16"/>
        </w:rPr>
        <w:t>Copyright</w:t>
      </w:r>
    </w:p>
    <w:p w:rsidR="0052267A" w:rsidRPr="00910F1E" w:rsidRDefault="0052267A" w:rsidP="0052267A">
      <w:pPr>
        <w:spacing w:after="80" w:line="264" w:lineRule="auto"/>
        <w:ind w:right="68"/>
        <w:jc w:val="both"/>
        <w:rPr>
          <w:rFonts w:asciiTheme="minorHAnsi" w:hAnsiTheme="minorHAnsi"/>
          <w:sz w:val="16"/>
        </w:rPr>
      </w:pPr>
      <w:r w:rsidRPr="00930B4C">
        <w:rPr>
          <w:rFonts w:asciiTheme="minorHAnsi" w:hAnsiTheme="minorHAnsi"/>
          <w:sz w:val="16"/>
        </w:rPr>
        <w:t>© School Curriculum and Standards Authority, 201</w:t>
      </w:r>
      <w:r w:rsidR="00B14B6D" w:rsidRPr="00B14B6D">
        <w:rPr>
          <w:rFonts w:asciiTheme="minorHAnsi" w:hAnsiTheme="minorHAnsi"/>
          <w:sz w:val="16"/>
        </w:rPr>
        <w:t>8</w:t>
      </w:r>
    </w:p>
    <w:p w:rsidR="0052267A" w:rsidRPr="00930B4C" w:rsidRDefault="0052267A" w:rsidP="0052267A">
      <w:pPr>
        <w:spacing w:after="80" w:line="264" w:lineRule="auto"/>
        <w:ind w:right="68"/>
        <w:jc w:val="both"/>
        <w:rPr>
          <w:rFonts w:asciiTheme="minorHAnsi" w:hAnsiTheme="minorHAnsi"/>
          <w:sz w:val="16"/>
        </w:rPr>
      </w:pPr>
      <w:r w:rsidRPr="00930B4C">
        <w:rPr>
          <w:rFonts w:asciiTheme="minorHAnsi" w:hAnsiTheme="minorHAnsi"/>
          <w:sz w:val="16"/>
        </w:rPr>
        <w:t>This document – apart from any third party copyright material contained in it – may be freely copied, or communicated on an intranet, for non-commercial purposes in educational institutions, provided that the School Curriculum and Standards Authority</w:t>
      </w:r>
      <w:r w:rsidR="00484B10">
        <w:rPr>
          <w:rFonts w:asciiTheme="minorHAnsi" w:hAnsiTheme="minorHAnsi"/>
          <w:sz w:val="16"/>
        </w:rPr>
        <w:t xml:space="preserve"> (the Authority)</w:t>
      </w:r>
      <w:r w:rsidRPr="00930B4C">
        <w:rPr>
          <w:rFonts w:asciiTheme="minorHAnsi" w:hAnsiTheme="minorHAnsi"/>
          <w:sz w:val="16"/>
        </w:rPr>
        <w:t xml:space="preserve"> is acknowledged as the copyright owner, and that the Authority’s moral rights are not infringed.</w:t>
      </w:r>
    </w:p>
    <w:p w:rsidR="0052267A" w:rsidRPr="00930B4C" w:rsidRDefault="0052267A" w:rsidP="0052267A">
      <w:pPr>
        <w:spacing w:after="80" w:line="264" w:lineRule="auto"/>
        <w:ind w:right="68"/>
        <w:jc w:val="both"/>
        <w:rPr>
          <w:rFonts w:asciiTheme="minorHAnsi" w:hAnsiTheme="minorHAnsi"/>
          <w:sz w:val="16"/>
          <w:szCs w:val="16"/>
        </w:rPr>
      </w:pPr>
      <w:r w:rsidRPr="00930B4C">
        <w:rPr>
          <w:rFonts w:asciiTheme="minorHAnsi" w:hAnsiTheme="minorHAnsi"/>
          <w:sz w:val="16"/>
        </w:rPr>
        <w:t xml:space="preserve">Copying or communication for any other purpose can be done only within the terms of the </w:t>
      </w:r>
      <w:r w:rsidRPr="00930B4C">
        <w:rPr>
          <w:rFonts w:asciiTheme="minorHAnsi" w:hAnsiTheme="minorHAnsi"/>
          <w:i/>
          <w:iCs/>
          <w:sz w:val="16"/>
        </w:rPr>
        <w:t>Copyright Act 1968</w:t>
      </w:r>
      <w:r w:rsidRPr="00930B4C">
        <w:rPr>
          <w:rFonts w:asciiTheme="minorHAnsi" w:hAnsiTheme="minorHAnsi"/>
          <w:sz w:val="16"/>
        </w:rPr>
        <w:t xml:space="preserve"> or with prior written </w:t>
      </w:r>
      <w:r w:rsidRPr="00930B4C">
        <w:rPr>
          <w:rFonts w:asciiTheme="minorHAnsi" w:hAnsiTheme="minorHAnsi"/>
          <w:sz w:val="16"/>
          <w:szCs w:val="16"/>
        </w:rPr>
        <w:t xml:space="preserve">permission of the Authority. Copying or communication of any third party copyright material can be done only within the terms of the </w:t>
      </w:r>
      <w:r w:rsidRPr="00930B4C">
        <w:rPr>
          <w:rFonts w:asciiTheme="minorHAnsi" w:hAnsiTheme="minorHAnsi"/>
          <w:i/>
          <w:iCs/>
          <w:sz w:val="16"/>
          <w:szCs w:val="16"/>
        </w:rPr>
        <w:t>Copyright Act 1968</w:t>
      </w:r>
      <w:r w:rsidRPr="00930B4C">
        <w:rPr>
          <w:rFonts w:asciiTheme="minorHAnsi" w:hAnsiTheme="minorHAnsi"/>
          <w:sz w:val="16"/>
          <w:szCs w:val="16"/>
        </w:rPr>
        <w:t xml:space="preserve"> or with permission of the copyright owners.</w:t>
      </w:r>
    </w:p>
    <w:p w:rsidR="00BD6E41" w:rsidRPr="00BD6E41" w:rsidRDefault="0052267A" w:rsidP="00BD6E41">
      <w:pPr>
        <w:spacing w:after="80"/>
        <w:jc w:val="both"/>
        <w:rPr>
          <w:rFonts w:ascii="Calibri" w:eastAsia="Calibri" w:hAnsi="Calibri"/>
          <w:color w:val="3333CC"/>
          <w:sz w:val="16"/>
          <w:szCs w:val="16"/>
          <w:lang w:eastAsia="en-US"/>
        </w:rPr>
      </w:pPr>
      <w:r w:rsidRPr="00930B4C">
        <w:rPr>
          <w:rFonts w:asciiTheme="minorHAnsi" w:hAnsiTheme="minorHAnsi"/>
          <w:sz w:val="16"/>
          <w:szCs w:val="16"/>
        </w:rPr>
        <w:t xml:space="preserve">Any content in this document that has been derived from the Australian Curriculum may be used under the terms of the </w:t>
      </w:r>
      <w:hyperlink r:id="rId9" w:tgtFrame="_blank" w:history="1">
        <w:r w:rsidR="00BD6E41" w:rsidRPr="00484B10">
          <w:rPr>
            <w:rStyle w:val="Hyperlink"/>
            <w:rFonts w:asciiTheme="minorHAnsi" w:eastAsia="Calibri" w:hAnsiTheme="minorHAnsi" w:cstheme="minorHAnsi"/>
            <w:sz w:val="16"/>
          </w:rPr>
          <w:t>Creative Commons Attribution 4.0 International licence</w:t>
        </w:r>
      </w:hyperlink>
      <w:r w:rsidR="00BD6E41" w:rsidRPr="00BD6E41">
        <w:rPr>
          <w:rFonts w:ascii="Calibri" w:eastAsia="Calibri" w:hAnsi="Calibri"/>
          <w:sz w:val="16"/>
          <w:szCs w:val="16"/>
          <w:lang w:eastAsia="en-US"/>
        </w:rPr>
        <w:t>.</w:t>
      </w:r>
    </w:p>
    <w:p w:rsidR="0052267A" w:rsidRPr="00930B4C" w:rsidRDefault="0052267A" w:rsidP="0052267A">
      <w:pPr>
        <w:spacing w:after="80" w:line="264" w:lineRule="auto"/>
        <w:ind w:right="68"/>
        <w:jc w:val="both"/>
        <w:rPr>
          <w:rFonts w:asciiTheme="minorHAnsi" w:hAnsiTheme="minorHAnsi"/>
          <w:b/>
          <w:sz w:val="16"/>
        </w:rPr>
      </w:pPr>
      <w:r w:rsidRPr="00930B4C">
        <w:rPr>
          <w:rFonts w:asciiTheme="minorHAnsi" w:hAnsiTheme="minorHAnsi"/>
          <w:b/>
          <w:sz w:val="16"/>
        </w:rPr>
        <w:t>Disclaimer</w:t>
      </w:r>
    </w:p>
    <w:p w:rsidR="00C57088" w:rsidRPr="00930B4C" w:rsidRDefault="0052267A" w:rsidP="0052267A">
      <w:pPr>
        <w:spacing w:line="264" w:lineRule="auto"/>
        <w:jc w:val="both"/>
        <w:rPr>
          <w:rFonts w:asciiTheme="minorHAnsi" w:hAnsiTheme="minorHAnsi"/>
          <w:sz w:val="16"/>
        </w:rPr>
      </w:pPr>
      <w:r w:rsidRPr="00930B4C">
        <w:rPr>
          <w:rFonts w:asciiTheme="minorHAnsi" w:hAnsiTheme="minorHAns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C57088" w:rsidRPr="00930B4C" w:rsidRDefault="00C57088" w:rsidP="00C57088">
      <w:pPr>
        <w:spacing w:line="264" w:lineRule="auto"/>
        <w:jc w:val="both"/>
        <w:rPr>
          <w:rFonts w:asciiTheme="minorHAnsi" w:hAnsiTheme="minorHAnsi"/>
          <w:sz w:val="16"/>
        </w:rPr>
        <w:sectPr w:rsidR="00C57088" w:rsidRPr="00930B4C" w:rsidSect="00B93A0C">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C57088" w:rsidRPr="00830E7A" w:rsidRDefault="00C57088" w:rsidP="00C57088">
      <w:pPr>
        <w:spacing w:after="80" w:line="276" w:lineRule="auto"/>
        <w:outlineLvl w:val="0"/>
        <w:rPr>
          <w:rFonts w:ascii="Franklin Gothic Book" w:eastAsia="MS Mincho" w:hAnsi="Franklin Gothic Book" w:cs="Calibri"/>
          <w:color w:val="342568"/>
          <w:sz w:val="28"/>
          <w:szCs w:val="28"/>
          <w:lang w:eastAsia="ja-JP"/>
        </w:rPr>
      </w:pPr>
      <w:r w:rsidRPr="00830E7A">
        <w:rPr>
          <w:rFonts w:ascii="Franklin Gothic Book" w:eastAsia="MS Mincho" w:hAnsi="Franklin Gothic Book" w:cs="Calibri"/>
          <w:color w:val="342568"/>
          <w:sz w:val="28"/>
          <w:szCs w:val="28"/>
          <w:lang w:eastAsia="ja-JP"/>
        </w:rPr>
        <w:lastRenderedPageBreak/>
        <w:t>Sample course outline</w:t>
      </w:r>
    </w:p>
    <w:p w:rsidR="00C57088" w:rsidRPr="00830E7A" w:rsidRDefault="00C57088" w:rsidP="00C57088">
      <w:pPr>
        <w:spacing w:after="80" w:line="276" w:lineRule="auto"/>
        <w:outlineLvl w:val="0"/>
        <w:rPr>
          <w:rFonts w:ascii="Franklin Gothic Book" w:eastAsia="MS Mincho" w:hAnsi="Franklin Gothic Book" w:cs="Calibri"/>
          <w:color w:val="342568"/>
          <w:sz w:val="28"/>
          <w:szCs w:val="28"/>
          <w:lang w:eastAsia="ja-JP"/>
        </w:rPr>
      </w:pPr>
      <w:r w:rsidRPr="00830E7A">
        <w:rPr>
          <w:rFonts w:ascii="Franklin Gothic Book" w:eastAsia="MS Mincho" w:hAnsi="Franklin Gothic Book" w:cs="Calibri"/>
          <w:color w:val="342568"/>
          <w:sz w:val="28"/>
          <w:szCs w:val="28"/>
          <w:lang w:eastAsia="ja-JP"/>
        </w:rPr>
        <w:t xml:space="preserve">Italian: Second Language – </w:t>
      </w:r>
      <w:r w:rsidR="00D932AF">
        <w:rPr>
          <w:rFonts w:ascii="Franklin Gothic Book" w:eastAsia="MS Mincho" w:hAnsi="Franklin Gothic Book" w:cs="Calibri"/>
          <w:color w:val="342568"/>
          <w:sz w:val="28"/>
          <w:szCs w:val="28"/>
          <w:lang w:eastAsia="ja-JP"/>
        </w:rPr>
        <w:t>ATAR</w:t>
      </w:r>
      <w:r w:rsidRPr="00830E7A">
        <w:rPr>
          <w:rFonts w:ascii="Franklin Gothic Book" w:eastAsia="MS Mincho" w:hAnsi="Franklin Gothic Book" w:cs="Calibri"/>
          <w:color w:val="342568"/>
          <w:sz w:val="28"/>
          <w:szCs w:val="28"/>
          <w:lang w:eastAsia="ja-JP"/>
        </w:rPr>
        <w:t xml:space="preserve"> Year 1</w:t>
      </w:r>
      <w:r w:rsidR="00950DC5">
        <w:rPr>
          <w:rFonts w:ascii="Franklin Gothic Book" w:eastAsia="MS Mincho" w:hAnsi="Franklin Gothic Book" w:cs="Calibri"/>
          <w:color w:val="342568"/>
          <w:sz w:val="28"/>
          <w:szCs w:val="28"/>
          <w:lang w:eastAsia="ja-JP"/>
        </w:rPr>
        <w:t>2</w:t>
      </w:r>
    </w:p>
    <w:p w:rsidR="00C57088" w:rsidRPr="00830E7A" w:rsidRDefault="00C57088" w:rsidP="00C71547">
      <w:pPr>
        <w:pStyle w:val="Heading4"/>
        <w:spacing w:after="120"/>
        <w:rPr>
          <w:rFonts w:ascii="Franklin Gothic Book" w:eastAsia="MS Mincho" w:hAnsi="Franklin Gothic Book" w:cs="Calibri"/>
          <w:b w:val="0"/>
          <w:bCs w:val="0"/>
          <w:i w:val="0"/>
          <w:iCs w:val="0"/>
          <w:color w:val="404040" w:themeColor="text1" w:themeTint="BF"/>
          <w:sz w:val="22"/>
          <w:szCs w:val="22"/>
          <w:lang w:eastAsia="ja-JP"/>
        </w:rPr>
      </w:pPr>
      <w:r w:rsidRPr="00830E7A">
        <w:rPr>
          <w:rFonts w:ascii="Franklin Gothic Book" w:eastAsia="MS Mincho" w:hAnsi="Franklin Gothic Book" w:cs="Calibri"/>
          <w:b w:val="0"/>
          <w:bCs w:val="0"/>
          <w:i w:val="0"/>
          <w:iCs w:val="0"/>
          <w:color w:val="404040" w:themeColor="text1" w:themeTint="BF"/>
          <w:sz w:val="22"/>
          <w:szCs w:val="22"/>
          <w:lang w:eastAsia="ja-JP"/>
        </w:rPr>
        <w:t xml:space="preserve">Semester 1 – </w:t>
      </w:r>
      <w:r w:rsidR="00536AF2">
        <w:rPr>
          <w:rFonts w:ascii="Franklin Gothic Book" w:eastAsia="MS Mincho" w:hAnsi="Franklin Gothic Book" w:cs="Calibri"/>
          <w:b w:val="0"/>
          <w:bCs w:val="0"/>
          <w:i w:val="0"/>
          <w:iCs w:val="0"/>
          <w:color w:val="404040" w:themeColor="text1" w:themeTint="BF"/>
          <w:sz w:val="22"/>
          <w:szCs w:val="22"/>
          <w:lang w:eastAsia="ja-JP"/>
        </w:rPr>
        <w:t xml:space="preserve">Unit 3 </w:t>
      </w:r>
      <w:r w:rsidR="00536AF2" w:rsidRPr="00830E7A">
        <w:rPr>
          <w:rFonts w:ascii="Franklin Gothic Book" w:eastAsia="MS Mincho" w:hAnsi="Franklin Gothic Book" w:cs="Calibri"/>
          <w:b w:val="0"/>
          <w:bCs w:val="0"/>
          <w:i w:val="0"/>
          <w:iCs w:val="0"/>
          <w:color w:val="404040" w:themeColor="text1" w:themeTint="BF"/>
          <w:sz w:val="22"/>
          <w:szCs w:val="22"/>
          <w:lang w:eastAsia="ja-JP"/>
        </w:rPr>
        <w:t>–</w:t>
      </w:r>
      <w:r w:rsidR="00536AF2">
        <w:rPr>
          <w:rFonts w:ascii="Franklin Gothic Book" w:eastAsia="MS Mincho" w:hAnsi="Franklin Gothic Book" w:cs="Calibri"/>
          <w:b w:val="0"/>
          <w:bCs w:val="0"/>
          <w:i w:val="0"/>
          <w:iCs w:val="0"/>
          <w:color w:val="404040" w:themeColor="text1" w:themeTint="BF"/>
          <w:sz w:val="22"/>
          <w:szCs w:val="22"/>
          <w:lang w:eastAsia="ja-JP"/>
        </w:rPr>
        <w:t xml:space="preserve"> </w:t>
      </w:r>
      <w:r w:rsidR="002F515E">
        <w:rPr>
          <w:rFonts w:ascii="Franklin Gothic Book" w:eastAsia="MS Mincho" w:hAnsi="Franklin Gothic Book" w:cs="Calibri"/>
          <w:b w:val="0"/>
          <w:bCs w:val="0"/>
          <w:iCs w:val="0"/>
          <w:color w:val="404040" w:themeColor="text1" w:themeTint="BF"/>
          <w:sz w:val="22"/>
          <w:szCs w:val="22"/>
          <w:lang w:eastAsia="ja-JP"/>
        </w:rPr>
        <w:t>Grazie Italia</w:t>
      </w:r>
      <w:r w:rsidRPr="00830E7A">
        <w:rPr>
          <w:rFonts w:ascii="Franklin Gothic Book" w:eastAsia="MS Mincho" w:hAnsi="Franklin Gothic Book" w:cs="Calibri"/>
          <w:b w:val="0"/>
          <w:bCs w:val="0"/>
          <w:iCs w:val="0"/>
          <w:color w:val="404040" w:themeColor="text1" w:themeTint="BF"/>
          <w:sz w:val="22"/>
          <w:szCs w:val="22"/>
          <w:lang w:eastAsia="ja-JP"/>
        </w:rPr>
        <w:t xml:space="preserve"> </w:t>
      </w:r>
      <w:r w:rsidRPr="00830E7A">
        <w:rPr>
          <w:rFonts w:ascii="Franklin Gothic Book" w:eastAsia="MS Mincho" w:hAnsi="Franklin Gothic Book" w:cs="Calibri"/>
          <w:b w:val="0"/>
          <w:bCs w:val="0"/>
          <w:i w:val="0"/>
          <w:iCs w:val="0"/>
          <w:color w:val="404040" w:themeColor="text1" w:themeTint="BF"/>
          <w:sz w:val="22"/>
          <w:szCs w:val="22"/>
          <w:lang w:eastAsia="ja-JP"/>
        </w:rPr>
        <w:t>(</w:t>
      </w:r>
      <w:r w:rsidR="002F515E">
        <w:rPr>
          <w:rFonts w:ascii="Franklin Gothic Book" w:eastAsia="MS Mincho" w:hAnsi="Franklin Gothic Book" w:cs="Calibri"/>
          <w:b w:val="0"/>
          <w:bCs w:val="0"/>
          <w:i w:val="0"/>
          <w:iCs w:val="0"/>
          <w:color w:val="404040" w:themeColor="text1" w:themeTint="BF"/>
          <w:sz w:val="22"/>
          <w:szCs w:val="22"/>
          <w:lang w:eastAsia="ja-JP"/>
        </w:rPr>
        <w:t>Thank</w:t>
      </w:r>
      <w:r w:rsidR="00536AF2">
        <w:rPr>
          <w:rFonts w:ascii="Franklin Gothic Book" w:eastAsia="MS Mincho" w:hAnsi="Franklin Gothic Book" w:cs="Calibri"/>
          <w:b w:val="0"/>
          <w:bCs w:val="0"/>
          <w:i w:val="0"/>
          <w:iCs w:val="0"/>
          <w:color w:val="404040" w:themeColor="text1" w:themeTint="BF"/>
          <w:sz w:val="22"/>
          <w:szCs w:val="22"/>
          <w:lang w:eastAsia="ja-JP"/>
        </w:rPr>
        <w:t xml:space="preserve"> </w:t>
      </w:r>
      <w:r w:rsidR="002F515E">
        <w:rPr>
          <w:rFonts w:ascii="Franklin Gothic Book" w:eastAsia="MS Mincho" w:hAnsi="Franklin Gothic Book" w:cs="Calibri"/>
          <w:b w:val="0"/>
          <w:bCs w:val="0"/>
          <w:i w:val="0"/>
          <w:iCs w:val="0"/>
          <w:color w:val="404040" w:themeColor="text1" w:themeTint="BF"/>
          <w:sz w:val="22"/>
          <w:szCs w:val="22"/>
          <w:lang w:eastAsia="ja-JP"/>
        </w:rPr>
        <w:t>you Italy</w:t>
      </w:r>
      <w:r w:rsidRPr="00830E7A">
        <w:rPr>
          <w:rFonts w:ascii="Franklin Gothic Book" w:eastAsia="MS Mincho" w:hAnsi="Franklin Gothic Book" w:cs="Calibri"/>
          <w:b w:val="0"/>
          <w:bCs w:val="0"/>
          <w:i w:val="0"/>
          <w:iCs w:val="0"/>
          <w:color w:val="404040" w:themeColor="text1" w:themeTint="BF"/>
          <w:sz w:val="22"/>
          <w:szCs w:val="22"/>
          <w:lang w:eastAsia="ja-JP"/>
        </w:rPr>
        <w:t>)</w:t>
      </w:r>
    </w:p>
    <w:tbl>
      <w:tblPr>
        <w:tblStyle w:val="TableGrid"/>
        <w:tblW w:w="921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57" w:type="dxa"/>
          <w:bottom w:w="57" w:type="dxa"/>
        </w:tblCellMar>
        <w:tblLook w:val="04A0" w:firstRow="1" w:lastRow="0" w:firstColumn="1" w:lastColumn="0" w:noHBand="0" w:noVBand="1"/>
      </w:tblPr>
      <w:tblGrid>
        <w:gridCol w:w="993"/>
        <w:gridCol w:w="4110"/>
        <w:gridCol w:w="4111"/>
      </w:tblGrid>
      <w:tr w:rsidR="00472F69" w:rsidRPr="00830E7A" w:rsidTr="00484B10">
        <w:trPr>
          <w:trHeight w:val="286"/>
          <w:tblHeader/>
        </w:trPr>
        <w:tc>
          <w:tcPr>
            <w:tcW w:w="993" w:type="dxa"/>
            <w:tcBorders>
              <w:right w:val="single" w:sz="4" w:space="0" w:color="FFFFFF" w:themeColor="background1"/>
            </w:tcBorders>
            <w:shd w:val="clear" w:color="auto" w:fill="BD9FCF" w:themeFill="accent4"/>
            <w:vAlign w:val="center"/>
            <w:hideMark/>
          </w:tcPr>
          <w:p w:rsidR="00472F69" w:rsidRPr="00830E7A" w:rsidRDefault="00472F69" w:rsidP="00930B4C">
            <w:pPr>
              <w:spacing w:before="120" w:after="120"/>
              <w:jc w:val="center"/>
              <w:rPr>
                <w:rFonts w:asciiTheme="minorHAnsi" w:hAnsiTheme="minorHAnsi" w:cs="Arial"/>
                <w:b/>
                <w:color w:val="FFFFFF" w:themeColor="background1"/>
                <w:sz w:val="20"/>
                <w:szCs w:val="20"/>
                <w:lang w:eastAsia="en-US"/>
              </w:rPr>
            </w:pPr>
            <w:r w:rsidRPr="00830E7A">
              <w:rPr>
                <w:rFonts w:asciiTheme="minorHAnsi" w:hAnsiTheme="minorHAnsi" w:cs="Arial"/>
                <w:b/>
                <w:color w:val="FFFFFF" w:themeColor="background1"/>
                <w:sz w:val="20"/>
                <w:szCs w:val="20"/>
                <w:lang w:eastAsia="en-US"/>
              </w:rPr>
              <w:t>Week</w:t>
            </w:r>
          </w:p>
        </w:tc>
        <w:tc>
          <w:tcPr>
            <w:tcW w:w="8221" w:type="dxa"/>
            <w:gridSpan w:val="2"/>
            <w:tcBorders>
              <w:left w:val="single" w:sz="4" w:space="0" w:color="FFFFFF" w:themeColor="background1"/>
              <w:bottom w:val="single" w:sz="4" w:space="0" w:color="D7C5E2" w:themeColor="accent4" w:themeTint="99"/>
            </w:tcBorders>
            <w:shd w:val="clear" w:color="auto" w:fill="BD9FCF" w:themeFill="accent4"/>
            <w:vAlign w:val="center"/>
            <w:hideMark/>
          </w:tcPr>
          <w:p w:rsidR="00472F69" w:rsidRPr="00840E3E" w:rsidRDefault="00472F69" w:rsidP="00472F69">
            <w:pPr>
              <w:spacing w:before="120" w:after="80"/>
              <w:jc w:val="center"/>
              <w:rPr>
                <w:rFonts w:asciiTheme="minorHAnsi" w:hAnsiTheme="minorHAnsi" w:cs="Arial"/>
                <w:b/>
                <w:color w:val="FFFFFF" w:themeColor="background1"/>
                <w:sz w:val="20"/>
                <w:szCs w:val="20"/>
                <w:lang w:eastAsia="en-US"/>
              </w:rPr>
            </w:pPr>
            <w:r w:rsidRPr="00840E3E">
              <w:rPr>
                <w:rFonts w:asciiTheme="minorHAnsi" w:hAnsiTheme="minorHAnsi" w:cs="Arial"/>
                <w:b/>
                <w:color w:val="FFFFFF" w:themeColor="background1"/>
                <w:sz w:val="20"/>
                <w:szCs w:val="20"/>
                <w:lang w:eastAsia="en-US"/>
              </w:rPr>
              <w:t>Syllabus content</w:t>
            </w:r>
          </w:p>
        </w:tc>
      </w:tr>
      <w:tr w:rsidR="007E289C" w:rsidRPr="00830E7A" w:rsidTr="00484B10">
        <w:trPr>
          <w:trHeight w:val="20"/>
        </w:trPr>
        <w:tc>
          <w:tcPr>
            <w:tcW w:w="993" w:type="dxa"/>
            <w:shd w:val="clear" w:color="auto" w:fill="E4D8EB" w:themeFill="accent4" w:themeFillTint="66"/>
            <w:vAlign w:val="center"/>
          </w:tcPr>
          <w:p w:rsidR="007E289C" w:rsidRPr="00830E7A" w:rsidRDefault="007E289C" w:rsidP="00930B4C">
            <w:pPr>
              <w:jc w:val="center"/>
              <w:rPr>
                <w:rFonts w:asciiTheme="minorHAnsi" w:hAnsiTheme="minorHAnsi" w:cs="Arial"/>
                <w:sz w:val="20"/>
                <w:szCs w:val="20"/>
                <w:lang w:eastAsia="en-US"/>
              </w:rPr>
            </w:pPr>
            <w:r w:rsidRPr="00830E7A">
              <w:rPr>
                <w:rFonts w:asciiTheme="minorHAnsi" w:hAnsiTheme="minorHAnsi" w:cs="Arial"/>
                <w:sz w:val="20"/>
                <w:szCs w:val="20"/>
                <w:lang w:eastAsia="en-US"/>
              </w:rPr>
              <w:t>1–</w:t>
            </w:r>
            <w:r w:rsidR="00D85BCF" w:rsidRPr="00840E3E">
              <w:rPr>
                <w:rFonts w:asciiTheme="minorHAnsi" w:hAnsiTheme="minorHAnsi" w:cs="Arial"/>
                <w:sz w:val="20"/>
                <w:szCs w:val="20"/>
                <w:lang w:eastAsia="en-US"/>
              </w:rPr>
              <w:t>5</w:t>
            </w:r>
          </w:p>
        </w:tc>
        <w:tc>
          <w:tcPr>
            <w:tcW w:w="4110" w:type="dxa"/>
          </w:tcPr>
          <w:p w:rsidR="00472F69" w:rsidRPr="00840E3E" w:rsidRDefault="00472F69" w:rsidP="008E1AD2">
            <w:pPr>
              <w:pStyle w:val="Paragraph"/>
              <w:spacing w:before="0" w:after="0" w:line="264" w:lineRule="auto"/>
              <w:rPr>
                <w:rFonts w:asciiTheme="minorHAnsi" w:hAnsiTheme="minorHAnsi" w:cs="Arial"/>
                <w:b/>
                <w:sz w:val="20"/>
                <w:szCs w:val="20"/>
                <w:lang w:eastAsia="en-US"/>
              </w:rPr>
            </w:pPr>
            <w:r w:rsidRPr="00840E3E">
              <w:rPr>
                <w:rFonts w:asciiTheme="minorHAnsi" w:hAnsiTheme="minorHAnsi" w:cs="Arial"/>
                <w:b/>
                <w:sz w:val="20"/>
                <w:szCs w:val="20"/>
                <w:lang w:eastAsia="en-US"/>
              </w:rPr>
              <w:t>Learning contexts and topics</w:t>
            </w:r>
          </w:p>
          <w:p w:rsidR="007E289C" w:rsidRPr="00830E7A" w:rsidRDefault="007E289C" w:rsidP="00930B4C">
            <w:pPr>
              <w:pStyle w:val="Paragraph"/>
              <w:spacing w:before="0" w:after="0" w:line="240" w:lineRule="auto"/>
              <w:rPr>
                <w:b/>
                <w:i/>
                <w:sz w:val="20"/>
                <w:szCs w:val="20"/>
              </w:rPr>
            </w:pPr>
            <w:r w:rsidRPr="00830E7A">
              <w:rPr>
                <w:rFonts w:asciiTheme="minorHAnsi" w:hAnsiTheme="minorHAnsi" w:cs="Arial"/>
                <w:sz w:val="20"/>
                <w:szCs w:val="20"/>
                <w:lang w:eastAsia="en-US"/>
              </w:rPr>
              <w:t>The individual:</w:t>
            </w:r>
          </w:p>
          <w:p w:rsidR="007E289C" w:rsidRPr="00840E3E" w:rsidRDefault="002F515E" w:rsidP="00930B4C">
            <w:pPr>
              <w:pStyle w:val="Paragraph"/>
              <w:spacing w:before="0" w:after="0" w:line="240" w:lineRule="auto"/>
              <w:rPr>
                <w:rFonts w:asciiTheme="minorHAnsi" w:hAnsiTheme="minorHAnsi" w:cs="Arial"/>
                <w:sz w:val="20"/>
                <w:szCs w:val="20"/>
                <w:lang w:eastAsia="en-US"/>
              </w:rPr>
            </w:pPr>
            <w:proofErr w:type="spellStart"/>
            <w:r w:rsidRPr="00840E3E">
              <w:rPr>
                <w:b/>
                <w:i/>
                <w:sz w:val="20"/>
                <w:szCs w:val="20"/>
              </w:rPr>
              <w:t>Cose</w:t>
            </w:r>
            <w:proofErr w:type="spellEnd"/>
            <w:r w:rsidRPr="00840E3E">
              <w:rPr>
                <w:b/>
                <w:i/>
                <w:sz w:val="20"/>
                <w:szCs w:val="20"/>
              </w:rPr>
              <w:t xml:space="preserve"> </w:t>
            </w:r>
            <w:proofErr w:type="spellStart"/>
            <w:r w:rsidRPr="00840E3E">
              <w:rPr>
                <w:b/>
                <w:i/>
                <w:sz w:val="20"/>
                <w:szCs w:val="20"/>
              </w:rPr>
              <w:t>italiane</w:t>
            </w:r>
            <w:proofErr w:type="spellEnd"/>
            <w:r w:rsidR="00536AF2" w:rsidRPr="00840E3E">
              <w:rPr>
                <w:b/>
                <w:i/>
                <w:sz w:val="20"/>
                <w:szCs w:val="20"/>
              </w:rPr>
              <w:t xml:space="preserve"> </w:t>
            </w:r>
            <w:r w:rsidR="007E289C" w:rsidRPr="00840E3E">
              <w:rPr>
                <w:rFonts w:asciiTheme="minorHAnsi" w:hAnsiTheme="minorHAnsi" w:cs="Arial"/>
                <w:sz w:val="20"/>
                <w:szCs w:val="20"/>
                <w:lang w:eastAsia="en-US"/>
              </w:rPr>
              <w:t>(</w:t>
            </w:r>
            <w:r w:rsidRPr="00840E3E">
              <w:rPr>
                <w:rFonts w:asciiTheme="minorHAnsi" w:hAnsiTheme="minorHAnsi" w:cs="Arial"/>
                <w:sz w:val="20"/>
                <w:szCs w:val="20"/>
                <w:lang w:eastAsia="en-US"/>
              </w:rPr>
              <w:t>All things Italian</w:t>
            </w:r>
            <w:r w:rsidR="007E289C" w:rsidRPr="00840E3E">
              <w:rPr>
                <w:rFonts w:asciiTheme="minorHAnsi" w:hAnsiTheme="minorHAnsi" w:cs="Arial"/>
                <w:sz w:val="20"/>
                <w:szCs w:val="20"/>
                <w:lang w:eastAsia="en-US"/>
              </w:rPr>
              <w:t>)</w:t>
            </w:r>
          </w:p>
          <w:p w:rsidR="007E289C" w:rsidRPr="00840E3E" w:rsidRDefault="001E408B" w:rsidP="00910F1E">
            <w:pPr>
              <w:pStyle w:val="Paragraph"/>
              <w:spacing w:after="0" w:line="240" w:lineRule="auto"/>
              <w:rPr>
                <w:rFonts w:asciiTheme="minorHAnsi" w:hAnsiTheme="minorHAnsi" w:cs="Arial"/>
                <w:sz w:val="20"/>
                <w:szCs w:val="20"/>
                <w:lang w:eastAsia="en-US"/>
              </w:rPr>
            </w:pPr>
            <w:r w:rsidRPr="00840E3E">
              <w:rPr>
                <w:sz w:val="20"/>
                <w:szCs w:val="20"/>
              </w:rPr>
              <w:t>Students reflect on the p</w:t>
            </w:r>
            <w:r w:rsidR="005B585D" w:rsidRPr="00840E3E">
              <w:rPr>
                <w:sz w:val="20"/>
                <w:szCs w:val="20"/>
              </w:rPr>
              <w:t>lace of things Italian</w:t>
            </w:r>
            <w:r w:rsidR="00F05DF7" w:rsidRPr="00840E3E">
              <w:rPr>
                <w:sz w:val="20"/>
                <w:szCs w:val="20"/>
              </w:rPr>
              <w:t>:</w:t>
            </w:r>
          </w:p>
          <w:p w:rsidR="007E289C" w:rsidRPr="00840E3E" w:rsidRDefault="0052267A" w:rsidP="00840E3E">
            <w:pPr>
              <w:pStyle w:val="Paragraph"/>
              <w:numPr>
                <w:ilvl w:val="0"/>
                <w:numId w:val="7"/>
              </w:numPr>
              <w:spacing w:before="0" w:after="0" w:line="240" w:lineRule="auto"/>
              <w:ind w:left="337" w:hanging="337"/>
              <w:rPr>
                <w:rFonts w:asciiTheme="minorHAnsi" w:hAnsiTheme="minorHAnsi" w:cs="Arial"/>
                <w:sz w:val="20"/>
                <w:szCs w:val="20"/>
                <w:lang w:eastAsia="en-US"/>
              </w:rPr>
            </w:pPr>
            <w:r w:rsidRPr="00840E3E">
              <w:rPr>
                <w:sz w:val="20"/>
                <w:szCs w:val="20"/>
              </w:rPr>
              <w:t xml:space="preserve">in </w:t>
            </w:r>
            <w:r w:rsidR="00A07029" w:rsidRPr="00840E3E">
              <w:rPr>
                <w:sz w:val="20"/>
                <w:szCs w:val="20"/>
              </w:rPr>
              <w:t>my</w:t>
            </w:r>
            <w:r w:rsidRPr="00840E3E">
              <w:rPr>
                <w:sz w:val="20"/>
                <w:szCs w:val="20"/>
              </w:rPr>
              <w:t xml:space="preserve"> life</w:t>
            </w:r>
          </w:p>
          <w:p w:rsidR="007E289C" w:rsidRPr="00840E3E" w:rsidRDefault="00F05DF7" w:rsidP="00840E3E">
            <w:pPr>
              <w:pStyle w:val="Paragraph"/>
              <w:numPr>
                <w:ilvl w:val="0"/>
                <w:numId w:val="7"/>
              </w:numPr>
              <w:spacing w:before="0" w:after="0" w:line="240" w:lineRule="auto"/>
              <w:ind w:left="337" w:hanging="337"/>
              <w:rPr>
                <w:rFonts w:asciiTheme="minorHAnsi" w:hAnsiTheme="minorHAnsi" w:cs="Arial"/>
                <w:sz w:val="20"/>
                <w:szCs w:val="20"/>
                <w:lang w:eastAsia="en-US"/>
              </w:rPr>
            </w:pPr>
            <w:proofErr w:type="gramStart"/>
            <w:r w:rsidRPr="00840E3E">
              <w:rPr>
                <w:sz w:val="20"/>
                <w:szCs w:val="20"/>
              </w:rPr>
              <w:t>in</w:t>
            </w:r>
            <w:proofErr w:type="gramEnd"/>
            <w:r w:rsidRPr="00840E3E">
              <w:rPr>
                <w:sz w:val="20"/>
                <w:szCs w:val="20"/>
              </w:rPr>
              <w:t xml:space="preserve"> </w:t>
            </w:r>
            <w:r w:rsidR="00A07029" w:rsidRPr="00840E3E">
              <w:rPr>
                <w:sz w:val="20"/>
                <w:szCs w:val="20"/>
              </w:rPr>
              <w:t xml:space="preserve">my </w:t>
            </w:r>
            <w:r w:rsidR="0052267A" w:rsidRPr="00840E3E">
              <w:rPr>
                <w:sz w:val="20"/>
                <w:szCs w:val="20"/>
              </w:rPr>
              <w:t>community</w:t>
            </w:r>
            <w:r w:rsidR="001E408B" w:rsidRPr="00840E3E">
              <w:rPr>
                <w:rFonts w:asciiTheme="minorHAnsi" w:eastAsiaTheme="minorEastAsia" w:hAnsiTheme="minorHAnsi" w:cs="Arial"/>
                <w:bCs/>
                <w:sz w:val="20"/>
                <w:szCs w:val="20"/>
                <w:lang w:eastAsia="zh-CN"/>
              </w:rPr>
              <w:t>.</w:t>
            </w:r>
          </w:p>
          <w:p w:rsidR="007E289C" w:rsidRPr="00840E3E" w:rsidRDefault="00472F69" w:rsidP="00840E3E">
            <w:pPr>
              <w:pStyle w:val="Paragraph"/>
              <w:spacing w:after="0" w:line="240" w:lineRule="auto"/>
              <w:rPr>
                <w:rFonts w:asciiTheme="minorHAnsi" w:hAnsiTheme="minorHAnsi" w:cs="Arial"/>
                <w:b/>
                <w:sz w:val="20"/>
                <w:szCs w:val="20"/>
                <w:lang w:eastAsia="en-US"/>
              </w:rPr>
            </w:pPr>
            <w:r w:rsidRPr="00840E3E">
              <w:rPr>
                <w:rFonts w:asciiTheme="minorHAnsi" w:hAnsiTheme="minorHAnsi" w:cs="Arial"/>
                <w:b/>
                <w:sz w:val="20"/>
                <w:szCs w:val="20"/>
                <w:lang w:eastAsia="en-US"/>
              </w:rPr>
              <w:t xml:space="preserve">Assessment task </w:t>
            </w:r>
            <w:r w:rsidR="007E289C" w:rsidRPr="00840E3E">
              <w:rPr>
                <w:rFonts w:asciiTheme="minorHAnsi" w:hAnsiTheme="minorHAnsi" w:cs="Arial"/>
                <w:b/>
                <w:sz w:val="20"/>
                <w:szCs w:val="20"/>
                <w:lang w:eastAsia="en-US"/>
              </w:rPr>
              <w:t>1:</w:t>
            </w:r>
            <w:r w:rsidR="00162474" w:rsidRPr="00840E3E">
              <w:rPr>
                <w:rFonts w:asciiTheme="minorHAnsi" w:hAnsiTheme="minorHAnsi" w:cs="Arial"/>
                <w:b/>
                <w:sz w:val="20"/>
                <w:szCs w:val="20"/>
                <w:lang w:eastAsia="en-US"/>
              </w:rPr>
              <w:t xml:space="preserve"> </w:t>
            </w:r>
            <w:r w:rsidR="00E35BF3" w:rsidRPr="00840E3E">
              <w:rPr>
                <w:rFonts w:asciiTheme="minorHAnsi" w:hAnsiTheme="minorHAnsi" w:cs="Arial"/>
                <w:b/>
                <w:sz w:val="20"/>
                <w:szCs w:val="20"/>
                <w:lang w:eastAsia="en-US"/>
              </w:rPr>
              <w:t>Written communication</w:t>
            </w:r>
            <w:r w:rsidR="00162474" w:rsidRPr="00840E3E">
              <w:rPr>
                <w:rFonts w:asciiTheme="minorHAnsi" w:hAnsiTheme="minorHAnsi" w:cs="Arial"/>
                <w:b/>
                <w:sz w:val="20"/>
                <w:szCs w:val="20"/>
                <w:lang w:eastAsia="en-US"/>
              </w:rPr>
              <w:t xml:space="preserve"> </w:t>
            </w:r>
          </w:p>
          <w:p w:rsidR="007E289C" w:rsidRPr="00A71C79" w:rsidRDefault="00472F69" w:rsidP="00840E3E">
            <w:pPr>
              <w:pStyle w:val="Paragraph"/>
              <w:spacing w:after="0" w:line="240" w:lineRule="auto"/>
              <w:rPr>
                <w:rFonts w:asciiTheme="minorHAnsi" w:hAnsiTheme="minorHAnsi" w:cs="Arial"/>
                <w:b/>
                <w:sz w:val="20"/>
                <w:szCs w:val="20"/>
                <w:lang w:eastAsia="en-US"/>
              </w:rPr>
            </w:pPr>
            <w:r w:rsidRPr="00840E3E">
              <w:rPr>
                <w:rFonts w:asciiTheme="minorHAnsi" w:hAnsiTheme="minorHAnsi" w:cs="Arial"/>
                <w:b/>
                <w:sz w:val="20"/>
                <w:szCs w:val="20"/>
                <w:lang w:eastAsia="en-US"/>
              </w:rPr>
              <w:t>Assessment task</w:t>
            </w:r>
            <w:r w:rsidR="007E289C" w:rsidRPr="00840E3E">
              <w:rPr>
                <w:rFonts w:asciiTheme="minorHAnsi" w:hAnsiTheme="minorHAnsi" w:cs="Arial"/>
                <w:b/>
                <w:sz w:val="20"/>
                <w:szCs w:val="20"/>
                <w:lang w:eastAsia="en-US"/>
              </w:rPr>
              <w:t xml:space="preserve"> 2:</w:t>
            </w:r>
            <w:r w:rsidR="00162474" w:rsidRPr="00840E3E">
              <w:rPr>
                <w:rFonts w:asciiTheme="minorHAnsi" w:hAnsiTheme="minorHAnsi" w:cs="Arial"/>
                <w:b/>
                <w:sz w:val="20"/>
                <w:szCs w:val="20"/>
                <w:lang w:eastAsia="en-US"/>
              </w:rPr>
              <w:t xml:space="preserve"> </w:t>
            </w:r>
            <w:r w:rsidR="00E35BF3" w:rsidRPr="00840E3E">
              <w:rPr>
                <w:rFonts w:asciiTheme="minorHAnsi" w:hAnsiTheme="minorHAnsi" w:cs="Arial"/>
                <w:b/>
                <w:sz w:val="20"/>
                <w:szCs w:val="20"/>
                <w:lang w:eastAsia="en-US"/>
              </w:rPr>
              <w:t xml:space="preserve">Oral communication </w:t>
            </w:r>
          </w:p>
        </w:tc>
        <w:tc>
          <w:tcPr>
            <w:tcW w:w="4111" w:type="dxa"/>
          </w:tcPr>
          <w:p w:rsidR="007E289C" w:rsidRPr="00830E7A" w:rsidRDefault="007E289C" w:rsidP="00930B4C">
            <w:pPr>
              <w:pStyle w:val="ListItem"/>
              <w:numPr>
                <w:ilvl w:val="0"/>
                <w:numId w:val="0"/>
              </w:numPr>
              <w:spacing w:before="0" w:after="0" w:line="240" w:lineRule="auto"/>
              <w:rPr>
                <w:rFonts w:asciiTheme="minorHAnsi" w:hAnsiTheme="minorHAnsi" w:cs="Arial"/>
                <w:sz w:val="20"/>
                <w:szCs w:val="20"/>
                <w:lang w:eastAsia="en-US"/>
              </w:rPr>
            </w:pPr>
            <w:r w:rsidRPr="00830E7A">
              <w:rPr>
                <w:rFonts w:asciiTheme="minorHAnsi" w:hAnsiTheme="minorHAnsi" w:cs="Arial"/>
                <w:b/>
                <w:sz w:val="20"/>
                <w:szCs w:val="20"/>
                <w:lang w:eastAsia="en-US"/>
              </w:rPr>
              <w:t>Text types and textual conventions</w:t>
            </w:r>
            <w:r w:rsidR="00F05DF7">
              <w:rPr>
                <w:rFonts w:asciiTheme="minorHAnsi" w:hAnsiTheme="minorHAnsi" w:cs="Arial"/>
                <w:b/>
                <w:sz w:val="20"/>
                <w:szCs w:val="20"/>
                <w:lang w:eastAsia="en-US"/>
              </w:rPr>
              <w:br/>
            </w:r>
            <w:r w:rsidR="00A71C79" w:rsidRPr="000C1496">
              <w:rPr>
                <w:rFonts w:asciiTheme="minorHAnsi" w:hAnsiTheme="minorHAnsi" w:cs="Arial"/>
                <w:sz w:val="20"/>
                <w:szCs w:val="20"/>
                <w:lang w:eastAsia="en-US"/>
              </w:rPr>
              <w:t>Provide opportunities for students to respond to</w:t>
            </w:r>
            <w:r w:rsidR="00963506">
              <w:rPr>
                <w:rFonts w:asciiTheme="minorHAnsi" w:hAnsiTheme="minorHAnsi" w:cs="Arial"/>
                <w:sz w:val="20"/>
                <w:szCs w:val="20"/>
                <w:lang w:eastAsia="en-US"/>
              </w:rPr>
              <w:t>,</w:t>
            </w:r>
            <w:r w:rsidR="00A71C79" w:rsidRPr="000C1496">
              <w:rPr>
                <w:rFonts w:asciiTheme="minorHAnsi" w:hAnsiTheme="minorHAnsi" w:cs="Arial"/>
                <w:sz w:val="20"/>
                <w:szCs w:val="20"/>
                <w:lang w:eastAsia="en-US"/>
              </w:rPr>
              <w:t xml:space="preserve"> and to produce</w:t>
            </w:r>
            <w:r w:rsidR="00963506">
              <w:rPr>
                <w:rFonts w:asciiTheme="minorHAnsi" w:hAnsiTheme="minorHAnsi" w:cs="Arial"/>
                <w:sz w:val="20"/>
                <w:szCs w:val="20"/>
                <w:lang w:eastAsia="en-US"/>
              </w:rPr>
              <w:t>,</w:t>
            </w:r>
            <w:r w:rsidR="00A71C79" w:rsidRPr="000C1496">
              <w:rPr>
                <w:rFonts w:asciiTheme="minorHAnsi" w:hAnsiTheme="minorHAnsi" w:cs="Arial"/>
                <w:sz w:val="20"/>
                <w:szCs w:val="20"/>
                <w:lang w:eastAsia="en-US"/>
              </w:rPr>
              <w:t xml:space="preserve"> the following text types: a</w:t>
            </w:r>
            <w:r w:rsidR="00F05DF7" w:rsidRPr="000C1496">
              <w:rPr>
                <w:rFonts w:asciiTheme="minorHAnsi" w:hAnsiTheme="minorHAnsi" w:cs="Arial"/>
                <w:sz w:val="20"/>
                <w:szCs w:val="20"/>
                <w:lang w:eastAsia="en-US"/>
              </w:rPr>
              <w:t xml:space="preserve">dvertisement, </w:t>
            </w:r>
            <w:r w:rsidR="00963506">
              <w:rPr>
                <w:rFonts w:asciiTheme="minorHAnsi" w:hAnsiTheme="minorHAnsi" w:cs="Arial"/>
                <w:sz w:val="20"/>
                <w:szCs w:val="20"/>
                <w:lang w:eastAsia="en-US"/>
              </w:rPr>
              <w:t>blog post</w:t>
            </w:r>
            <w:r w:rsidRPr="000C1496">
              <w:rPr>
                <w:rFonts w:asciiTheme="minorHAnsi" w:hAnsiTheme="minorHAnsi" w:cs="Arial"/>
                <w:sz w:val="20"/>
                <w:szCs w:val="20"/>
                <w:lang w:eastAsia="en-US"/>
              </w:rPr>
              <w:t xml:space="preserve">, </w:t>
            </w:r>
            <w:r w:rsidR="00C15930" w:rsidRPr="000C1496">
              <w:rPr>
                <w:rFonts w:asciiTheme="minorHAnsi" w:hAnsiTheme="minorHAnsi" w:cs="Arial"/>
                <w:sz w:val="20"/>
                <w:szCs w:val="20"/>
                <w:lang w:eastAsia="en-US"/>
              </w:rPr>
              <w:t>conversation</w:t>
            </w:r>
            <w:r w:rsidRPr="000C1496">
              <w:rPr>
                <w:rFonts w:asciiTheme="minorHAnsi" w:hAnsiTheme="minorHAnsi" w:cs="Arial"/>
                <w:sz w:val="20"/>
                <w:szCs w:val="20"/>
                <w:lang w:eastAsia="en-US"/>
              </w:rPr>
              <w:t xml:space="preserve">, </w:t>
            </w:r>
            <w:r w:rsidR="00C15930" w:rsidRPr="000C1496">
              <w:rPr>
                <w:rFonts w:asciiTheme="minorHAnsi" w:hAnsiTheme="minorHAnsi" w:cs="Arial"/>
                <w:sz w:val="20"/>
                <w:szCs w:val="20"/>
                <w:lang w:eastAsia="en-US"/>
              </w:rPr>
              <w:t>interview</w:t>
            </w:r>
            <w:r w:rsidRPr="000C1496">
              <w:rPr>
                <w:rFonts w:asciiTheme="minorHAnsi" w:hAnsiTheme="minorHAnsi" w:cs="Arial"/>
                <w:sz w:val="20"/>
                <w:szCs w:val="20"/>
                <w:lang w:eastAsia="en-US"/>
              </w:rPr>
              <w:t xml:space="preserve">, </w:t>
            </w:r>
            <w:r w:rsidR="00036E17" w:rsidRPr="000C1496">
              <w:rPr>
                <w:rFonts w:asciiTheme="minorHAnsi" w:hAnsiTheme="minorHAnsi" w:cs="Arial"/>
                <w:sz w:val="20"/>
                <w:szCs w:val="20"/>
                <w:lang w:eastAsia="en-US"/>
              </w:rPr>
              <w:t>journal entry</w:t>
            </w:r>
            <w:r w:rsidR="00B97CF9" w:rsidRPr="000C1496">
              <w:rPr>
                <w:rFonts w:asciiTheme="minorHAnsi" w:hAnsiTheme="minorHAnsi" w:cs="Arial"/>
                <w:sz w:val="20"/>
                <w:szCs w:val="20"/>
                <w:lang w:eastAsia="en-US"/>
              </w:rPr>
              <w:t>, summary</w:t>
            </w:r>
            <w:r w:rsidR="00A71C79" w:rsidRPr="000C1496">
              <w:rPr>
                <w:rFonts w:asciiTheme="minorHAnsi" w:hAnsiTheme="minorHAnsi" w:cs="Arial"/>
                <w:sz w:val="20"/>
                <w:szCs w:val="20"/>
                <w:lang w:eastAsia="en-US"/>
              </w:rPr>
              <w:t>.</w:t>
            </w:r>
          </w:p>
          <w:p w:rsidR="007E289C" w:rsidRDefault="007E289C" w:rsidP="000C1496">
            <w:pPr>
              <w:pStyle w:val="ListItem"/>
              <w:numPr>
                <w:ilvl w:val="0"/>
                <w:numId w:val="0"/>
              </w:numPr>
              <w:spacing w:after="0" w:line="240" w:lineRule="auto"/>
              <w:rPr>
                <w:rFonts w:asciiTheme="minorHAnsi" w:hAnsiTheme="minorHAnsi" w:cs="Arial"/>
                <w:b/>
                <w:iCs w:val="0"/>
                <w:sz w:val="20"/>
                <w:szCs w:val="20"/>
                <w:lang w:eastAsia="en-US"/>
              </w:rPr>
            </w:pPr>
            <w:r w:rsidRPr="00830E7A">
              <w:rPr>
                <w:rFonts w:asciiTheme="minorHAnsi" w:hAnsiTheme="minorHAnsi" w:cs="Arial"/>
                <w:b/>
                <w:iCs w:val="0"/>
                <w:sz w:val="20"/>
                <w:szCs w:val="20"/>
                <w:lang w:eastAsia="en-US"/>
              </w:rPr>
              <w:t>Linguistic resources</w:t>
            </w:r>
          </w:p>
          <w:p w:rsidR="00A71C79" w:rsidRPr="000C1496" w:rsidRDefault="00A71C79" w:rsidP="00922C0F">
            <w:pPr>
              <w:pStyle w:val="ListItem"/>
              <w:numPr>
                <w:ilvl w:val="0"/>
                <w:numId w:val="0"/>
              </w:numPr>
              <w:spacing w:before="0" w:after="0" w:line="240" w:lineRule="auto"/>
              <w:rPr>
                <w:rFonts w:asciiTheme="minorHAnsi" w:hAnsiTheme="minorHAnsi" w:cs="Arial"/>
                <w:sz w:val="20"/>
                <w:szCs w:val="20"/>
                <w:lang w:eastAsia="en-US"/>
              </w:rPr>
            </w:pPr>
            <w:r w:rsidRPr="000C1496">
              <w:rPr>
                <w:rFonts w:asciiTheme="minorHAnsi" w:hAnsiTheme="minorHAnsi" w:cs="Arial"/>
                <w:sz w:val="20"/>
                <w:szCs w:val="20"/>
                <w:lang w:eastAsia="en-US"/>
              </w:rPr>
              <w:t>Provide opportunities for students to acquire and use the following resources:</w:t>
            </w:r>
          </w:p>
          <w:p w:rsidR="007E289C" w:rsidRPr="003567E0" w:rsidRDefault="00963506" w:rsidP="000958D1">
            <w:pPr>
              <w:pStyle w:val="ListItem"/>
              <w:numPr>
                <w:ilvl w:val="0"/>
                <w:numId w:val="3"/>
              </w:numPr>
              <w:tabs>
                <w:tab w:val="left" w:pos="317"/>
              </w:tabs>
              <w:spacing w:before="0" w:after="0" w:line="240" w:lineRule="auto"/>
              <w:ind w:left="317" w:hanging="283"/>
              <w:rPr>
                <w:rFonts w:asciiTheme="minorHAnsi" w:hAnsiTheme="minorHAnsi" w:cs="Arial"/>
                <w:iCs w:val="0"/>
                <w:sz w:val="20"/>
                <w:szCs w:val="20"/>
                <w:lang w:eastAsia="en-US"/>
              </w:rPr>
            </w:pPr>
            <w:r w:rsidRPr="00830E7A">
              <w:rPr>
                <w:rFonts w:asciiTheme="minorHAnsi" w:hAnsiTheme="minorHAnsi" w:cs="Arial"/>
                <w:iCs w:val="0"/>
                <w:sz w:val="20"/>
                <w:szCs w:val="20"/>
                <w:lang w:eastAsia="en-US"/>
              </w:rPr>
              <w:t>v</w:t>
            </w:r>
            <w:r w:rsidR="007E289C" w:rsidRPr="00830E7A">
              <w:rPr>
                <w:rFonts w:asciiTheme="minorHAnsi" w:hAnsiTheme="minorHAnsi" w:cs="Arial"/>
                <w:iCs w:val="0"/>
                <w:sz w:val="20"/>
                <w:szCs w:val="20"/>
                <w:lang w:eastAsia="en-US"/>
              </w:rPr>
              <w:t xml:space="preserve">ocabulary, phrases and expressions associated with </w:t>
            </w:r>
            <w:proofErr w:type="spellStart"/>
            <w:r w:rsidR="00386319">
              <w:rPr>
                <w:rFonts w:asciiTheme="minorHAnsi" w:hAnsiTheme="minorHAnsi" w:cs="Arial"/>
                <w:i/>
                <w:iCs w:val="0"/>
                <w:sz w:val="20"/>
                <w:szCs w:val="20"/>
                <w:lang w:eastAsia="en-US"/>
              </w:rPr>
              <w:t>Cose</w:t>
            </w:r>
            <w:proofErr w:type="spellEnd"/>
            <w:r w:rsidR="00386319">
              <w:rPr>
                <w:rFonts w:asciiTheme="minorHAnsi" w:hAnsiTheme="minorHAnsi" w:cs="Arial"/>
                <w:i/>
                <w:iCs w:val="0"/>
                <w:sz w:val="20"/>
                <w:szCs w:val="20"/>
                <w:lang w:eastAsia="en-US"/>
              </w:rPr>
              <w:t xml:space="preserve"> </w:t>
            </w:r>
            <w:proofErr w:type="spellStart"/>
            <w:r w:rsidR="00386319">
              <w:rPr>
                <w:rFonts w:asciiTheme="minorHAnsi" w:hAnsiTheme="minorHAnsi" w:cs="Arial"/>
                <w:i/>
                <w:iCs w:val="0"/>
                <w:sz w:val="20"/>
                <w:szCs w:val="20"/>
                <w:lang w:eastAsia="en-US"/>
              </w:rPr>
              <w:t>italiane</w:t>
            </w:r>
            <w:proofErr w:type="spellEnd"/>
          </w:p>
          <w:p w:rsidR="007E289C" w:rsidRPr="004B070D" w:rsidRDefault="00963506" w:rsidP="00930B4C">
            <w:pPr>
              <w:pStyle w:val="ListItem"/>
              <w:numPr>
                <w:ilvl w:val="0"/>
                <w:numId w:val="3"/>
              </w:numPr>
              <w:tabs>
                <w:tab w:val="left" w:pos="317"/>
              </w:tabs>
              <w:spacing w:before="0" w:after="0" w:line="240" w:lineRule="auto"/>
              <w:ind w:left="318" w:hanging="284"/>
              <w:rPr>
                <w:rFonts w:asciiTheme="minorHAnsi" w:hAnsiTheme="minorHAnsi" w:cs="Arial"/>
                <w:sz w:val="20"/>
                <w:szCs w:val="20"/>
                <w:lang w:eastAsia="en-US"/>
              </w:rPr>
            </w:pPr>
            <w:r w:rsidRPr="004B070D">
              <w:rPr>
                <w:rFonts w:asciiTheme="minorHAnsi" w:hAnsiTheme="minorHAnsi" w:cs="Arial"/>
                <w:sz w:val="20"/>
                <w:szCs w:val="20"/>
                <w:lang w:eastAsia="en-US"/>
              </w:rPr>
              <w:t>g</w:t>
            </w:r>
            <w:r w:rsidR="007E289C" w:rsidRPr="004B070D">
              <w:rPr>
                <w:rFonts w:asciiTheme="minorHAnsi" w:hAnsiTheme="minorHAnsi" w:cs="Arial"/>
                <w:sz w:val="20"/>
                <w:szCs w:val="20"/>
                <w:lang w:eastAsia="en-US"/>
              </w:rPr>
              <w:t>rammar</w:t>
            </w:r>
          </w:p>
          <w:p w:rsidR="007E289C" w:rsidRPr="00F05DF7" w:rsidRDefault="007E289C" w:rsidP="00930B4C">
            <w:pPr>
              <w:pStyle w:val="ListItem"/>
              <w:numPr>
                <w:ilvl w:val="0"/>
                <w:numId w:val="4"/>
              </w:numPr>
              <w:spacing w:before="0" w:after="0" w:line="240" w:lineRule="auto"/>
              <w:ind w:left="601" w:hanging="283"/>
              <w:rPr>
                <w:rFonts w:asciiTheme="minorHAnsi" w:hAnsiTheme="minorHAnsi" w:cs="Arial"/>
                <w:iCs w:val="0"/>
                <w:sz w:val="20"/>
                <w:szCs w:val="20"/>
                <w:lang w:val="en-AU" w:eastAsia="en-US"/>
              </w:rPr>
            </w:pPr>
            <w:r w:rsidRPr="00F05DF7">
              <w:rPr>
                <w:rFonts w:asciiTheme="minorHAnsi" w:hAnsiTheme="minorHAnsi" w:cs="Arial"/>
                <w:iCs w:val="0"/>
                <w:sz w:val="20"/>
                <w:szCs w:val="20"/>
                <w:lang w:val="en-AU" w:eastAsia="en-US"/>
              </w:rPr>
              <w:t xml:space="preserve">adjectives – </w:t>
            </w:r>
            <w:r w:rsidR="00036E17" w:rsidRPr="00F05DF7">
              <w:rPr>
                <w:rFonts w:asciiTheme="minorHAnsi" w:hAnsiTheme="minorHAnsi" w:cs="Arial"/>
                <w:iCs w:val="0"/>
                <w:sz w:val="20"/>
                <w:szCs w:val="20"/>
                <w:lang w:val="en-AU" w:eastAsia="en-US"/>
              </w:rPr>
              <w:t>comparative and relative superlatives – irregular forms</w:t>
            </w:r>
          </w:p>
          <w:p w:rsidR="007E289C" w:rsidRPr="004B070D" w:rsidRDefault="003567E0" w:rsidP="00930B4C">
            <w:pPr>
              <w:pStyle w:val="ListItem"/>
              <w:numPr>
                <w:ilvl w:val="0"/>
                <w:numId w:val="4"/>
              </w:numPr>
              <w:spacing w:before="0" w:after="0" w:line="240" w:lineRule="auto"/>
              <w:ind w:left="601" w:hanging="283"/>
              <w:rPr>
                <w:rFonts w:asciiTheme="minorHAnsi" w:hAnsiTheme="minorHAnsi" w:cs="Arial"/>
                <w:iCs w:val="0"/>
                <w:sz w:val="20"/>
                <w:szCs w:val="20"/>
                <w:lang w:val="it-IT" w:eastAsia="en-US"/>
              </w:rPr>
            </w:pPr>
            <w:r w:rsidRPr="004B070D">
              <w:rPr>
                <w:rFonts w:asciiTheme="minorHAnsi" w:hAnsiTheme="minorHAnsi" w:cs="Arial"/>
                <w:iCs w:val="0"/>
                <w:sz w:val="20"/>
                <w:szCs w:val="20"/>
                <w:lang w:val="it-IT" w:eastAsia="en-US"/>
              </w:rPr>
              <w:t>adverbs</w:t>
            </w:r>
            <w:r w:rsidR="007E289C" w:rsidRPr="004B070D">
              <w:rPr>
                <w:rFonts w:asciiTheme="minorHAnsi" w:hAnsiTheme="minorHAnsi" w:cs="Arial"/>
                <w:iCs w:val="0"/>
                <w:sz w:val="20"/>
                <w:szCs w:val="20"/>
                <w:lang w:val="it-IT" w:eastAsia="en-US"/>
              </w:rPr>
              <w:t xml:space="preserve"> – </w:t>
            </w:r>
            <w:r w:rsidR="00036E17" w:rsidRPr="004B070D">
              <w:rPr>
                <w:rFonts w:asciiTheme="minorHAnsi" w:hAnsiTheme="minorHAnsi" w:cs="Arial"/>
                <w:iCs w:val="0"/>
                <w:sz w:val="20"/>
                <w:szCs w:val="20"/>
                <w:lang w:val="it-IT" w:eastAsia="en-US"/>
              </w:rPr>
              <w:t>adverbial phrases</w:t>
            </w:r>
          </w:p>
          <w:p w:rsidR="00036E17" w:rsidRDefault="00036E17" w:rsidP="00930B4C">
            <w:pPr>
              <w:pStyle w:val="ListItem"/>
              <w:numPr>
                <w:ilvl w:val="0"/>
                <w:numId w:val="4"/>
              </w:numPr>
              <w:spacing w:before="0" w:after="0" w:line="240" w:lineRule="auto"/>
              <w:ind w:left="601" w:hanging="283"/>
              <w:rPr>
                <w:rFonts w:asciiTheme="minorHAnsi" w:hAnsiTheme="minorHAnsi" w:cs="Arial"/>
                <w:iCs w:val="0"/>
                <w:sz w:val="20"/>
                <w:szCs w:val="20"/>
                <w:lang w:val="it-IT" w:eastAsia="en-US"/>
              </w:rPr>
            </w:pPr>
            <w:r w:rsidRPr="004B070D">
              <w:rPr>
                <w:rFonts w:asciiTheme="minorHAnsi" w:hAnsiTheme="minorHAnsi" w:cs="Arial"/>
                <w:iCs w:val="0"/>
                <w:sz w:val="20"/>
                <w:szCs w:val="20"/>
                <w:lang w:val="it-IT" w:eastAsia="en-US"/>
              </w:rPr>
              <w:t xml:space="preserve">conjunctions </w:t>
            </w:r>
            <w:r w:rsidR="008C4240">
              <w:rPr>
                <w:rFonts w:asciiTheme="minorHAnsi" w:hAnsiTheme="minorHAnsi" w:cs="Arial"/>
                <w:iCs w:val="0"/>
                <w:sz w:val="20"/>
                <w:szCs w:val="20"/>
                <w:lang w:val="it-IT" w:eastAsia="en-US"/>
              </w:rPr>
              <w:t>–</w:t>
            </w:r>
            <w:r w:rsidRPr="004B070D">
              <w:rPr>
                <w:rFonts w:asciiTheme="minorHAnsi" w:hAnsiTheme="minorHAnsi" w:cs="Arial"/>
                <w:iCs w:val="0"/>
                <w:sz w:val="20"/>
                <w:szCs w:val="20"/>
                <w:lang w:val="it-IT" w:eastAsia="en-US"/>
              </w:rPr>
              <w:t xml:space="preserve"> including </w:t>
            </w:r>
            <w:r w:rsidRPr="0052267A">
              <w:rPr>
                <w:rFonts w:asciiTheme="minorHAnsi" w:hAnsiTheme="minorHAnsi" w:cs="Arial"/>
                <w:i/>
                <w:iCs w:val="0"/>
                <w:sz w:val="20"/>
                <w:szCs w:val="20"/>
                <w:lang w:val="it-IT" w:eastAsia="en-US"/>
              </w:rPr>
              <w:t>però</w:t>
            </w:r>
            <w:r w:rsidRPr="004B070D">
              <w:rPr>
                <w:rFonts w:asciiTheme="minorHAnsi" w:hAnsiTheme="minorHAnsi" w:cs="Arial"/>
                <w:iCs w:val="0"/>
                <w:sz w:val="20"/>
                <w:szCs w:val="20"/>
                <w:lang w:val="it-IT" w:eastAsia="en-US"/>
              </w:rPr>
              <w:t xml:space="preserve">, </w:t>
            </w:r>
            <w:r w:rsidRPr="0052267A">
              <w:rPr>
                <w:rFonts w:asciiTheme="minorHAnsi" w:hAnsiTheme="minorHAnsi" w:cs="Arial"/>
                <w:i/>
                <w:iCs w:val="0"/>
                <w:sz w:val="20"/>
                <w:szCs w:val="20"/>
                <w:lang w:val="it-IT" w:eastAsia="en-US"/>
              </w:rPr>
              <w:t>infatti</w:t>
            </w:r>
            <w:r w:rsidRPr="004B070D">
              <w:rPr>
                <w:rFonts w:asciiTheme="minorHAnsi" w:hAnsiTheme="minorHAnsi" w:cs="Arial"/>
                <w:iCs w:val="0"/>
                <w:sz w:val="20"/>
                <w:szCs w:val="20"/>
                <w:lang w:val="it-IT" w:eastAsia="en-US"/>
              </w:rPr>
              <w:t xml:space="preserve">, </w:t>
            </w:r>
            <w:r w:rsidRPr="0052267A">
              <w:rPr>
                <w:rFonts w:asciiTheme="minorHAnsi" w:hAnsiTheme="minorHAnsi" w:cs="Arial"/>
                <w:i/>
                <w:iCs w:val="0"/>
                <w:sz w:val="20"/>
                <w:szCs w:val="20"/>
                <w:lang w:val="it-IT" w:eastAsia="en-US"/>
              </w:rPr>
              <w:t>quindi</w:t>
            </w:r>
            <w:r w:rsidRPr="004B070D">
              <w:rPr>
                <w:rFonts w:asciiTheme="minorHAnsi" w:hAnsiTheme="minorHAnsi" w:cs="Arial"/>
                <w:iCs w:val="0"/>
                <w:sz w:val="20"/>
                <w:szCs w:val="20"/>
                <w:lang w:val="it-IT" w:eastAsia="en-US"/>
              </w:rPr>
              <w:t xml:space="preserve">, </w:t>
            </w:r>
            <w:r w:rsidRPr="0052267A">
              <w:rPr>
                <w:rFonts w:asciiTheme="minorHAnsi" w:hAnsiTheme="minorHAnsi" w:cs="Arial"/>
                <w:i/>
                <w:iCs w:val="0"/>
                <w:sz w:val="20"/>
                <w:szCs w:val="20"/>
                <w:lang w:val="it-IT" w:eastAsia="en-US"/>
              </w:rPr>
              <w:t>magari</w:t>
            </w:r>
            <w:r w:rsidRPr="004B070D">
              <w:rPr>
                <w:rFonts w:asciiTheme="minorHAnsi" w:hAnsiTheme="minorHAnsi" w:cs="Arial"/>
                <w:iCs w:val="0"/>
                <w:sz w:val="20"/>
                <w:szCs w:val="20"/>
                <w:lang w:val="it-IT" w:eastAsia="en-US"/>
              </w:rPr>
              <w:t xml:space="preserve">, </w:t>
            </w:r>
            <w:r w:rsidRPr="0052267A">
              <w:rPr>
                <w:rFonts w:asciiTheme="minorHAnsi" w:hAnsiTheme="minorHAnsi" w:cs="Arial"/>
                <w:i/>
                <w:iCs w:val="0"/>
                <w:sz w:val="20"/>
                <w:szCs w:val="20"/>
                <w:lang w:val="it-IT" w:eastAsia="en-US"/>
              </w:rPr>
              <w:t>cioè</w:t>
            </w:r>
          </w:p>
          <w:p w:rsidR="00036E17" w:rsidRPr="000C1496" w:rsidRDefault="00963506" w:rsidP="00930B4C">
            <w:pPr>
              <w:pStyle w:val="ListItem"/>
              <w:numPr>
                <w:ilvl w:val="0"/>
                <w:numId w:val="3"/>
              </w:numPr>
              <w:tabs>
                <w:tab w:val="left" w:pos="317"/>
              </w:tabs>
              <w:spacing w:before="0" w:after="0" w:line="240" w:lineRule="auto"/>
              <w:ind w:left="318" w:hanging="284"/>
              <w:rPr>
                <w:rFonts w:asciiTheme="minorHAnsi" w:hAnsiTheme="minorHAnsi" w:cs="Arial"/>
                <w:iCs w:val="0"/>
                <w:sz w:val="20"/>
                <w:szCs w:val="20"/>
                <w:lang w:val="en-AU" w:eastAsia="en-US"/>
              </w:rPr>
            </w:pPr>
            <w:proofErr w:type="gramStart"/>
            <w:r w:rsidRPr="00D10663">
              <w:rPr>
                <w:rFonts w:asciiTheme="minorHAnsi" w:hAnsiTheme="minorHAnsi" w:cs="Arial"/>
                <w:sz w:val="20"/>
                <w:szCs w:val="20"/>
                <w:lang w:eastAsia="en-US"/>
              </w:rPr>
              <w:t>s</w:t>
            </w:r>
            <w:r w:rsidR="00036E17" w:rsidRPr="00D10663">
              <w:rPr>
                <w:rFonts w:asciiTheme="minorHAnsi" w:hAnsiTheme="minorHAnsi" w:cs="Arial"/>
                <w:sz w:val="20"/>
                <w:szCs w:val="20"/>
                <w:lang w:eastAsia="en-US"/>
              </w:rPr>
              <w:t>ound</w:t>
            </w:r>
            <w:proofErr w:type="gramEnd"/>
            <w:r w:rsidR="00036E17" w:rsidRPr="00D10663">
              <w:rPr>
                <w:rFonts w:asciiTheme="minorHAnsi" w:hAnsiTheme="minorHAnsi" w:cs="Arial"/>
                <w:sz w:val="20"/>
                <w:szCs w:val="20"/>
                <w:lang w:eastAsia="en-US"/>
              </w:rPr>
              <w:t xml:space="preserve"> and writing systems</w:t>
            </w:r>
            <w:r w:rsidR="00536AF2" w:rsidRPr="00D10663">
              <w:rPr>
                <w:rFonts w:asciiTheme="minorHAnsi" w:hAnsiTheme="minorHAnsi" w:cs="Arial"/>
                <w:sz w:val="20"/>
                <w:szCs w:val="20"/>
                <w:lang w:eastAsia="en-US"/>
              </w:rPr>
              <w:t xml:space="preserve"> </w:t>
            </w:r>
            <w:r w:rsidR="008C4240">
              <w:rPr>
                <w:rFonts w:asciiTheme="minorHAnsi" w:hAnsiTheme="minorHAnsi" w:cs="Arial"/>
                <w:sz w:val="20"/>
                <w:szCs w:val="20"/>
                <w:lang w:eastAsia="en-US"/>
              </w:rPr>
              <w:t>–</w:t>
            </w:r>
            <w:r w:rsidR="00536AF2" w:rsidRPr="00D10663">
              <w:rPr>
                <w:rFonts w:asciiTheme="minorHAnsi" w:hAnsiTheme="minorHAnsi" w:cs="Arial"/>
                <w:sz w:val="20"/>
                <w:szCs w:val="20"/>
                <w:lang w:eastAsia="en-US"/>
              </w:rPr>
              <w:t xml:space="preserve"> </w:t>
            </w:r>
            <w:r w:rsidR="00536AF2" w:rsidRPr="00F05DF7">
              <w:rPr>
                <w:rFonts w:asciiTheme="minorHAnsi" w:hAnsiTheme="minorHAnsi" w:cs="Arial"/>
                <w:iCs w:val="0"/>
                <w:sz w:val="20"/>
                <w:szCs w:val="20"/>
                <w:lang w:val="en-AU" w:eastAsia="en-US"/>
              </w:rPr>
              <w:t>d</w:t>
            </w:r>
            <w:r w:rsidR="00036E17" w:rsidRPr="00F05DF7">
              <w:rPr>
                <w:rFonts w:asciiTheme="minorHAnsi" w:hAnsiTheme="minorHAnsi" w:cs="Arial"/>
                <w:iCs w:val="0"/>
                <w:sz w:val="20"/>
                <w:szCs w:val="20"/>
                <w:lang w:val="en-AU" w:eastAsia="en-US"/>
              </w:rPr>
              <w:t xml:space="preserve">evelopment and </w:t>
            </w:r>
            <w:r w:rsidR="00036E17" w:rsidRPr="000C1496">
              <w:rPr>
                <w:rFonts w:asciiTheme="minorHAnsi" w:hAnsiTheme="minorHAnsi" w:cs="Arial"/>
                <w:iCs w:val="0"/>
                <w:sz w:val="20"/>
                <w:szCs w:val="20"/>
                <w:lang w:val="en-AU" w:eastAsia="en-US"/>
              </w:rPr>
              <w:t>consolidation of the sound</w:t>
            </w:r>
            <w:r w:rsidR="00A71C79" w:rsidRPr="000C1496">
              <w:rPr>
                <w:rFonts w:asciiTheme="minorHAnsi" w:hAnsiTheme="minorHAnsi" w:cs="Arial"/>
                <w:iCs w:val="0"/>
                <w:sz w:val="20"/>
                <w:szCs w:val="20"/>
                <w:lang w:val="en-AU" w:eastAsia="en-US"/>
              </w:rPr>
              <w:t xml:space="preserve"> and writing systems of Italian.</w:t>
            </w:r>
          </w:p>
          <w:p w:rsidR="007E289C" w:rsidRPr="000C1496" w:rsidRDefault="007E289C" w:rsidP="000C1496">
            <w:pPr>
              <w:pStyle w:val="ListItem"/>
              <w:numPr>
                <w:ilvl w:val="0"/>
                <w:numId w:val="0"/>
              </w:numPr>
              <w:spacing w:after="0" w:line="240" w:lineRule="auto"/>
              <w:rPr>
                <w:rFonts w:asciiTheme="minorHAnsi" w:hAnsiTheme="minorHAnsi" w:cs="Arial"/>
                <w:b/>
                <w:sz w:val="20"/>
                <w:szCs w:val="20"/>
                <w:lang w:eastAsia="en-US"/>
              </w:rPr>
            </w:pPr>
            <w:r w:rsidRPr="000C1496">
              <w:rPr>
                <w:rFonts w:asciiTheme="minorHAnsi" w:hAnsiTheme="minorHAnsi" w:cs="Arial"/>
                <w:b/>
                <w:sz w:val="20"/>
                <w:szCs w:val="20"/>
                <w:lang w:eastAsia="en-US"/>
              </w:rPr>
              <w:t>Intercultural understandings</w:t>
            </w:r>
          </w:p>
          <w:p w:rsidR="007E289C" w:rsidRPr="000C1496" w:rsidRDefault="00A71C79" w:rsidP="00922C0F">
            <w:pPr>
              <w:pStyle w:val="ListItem"/>
              <w:numPr>
                <w:ilvl w:val="0"/>
                <w:numId w:val="0"/>
              </w:numPr>
              <w:spacing w:before="0" w:after="0" w:line="240" w:lineRule="auto"/>
              <w:rPr>
                <w:rFonts w:asciiTheme="minorHAnsi" w:hAnsiTheme="minorHAnsi" w:cs="Arial"/>
                <w:sz w:val="20"/>
                <w:szCs w:val="20"/>
                <w:lang w:eastAsia="en-US"/>
              </w:rPr>
            </w:pPr>
            <w:r w:rsidRPr="000C1496">
              <w:rPr>
                <w:rFonts w:asciiTheme="minorHAnsi" w:hAnsiTheme="minorHAnsi" w:cs="Arial"/>
                <w:sz w:val="20"/>
                <w:szCs w:val="20"/>
                <w:lang w:eastAsia="en-US"/>
              </w:rPr>
              <w:t xml:space="preserve">Provide opportunities for students to enhance understanding of their own language(s) and culture(s) in relation to the Italian language and culture, and of how culture influences communication, through the topic </w:t>
            </w:r>
            <w:proofErr w:type="spellStart"/>
            <w:r w:rsidRPr="000C1496">
              <w:rPr>
                <w:rFonts w:asciiTheme="minorHAnsi" w:hAnsiTheme="minorHAnsi" w:cs="Arial"/>
                <w:i/>
                <w:sz w:val="20"/>
                <w:szCs w:val="20"/>
                <w:lang w:eastAsia="en-US"/>
              </w:rPr>
              <w:t>Cose</w:t>
            </w:r>
            <w:proofErr w:type="spellEnd"/>
            <w:r w:rsidRPr="000C1496">
              <w:rPr>
                <w:rFonts w:asciiTheme="minorHAnsi" w:hAnsiTheme="minorHAnsi" w:cs="Arial"/>
                <w:i/>
                <w:sz w:val="20"/>
                <w:szCs w:val="20"/>
                <w:lang w:eastAsia="en-US"/>
              </w:rPr>
              <w:t xml:space="preserve"> </w:t>
            </w:r>
            <w:proofErr w:type="spellStart"/>
            <w:r w:rsidRPr="000C1496">
              <w:rPr>
                <w:rFonts w:asciiTheme="minorHAnsi" w:hAnsiTheme="minorHAnsi" w:cs="Arial"/>
                <w:i/>
                <w:sz w:val="20"/>
                <w:szCs w:val="20"/>
                <w:lang w:eastAsia="en-US"/>
              </w:rPr>
              <w:t>italiane</w:t>
            </w:r>
            <w:proofErr w:type="spellEnd"/>
            <w:r w:rsidRPr="000C1496">
              <w:rPr>
                <w:rFonts w:asciiTheme="minorHAnsi" w:hAnsiTheme="minorHAnsi" w:cs="Arial"/>
                <w:sz w:val="20"/>
                <w:szCs w:val="20"/>
                <w:lang w:eastAsia="en-US"/>
              </w:rPr>
              <w:t>:</w:t>
            </w:r>
          </w:p>
          <w:p w:rsidR="00895481" w:rsidRPr="000C1496" w:rsidRDefault="00536AF2" w:rsidP="000C1496">
            <w:pPr>
              <w:pStyle w:val="ListItem"/>
              <w:numPr>
                <w:ilvl w:val="0"/>
                <w:numId w:val="3"/>
              </w:numPr>
              <w:tabs>
                <w:tab w:val="left" w:pos="317"/>
              </w:tabs>
              <w:spacing w:before="0" w:after="0" w:line="240" w:lineRule="auto"/>
              <w:ind w:left="283" w:hanging="283"/>
              <w:rPr>
                <w:rFonts w:asciiTheme="minorHAnsi" w:hAnsiTheme="minorHAnsi" w:cs="Arial"/>
                <w:iCs w:val="0"/>
                <w:sz w:val="20"/>
                <w:szCs w:val="20"/>
                <w:lang w:eastAsia="en-US"/>
              </w:rPr>
            </w:pPr>
            <w:r w:rsidRPr="000C1496">
              <w:rPr>
                <w:rFonts w:asciiTheme="minorHAnsi" w:hAnsiTheme="minorHAnsi" w:cs="Arial"/>
                <w:iCs w:val="0"/>
                <w:sz w:val="20"/>
                <w:szCs w:val="20"/>
                <w:lang w:eastAsia="en-US"/>
              </w:rPr>
              <w:t>p</w:t>
            </w:r>
            <w:r w:rsidR="004B070D" w:rsidRPr="000C1496">
              <w:rPr>
                <w:rFonts w:asciiTheme="minorHAnsi" w:hAnsiTheme="minorHAnsi" w:cs="Arial"/>
                <w:iCs w:val="0"/>
                <w:sz w:val="20"/>
                <w:szCs w:val="20"/>
                <w:lang w:eastAsia="en-US"/>
              </w:rPr>
              <w:t>resence of Italian products/items in society</w:t>
            </w:r>
            <w:r w:rsidR="00963506">
              <w:rPr>
                <w:rFonts w:asciiTheme="minorHAnsi" w:hAnsiTheme="minorHAnsi" w:cs="Arial"/>
                <w:iCs w:val="0"/>
                <w:sz w:val="20"/>
                <w:szCs w:val="20"/>
                <w:lang w:eastAsia="en-US"/>
              </w:rPr>
              <w:t>;</w:t>
            </w:r>
            <w:r w:rsidR="00A71C79" w:rsidRPr="000C1496">
              <w:rPr>
                <w:rFonts w:asciiTheme="minorHAnsi" w:hAnsiTheme="minorHAnsi" w:cs="Arial"/>
                <w:iCs w:val="0"/>
                <w:sz w:val="20"/>
                <w:szCs w:val="20"/>
                <w:lang w:eastAsia="en-US"/>
              </w:rPr>
              <w:t xml:space="preserve"> for example</w:t>
            </w:r>
            <w:r w:rsidR="000C1496" w:rsidRPr="000C1496">
              <w:rPr>
                <w:rFonts w:asciiTheme="minorHAnsi" w:hAnsiTheme="minorHAnsi" w:cs="Arial"/>
                <w:iCs w:val="0"/>
                <w:sz w:val="20"/>
                <w:szCs w:val="20"/>
                <w:lang w:eastAsia="en-US"/>
              </w:rPr>
              <w:t xml:space="preserve">, </w:t>
            </w:r>
            <w:r w:rsidRPr="000C1496">
              <w:rPr>
                <w:rFonts w:asciiTheme="minorHAnsi" w:hAnsiTheme="minorHAnsi" w:cs="Arial"/>
                <w:iCs w:val="0"/>
                <w:sz w:val="20"/>
                <w:szCs w:val="20"/>
                <w:lang w:val="en-AU" w:eastAsia="en-US"/>
              </w:rPr>
              <w:t>m</w:t>
            </w:r>
            <w:r w:rsidR="00895481" w:rsidRPr="000C1496">
              <w:rPr>
                <w:rFonts w:asciiTheme="minorHAnsi" w:hAnsiTheme="minorHAnsi" w:cs="Arial"/>
                <w:iCs w:val="0"/>
                <w:sz w:val="20"/>
                <w:szCs w:val="20"/>
                <w:lang w:val="en-AU" w:eastAsia="en-US"/>
              </w:rPr>
              <w:t>usic</w:t>
            </w:r>
            <w:r w:rsidR="00F05DF7" w:rsidRPr="000C1496">
              <w:rPr>
                <w:rFonts w:asciiTheme="minorHAnsi" w:hAnsiTheme="minorHAnsi" w:cs="Arial"/>
                <w:iCs w:val="0"/>
                <w:sz w:val="20"/>
                <w:szCs w:val="20"/>
                <w:lang w:val="en-AU" w:eastAsia="en-US"/>
              </w:rPr>
              <w:t xml:space="preserve">, </w:t>
            </w:r>
            <w:r w:rsidRPr="000C1496">
              <w:rPr>
                <w:rFonts w:asciiTheme="minorHAnsi" w:hAnsiTheme="minorHAnsi" w:cs="Arial"/>
                <w:iCs w:val="0"/>
                <w:sz w:val="20"/>
                <w:szCs w:val="20"/>
                <w:lang w:val="en-AU" w:eastAsia="en-US"/>
              </w:rPr>
              <w:t>a</w:t>
            </w:r>
            <w:r w:rsidR="00895481" w:rsidRPr="000C1496">
              <w:rPr>
                <w:rFonts w:asciiTheme="minorHAnsi" w:hAnsiTheme="minorHAnsi" w:cs="Arial"/>
                <w:iCs w:val="0"/>
                <w:sz w:val="20"/>
                <w:szCs w:val="20"/>
                <w:lang w:val="en-AU" w:eastAsia="en-US"/>
              </w:rPr>
              <w:t>rt</w:t>
            </w:r>
            <w:r w:rsidR="00F05DF7" w:rsidRPr="000C1496">
              <w:rPr>
                <w:rFonts w:asciiTheme="minorHAnsi" w:hAnsiTheme="minorHAnsi" w:cs="Arial"/>
                <w:iCs w:val="0"/>
                <w:sz w:val="20"/>
                <w:szCs w:val="20"/>
                <w:lang w:val="en-AU" w:eastAsia="en-US"/>
              </w:rPr>
              <w:t xml:space="preserve">, </w:t>
            </w:r>
            <w:r w:rsidRPr="000C1496">
              <w:rPr>
                <w:rFonts w:asciiTheme="minorHAnsi" w:hAnsiTheme="minorHAnsi" w:cs="Arial"/>
                <w:iCs w:val="0"/>
                <w:sz w:val="20"/>
                <w:szCs w:val="20"/>
                <w:lang w:val="en-AU" w:eastAsia="en-US"/>
              </w:rPr>
              <w:t>f</w:t>
            </w:r>
            <w:r w:rsidR="00895481" w:rsidRPr="000C1496">
              <w:rPr>
                <w:rFonts w:asciiTheme="minorHAnsi" w:hAnsiTheme="minorHAnsi" w:cs="Arial"/>
                <w:iCs w:val="0"/>
                <w:sz w:val="20"/>
                <w:szCs w:val="20"/>
                <w:lang w:val="en-AU" w:eastAsia="en-US"/>
              </w:rPr>
              <w:t>ashion</w:t>
            </w:r>
            <w:r w:rsidR="00F05DF7" w:rsidRPr="000C1496">
              <w:rPr>
                <w:rFonts w:asciiTheme="minorHAnsi" w:hAnsiTheme="minorHAnsi" w:cs="Arial"/>
                <w:iCs w:val="0"/>
                <w:sz w:val="20"/>
                <w:szCs w:val="20"/>
                <w:lang w:val="en-AU" w:eastAsia="en-US"/>
              </w:rPr>
              <w:t xml:space="preserve">, </w:t>
            </w:r>
            <w:r w:rsidRPr="000C1496">
              <w:rPr>
                <w:rFonts w:asciiTheme="minorHAnsi" w:hAnsiTheme="minorHAnsi" w:cs="Arial"/>
                <w:iCs w:val="0"/>
                <w:sz w:val="20"/>
                <w:szCs w:val="20"/>
                <w:lang w:val="en-AU" w:eastAsia="en-US"/>
              </w:rPr>
              <w:t>f</w:t>
            </w:r>
            <w:r w:rsidR="00895481" w:rsidRPr="000C1496">
              <w:rPr>
                <w:rFonts w:asciiTheme="minorHAnsi" w:hAnsiTheme="minorHAnsi" w:cs="Arial"/>
                <w:iCs w:val="0"/>
                <w:sz w:val="20"/>
                <w:szCs w:val="20"/>
                <w:lang w:val="en-AU" w:eastAsia="en-US"/>
              </w:rPr>
              <w:t>ood</w:t>
            </w:r>
            <w:r w:rsidR="00F05DF7" w:rsidRPr="000C1496">
              <w:rPr>
                <w:rFonts w:asciiTheme="minorHAnsi" w:hAnsiTheme="minorHAnsi" w:cs="Arial"/>
                <w:iCs w:val="0"/>
                <w:sz w:val="20"/>
                <w:szCs w:val="20"/>
                <w:lang w:val="en-AU" w:eastAsia="en-US"/>
              </w:rPr>
              <w:t xml:space="preserve">, </w:t>
            </w:r>
            <w:r w:rsidRPr="000C1496">
              <w:rPr>
                <w:rFonts w:asciiTheme="minorHAnsi" w:hAnsiTheme="minorHAnsi" w:cs="Arial"/>
                <w:iCs w:val="0"/>
                <w:sz w:val="20"/>
                <w:szCs w:val="20"/>
                <w:lang w:val="en-AU" w:eastAsia="en-US"/>
              </w:rPr>
              <w:t>s</w:t>
            </w:r>
            <w:r w:rsidR="00895481" w:rsidRPr="000C1496">
              <w:rPr>
                <w:rFonts w:asciiTheme="minorHAnsi" w:hAnsiTheme="minorHAnsi" w:cs="Arial"/>
                <w:iCs w:val="0"/>
                <w:sz w:val="20"/>
                <w:szCs w:val="20"/>
                <w:lang w:val="en-AU" w:eastAsia="en-US"/>
              </w:rPr>
              <w:t>port</w:t>
            </w:r>
            <w:r w:rsidR="00F05DF7" w:rsidRPr="000C1496">
              <w:rPr>
                <w:rFonts w:asciiTheme="minorHAnsi" w:hAnsiTheme="minorHAnsi" w:cs="Arial"/>
                <w:iCs w:val="0"/>
                <w:sz w:val="20"/>
                <w:szCs w:val="20"/>
                <w:lang w:val="en-AU" w:eastAsia="en-US"/>
              </w:rPr>
              <w:t xml:space="preserve"> </w:t>
            </w:r>
          </w:p>
          <w:p w:rsidR="004B070D" w:rsidRPr="000C1496" w:rsidRDefault="00536AF2" w:rsidP="000C1496">
            <w:pPr>
              <w:pStyle w:val="ListItem"/>
              <w:numPr>
                <w:ilvl w:val="0"/>
                <w:numId w:val="3"/>
              </w:numPr>
              <w:tabs>
                <w:tab w:val="left" w:pos="317"/>
              </w:tabs>
              <w:spacing w:before="0" w:after="0" w:line="240" w:lineRule="auto"/>
              <w:ind w:left="283" w:hanging="283"/>
              <w:rPr>
                <w:rFonts w:asciiTheme="minorHAnsi" w:hAnsiTheme="minorHAnsi" w:cs="Arial"/>
                <w:iCs w:val="0"/>
                <w:sz w:val="20"/>
                <w:szCs w:val="20"/>
                <w:lang w:eastAsia="en-US"/>
              </w:rPr>
            </w:pPr>
            <w:r w:rsidRPr="000C1496">
              <w:rPr>
                <w:rFonts w:asciiTheme="minorHAnsi" w:hAnsiTheme="minorHAnsi" w:cs="Arial"/>
                <w:iCs w:val="0"/>
                <w:sz w:val="20"/>
                <w:szCs w:val="20"/>
                <w:lang w:eastAsia="en-US"/>
              </w:rPr>
              <w:t>p</w:t>
            </w:r>
            <w:r w:rsidR="004B070D" w:rsidRPr="000C1496">
              <w:rPr>
                <w:rFonts w:asciiTheme="minorHAnsi" w:hAnsiTheme="minorHAnsi" w:cs="Arial"/>
                <w:iCs w:val="0"/>
                <w:sz w:val="20"/>
                <w:szCs w:val="20"/>
                <w:lang w:eastAsia="en-US"/>
              </w:rPr>
              <w:t xml:space="preserve">ersonal </w:t>
            </w:r>
            <w:r w:rsidR="00AF52FD" w:rsidRPr="000C1496">
              <w:rPr>
                <w:rFonts w:asciiTheme="minorHAnsi" w:hAnsiTheme="minorHAnsi" w:cs="Arial"/>
                <w:iCs w:val="0"/>
                <w:sz w:val="20"/>
                <w:szCs w:val="20"/>
                <w:lang w:eastAsia="en-US"/>
              </w:rPr>
              <w:t>experience/</w:t>
            </w:r>
            <w:r w:rsidR="004B070D" w:rsidRPr="000C1496">
              <w:rPr>
                <w:rFonts w:asciiTheme="minorHAnsi" w:hAnsiTheme="minorHAnsi" w:cs="Arial"/>
                <w:iCs w:val="0"/>
                <w:sz w:val="20"/>
                <w:szCs w:val="20"/>
                <w:lang w:eastAsia="en-US"/>
              </w:rPr>
              <w:t xml:space="preserve">use of Italian </w:t>
            </w:r>
            <w:r w:rsidR="00AF52FD" w:rsidRPr="000C1496">
              <w:rPr>
                <w:rFonts w:asciiTheme="minorHAnsi" w:hAnsiTheme="minorHAnsi" w:cs="Arial"/>
                <w:iCs w:val="0"/>
                <w:sz w:val="20"/>
                <w:szCs w:val="20"/>
                <w:lang w:eastAsia="en-US"/>
              </w:rPr>
              <w:t>products</w:t>
            </w:r>
          </w:p>
          <w:p w:rsidR="007E289C" w:rsidRPr="000C1496" w:rsidRDefault="004B070D" w:rsidP="000C1496">
            <w:pPr>
              <w:pStyle w:val="ListItem"/>
              <w:numPr>
                <w:ilvl w:val="0"/>
                <w:numId w:val="3"/>
              </w:numPr>
              <w:tabs>
                <w:tab w:val="left" w:pos="317"/>
              </w:tabs>
              <w:spacing w:before="0" w:after="0" w:line="240" w:lineRule="auto"/>
              <w:ind w:left="283" w:hanging="283"/>
              <w:rPr>
                <w:rFonts w:asciiTheme="minorHAnsi" w:hAnsiTheme="minorHAnsi" w:cs="Arial"/>
                <w:iCs w:val="0"/>
                <w:sz w:val="20"/>
                <w:szCs w:val="20"/>
                <w:lang w:eastAsia="en-US"/>
              </w:rPr>
            </w:pPr>
            <w:r w:rsidRPr="000C1496">
              <w:rPr>
                <w:rFonts w:asciiTheme="minorHAnsi" w:hAnsiTheme="minorHAnsi" w:cs="Arial"/>
                <w:iCs w:val="0"/>
                <w:sz w:val="20"/>
                <w:szCs w:val="20"/>
                <w:lang w:eastAsia="en-US"/>
              </w:rPr>
              <w:t>Italian e</w:t>
            </w:r>
            <w:r w:rsidR="00036E17" w:rsidRPr="000C1496">
              <w:rPr>
                <w:rFonts w:asciiTheme="minorHAnsi" w:hAnsiTheme="minorHAnsi" w:cs="Arial"/>
                <w:iCs w:val="0"/>
                <w:sz w:val="20"/>
                <w:szCs w:val="20"/>
                <w:lang w:eastAsia="en-US"/>
              </w:rPr>
              <w:t>vents in the community</w:t>
            </w:r>
            <w:r w:rsidR="00A71C79" w:rsidRPr="000C1496">
              <w:rPr>
                <w:rFonts w:asciiTheme="minorHAnsi" w:hAnsiTheme="minorHAnsi" w:cs="Arial"/>
                <w:iCs w:val="0"/>
                <w:sz w:val="20"/>
                <w:szCs w:val="20"/>
                <w:lang w:eastAsia="en-US"/>
              </w:rPr>
              <w:t>/Australia</w:t>
            </w:r>
            <w:r w:rsidR="00975F9D" w:rsidRPr="000C1496">
              <w:rPr>
                <w:rFonts w:asciiTheme="minorHAnsi" w:hAnsiTheme="minorHAnsi" w:cs="Arial"/>
                <w:iCs w:val="0"/>
                <w:sz w:val="20"/>
                <w:szCs w:val="20"/>
                <w:lang w:eastAsia="en-US"/>
              </w:rPr>
              <w:t>.</w:t>
            </w:r>
          </w:p>
          <w:p w:rsidR="007E289C" w:rsidRPr="000C1496" w:rsidRDefault="007E289C" w:rsidP="000C1496">
            <w:pPr>
              <w:pStyle w:val="ListItem"/>
              <w:numPr>
                <w:ilvl w:val="0"/>
                <w:numId w:val="0"/>
              </w:numPr>
              <w:spacing w:after="0" w:line="240" w:lineRule="auto"/>
              <w:rPr>
                <w:rFonts w:asciiTheme="minorHAnsi" w:hAnsiTheme="minorHAnsi" w:cs="Arial"/>
                <w:b/>
                <w:sz w:val="20"/>
                <w:szCs w:val="20"/>
                <w:lang w:eastAsia="en-US"/>
              </w:rPr>
            </w:pPr>
            <w:r w:rsidRPr="000C1496">
              <w:rPr>
                <w:rFonts w:asciiTheme="minorHAnsi" w:hAnsiTheme="minorHAnsi" w:cs="Arial"/>
                <w:b/>
                <w:sz w:val="20"/>
                <w:szCs w:val="20"/>
                <w:lang w:eastAsia="en-US"/>
              </w:rPr>
              <w:t>Language learning and communication strategies</w:t>
            </w:r>
          </w:p>
          <w:p w:rsidR="00AF52FD" w:rsidRPr="000C1496" w:rsidRDefault="00AF52FD" w:rsidP="00922C0F">
            <w:pPr>
              <w:pStyle w:val="ListItem"/>
              <w:numPr>
                <w:ilvl w:val="0"/>
                <w:numId w:val="0"/>
              </w:numPr>
              <w:spacing w:before="0" w:after="0" w:line="240" w:lineRule="auto"/>
              <w:rPr>
                <w:rFonts w:asciiTheme="minorHAnsi" w:hAnsiTheme="minorHAnsi" w:cs="Arial"/>
                <w:sz w:val="20"/>
                <w:szCs w:val="20"/>
                <w:lang w:eastAsia="en-US"/>
              </w:rPr>
            </w:pPr>
            <w:r w:rsidRPr="000C1496">
              <w:rPr>
                <w:rFonts w:asciiTheme="minorHAnsi" w:hAnsiTheme="minorHAnsi" w:cs="Arial"/>
                <w:sz w:val="20"/>
                <w:szCs w:val="20"/>
                <w:lang w:eastAsia="en-US"/>
              </w:rPr>
              <w:t xml:space="preserve">Provide opportunities for students to </w:t>
            </w:r>
            <w:proofErr w:type="spellStart"/>
            <w:r w:rsidRPr="000C1496">
              <w:rPr>
                <w:rFonts w:asciiTheme="minorHAnsi" w:hAnsiTheme="minorHAnsi" w:cs="Arial"/>
                <w:sz w:val="20"/>
                <w:szCs w:val="20"/>
                <w:lang w:eastAsia="en-US"/>
              </w:rPr>
              <w:t>practise</w:t>
            </w:r>
            <w:proofErr w:type="spellEnd"/>
            <w:r w:rsidRPr="000C1496">
              <w:rPr>
                <w:rFonts w:asciiTheme="minorHAnsi" w:hAnsiTheme="minorHAnsi" w:cs="Arial"/>
                <w:sz w:val="20"/>
                <w:szCs w:val="20"/>
                <w:lang w:eastAsia="en-US"/>
              </w:rPr>
              <w:t xml:space="preserve"> the following strategies through the topic </w:t>
            </w:r>
            <w:proofErr w:type="spellStart"/>
            <w:r w:rsidRPr="000C1496">
              <w:rPr>
                <w:rFonts w:asciiTheme="minorHAnsi" w:hAnsiTheme="minorHAnsi" w:cs="Arial"/>
                <w:i/>
                <w:sz w:val="20"/>
                <w:szCs w:val="20"/>
                <w:lang w:eastAsia="en-US"/>
              </w:rPr>
              <w:t>Cose</w:t>
            </w:r>
            <w:proofErr w:type="spellEnd"/>
            <w:r w:rsidRPr="000C1496">
              <w:rPr>
                <w:rFonts w:asciiTheme="minorHAnsi" w:hAnsiTheme="minorHAnsi" w:cs="Arial"/>
                <w:i/>
                <w:sz w:val="20"/>
                <w:szCs w:val="20"/>
                <w:lang w:eastAsia="en-US"/>
              </w:rPr>
              <w:t xml:space="preserve"> </w:t>
            </w:r>
            <w:proofErr w:type="spellStart"/>
            <w:r w:rsidRPr="000C1496">
              <w:rPr>
                <w:rFonts w:asciiTheme="minorHAnsi" w:hAnsiTheme="minorHAnsi" w:cs="Arial"/>
                <w:i/>
                <w:sz w:val="20"/>
                <w:szCs w:val="20"/>
                <w:lang w:eastAsia="en-US"/>
              </w:rPr>
              <w:t>italiane</w:t>
            </w:r>
            <w:proofErr w:type="spellEnd"/>
            <w:r w:rsidRPr="000C1496">
              <w:rPr>
                <w:rFonts w:asciiTheme="minorHAnsi" w:hAnsiTheme="minorHAnsi" w:cs="Arial"/>
                <w:sz w:val="20"/>
                <w:szCs w:val="20"/>
                <w:lang w:eastAsia="en-US"/>
              </w:rPr>
              <w:t>:</w:t>
            </w:r>
          </w:p>
          <w:p w:rsidR="004B070D" w:rsidRPr="000C1496" w:rsidRDefault="004B070D" w:rsidP="000C1496">
            <w:pPr>
              <w:pStyle w:val="ListItem"/>
              <w:numPr>
                <w:ilvl w:val="0"/>
                <w:numId w:val="3"/>
              </w:numPr>
              <w:tabs>
                <w:tab w:val="left" w:pos="317"/>
              </w:tabs>
              <w:spacing w:before="0" w:after="0" w:line="240" w:lineRule="auto"/>
              <w:ind w:left="283" w:hanging="283"/>
              <w:rPr>
                <w:rFonts w:asciiTheme="minorHAnsi" w:hAnsiTheme="minorHAnsi" w:cs="Arial"/>
                <w:iCs w:val="0"/>
                <w:sz w:val="20"/>
                <w:szCs w:val="20"/>
                <w:lang w:eastAsia="en-US"/>
              </w:rPr>
            </w:pPr>
            <w:r w:rsidRPr="000C1496">
              <w:rPr>
                <w:rFonts w:asciiTheme="minorHAnsi" w:hAnsiTheme="minorHAnsi" w:cs="Arial"/>
                <w:iCs w:val="0"/>
                <w:sz w:val="20"/>
                <w:szCs w:val="20"/>
                <w:lang w:eastAsia="en-US"/>
              </w:rPr>
              <w:t>structur</w:t>
            </w:r>
            <w:r w:rsidR="002C1D88" w:rsidRPr="000C1496">
              <w:rPr>
                <w:rFonts w:asciiTheme="minorHAnsi" w:hAnsiTheme="minorHAnsi" w:cs="Arial"/>
                <w:iCs w:val="0"/>
                <w:sz w:val="20"/>
                <w:szCs w:val="20"/>
                <w:lang w:eastAsia="en-US"/>
              </w:rPr>
              <w:t>ing</w:t>
            </w:r>
            <w:r w:rsidRPr="000C1496">
              <w:rPr>
                <w:rFonts w:asciiTheme="minorHAnsi" w:hAnsiTheme="minorHAnsi" w:cs="Arial"/>
                <w:iCs w:val="0"/>
                <w:sz w:val="20"/>
                <w:szCs w:val="20"/>
                <w:lang w:eastAsia="en-US"/>
              </w:rPr>
              <w:t xml:space="preserve"> an argument and express</w:t>
            </w:r>
            <w:r w:rsidR="00963506">
              <w:rPr>
                <w:rFonts w:asciiTheme="minorHAnsi" w:hAnsiTheme="minorHAnsi" w:cs="Arial"/>
                <w:iCs w:val="0"/>
                <w:sz w:val="20"/>
                <w:szCs w:val="20"/>
                <w:lang w:eastAsia="en-US"/>
              </w:rPr>
              <w:t>ing</w:t>
            </w:r>
            <w:r w:rsidRPr="000C1496">
              <w:rPr>
                <w:rFonts w:asciiTheme="minorHAnsi" w:hAnsiTheme="minorHAnsi" w:cs="Arial"/>
                <w:iCs w:val="0"/>
                <w:sz w:val="20"/>
                <w:szCs w:val="20"/>
                <w:lang w:eastAsia="en-US"/>
              </w:rPr>
              <w:t xml:space="preserve"> ideas and opinions</w:t>
            </w:r>
          </w:p>
          <w:p w:rsidR="007E289C" w:rsidRPr="004B070D" w:rsidRDefault="004B070D" w:rsidP="000C1496">
            <w:pPr>
              <w:pStyle w:val="ListItem"/>
              <w:numPr>
                <w:ilvl w:val="0"/>
                <w:numId w:val="3"/>
              </w:numPr>
              <w:tabs>
                <w:tab w:val="left" w:pos="317"/>
              </w:tabs>
              <w:spacing w:before="0" w:after="0" w:line="240" w:lineRule="auto"/>
              <w:ind w:left="283" w:hanging="283"/>
              <w:rPr>
                <w:rFonts w:asciiTheme="minorHAnsi" w:hAnsiTheme="minorHAnsi" w:cs="Arial"/>
                <w:sz w:val="20"/>
                <w:szCs w:val="20"/>
              </w:rPr>
            </w:pPr>
            <w:proofErr w:type="gramStart"/>
            <w:r w:rsidRPr="000C1496">
              <w:rPr>
                <w:rFonts w:asciiTheme="minorHAnsi" w:hAnsiTheme="minorHAnsi" w:cs="Arial"/>
                <w:iCs w:val="0"/>
                <w:sz w:val="20"/>
                <w:szCs w:val="20"/>
                <w:lang w:eastAsia="en-US"/>
              </w:rPr>
              <w:t>manipulat</w:t>
            </w:r>
            <w:r w:rsidR="002C1D88" w:rsidRPr="000C1496">
              <w:rPr>
                <w:rFonts w:asciiTheme="minorHAnsi" w:hAnsiTheme="minorHAnsi" w:cs="Arial"/>
                <w:iCs w:val="0"/>
                <w:sz w:val="20"/>
                <w:szCs w:val="20"/>
                <w:lang w:eastAsia="en-US"/>
              </w:rPr>
              <w:t>ing</w:t>
            </w:r>
            <w:proofErr w:type="gramEnd"/>
            <w:r w:rsidRPr="000C1496">
              <w:rPr>
                <w:rFonts w:asciiTheme="minorHAnsi" w:hAnsiTheme="minorHAnsi" w:cs="Arial"/>
                <w:iCs w:val="0"/>
                <w:sz w:val="20"/>
                <w:szCs w:val="20"/>
                <w:lang w:eastAsia="en-US"/>
              </w:rPr>
              <w:t xml:space="preserve"> known elements in a new context to </w:t>
            </w:r>
            <w:r w:rsidR="00536AF2" w:rsidRPr="000C1496">
              <w:rPr>
                <w:rFonts w:asciiTheme="minorHAnsi" w:hAnsiTheme="minorHAnsi" w:cs="Arial"/>
                <w:iCs w:val="0"/>
                <w:sz w:val="20"/>
                <w:szCs w:val="20"/>
                <w:lang w:eastAsia="en-US"/>
              </w:rPr>
              <w:t>create meaning in written forms</w:t>
            </w:r>
            <w:r w:rsidR="00AF52FD" w:rsidRPr="000C1496">
              <w:rPr>
                <w:rFonts w:asciiTheme="minorHAnsi" w:hAnsiTheme="minorHAnsi" w:cs="Arial"/>
                <w:iCs w:val="0"/>
                <w:sz w:val="20"/>
                <w:szCs w:val="20"/>
                <w:lang w:eastAsia="en-US"/>
              </w:rPr>
              <w:t>.</w:t>
            </w:r>
          </w:p>
        </w:tc>
      </w:tr>
      <w:tr w:rsidR="002C0113" w:rsidRPr="00830E7A" w:rsidTr="00484B10">
        <w:trPr>
          <w:trHeight w:val="9489"/>
        </w:trPr>
        <w:tc>
          <w:tcPr>
            <w:tcW w:w="993" w:type="dxa"/>
            <w:shd w:val="clear" w:color="auto" w:fill="E4D8EB" w:themeFill="accent4" w:themeFillTint="66"/>
            <w:vAlign w:val="center"/>
            <w:hideMark/>
          </w:tcPr>
          <w:p w:rsidR="002C0113" w:rsidRPr="00117002" w:rsidRDefault="002C0113" w:rsidP="00930B4C">
            <w:pPr>
              <w:jc w:val="center"/>
              <w:rPr>
                <w:rFonts w:asciiTheme="minorHAnsi" w:hAnsiTheme="minorHAnsi" w:cs="Arial"/>
                <w:sz w:val="20"/>
                <w:szCs w:val="20"/>
                <w:lang w:eastAsia="en-US"/>
              </w:rPr>
            </w:pPr>
            <w:r w:rsidRPr="00117002">
              <w:rPr>
                <w:rFonts w:asciiTheme="minorHAnsi" w:hAnsiTheme="minorHAnsi" w:cs="Arial"/>
                <w:sz w:val="20"/>
                <w:szCs w:val="20"/>
                <w:lang w:eastAsia="en-US"/>
              </w:rPr>
              <w:lastRenderedPageBreak/>
              <w:t>6–9</w:t>
            </w:r>
          </w:p>
        </w:tc>
        <w:tc>
          <w:tcPr>
            <w:tcW w:w="4110" w:type="dxa"/>
          </w:tcPr>
          <w:p w:rsidR="002C0113" w:rsidRPr="00117002" w:rsidRDefault="002C0113" w:rsidP="00DC061F">
            <w:pPr>
              <w:pStyle w:val="Paragraph"/>
              <w:spacing w:before="0" w:after="0" w:line="264" w:lineRule="auto"/>
              <w:rPr>
                <w:rFonts w:asciiTheme="minorHAnsi" w:hAnsiTheme="minorHAnsi" w:cs="Arial"/>
                <w:b/>
                <w:sz w:val="20"/>
                <w:szCs w:val="20"/>
                <w:lang w:eastAsia="en-US"/>
              </w:rPr>
            </w:pPr>
            <w:r w:rsidRPr="00117002">
              <w:rPr>
                <w:rFonts w:asciiTheme="minorHAnsi" w:hAnsiTheme="minorHAnsi" w:cs="Arial"/>
                <w:b/>
                <w:sz w:val="20"/>
                <w:szCs w:val="20"/>
                <w:lang w:eastAsia="en-US"/>
              </w:rPr>
              <w:t>Learning contexts and topics</w:t>
            </w:r>
          </w:p>
          <w:p w:rsidR="002C0113" w:rsidRPr="00830E7A" w:rsidRDefault="002C0113" w:rsidP="00930B4C">
            <w:pPr>
              <w:pStyle w:val="Paragraph"/>
              <w:spacing w:before="0" w:after="0" w:line="240" w:lineRule="auto"/>
              <w:rPr>
                <w:rFonts w:asciiTheme="minorHAnsi" w:hAnsiTheme="minorHAnsi" w:cs="Arial"/>
                <w:sz w:val="20"/>
                <w:szCs w:val="20"/>
                <w:lang w:eastAsia="en-US"/>
              </w:rPr>
            </w:pPr>
            <w:r>
              <w:rPr>
                <w:rFonts w:asciiTheme="minorHAnsi" w:hAnsiTheme="minorHAnsi" w:cs="Arial"/>
                <w:sz w:val="20"/>
                <w:szCs w:val="20"/>
                <w:lang w:eastAsia="en-US"/>
              </w:rPr>
              <w:t>The changing world</w:t>
            </w:r>
            <w:r w:rsidRPr="00830E7A">
              <w:rPr>
                <w:rFonts w:asciiTheme="minorHAnsi" w:hAnsiTheme="minorHAnsi" w:cs="Arial"/>
                <w:sz w:val="20"/>
                <w:szCs w:val="20"/>
                <w:lang w:eastAsia="en-US"/>
              </w:rPr>
              <w:t>:</w:t>
            </w:r>
          </w:p>
          <w:p w:rsidR="002C0113" w:rsidRDefault="002C0113" w:rsidP="00930B4C">
            <w:pPr>
              <w:pStyle w:val="Paragraph"/>
              <w:spacing w:before="0" w:after="0" w:line="240" w:lineRule="auto"/>
              <w:rPr>
                <w:rFonts w:asciiTheme="minorHAnsi" w:hAnsiTheme="minorHAnsi" w:cs="Arial"/>
                <w:sz w:val="20"/>
                <w:szCs w:val="20"/>
                <w:lang w:eastAsia="en-US"/>
              </w:rPr>
            </w:pPr>
            <w:r>
              <w:rPr>
                <w:b/>
                <w:i/>
                <w:sz w:val="20"/>
                <w:szCs w:val="20"/>
              </w:rPr>
              <w:t xml:space="preserve">Il Made in Italy </w:t>
            </w:r>
            <w:proofErr w:type="spellStart"/>
            <w:r>
              <w:rPr>
                <w:b/>
                <w:i/>
                <w:sz w:val="20"/>
                <w:szCs w:val="20"/>
              </w:rPr>
              <w:t>nel</w:t>
            </w:r>
            <w:proofErr w:type="spellEnd"/>
            <w:r>
              <w:rPr>
                <w:b/>
                <w:i/>
                <w:sz w:val="20"/>
                <w:szCs w:val="20"/>
              </w:rPr>
              <w:t xml:space="preserve"> </w:t>
            </w:r>
            <w:proofErr w:type="spellStart"/>
            <w:r>
              <w:rPr>
                <w:b/>
                <w:i/>
                <w:sz w:val="20"/>
                <w:szCs w:val="20"/>
              </w:rPr>
              <w:t>mondo</w:t>
            </w:r>
            <w:proofErr w:type="spellEnd"/>
            <w:r w:rsidRPr="00E32EB6">
              <w:rPr>
                <w:rFonts w:asciiTheme="minorHAnsi" w:hAnsiTheme="minorHAnsi" w:cs="Arial"/>
                <w:b/>
                <w:i/>
                <w:sz w:val="20"/>
                <w:szCs w:val="20"/>
                <w:lang w:eastAsia="en-US"/>
              </w:rPr>
              <w:br/>
            </w:r>
            <w:r w:rsidRPr="00E32EB6">
              <w:rPr>
                <w:rFonts w:asciiTheme="minorHAnsi" w:hAnsiTheme="minorHAnsi" w:cs="Arial"/>
                <w:sz w:val="20"/>
                <w:szCs w:val="20"/>
                <w:lang w:eastAsia="en-US"/>
              </w:rPr>
              <w:t>(</w:t>
            </w:r>
            <w:r w:rsidRPr="0052267A">
              <w:rPr>
                <w:rFonts w:asciiTheme="minorHAnsi" w:hAnsiTheme="minorHAnsi" w:cs="Arial"/>
                <w:i/>
                <w:sz w:val="20"/>
                <w:szCs w:val="20"/>
                <w:lang w:eastAsia="en-US"/>
              </w:rPr>
              <w:t>Il Made in Italy</w:t>
            </w:r>
            <w:r>
              <w:rPr>
                <w:rFonts w:asciiTheme="minorHAnsi" w:hAnsiTheme="minorHAnsi" w:cs="Arial"/>
                <w:sz w:val="20"/>
                <w:szCs w:val="20"/>
                <w:lang w:eastAsia="en-US"/>
              </w:rPr>
              <w:t xml:space="preserve"> around the world</w:t>
            </w:r>
            <w:r w:rsidRPr="00E32EB6">
              <w:rPr>
                <w:rFonts w:asciiTheme="minorHAnsi" w:hAnsiTheme="minorHAnsi" w:cs="Arial"/>
                <w:sz w:val="20"/>
                <w:szCs w:val="20"/>
                <w:lang w:eastAsia="en-US"/>
              </w:rPr>
              <w:t>)</w:t>
            </w:r>
          </w:p>
          <w:p w:rsidR="002C0113" w:rsidRPr="00117002" w:rsidRDefault="002C0113" w:rsidP="00910F1E">
            <w:pPr>
              <w:pStyle w:val="Paragraph"/>
              <w:spacing w:after="0" w:line="240" w:lineRule="auto"/>
              <w:rPr>
                <w:rFonts w:asciiTheme="minorHAnsi" w:hAnsiTheme="minorHAnsi" w:cs="Arial"/>
                <w:sz w:val="20"/>
                <w:szCs w:val="20"/>
                <w:lang w:eastAsia="en-US"/>
              </w:rPr>
            </w:pPr>
            <w:r w:rsidRPr="00117002">
              <w:rPr>
                <w:rFonts w:asciiTheme="minorHAnsi" w:hAnsiTheme="minorHAnsi" w:cs="Arial"/>
                <w:sz w:val="20"/>
                <w:szCs w:val="20"/>
                <w:lang w:eastAsia="en-US"/>
              </w:rPr>
              <w:t>Students consider:</w:t>
            </w:r>
          </w:p>
          <w:p w:rsidR="002C0113" w:rsidRPr="00F05DF7" w:rsidRDefault="002C0113" w:rsidP="002C0113">
            <w:pPr>
              <w:pStyle w:val="Paragraph"/>
              <w:numPr>
                <w:ilvl w:val="0"/>
                <w:numId w:val="7"/>
              </w:numPr>
              <w:spacing w:before="0" w:after="0" w:line="240" w:lineRule="auto"/>
              <w:ind w:left="337" w:hanging="337"/>
              <w:rPr>
                <w:sz w:val="20"/>
                <w:szCs w:val="20"/>
              </w:rPr>
            </w:pPr>
            <w:r w:rsidRPr="00F05DF7">
              <w:rPr>
                <w:sz w:val="20"/>
                <w:szCs w:val="20"/>
              </w:rPr>
              <w:t xml:space="preserve">global brand </w:t>
            </w:r>
            <w:r w:rsidR="00963506" w:rsidRPr="00963506">
              <w:rPr>
                <w:i/>
                <w:sz w:val="20"/>
                <w:szCs w:val="20"/>
              </w:rPr>
              <w:t>Il Made in Italy</w:t>
            </w:r>
          </w:p>
          <w:p w:rsidR="002C0113" w:rsidRPr="00117002" w:rsidRDefault="002C0113" w:rsidP="002C0113">
            <w:pPr>
              <w:pStyle w:val="Paragraph"/>
              <w:numPr>
                <w:ilvl w:val="0"/>
                <w:numId w:val="7"/>
              </w:numPr>
              <w:spacing w:before="0" w:after="0" w:line="240" w:lineRule="auto"/>
              <w:ind w:left="337" w:hanging="337"/>
              <w:rPr>
                <w:sz w:val="20"/>
                <w:szCs w:val="20"/>
              </w:rPr>
            </w:pPr>
            <w:proofErr w:type="gramStart"/>
            <w:r w:rsidRPr="00117002">
              <w:rPr>
                <w:sz w:val="20"/>
                <w:szCs w:val="20"/>
              </w:rPr>
              <w:t>contribution</w:t>
            </w:r>
            <w:proofErr w:type="gramEnd"/>
            <w:r w:rsidRPr="00117002">
              <w:rPr>
                <w:sz w:val="20"/>
                <w:szCs w:val="20"/>
              </w:rPr>
              <w:t xml:space="preserve"> of Italians</w:t>
            </w:r>
            <w:r w:rsidRPr="00117002">
              <w:rPr>
                <w:rFonts w:asciiTheme="minorHAnsi" w:eastAsiaTheme="minorEastAsia" w:hAnsiTheme="minorHAnsi" w:cs="Arial"/>
                <w:bCs/>
                <w:sz w:val="20"/>
                <w:szCs w:val="20"/>
                <w:lang w:eastAsia="zh-CN"/>
              </w:rPr>
              <w:t>.</w:t>
            </w:r>
          </w:p>
          <w:p w:rsidR="002C0113" w:rsidRPr="00F05DF7" w:rsidRDefault="002C0113" w:rsidP="00117002">
            <w:pPr>
              <w:pStyle w:val="Paragraph"/>
              <w:spacing w:after="0" w:line="240" w:lineRule="auto"/>
              <w:rPr>
                <w:rFonts w:asciiTheme="minorHAnsi" w:hAnsiTheme="minorHAnsi" w:cs="Arial"/>
                <w:sz w:val="20"/>
                <w:szCs w:val="20"/>
                <w:lang w:eastAsia="en-US"/>
              </w:rPr>
            </w:pPr>
            <w:r w:rsidRPr="00117002">
              <w:rPr>
                <w:rFonts w:asciiTheme="minorHAnsi" w:hAnsiTheme="minorHAnsi" w:cs="Arial"/>
                <w:b/>
                <w:sz w:val="20"/>
                <w:szCs w:val="20"/>
                <w:lang w:eastAsia="en-US"/>
              </w:rPr>
              <w:t xml:space="preserve">Assessment task 3: Response: Viewing </w:t>
            </w:r>
            <w:r w:rsidRPr="008E0E3E">
              <w:rPr>
                <w:rFonts w:asciiTheme="minorHAnsi" w:hAnsiTheme="minorHAnsi" w:cs="Arial"/>
                <w:b/>
                <w:sz w:val="20"/>
                <w:szCs w:val="20"/>
                <w:lang w:eastAsia="en-US"/>
              </w:rPr>
              <w:t>and reading</w:t>
            </w:r>
          </w:p>
        </w:tc>
        <w:tc>
          <w:tcPr>
            <w:tcW w:w="4111" w:type="dxa"/>
          </w:tcPr>
          <w:p w:rsidR="002C0113" w:rsidRPr="00830E7A" w:rsidRDefault="002C0113" w:rsidP="00930B4C">
            <w:pPr>
              <w:pStyle w:val="ListItem"/>
              <w:numPr>
                <w:ilvl w:val="0"/>
                <w:numId w:val="0"/>
              </w:numPr>
              <w:spacing w:before="0" w:after="0" w:line="240" w:lineRule="auto"/>
              <w:rPr>
                <w:rFonts w:asciiTheme="minorHAnsi" w:hAnsiTheme="minorHAnsi" w:cs="Arial"/>
                <w:sz w:val="20"/>
                <w:szCs w:val="20"/>
                <w:lang w:eastAsia="en-US"/>
              </w:rPr>
            </w:pPr>
            <w:r w:rsidRPr="00830E7A">
              <w:rPr>
                <w:rFonts w:asciiTheme="minorHAnsi" w:hAnsiTheme="minorHAnsi" w:cs="Arial"/>
                <w:b/>
                <w:sz w:val="20"/>
                <w:szCs w:val="20"/>
                <w:lang w:eastAsia="en-US"/>
              </w:rPr>
              <w:t>Text types and textual conventions</w:t>
            </w:r>
            <w:r>
              <w:rPr>
                <w:rFonts w:asciiTheme="minorHAnsi" w:hAnsiTheme="minorHAnsi" w:cs="Arial"/>
                <w:b/>
                <w:sz w:val="20"/>
                <w:szCs w:val="20"/>
                <w:lang w:eastAsia="en-US"/>
              </w:rPr>
              <w:br/>
            </w:r>
            <w:r w:rsidRPr="00B93037">
              <w:rPr>
                <w:rFonts w:asciiTheme="minorHAnsi" w:hAnsiTheme="minorHAnsi" w:cs="Arial"/>
                <w:sz w:val="20"/>
                <w:szCs w:val="20"/>
                <w:lang w:eastAsia="en-US"/>
              </w:rPr>
              <w:t>Provide opportunities for students to respond to</w:t>
            </w:r>
            <w:r w:rsidR="00963506">
              <w:rPr>
                <w:rFonts w:asciiTheme="minorHAnsi" w:hAnsiTheme="minorHAnsi" w:cs="Arial"/>
                <w:sz w:val="20"/>
                <w:szCs w:val="20"/>
                <w:lang w:eastAsia="en-US"/>
              </w:rPr>
              <w:t>,</w:t>
            </w:r>
            <w:r w:rsidRPr="00B93037">
              <w:rPr>
                <w:rFonts w:asciiTheme="minorHAnsi" w:hAnsiTheme="minorHAnsi" w:cs="Arial"/>
                <w:sz w:val="20"/>
                <w:szCs w:val="20"/>
                <w:lang w:eastAsia="en-US"/>
              </w:rPr>
              <w:t xml:space="preserve"> and to produce</w:t>
            </w:r>
            <w:r w:rsidR="00963506">
              <w:rPr>
                <w:rFonts w:asciiTheme="minorHAnsi" w:hAnsiTheme="minorHAnsi" w:cs="Arial"/>
                <w:sz w:val="20"/>
                <w:szCs w:val="20"/>
                <w:lang w:eastAsia="en-US"/>
              </w:rPr>
              <w:t>,</w:t>
            </w:r>
            <w:r w:rsidRPr="00B93037">
              <w:rPr>
                <w:rFonts w:asciiTheme="minorHAnsi" w:hAnsiTheme="minorHAnsi" w:cs="Arial"/>
                <w:sz w:val="20"/>
                <w:szCs w:val="20"/>
                <w:lang w:eastAsia="en-US"/>
              </w:rPr>
              <w:t xml:space="preserve"> the following text types: article, film or TV program (excerpts), image, review</w:t>
            </w:r>
          </w:p>
          <w:p w:rsidR="002C0113" w:rsidRDefault="002C0113" w:rsidP="00B93037">
            <w:pPr>
              <w:pStyle w:val="ListItem"/>
              <w:numPr>
                <w:ilvl w:val="0"/>
                <w:numId w:val="0"/>
              </w:numPr>
              <w:spacing w:after="0" w:line="240" w:lineRule="auto"/>
              <w:rPr>
                <w:rFonts w:asciiTheme="minorHAnsi" w:hAnsiTheme="minorHAnsi" w:cs="Arial"/>
                <w:b/>
                <w:iCs w:val="0"/>
                <w:sz w:val="20"/>
                <w:szCs w:val="20"/>
                <w:lang w:eastAsia="en-US"/>
              </w:rPr>
            </w:pPr>
            <w:r w:rsidRPr="00830E7A">
              <w:rPr>
                <w:rFonts w:asciiTheme="minorHAnsi" w:hAnsiTheme="minorHAnsi" w:cs="Arial"/>
                <w:b/>
                <w:iCs w:val="0"/>
                <w:sz w:val="20"/>
                <w:szCs w:val="20"/>
                <w:lang w:eastAsia="en-US"/>
              </w:rPr>
              <w:t>Linguistic resources</w:t>
            </w:r>
          </w:p>
          <w:p w:rsidR="002C0113" w:rsidRPr="00B93037" w:rsidRDefault="002C0113" w:rsidP="00922C0F">
            <w:pPr>
              <w:pStyle w:val="ListItem"/>
              <w:numPr>
                <w:ilvl w:val="0"/>
                <w:numId w:val="0"/>
              </w:numPr>
              <w:spacing w:before="0" w:after="0" w:line="240" w:lineRule="auto"/>
              <w:rPr>
                <w:rFonts w:asciiTheme="minorHAnsi" w:hAnsiTheme="minorHAnsi" w:cs="Arial"/>
                <w:b/>
                <w:iCs w:val="0"/>
                <w:sz w:val="20"/>
                <w:szCs w:val="20"/>
                <w:lang w:eastAsia="en-US"/>
              </w:rPr>
            </w:pPr>
            <w:r w:rsidRPr="00B93037">
              <w:rPr>
                <w:rFonts w:asciiTheme="minorHAnsi" w:hAnsiTheme="minorHAnsi" w:cs="Arial"/>
                <w:iCs w:val="0"/>
                <w:sz w:val="20"/>
                <w:szCs w:val="20"/>
                <w:lang w:eastAsia="en-US"/>
              </w:rPr>
              <w:t>Provide opportunities for students to acquire and use the following resources:</w:t>
            </w:r>
          </w:p>
          <w:p w:rsidR="002C0113" w:rsidRPr="003567E0" w:rsidRDefault="00963506" w:rsidP="00B93037">
            <w:pPr>
              <w:pStyle w:val="ListItem"/>
              <w:numPr>
                <w:ilvl w:val="0"/>
                <w:numId w:val="3"/>
              </w:numPr>
              <w:tabs>
                <w:tab w:val="left" w:pos="317"/>
              </w:tabs>
              <w:spacing w:before="0" w:after="0" w:line="240" w:lineRule="auto"/>
              <w:ind w:left="283" w:hanging="283"/>
              <w:rPr>
                <w:rFonts w:asciiTheme="minorHAnsi" w:hAnsiTheme="minorHAnsi" w:cs="Arial"/>
                <w:iCs w:val="0"/>
                <w:sz w:val="20"/>
                <w:szCs w:val="20"/>
                <w:lang w:eastAsia="en-US"/>
              </w:rPr>
            </w:pPr>
            <w:r w:rsidRPr="00830E7A">
              <w:rPr>
                <w:rFonts w:asciiTheme="minorHAnsi" w:hAnsiTheme="minorHAnsi" w:cs="Arial"/>
                <w:iCs w:val="0"/>
                <w:sz w:val="20"/>
                <w:szCs w:val="20"/>
                <w:lang w:eastAsia="en-US"/>
              </w:rPr>
              <w:t>v</w:t>
            </w:r>
            <w:r w:rsidR="002C0113" w:rsidRPr="00830E7A">
              <w:rPr>
                <w:rFonts w:asciiTheme="minorHAnsi" w:hAnsiTheme="minorHAnsi" w:cs="Arial"/>
                <w:iCs w:val="0"/>
                <w:sz w:val="20"/>
                <w:szCs w:val="20"/>
                <w:lang w:eastAsia="en-US"/>
              </w:rPr>
              <w:t xml:space="preserve">ocabulary, phrases and expressions associated with </w:t>
            </w:r>
            <w:r w:rsidR="002C0113">
              <w:rPr>
                <w:rFonts w:asciiTheme="minorHAnsi" w:hAnsiTheme="minorHAnsi" w:cs="Arial"/>
                <w:i/>
                <w:iCs w:val="0"/>
                <w:sz w:val="20"/>
                <w:szCs w:val="20"/>
                <w:lang w:eastAsia="en-US"/>
              </w:rPr>
              <w:t xml:space="preserve">Il Made in Italy </w:t>
            </w:r>
            <w:proofErr w:type="spellStart"/>
            <w:r w:rsidR="002C0113">
              <w:rPr>
                <w:rFonts w:asciiTheme="minorHAnsi" w:hAnsiTheme="minorHAnsi" w:cs="Arial"/>
                <w:i/>
                <w:iCs w:val="0"/>
                <w:sz w:val="20"/>
                <w:szCs w:val="20"/>
                <w:lang w:eastAsia="en-US"/>
              </w:rPr>
              <w:t>nel</w:t>
            </w:r>
            <w:proofErr w:type="spellEnd"/>
            <w:r w:rsidR="002C0113">
              <w:rPr>
                <w:rFonts w:asciiTheme="minorHAnsi" w:hAnsiTheme="minorHAnsi" w:cs="Arial"/>
                <w:i/>
                <w:iCs w:val="0"/>
                <w:sz w:val="20"/>
                <w:szCs w:val="20"/>
                <w:lang w:eastAsia="en-US"/>
              </w:rPr>
              <w:t xml:space="preserve"> </w:t>
            </w:r>
            <w:proofErr w:type="spellStart"/>
            <w:r w:rsidR="002C0113">
              <w:rPr>
                <w:rFonts w:asciiTheme="minorHAnsi" w:hAnsiTheme="minorHAnsi" w:cs="Arial"/>
                <w:i/>
                <w:iCs w:val="0"/>
                <w:sz w:val="20"/>
                <w:szCs w:val="20"/>
                <w:lang w:eastAsia="en-US"/>
              </w:rPr>
              <w:t>mondo</w:t>
            </w:r>
            <w:proofErr w:type="spellEnd"/>
          </w:p>
          <w:p w:rsidR="002C0113" w:rsidRPr="004B070D" w:rsidRDefault="00963506" w:rsidP="00B93037">
            <w:pPr>
              <w:pStyle w:val="ListItem"/>
              <w:numPr>
                <w:ilvl w:val="0"/>
                <w:numId w:val="3"/>
              </w:numPr>
              <w:tabs>
                <w:tab w:val="left" w:pos="317"/>
              </w:tabs>
              <w:spacing w:before="0" w:after="0" w:line="240" w:lineRule="auto"/>
              <w:ind w:left="284" w:hanging="284"/>
              <w:rPr>
                <w:rFonts w:asciiTheme="minorHAnsi" w:hAnsiTheme="minorHAnsi" w:cs="Arial"/>
                <w:sz w:val="20"/>
                <w:szCs w:val="20"/>
                <w:lang w:eastAsia="en-US"/>
              </w:rPr>
            </w:pPr>
            <w:r w:rsidRPr="004B070D">
              <w:rPr>
                <w:rFonts w:asciiTheme="minorHAnsi" w:hAnsiTheme="minorHAnsi" w:cs="Arial"/>
                <w:sz w:val="20"/>
                <w:szCs w:val="20"/>
                <w:lang w:eastAsia="en-US"/>
              </w:rPr>
              <w:t>g</w:t>
            </w:r>
            <w:r w:rsidR="002C0113" w:rsidRPr="004B070D">
              <w:rPr>
                <w:rFonts w:asciiTheme="minorHAnsi" w:hAnsiTheme="minorHAnsi" w:cs="Arial"/>
                <w:sz w:val="20"/>
                <w:szCs w:val="20"/>
                <w:lang w:eastAsia="en-US"/>
              </w:rPr>
              <w:t>rammar</w:t>
            </w:r>
          </w:p>
          <w:p w:rsidR="002C0113" w:rsidRPr="00F05DF7" w:rsidRDefault="002C0113" w:rsidP="00B93037">
            <w:pPr>
              <w:pStyle w:val="ListItem"/>
              <w:numPr>
                <w:ilvl w:val="0"/>
                <w:numId w:val="4"/>
              </w:numPr>
              <w:spacing w:before="0" w:after="0" w:line="240" w:lineRule="auto"/>
              <w:ind w:left="566" w:hanging="283"/>
              <w:rPr>
                <w:rFonts w:asciiTheme="minorHAnsi" w:hAnsiTheme="minorHAnsi" w:cs="Arial"/>
                <w:iCs w:val="0"/>
                <w:sz w:val="20"/>
                <w:szCs w:val="20"/>
                <w:lang w:val="en-AU" w:eastAsia="en-US"/>
              </w:rPr>
            </w:pPr>
            <w:r w:rsidRPr="00F05DF7">
              <w:rPr>
                <w:rFonts w:asciiTheme="minorHAnsi" w:hAnsiTheme="minorHAnsi" w:cs="Arial"/>
                <w:iCs w:val="0"/>
                <w:sz w:val="20"/>
                <w:szCs w:val="20"/>
                <w:lang w:val="en-AU" w:eastAsia="en-US"/>
              </w:rPr>
              <w:t>adverbs – comparative and relative superlatives – irregular forms</w:t>
            </w:r>
          </w:p>
          <w:p w:rsidR="002C0113" w:rsidRPr="004B070D" w:rsidRDefault="002C0113" w:rsidP="00B93037">
            <w:pPr>
              <w:pStyle w:val="ListItem"/>
              <w:numPr>
                <w:ilvl w:val="0"/>
                <w:numId w:val="4"/>
              </w:numPr>
              <w:spacing w:before="0" w:after="0" w:line="240" w:lineRule="auto"/>
              <w:ind w:left="566" w:hanging="283"/>
              <w:rPr>
                <w:rFonts w:asciiTheme="minorHAnsi" w:hAnsiTheme="minorHAnsi" w:cs="Arial"/>
                <w:iCs w:val="0"/>
                <w:sz w:val="20"/>
                <w:szCs w:val="20"/>
                <w:lang w:val="it-IT" w:eastAsia="en-US"/>
              </w:rPr>
            </w:pPr>
            <w:r>
              <w:rPr>
                <w:rFonts w:asciiTheme="minorHAnsi" w:hAnsiTheme="minorHAnsi" w:cs="Arial"/>
                <w:iCs w:val="0"/>
                <w:sz w:val="20"/>
                <w:szCs w:val="20"/>
                <w:lang w:val="it-IT" w:eastAsia="en-US"/>
              </w:rPr>
              <w:t>p</w:t>
            </w:r>
            <w:r w:rsidRPr="004B070D">
              <w:rPr>
                <w:rFonts w:asciiTheme="minorHAnsi" w:hAnsiTheme="minorHAnsi" w:cs="Arial"/>
                <w:iCs w:val="0"/>
                <w:sz w:val="20"/>
                <w:szCs w:val="20"/>
                <w:lang w:val="it-IT" w:eastAsia="en-US"/>
              </w:rPr>
              <w:t xml:space="preserve">ronouns </w:t>
            </w:r>
            <w:r>
              <w:rPr>
                <w:rFonts w:asciiTheme="minorHAnsi" w:hAnsiTheme="minorHAnsi" w:cs="Arial"/>
                <w:iCs w:val="0"/>
                <w:sz w:val="20"/>
                <w:szCs w:val="20"/>
                <w:lang w:val="it-IT" w:eastAsia="en-US"/>
              </w:rPr>
              <w:t>–</w:t>
            </w:r>
            <w:r w:rsidRPr="004B070D">
              <w:rPr>
                <w:rFonts w:asciiTheme="minorHAnsi" w:hAnsiTheme="minorHAnsi" w:cs="Arial"/>
                <w:iCs w:val="0"/>
                <w:sz w:val="20"/>
                <w:szCs w:val="20"/>
                <w:lang w:val="it-IT" w:eastAsia="en-US"/>
              </w:rPr>
              <w:t xml:space="preserve"> relative – including word order</w:t>
            </w:r>
          </w:p>
          <w:p w:rsidR="002C0113" w:rsidRPr="00F05DF7" w:rsidRDefault="002C0113" w:rsidP="00B93037">
            <w:pPr>
              <w:pStyle w:val="ListItem"/>
              <w:numPr>
                <w:ilvl w:val="0"/>
                <w:numId w:val="4"/>
              </w:numPr>
              <w:spacing w:before="0" w:after="0" w:line="240" w:lineRule="auto"/>
              <w:ind w:left="566" w:hanging="283"/>
              <w:rPr>
                <w:rFonts w:asciiTheme="minorHAnsi" w:hAnsiTheme="minorHAnsi" w:cs="Arial"/>
                <w:iCs w:val="0"/>
                <w:sz w:val="20"/>
                <w:szCs w:val="20"/>
                <w:lang w:val="en-AU" w:eastAsia="en-US"/>
              </w:rPr>
            </w:pPr>
            <w:r w:rsidRPr="00F05DF7">
              <w:rPr>
                <w:rFonts w:asciiTheme="minorHAnsi" w:hAnsiTheme="minorHAnsi" w:cs="Arial"/>
                <w:iCs w:val="0"/>
                <w:sz w:val="20"/>
                <w:szCs w:val="20"/>
                <w:lang w:val="en-AU" w:eastAsia="en-US"/>
              </w:rPr>
              <w:t>verbs – conditional mood – regular and common irregular verbs</w:t>
            </w:r>
          </w:p>
          <w:p w:rsidR="002C0113" w:rsidRPr="00DA310B" w:rsidRDefault="00963506" w:rsidP="00B93037">
            <w:pPr>
              <w:pStyle w:val="ListItem"/>
              <w:numPr>
                <w:ilvl w:val="0"/>
                <w:numId w:val="3"/>
              </w:numPr>
              <w:tabs>
                <w:tab w:val="left" w:pos="317"/>
              </w:tabs>
              <w:spacing w:before="0" w:after="0" w:line="240" w:lineRule="auto"/>
              <w:ind w:left="284" w:hanging="284"/>
              <w:rPr>
                <w:rFonts w:asciiTheme="minorHAnsi" w:hAnsiTheme="minorHAnsi" w:cs="Arial"/>
                <w:sz w:val="20"/>
                <w:szCs w:val="20"/>
                <w:lang w:eastAsia="en-US"/>
              </w:rPr>
            </w:pPr>
            <w:proofErr w:type="gramStart"/>
            <w:r w:rsidRPr="00830E7A">
              <w:rPr>
                <w:rFonts w:asciiTheme="minorHAnsi" w:hAnsiTheme="minorHAnsi" w:cs="Arial"/>
                <w:sz w:val="20"/>
                <w:szCs w:val="20"/>
                <w:lang w:eastAsia="en-US"/>
              </w:rPr>
              <w:t>s</w:t>
            </w:r>
            <w:r w:rsidR="002C0113" w:rsidRPr="00830E7A">
              <w:rPr>
                <w:rFonts w:asciiTheme="minorHAnsi" w:hAnsiTheme="minorHAnsi" w:cs="Arial"/>
                <w:sz w:val="20"/>
                <w:szCs w:val="20"/>
                <w:lang w:eastAsia="en-US"/>
              </w:rPr>
              <w:t>ound</w:t>
            </w:r>
            <w:proofErr w:type="gramEnd"/>
            <w:r w:rsidR="002C0113" w:rsidRPr="00DA310B">
              <w:rPr>
                <w:rFonts w:asciiTheme="minorHAnsi" w:hAnsiTheme="minorHAnsi" w:cs="Arial"/>
                <w:sz w:val="20"/>
                <w:szCs w:val="20"/>
                <w:lang w:eastAsia="en-US"/>
              </w:rPr>
              <w:t xml:space="preserve"> and writing systems –</w:t>
            </w:r>
            <w:r w:rsidR="002C0113">
              <w:rPr>
                <w:rFonts w:asciiTheme="minorHAnsi" w:hAnsiTheme="minorHAnsi" w:cs="Arial"/>
                <w:sz w:val="20"/>
                <w:szCs w:val="20"/>
                <w:lang w:eastAsia="en-US"/>
              </w:rPr>
              <w:t xml:space="preserve"> consolidatio</w:t>
            </w:r>
            <w:r w:rsidR="002C0113" w:rsidRPr="00B93037">
              <w:rPr>
                <w:rFonts w:asciiTheme="minorHAnsi" w:hAnsiTheme="minorHAnsi" w:cs="Arial"/>
                <w:sz w:val="20"/>
                <w:szCs w:val="20"/>
                <w:lang w:eastAsia="en-US"/>
              </w:rPr>
              <w:t>n.</w:t>
            </w:r>
          </w:p>
          <w:p w:rsidR="002C0113" w:rsidRDefault="002C0113" w:rsidP="00B93037">
            <w:pPr>
              <w:pStyle w:val="ListItem"/>
              <w:numPr>
                <w:ilvl w:val="0"/>
                <w:numId w:val="0"/>
              </w:numPr>
              <w:spacing w:after="0" w:line="240" w:lineRule="auto"/>
              <w:rPr>
                <w:rFonts w:asciiTheme="minorHAnsi" w:hAnsiTheme="minorHAnsi" w:cs="Arial"/>
                <w:b/>
                <w:sz w:val="20"/>
                <w:szCs w:val="20"/>
                <w:lang w:eastAsia="en-US"/>
              </w:rPr>
            </w:pPr>
            <w:r w:rsidRPr="00830E7A">
              <w:rPr>
                <w:rFonts w:asciiTheme="minorHAnsi" w:hAnsiTheme="minorHAnsi" w:cs="Arial"/>
                <w:b/>
                <w:iCs w:val="0"/>
                <w:sz w:val="20"/>
                <w:szCs w:val="20"/>
                <w:lang w:eastAsia="en-US"/>
              </w:rPr>
              <w:t>Intercultural</w:t>
            </w:r>
            <w:r w:rsidRPr="00830E7A">
              <w:rPr>
                <w:rFonts w:asciiTheme="minorHAnsi" w:hAnsiTheme="minorHAnsi" w:cs="Arial"/>
                <w:b/>
                <w:sz w:val="20"/>
                <w:szCs w:val="20"/>
                <w:lang w:eastAsia="en-US"/>
              </w:rPr>
              <w:t xml:space="preserve"> understandings</w:t>
            </w:r>
          </w:p>
          <w:p w:rsidR="002C0113" w:rsidRPr="00B93037" w:rsidRDefault="002C0113" w:rsidP="00922C0F">
            <w:pPr>
              <w:pStyle w:val="ListItem"/>
              <w:numPr>
                <w:ilvl w:val="0"/>
                <w:numId w:val="0"/>
              </w:numPr>
              <w:spacing w:before="0" w:after="0" w:line="240" w:lineRule="auto"/>
              <w:rPr>
                <w:rFonts w:asciiTheme="minorHAnsi" w:hAnsiTheme="minorHAnsi" w:cs="Arial"/>
                <w:iCs w:val="0"/>
                <w:sz w:val="20"/>
                <w:szCs w:val="20"/>
                <w:lang w:eastAsia="en-US"/>
              </w:rPr>
            </w:pPr>
            <w:r w:rsidRPr="00B93037">
              <w:rPr>
                <w:rFonts w:asciiTheme="minorHAnsi" w:hAnsiTheme="minorHAnsi" w:cs="Arial"/>
                <w:sz w:val="20"/>
                <w:szCs w:val="20"/>
                <w:lang w:eastAsia="en-US"/>
              </w:rPr>
              <w:t xml:space="preserve">Provide opportunities for students to enhance understanding of their own language(s) and culture(s) in relation to the Italian language and culture, and of how culture influences communication, through the topic </w:t>
            </w:r>
            <w:r w:rsidRPr="00963506">
              <w:rPr>
                <w:rFonts w:asciiTheme="minorHAnsi" w:hAnsiTheme="minorHAnsi" w:cs="Arial"/>
                <w:i/>
                <w:sz w:val="20"/>
                <w:szCs w:val="20"/>
                <w:lang w:eastAsia="en-US"/>
              </w:rPr>
              <w:t>Il</w:t>
            </w:r>
            <w:r w:rsidRPr="00B93037">
              <w:rPr>
                <w:rFonts w:asciiTheme="minorHAnsi" w:hAnsiTheme="minorHAnsi" w:cs="Arial"/>
                <w:sz w:val="20"/>
                <w:szCs w:val="20"/>
                <w:lang w:eastAsia="en-US"/>
              </w:rPr>
              <w:t xml:space="preserve"> </w:t>
            </w:r>
            <w:r w:rsidRPr="00B93037">
              <w:rPr>
                <w:rFonts w:asciiTheme="minorHAnsi" w:hAnsiTheme="minorHAnsi" w:cs="Arial"/>
                <w:i/>
                <w:sz w:val="20"/>
                <w:szCs w:val="20"/>
                <w:lang w:eastAsia="en-US"/>
              </w:rPr>
              <w:t xml:space="preserve">Made in Italy </w:t>
            </w:r>
            <w:proofErr w:type="spellStart"/>
            <w:r w:rsidRPr="00B93037">
              <w:rPr>
                <w:rFonts w:asciiTheme="minorHAnsi" w:hAnsiTheme="minorHAnsi" w:cs="Arial"/>
                <w:i/>
                <w:sz w:val="20"/>
                <w:szCs w:val="20"/>
                <w:lang w:eastAsia="en-US"/>
              </w:rPr>
              <w:t>nel</w:t>
            </w:r>
            <w:proofErr w:type="spellEnd"/>
            <w:r w:rsidRPr="00B93037">
              <w:rPr>
                <w:rFonts w:asciiTheme="minorHAnsi" w:hAnsiTheme="minorHAnsi" w:cs="Arial"/>
                <w:i/>
                <w:sz w:val="20"/>
                <w:szCs w:val="20"/>
                <w:lang w:eastAsia="en-US"/>
              </w:rPr>
              <w:t xml:space="preserve"> </w:t>
            </w:r>
            <w:proofErr w:type="spellStart"/>
            <w:r w:rsidRPr="00B93037">
              <w:rPr>
                <w:rFonts w:asciiTheme="minorHAnsi" w:hAnsiTheme="minorHAnsi" w:cs="Arial"/>
                <w:i/>
                <w:sz w:val="20"/>
                <w:szCs w:val="20"/>
                <w:lang w:eastAsia="en-US"/>
              </w:rPr>
              <w:t>mondo</w:t>
            </w:r>
            <w:proofErr w:type="spellEnd"/>
            <w:r>
              <w:rPr>
                <w:rFonts w:asciiTheme="minorHAnsi" w:hAnsiTheme="minorHAnsi" w:cs="Arial"/>
                <w:iCs w:val="0"/>
                <w:sz w:val="20"/>
                <w:szCs w:val="20"/>
                <w:lang w:eastAsia="en-US"/>
              </w:rPr>
              <w:t>:</w:t>
            </w:r>
            <w:r w:rsidRPr="00B93037">
              <w:rPr>
                <w:rFonts w:asciiTheme="minorHAnsi" w:hAnsiTheme="minorHAnsi" w:cs="Arial"/>
                <w:iCs w:val="0"/>
                <w:sz w:val="20"/>
                <w:szCs w:val="20"/>
                <w:lang w:eastAsia="en-US"/>
              </w:rPr>
              <w:t xml:space="preserve"> </w:t>
            </w:r>
          </w:p>
          <w:p w:rsidR="002C0113" w:rsidRDefault="002C0113" w:rsidP="00B93037">
            <w:pPr>
              <w:pStyle w:val="ListItem"/>
              <w:numPr>
                <w:ilvl w:val="0"/>
                <w:numId w:val="3"/>
              </w:numPr>
              <w:tabs>
                <w:tab w:val="left" w:pos="317"/>
              </w:tabs>
              <w:spacing w:before="0" w:after="0" w:line="240" w:lineRule="auto"/>
              <w:ind w:left="283" w:hanging="283"/>
              <w:rPr>
                <w:rFonts w:asciiTheme="minorHAnsi" w:hAnsiTheme="minorHAnsi" w:cs="Arial"/>
                <w:iCs w:val="0"/>
                <w:sz w:val="20"/>
                <w:szCs w:val="20"/>
                <w:lang w:eastAsia="en-US"/>
              </w:rPr>
            </w:pPr>
            <w:r>
              <w:rPr>
                <w:rFonts w:asciiTheme="minorHAnsi" w:hAnsiTheme="minorHAnsi" w:cs="Arial"/>
                <w:iCs w:val="0"/>
                <w:sz w:val="20"/>
                <w:szCs w:val="20"/>
                <w:lang w:eastAsia="en-US"/>
              </w:rPr>
              <w:t xml:space="preserve">understanding the </w:t>
            </w:r>
            <w:r w:rsidR="00DD517E">
              <w:rPr>
                <w:rFonts w:asciiTheme="minorHAnsi" w:hAnsiTheme="minorHAnsi" w:cs="Arial"/>
                <w:i/>
                <w:iCs w:val="0"/>
                <w:sz w:val="20"/>
                <w:szCs w:val="20"/>
                <w:lang w:eastAsia="en-US"/>
              </w:rPr>
              <w:t>Il Made in Italy</w:t>
            </w:r>
            <w:r>
              <w:rPr>
                <w:rFonts w:asciiTheme="minorHAnsi" w:hAnsiTheme="minorHAnsi" w:cs="Arial"/>
                <w:iCs w:val="0"/>
                <w:sz w:val="20"/>
                <w:szCs w:val="20"/>
                <w:lang w:eastAsia="en-US"/>
              </w:rPr>
              <w:t xml:space="preserve"> brand</w:t>
            </w:r>
          </w:p>
          <w:p w:rsidR="002C0113" w:rsidRDefault="00963506" w:rsidP="00B93037">
            <w:pPr>
              <w:pStyle w:val="ListItem"/>
              <w:numPr>
                <w:ilvl w:val="0"/>
                <w:numId w:val="3"/>
              </w:numPr>
              <w:tabs>
                <w:tab w:val="left" w:pos="317"/>
              </w:tabs>
              <w:spacing w:before="0" w:after="0" w:line="240" w:lineRule="auto"/>
              <w:ind w:left="283" w:hanging="283"/>
              <w:rPr>
                <w:rFonts w:asciiTheme="minorHAnsi" w:hAnsiTheme="minorHAnsi" w:cs="Arial"/>
                <w:iCs w:val="0"/>
                <w:sz w:val="20"/>
                <w:szCs w:val="20"/>
                <w:lang w:eastAsia="en-US"/>
              </w:rPr>
            </w:pPr>
            <w:r>
              <w:rPr>
                <w:rFonts w:asciiTheme="minorHAnsi" w:hAnsiTheme="minorHAnsi" w:cs="Arial"/>
                <w:iCs w:val="0"/>
                <w:sz w:val="20"/>
                <w:szCs w:val="20"/>
                <w:lang w:eastAsia="en-US"/>
              </w:rPr>
              <w:t>contribution of Italians</w:t>
            </w:r>
          </w:p>
          <w:p w:rsidR="002C0113" w:rsidRPr="00E36F05" w:rsidRDefault="002C0113" w:rsidP="00B93037">
            <w:pPr>
              <w:pStyle w:val="ListItem"/>
              <w:numPr>
                <w:ilvl w:val="0"/>
                <w:numId w:val="4"/>
              </w:numPr>
              <w:spacing w:before="0" w:after="0" w:line="240" w:lineRule="auto"/>
              <w:ind w:left="566" w:hanging="283"/>
              <w:rPr>
                <w:rFonts w:asciiTheme="minorHAnsi" w:hAnsiTheme="minorHAnsi" w:cs="Arial"/>
                <w:iCs w:val="0"/>
                <w:sz w:val="20"/>
                <w:szCs w:val="20"/>
                <w:lang w:val="it-IT" w:eastAsia="en-US"/>
              </w:rPr>
            </w:pPr>
            <w:r>
              <w:rPr>
                <w:rFonts w:asciiTheme="minorHAnsi" w:hAnsiTheme="minorHAnsi" w:cs="Arial"/>
                <w:iCs w:val="0"/>
                <w:sz w:val="20"/>
                <w:szCs w:val="20"/>
                <w:lang w:val="it-IT" w:eastAsia="en-US"/>
              </w:rPr>
              <w:t>i</w:t>
            </w:r>
            <w:r w:rsidRPr="00E36F05">
              <w:rPr>
                <w:rFonts w:asciiTheme="minorHAnsi" w:hAnsiTheme="minorHAnsi" w:cs="Arial"/>
                <w:iCs w:val="0"/>
                <w:sz w:val="20"/>
                <w:szCs w:val="20"/>
                <w:lang w:val="it-IT" w:eastAsia="en-US"/>
              </w:rPr>
              <w:t>n Australia</w:t>
            </w:r>
          </w:p>
          <w:p w:rsidR="002C0113" w:rsidRPr="00DF3CFC" w:rsidRDefault="002C0113" w:rsidP="00B93037">
            <w:pPr>
              <w:pStyle w:val="ListItem"/>
              <w:numPr>
                <w:ilvl w:val="0"/>
                <w:numId w:val="4"/>
              </w:numPr>
              <w:spacing w:before="0" w:after="0" w:line="240" w:lineRule="auto"/>
              <w:ind w:left="566" w:hanging="283"/>
              <w:rPr>
                <w:rFonts w:asciiTheme="minorHAnsi" w:hAnsiTheme="minorHAnsi" w:cs="Arial"/>
                <w:iCs w:val="0"/>
                <w:sz w:val="20"/>
                <w:szCs w:val="20"/>
                <w:lang w:val="it-IT" w:eastAsia="en-US"/>
              </w:rPr>
            </w:pPr>
            <w:r>
              <w:rPr>
                <w:rFonts w:asciiTheme="minorHAnsi" w:hAnsiTheme="minorHAnsi" w:cs="Arial"/>
                <w:iCs w:val="0"/>
                <w:sz w:val="20"/>
                <w:szCs w:val="20"/>
                <w:lang w:val="it-IT" w:eastAsia="en-US"/>
              </w:rPr>
              <w:t>i</w:t>
            </w:r>
            <w:r w:rsidRPr="00E36F05">
              <w:rPr>
                <w:rFonts w:asciiTheme="minorHAnsi" w:hAnsiTheme="minorHAnsi" w:cs="Arial"/>
                <w:iCs w:val="0"/>
                <w:sz w:val="20"/>
                <w:szCs w:val="20"/>
                <w:lang w:val="it-IT" w:eastAsia="en-US"/>
              </w:rPr>
              <w:t>n the world</w:t>
            </w:r>
            <w:r>
              <w:rPr>
                <w:rFonts w:asciiTheme="minorHAnsi" w:hAnsiTheme="minorHAnsi" w:cs="Arial"/>
                <w:iCs w:val="0"/>
                <w:sz w:val="20"/>
                <w:szCs w:val="20"/>
                <w:lang w:val="it-IT" w:eastAsia="en-US"/>
              </w:rPr>
              <w:t>.</w:t>
            </w:r>
          </w:p>
          <w:p w:rsidR="002C0113" w:rsidRDefault="002C0113" w:rsidP="00B93037">
            <w:pPr>
              <w:pStyle w:val="ListItem"/>
              <w:numPr>
                <w:ilvl w:val="0"/>
                <w:numId w:val="0"/>
              </w:numPr>
              <w:spacing w:after="0" w:line="240" w:lineRule="auto"/>
              <w:rPr>
                <w:rFonts w:asciiTheme="minorHAnsi" w:hAnsiTheme="minorHAnsi" w:cs="Arial"/>
                <w:b/>
                <w:sz w:val="20"/>
                <w:szCs w:val="20"/>
                <w:lang w:eastAsia="en-US"/>
              </w:rPr>
            </w:pPr>
            <w:r w:rsidRPr="007C698F">
              <w:rPr>
                <w:rFonts w:asciiTheme="minorHAnsi" w:hAnsiTheme="minorHAnsi" w:cs="Arial"/>
                <w:b/>
                <w:sz w:val="20"/>
                <w:szCs w:val="20"/>
                <w:lang w:eastAsia="en-US"/>
              </w:rPr>
              <w:t>Language learning and communication strategies</w:t>
            </w:r>
          </w:p>
          <w:p w:rsidR="002C0113" w:rsidRPr="00B93037" w:rsidRDefault="002C0113" w:rsidP="00922C0F">
            <w:pPr>
              <w:pStyle w:val="ListItem"/>
              <w:numPr>
                <w:ilvl w:val="0"/>
                <w:numId w:val="0"/>
              </w:numPr>
              <w:spacing w:before="0" w:after="0" w:line="240" w:lineRule="auto"/>
              <w:rPr>
                <w:rFonts w:asciiTheme="minorHAnsi" w:hAnsiTheme="minorHAnsi" w:cs="Arial"/>
                <w:sz w:val="20"/>
                <w:szCs w:val="20"/>
                <w:lang w:eastAsia="en-US"/>
              </w:rPr>
            </w:pPr>
            <w:r w:rsidRPr="00B93037">
              <w:rPr>
                <w:rFonts w:asciiTheme="minorHAnsi" w:hAnsiTheme="minorHAnsi" w:cs="Arial"/>
                <w:sz w:val="20"/>
                <w:szCs w:val="20"/>
                <w:lang w:eastAsia="en-US"/>
              </w:rPr>
              <w:t>Provide</w:t>
            </w:r>
            <w:r w:rsidRPr="00B93037">
              <w:rPr>
                <w:rFonts w:asciiTheme="minorHAnsi" w:hAnsiTheme="minorHAnsi" w:cs="Arial"/>
                <w:sz w:val="20"/>
                <w:szCs w:val="20"/>
              </w:rPr>
              <w:t xml:space="preserve"> opportunities for students to </w:t>
            </w:r>
            <w:proofErr w:type="spellStart"/>
            <w:r w:rsidRPr="00B93037">
              <w:rPr>
                <w:rFonts w:asciiTheme="minorHAnsi" w:hAnsiTheme="minorHAnsi" w:cs="Arial"/>
                <w:sz w:val="20"/>
                <w:szCs w:val="20"/>
              </w:rPr>
              <w:t>practise</w:t>
            </w:r>
            <w:proofErr w:type="spellEnd"/>
            <w:r w:rsidRPr="00B93037">
              <w:rPr>
                <w:rFonts w:asciiTheme="minorHAnsi" w:hAnsiTheme="minorHAnsi" w:cs="Arial"/>
                <w:sz w:val="20"/>
                <w:szCs w:val="20"/>
              </w:rPr>
              <w:t xml:space="preserve"> the following strategies through the topic </w:t>
            </w:r>
            <w:r w:rsidRPr="00B93037">
              <w:rPr>
                <w:i/>
                <w:sz w:val="20"/>
                <w:szCs w:val="20"/>
              </w:rPr>
              <w:t xml:space="preserve">Il Made in Italy </w:t>
            </w:r>
            <w:proofErr w:type="spellStart"/>
            <w:r w:rsidRPr="00B93037">
              <w:rPr>
                <w:i/>
                <w:sz w:val="20"/>
                <w:szCs w:val="20"/>
              </w:rPr>
              <w:t>nel</w:t>
            </w:r>
            <w:proofErr w:type="spellEnd"/>
            <w:r w:rsidRPr="00B93037">
              <w:rPr>
                <w:i/>
                <w:sz w:val="20"/>
                <w:szCs w:val="20"/>
              </w:rPr>
              <w:t xml:space="preserve"> </w:t>
            </w:r>
            <w:proofErr w:type="spellStart"/>
            <w:r w:rsidRPr="00B93037">
              <w:rPr>
                <w:i/>
                <w:sz w:val="20"/>
                <w:szCs w:val="20"/>
              </w:rPr>
              <w:t>mondo</w:t>
            </w:r>
            <w:proofErr w:type="spellEnd"/>
            <w:r w:rsidRPr="00B93037">
              <w:rPr>
                <w:sz w:val="20"/>
                <w:szCs w:val="20"/>
              </w:rPr>
              <w:t>:</w:t>
            </w:r>
          </w:p>
          <w:p w:rsidR="002C0113" w:rsidRPr="00B93037" w:rsidRDefault="002C0113" w:rsidP="00B93037">
            <w:pPr>
              <w:pStyle w:val="ListItem"/>
              <w:numPr>
                <w:ilvl w:val="0"/>
                <w:numId w:val="3"/>
              </w:numPr>
              <w:tabs>
                <w:tab w:val="left" w:pos="317"/>
              </w:tabs>
              <w:spacing w:before="0" w:after="0" w:line="240" w:lineRule="auto"/>
              <w:ind w:left="283" w:hanging="283"/>
              <w:rPr>
                <w:rFonts w:asciiTheme="minorHAnsi" w:hAnsiTheme="minorHAnsi" w:cs="Arial"/>
                <w:iCs w:val="0"/>
                <w:sz w:val="20"/>
                <w:szCs w:val="20"/>
                <w:lang w:eastAsia="en-US"/>
              </w:rPr>
            </w:pPr>
            <w:r w:rsidRPr="00B93037">
              <w:rPr>
                <w:rFonts w:asciiTheme="minorHAnsi" w:hAnsiTheme="minorHAnsi" w:cs="Arial"/>
                <w:iCs w:val="0"/>
                <w:sz w:val="20"/>
                <w:szCs w:val="20"/>
                <w:lang w:eastAsia="en-US"/>
              </w:rPr>
              <w:t>structuring an argument and express</w:t>
            </w:r>
            <w:r w:rsidR="00DD517E">
              <w:rPr>
                <w:rFonts w:asciiTheme="minorHAnsi" w:hAnsiTheme="minorHAnsi" w:cs="Arial"/>
                <w:iCs w:val="0"/>
                <w:sz w:val="20"/>
                <w:szCs w:val="20"/>
                <w:lang w:eastAsia="en-US"/>
              </w:rPr>
              <w:t>ing</w:t>
            </w:r>
            <w:r w:rsidRPr="00B93037">
              <w:rPr>
                <w:rFonts w:asciiTheme="minorHAnsi" w:hAnsiTheme="minorHAnsi" w:cs="Arial"/>
                <w:iCs w:val="0"/>
                <w:sz w:val="20"/>
                <w:szCs w:val="20"/>
                <w:lang w:eastAsia="en-US"/>
              </w:rPr>
              <w:t xml:space="preserve"> ideas and opinions</w:t>
            </w:r>
          </w:p>
          <w:p w:rsidR="002C0113" w:rsidRPr="00B93037" w:rsidRDefault="002C0113" w:rsidP="00B93037">
            <w:pPr>
              <w:pStyle w:val="ListItem"/>
              <w:numPr>
                <w:ilvl w:val="0"/>
                <w:numId w:val="3"/>
              </w:numPr>
              <w:tabs>
                <w:tab w:val="left" w:pos="317"/>
              </w:tabs>
              <w:spacing w:before="0" w:after="0" w:line="240" w:lineRule="auto"/>
              <w:ind w:left="283" w:hanging="283"/>
              <w:rPr>
                <w:rFonts w:asciiTheme="minorHAnsi" w:hAnsiTheme="minorHAnsi" w:cs="Arial"/>
                <w:iCs w:val="0"/>
                <w:sz w:val="20"/>
                <w:szCs w:val="20"/>
                <w:lang w:eastAsia="en-US"/>
              </w:rPr>
            </w:pPr>
            <w:r w:rsidRPr="00B93037">
              <w:rPr>
                <w:rFonts w:asciiTheme="minorHAnsi" w:hAnsiTheme="minorHAnsi" w:cs="Arial"/>
                <w:iCs w:val="0"/>
                <w:sz w:val="20"/>
                <w:szCs w:val="20"/>
                <w:lang w:eastAsia="en-US"/>
              </w:rPr>
              <w:t>using oral clues to predict and help with interpreting meaning</w:t>
            </w:r>
          </w:p>
          <w:p w:rsidR="002C0113" w:rsidRPr="00B93037" w:rsidRDefault="002C0113" w:rsidP="00B93037">
            <w:pPr>
              <w:pStyle w:val="ListItem"/>
              <w:numPr>
                <w:ilvl w:val="0"/>
                <w:numId w:val="3"/>
              </w:numPr>
              <w:tabs>
                <w:tab w:val="left" w:pos="317"/>
              </w:tabs>
              <w:spacing w:before="0" w:after="0" w:line="240" w:lineRule="auto"/>
              <w:ind w:left="283" w:hanging="283"/>
              <w:rPr>
                <w:rFonts w:asciiTheme="minorHAnsi" w:hAnsiTheme="minorHAnsi" w:cs="Arial"/>
                <w:b/>
                <w:sz w:val="20"/>
                <w:szCs w:val="20"/>
                <w:lang w:eastAsia="en-US"/>
              </w:rPr>
            </w:pPr>
            <w:r w:rsidRPr="00B93037">
              <w:rPr>
                <w:rFonts w:asciiTheme="minorHAnsi" w:hAnsiTheme="minorHAnsi" w:cs="Arial"/>
                <w:iCs w:val="0"/>
                <w:sz w:val="20"/>
                <w:szCs w:val="20"/>
                <w:lang w:eastAsia="en-US"/>
              </w:rPr>
              <w:t>asking for clarification and repetition to assist understanding</w:t>
            </w:r>
          </w:p>
          <w:p w:rsidR="002C0113" w:rsidRPr="00DF3CFC" w:rsidRDefault="002C0113" w:rsidP="00B93037">
            <w:pPr>
              <w:pStyle w:val="ListItem"/>
              <w:numPr>
                <w:ilvl w:val="0"/>
                <w:numId w:val="3"/>
              </w:numPr>
              <w:tabs>
                <w:tab w:val="left" w:pos="317"/>
              </w:tabs>
              <w:spacing w:before="0" w:after="0" w:line="240" w:lineRule="auto"/>
              <w:ind w:left="283" w:hanging="283"/>
              <w:rPr>
                <w:rFonts w:asciiTheme="minorHAnsi" w:hAnsiTheme="minorHAnsi" w:cs="Arial"/>
                <w:iCs w:val="0"/>
                <w:sz w:val="20"/>
                <w:szCs w:val="20"/>
                <w:lang w:val="it-IT" w:eastAsia="en-US"/>
              </w:rPr>
            </w:pPr>
            <w:proofErr w:type="gramStart"/>
            <w:r w:rsidRPr="00B93037">
              <w:rPr>
                <w:rFonts w:asciiTheme="minorHAnsi" w:hAnsiTheme="minorHAnsi" w:cs="Arial"/>
                <w:iCs w:val="0"/>
                <w:sz w:val="20"/>
                <w:szCs w:val="20"/>
                <w:lang w:eastAsia="en-US"/>
              </w:rPr>
              <w:t>making</w:t>
            </w:r>
            <w:proofErr w:type="gramEnd"/>
            <w:r w:rsidRPr="00B93037">
              <w:rPr>
                <w:rFonts w:asciiTheme="minorHAnsi" w:hAnsiTheme="minorHAnsi" w:cs="Arial"/>
                <w:iCs w:val="0"/>
                <w:sz w:val="20"/>
                <w:szCs w:val="20"/>
                <w:lang w:eastAsia="en-US"/>
              </w:rPr>
              <w:t xml:space="preserve"> connections with first language.</w:t>
            </w:r>
          </w:p>
        </w:tc>
      </w:tr>
      <w:tr w:rsidR="00C57088" w:rsidRPr="00830E7A" w:rsidTr="00484B10">
        <w:trPr>
          <w:trHeight w:val="20"/>
        </w:trPr>
        <w:tc>
          <w:tcPr>
            <w:tcW w:w="993" w:type="dxa"/>
            <w:shd w:val="clear" w:color="auto" w:fill="E4D8EB" w:themeFill="accent4" w:themeFillTint="66"/>
            <w:vAlign w:val="center"/>
            <w:hideMark/>
          </w:tcPr>
          <w:p w:rsidR="00D85BCF" w:rsidRPr="00D85BCF" w:rsidRDefault="00D85BCF" w:rsidP="00930B4C">
            <w:pPr>
              <w:jc w:val="center"/>
              <w:rPr>
                <w:rFonts w:asciiTheme="minorHAnsi" w:hAnsiTheme="minorHAnsi" w:cs="Arial"/>
                <w:sz w:val="20"/>
                <w:szCs w:val="20"/>
                <w:lang w:eastAsia="en-US"/>
              </w:rPr>
            </w:pPr>
            <w:r w:rsidRPr="001360ED">
              <w:rPr>
                <w:rFonts w:asciiTheme="minorHAnsi" w:hAnsiTheme="minorHAnsi" w:cs="Arial"/>
                <w:sz w:val="20"/>
                <w:szCs w:val="20"/>
                <w:lang w:eastAsia="en-US"/>
              </w:rPr>
              <w:t>10–14</w:t>
            </w:r>
          </w:p>
        </w:tc>
        <w:tc>
          <w:tcPr>
            <w:tcW w:w="4110" w:type="dxa"/>
          </w:tcPr>
          <w:p w:rsidR="00472F69" w:rsidRPr="001360ED" w:rsidRDefault="00472F69" w:rsidP="00472F69">
            <w:pPr>
              <w:pStyle w:val="Paragraph"/>
              <w:spacing w:before="40" w:after="40" w:line="264" w:lineRule="auto"/>
              <w:rPr>
                <w:rFonts w:asciiTheme="minorHAnsi" w:hAnsiTheme="minorHAnsi" w:cs="Arial"/>
                <w:b/>
                <w:sz w:val="20"/>
                <w:szCs w:val="20"/>
                <w:lang w:eastAsia="en-US"/>
              </w:rPr>
            </w:pPr>
            <w:r w:rsidRPr="001360ED">
              <w:rPr>
                <w:rFonts w:asciiTheme="minorHAnsi" w:hAnsiTheme="minorHAnsi" w:cs="Arial"/>
                <w:b/>
                <w:sz w:val="20"/>
                <w:szCs w:val="20"/>
                <w:lang w:eastAsia="en-US"/>
              </w:rPr>
              <w:t>Learning contexts and topics</w:t>
            </w:r>
          </w:p>
          <w:p w:rsidR="00C57088" w:rsidRPr="001360ED" w:rsidRDefault="00C15930" w:rsidP="00930B4C">
            <w:pPr>
              <w:pStyle w:val="Paragraph"/>
              <w:spacing w:before="0" w:after="0" w:line="240" w:lineRule="auto"/>
              <w:rPr>
                <w:rFonts w:asciiTheme="minorHAnsi" w:hAnsiTheme="minorHAnsi" w:cs="Arial"/>
                <w:sz w:val="20"/>
                <w:szCs w:val="20"/>
                <w:lang w:eastAsia="en-US"/>
              </w:rPr>
            </w:pPr>
            <w:r w:rsidRPr="001360ED">
              <w:rPr>
                <w:rFonts w:asciiTheme="minorHAnsi" w:hAnsiTheme="minorHAnsi" w:cs="Arial"/>
                <w:sz w:val="20"/>
                <w:szCs w:val="20"/>
                <w:lang w:eastAsia="en-US"/>
              </w:rPr>
              <w:t>The Italian-speaking communities</w:t>
            </w:r>
            <w:r w:rsidR="00C57088" w:rsidRPr="001360ED">
              <w:rPr>
                <w:rFonts w:asciiTheme="minorHAnsi" w:hAnsiTheme="minorHAnsi" w:cs="Arial"/>
                <w:sz w:val="20"/>
                <w:szCs w:val="20"/>
                <w:lang w:eastAsia="en-US"/>
              </w:rPr>
              <w:t>:</w:t>
            </w:r>
          </w:p>
          <w:p w:rsidR="00C57088" w:rsidRPr="001360ED" w:rsidRDefault="008C2C06" w:rsidP="00930B4C">
            <w:pPr>
              <w:pStyle w:val="Paragraph"/>
              <w:spacing w:before="0" w:after="0" w:line="240" w:lineRule="auto"/>
              <w:rPr>
                <w:rFonts w:asciiTheme="minorHAnsi" w:hAnsiTheme="minorHAnsi" w:cs="Arial"/>
                <w:sz w:val="20"/>
                <w:szCs w:val="20"/>
                <w:lang w:val="en-AU" w:eastAsia="en-US"/>
              </w:rPr>
            </w:pPr>
            <w:r w:rsidRPr="001360ED">
              <w:rPr>
                <w:b/>
                <w:i/>
                <w:sz w:val="20"/>
                <w:szCs w:val="20"/>
                <w:lang w:val="en-AU"/>
              </w:rPr>
              <w:t xml:space="preserve">La vita </w:t>
            </w:r>
            <w:proofErr w:type="spellStart"/>
            <w:r w:rsidRPr="001360ED">
              <w:rPr>
                <w:b/>
                <w:i/>
                <w:sz w:val="20"/>
                <w:szCs w:val="20"/>
                <w:lang w:val="en-AU"/>
              </w:rPr>
              <w:t>italiana</w:t>
            </w:r>
            <w:proofErr w:type="spellEnd"/>
            <w:r w:rsidR="00C57088" w:rsidRPr="001360ED">
              <w:rPr>
                <w:b/>
                <w:sz w:val="20"/>
                <w:szCs w:val="20"/>
                <w:lang w:val="en-AU"/>
              </w:rPr>
              <w:t xml:space="preserve"> </w:t>
            </w:r>
            <w:r w:rsidR="00C57088" w:rsidRPr="001360ED">
              <w:rPr>
                <w:rFonts w:asciiTheme="minorHAnsi" w:hAnsiTheme="minorHAnsi" w:cs="Arial"/>
                <w:sz w:val="20"/>
                <w:szCs w:val="20"/>
                <w:lang w:val="en-AU" w:eastAsia="en-US"/>
              </w:rPr>
              <w:t>(</w:t>
            </w:r>
            <w:r w:rsidRPr="001360ED">
              <w:rPr>
                <w:rFonts w:asciiTheme="minorHAnsi" w:hAnsiTheme="minorHAnsi" w:cs="Arial"/>
                <w:sz w:val="20"/>
                <w:szCs w:val="20"/>
                <w:lang w:val="en-AU" w:eastAsia="en-US"/>
              </w:rPr>
              <w:t xml:space="preserve">Italian </w:t>
            </w:r>
            <w:r w:rsidR="00233F36" w:rsidRPr="001360ED">
              <w:rPr>
                <w:rFonts w:asciiTheme="minorHAnsi" w:hAnsiTheme="minorHAnsi" w:cs="Arial"/>
                <w:sz w:val="20"/>
                <w:szCs w:val="20"/>
                <w:lang w:val="en-AU" w:eastAsia="en-US"/>
              </w:rPr>
              <w:t>l</w:t>
            </w:r>
            <w:r w:rsidRPr="001360ED">
              <w:rPr>
                <w:rFonts w:asciiTheme="minorHAnsi" w:hAnsiTheme="minorHAnsi" w:cs="Arial"/>
                <w:sz w:val="20"/>
                <w:szCs w:val="20"/>
                <w:lang w:val="en-AU" w:eastAsia="en-US"/>
              </w:rPr>
              <w:t>ifestyle</w:t>
            </w:r>
            <w:r w:rsidR="00C57088" w:rsidRPr="001360ED">
              <w:rPr>
                <w:rFonts w:asciiTheme="minorHAnsi" w:hAnsiTheme="minorHAnsi" w:cs="Arial"/>
                <w:sz w:val="20"/>
                <w:szCs w:val="20"/>
                <w:lang w:val="en-AU" w:eastAsia="en-US"/>
              </w:rPr>
              <w:t>)</w:t>
            </w:r>
          </w:p>
          <w:p w:rsidR="00233F36" w:rsidRPr="001360ED" w:rsidRDefault="001E408B" w:rsidP="00910F1E">
            <w:pPr>
              <w:pStyle w:val="Paragraph"/>
              <w:spacing w:after="0" w:line="240" w:lineRule="auto"/>
              <w:rPr>
                <w:rFonts w:asciiTheme="minorHAnsi" w:hAnsiTheme="minorHAnsi" w:cs="Arial"/>
                <w:sz w:val="20"/>
                <w:szCs w:val="20"/>
                <w:lang w:val="en-AU" w:eastAsia="en-US"/>
              </w:rPr>
            </w:pPr>
            <w:r w:rsidRPr="001360ED">
              <w:rPr>
                <w:rFonts w:asciiTheme="minorHAnsi" w:hAnsiTheme="minorHAnsi" w:cs="Arial"/>
                <w:sz w:val="20"/>
                <w:szCs w:val="20"/>
                <w:lang w:val="en-AU" w:eastAsia="en-US"/>
              </w:rPr>
              <w:t xml:space="preserve">Students explore </w:t>
            </w:r>
            <w:r w:rsidR="00233F36" w:rsidRPr="001360ED">
              <w:rPr>
                <w:rFonts w:asciiTheme="minorHAnsi" w:hAnsiTheme="minorHAnsi" w:cs="Arial"/>
                <w:sz w:val="20"/>
                <w:szCs w:val="20"/>
                <w:lang w:val="en-AU" w:eastAsia="en-US"/>
              </w:rPr>
              <w:t>the following in the everyday life of Italians:</w:t>
            </w:r>
          </w:p>
          <w:p w:rsidR="00C57088" w:rsidRPr="001360ED" w:rsidRDefault="00D10663" w:rsidP="002A354A">
            <w:pPr>
              <w:pStyle w:val="Paragraph"/>
              <w:numPr>
                <w:ilvl w:val="0"/>
                <w:numId w:val="7"/>
              </w:numPr>
              <w:spacing w:before="0" w:after="0" w:line="240" w:lineRule="auto"/>
              <w:ind w:left="337" w:hanging="337"/>
              <w:rPr>
                <w:sz w:val="20"/>
                <w:szCs w:val="20"/>
              </w:rPr>
            </w:pPr>
            <w:r w:rsidRPr="001360ED">
              <w:rPr>
                <w:sz w:val="20"/>
                <w:szCs w:val="20"/>
              </w:rPr>
              <w:t>l</w:t>
            </w:r>
            <w:r w:rsidR="00F05DF7" w:rsidRPr="001360ED">
              <w:rPr>
                <w:sz w:val="20"/>
                <w:szCs w:val="20"/>
              </w:rPr>
              <w:t>ifestyle</w:t>
            </w:r>
          </w:p>
          <w:p w:rsidR="00C15930" w:rsidRPr="001360ED" w:rsidRDefault="00D10663" w:rsidP="002A354A">
            <w:pPr>
              <w:pStyle w:val="Paragraph"/>
              <w:numPr>
                <w:ilvl w:val="0"/>
                <w:numId w:val="7"/>
              </w:numPr>
              <w:spacing w:before="0" w:after="0" w:line="240" w:lineRule="auto"/>
              <w:ind w:left="337" w:hanging="337"/>
              <w:rPr>
                <w:sz w:val="20"/>
                <w:szCs w:val="20"/>
              </w:rPr>
            </w:pPr>
            <w:r w:rsidRPr="001360ED">
              <w:rPr>
                <w:sz w:val="20"/>
                <w:szCs w:val="20"/>
              </w:rPr>
              <w:t>i</w:t>
            </w:r>
            <w:r w:rsidR="00F05DF7" w:rsidRPr="001360ED">
              <w:rPr>
                <w:sz w:val="20"/>
                <w:szCs w:val="20"/>
              </w:rPr>
              <w:t>nterests</w:t>
            </w:r>
          </w:p>
          <w:p w:rsidR="00C57088" w:rsidRPr="001360ED" w:rsidRDefault="00D10663" w:rsidP="002A354A">
            <w:pPr>
              <w:pStyle w:val="Paragraph"/>
              <w:numPr>
                <w:ilvl w:val="0"/>
                <w:numId w:val="7"/>
              </w:numPr>
              <w:spacing w:before="0" w:line="240" w:lineRule="auto"/>
              <w:ind w:left="337" w:hanging="337"/>
              <w:rPr>
                <w:sz w:val="20"/>
                <w:szCs w:val="20"/>
              </w:rPr>
            </w:pPr>
            <w:proofErr w:type="gramStart"/>
            <w:r w:rsidRPr="001360ED">
              <w:rPr>
                <w:sz w:val="20"/>
                <w:szCs w:val="20"/>
              </w:rPr>
              <w:t>a</w:t>
            </w:r>
            <w:r w:rsidR="005069DA" w:rsidRPr="001360ED">
              <w:rPr>
                <w:sz w:val="20"/>
                <w:szCs w:val="20"/>
              </w:rPr>
              <w:t>ctivities</w:t>
            </w:r>
            <w:proofErr w:type="gramEnd"/>
            <w:r w:rsidR="001E408B" w:rsidRPr="001360ED">
              <w:rPr>
                <w:rFonts w:asciiTheme="minorHAnsi" w:eastAsiaTheme="minorEastAsia" w:hAnsiTheme="minorHAnsi" w:cs="Arial"/>
                <w:bCs/>
                <w:sz w:val="20"/>
                <w:szCs w:val="20"/>
                <w:lang w:eastAsia="zh-CN"/>
              </w:rPr>
              <w:t>.</w:t>
            </w:r>
          </w:p>
          <w:p w:rsidR="00C57088" w:rsidRPr="00B216F4" w:rsidRDefault="00472F69" w:rsidP="001360ED">
            <w:pPr>
              <w:pStyle w:val="Paragraph"/>
              <w:spacing w:before="0" w:after="0" w:line="240" w:lineRule="auto"/>
              <w:rPr>
                <w:rFonts w:asciiTheme="minorHAnsi" w:hAnsiTheme="minorHAnsi"/>
                <w:b/>
                <w:sz w:val="20"/>
                <w:szCs w:val="20"/>
              </w:rPr>
            </w:pPr>
            <w:r w:rsidRPr="001360ED">
              <w:rPr>
                <w:rFonts w:asciiTheme="minorHAnsi" w:hAnsiTheme="minorHAnsi" w:cs="Arial"/>
                <w:b/>
                <w:sz w:val="20"/>
                <w:szCs w:val="20"/>
                <w:lang w:eastAsia="en-US"/>
              </w:rPr>
              <w:lastRenderedPageBreak/>
              <w:t xml:space="preserve">Assessment task </w:t>
            </w:r>
            <w:r w:rsidR="00D10663" w:rsidRPr="001360ED">
              <w:rPr>
                <w:rFonts w:asciiTheme="minorHAnsi" w:hAnsiTheme="minorHAnsi"/>
                <w:b/>
                <w:sz w:val="20"/>
                <w:szCs w:val="20"/>
              </w:rPr>
              <w:t>4: Response: Listening</w:t>
            </w:r>
          </w:p>
        </w:tc>
        <w:tc>
          <w:tcPr>
            <w:tcW w:w="4111" w:type="dxa"/>
          </w:tcPr>
          <w:p w:rsidR="00C57088" w:rsidRPr="001360ED" w:rsidRDefault="00C57088" w:rsidP="00963506">
            <w:pPr>
              <w:pStyle w:val="ListItem"/>
              <w:numPr>
                <w:ilvl w:val="0"/>
                <w:numId w:val="0"/>
              </w:numPr>
              <w:spacing w:before="0" w:line="240" w:lineRule="auto"/>
              <w:rPr>
                <w:rFonts w:asciiTheme="minorHAnsi" w:hAnsiTheme="minorHAnsi" w:cs="Arial"/>
                <w:sz w:val="20"/>
                <w:szCs w:val="20"/>
                <w:lang w:eastAsia="en-US"/>
              </w:rPr>
            </w:pPr>
            <w:r w:rsidRPr="001360ED">
              <w:rPr>
                <w:rFonts w:asciiTheme="minorHAnsi" w:hAnsiTheme="minorHAnsi" w:cs="Arial"/>
                <w:b/>
                <w:sz w:val="20"/>
                <w:szCs w:val="20"/>
                <w:lang w:eastAsia="en-US"/>
              </w:rPr>
              <w:lastRenderedPageBreak/>
              <w:t>Text types and textual conventions</w:t>
            </w:r>
            <w:r w:rsidR="00F05DF7" w:rsidRPr="001360ED">
              <w:rPr>
                <w:rFonts w:asciiTheme="minorHAnsi" w:hAnsiTheme="minorHAnsi" w:cs="Arial"/>
                <w:b/>
                <w:sz w:val="20"/>
                <w:szCs w:val="20"/>
                <w:lang w:eastAsia="en-US"/>
              </w:rPr>
              <w:br/>
            </w:r>
            <w:r w:rsidR="001E408B" w:rsidRPr="001360ED">
              <w:rPr>
                <w:rFonts w:asciiTheme="minorHAnsi" w:hAnsiTheme="minorHAnsi" w:cs="Arial"/>
                <w:sz w:val="20"/>
                <w:szCs w:val="20"/>
                <w:lang w:eastAsia="en-US"/>
              </w:rPr>
              <w:t>Provide opportunities for students to respond to</w:t>
            </w:r>
            <w:r w:rsidR="00DD517E">
              <w:rPr>
                <w:rFonts w:asciiTheme="minorHAnsi" w:hAnsiTheme="minorHAnsi" w:cs="Arial"/>
                <w:sz w:val="20"/>
                <w:szCs w:val="20"/>
                <w:lang w:eastAsia="en-US"/>
              </w:rPr>
              <w:t>,</w:t>
            </w:r>
            <w:r w:rsidR="001E408B" w:rsidRPr="001360ED">
              <w:rPr>
                <w:rFonts w:asciiTheme="minorHAnsi" w:hAnsiTheme="minorHAnsi" w:cs="Arial"/>
                <w:sz w:val="20"/>
                <w:szCs w:val="20"/>
                <w:lang w:eastAsia="en-US"/>
              </w:rPr>
              <w:t xml:space="preserve"> and to produce</w:t>
            </w:r>
            <w:r w:rsidR="00DD517E">
              <w:rPr>
                <w:rFonts w:asciiTheme="minorHAnsi" w:hAnsiTheme="minorHAnsi" w:cs="Arial"/>
                <w:sz w:val="20"/>
                <w:szCs w:val="20"/>
                <w:lang w:eastAsia="en-US"/>
              </w:rPr>
              <w:t>,</w:t>
            </w:r>
            <w:r w:rsidR="001E408B" w:rsidRPr="001360ED">
              <w:rPr>
                <w:rFonts w:asciiTheme="minorHAnsi" w:hAnsiTheme="minorHAnsi" w:cs="Arial"/>
                <w:sz w:val="20"/>
                <w:szCs w:val="20"/>
                <w:lang w:eastAsia="en-US"/>
              </w:rPr>
              <w:t xml:space="preserve"> the following text types: a</w:t>
            </w:r>
            <w:r w:rsidR="00233F36" w:rsidRPr="001360ED">
              <w:rPr>
                <w:rFonts w:asciiTheme="minorHAnsi" w:hAnsiTheme="minorHAnsi" w:cs="Arial"/>
                <w:sz w:val="20"/>
                <w:szCs w:val="20"/>
                <w:lang w:eastAsia="en-US"/>
              </w:rPr>
              <w:t xml:space="preserve">ccount, cartoon, chart, diary entry, </w:t>
            </w:r>
            <w:r w:rsidR="00B97CF9" w:rsidRPr="001360ED">
              <w:rPr>
                <w:rFonts w:asciiTheme="minorHAnsi" w:hAnsiTheme="minorHAnsi" w:cs="Arial"/>
                <w:sz w:val="20"/>
                <w:szCs w:val="20"/>
                <w:lang w:eastAsia="en-US"/>
              </w:rPr>
              <w:t xml:space="preserve">summary, </w:t>
            </w:r>
            <w:r w:rsidR="00036E17" w:rsidRPr="001360ED">
              <w:rPr>
                <w:rFonts w:asciiTheme="minorHAnsi" w:hAnsiTheme="minorHAnsi" w:cs="Arial"/>
                <w:sz w:val="20"/>
                <w:szCs w:val="20"/>
                <w:lang w:eastAsia="en-US"/>
              </w:rPr>
              <w:t>table</w:t>
            </w:r>
            <w:r w:rsidR="001E408B" w:rsidRPr="001360ED">
              <w:rPr>
                <w:rFonts w:asciiTheme="minorHAnsi" w:eastAsiaTheme="minorEastAsia" w:hAnsiTheme="minorHAnsi" w:cs="Arial"/>
                <w:bCs/>
                <w:sz w:val="20"/>
                <w:szCs w:val="20"/>
                <w:lang w:eastAsia="zh-CN"/>
              </w:rPr>
              <w:t>.</w:t>
            </w:r>
          </w:p>
          <w:p w:rsidR="00C57088" w:rsidRPr="001360ED" w:rsidRDefault="00C57088" w:rsidP="00930B4C">
            <w:pPr>
              <w:pStyle w:val="ListItem"/>
              <w:numPr>
                <w:ilvl w:val="0"/>
                <w:numId w:val="0"/>
              </w:numPr>
              <w:spacing w:before="0" w:after="0" w:line="240" w:lineRule="auto"/>
              <w:rPr>
                <w:rFonts w:asciiTheme="minorHAnsi" w:hAnsiTheme="minorHAnsi" w:cs="Arial"/>
                <w:b/>
                <w:iCs w:val="0"/>
                <w:sz w:val="20"/>
                <w:szCs w:val="20"/>
                <w:lang w:eastAsia="en-US"/>
              </w:rPr>
            </w:pPr>
            <w:r w:rsidRPr="001360ED">
              <w:rPr>
                <w:rFonts w:asciiTheme="minorHAnsi" w:hAnsiTheme="minorHAnsi" w:cs="Arial"/>
                <w:b/>
                <w:iCs w:val="0"/>
                <w:sz w:val="20"/>
                <w:szCs w:val="20"/>
                <w:lang w:eastAsia="en-US"/>
              </w:rPr>
              <w:t>Linguistic resources</w:t>
            </w:r>
          </w:p>
          <w:p w:rsidR="001E408B" w:rsidRPr="001360ED" w:rsidRDefault="001E408B" w:rsidP="00A0773C">
            <w:pPr>
              <w:pStyle w:val="ListItem"/>
              <w:numPr>
                <w:ilvl w:val="0"/>
                <w:numId w:val="0"/>
              </w:numPr>
              <w:spacing w:before="0" w:after="0" w:line="240" w:lineRule="auto"/>
              <w:rPr>
                <w:rFonts w:asciiTheme="minorHAnsi" w:hAnsiTheme="minorHAnsi" w:cs="Arial"/>
                <w:sz w:val="20"/>
                <w:szCs w:val="20"/>
                <w:lang w:eastAsia="en-US"/>
              </w:rPr>
            </w:pPr>
            <w:r w:rsidRPr="001360ED">
              <w:rPr>
                <w:rFonts w:asciiTheme="minorHAnsi" w:hAnsiTheme="minorHAnsi" w:cs="Arial"/>
                <w:sz w:val="20"/>
                <w:szCs w:val="20"/>
                <w:lang w:eastAsia="en-US"/>
              </w:rPr>
              <w:t>Provide opportunities for students to acquire and use the following resources:</w:t>
            </w:r>
          </w:p>
          <w:p w:rsidR="00C57088" w:rsidRPr="001360ED" w:rsidRDefault="00DD517E" w:rsidP="002C0113">
            <w:pPr>
              <w:pStyle w:val="ListItem"/>
              <w:numPr>
                <w:ilvl w:val="0"/>
                <w:numId w:val="3"/>
              </w:numPr>
              <w:tabs>
                <w:tab w:val="left" w:pos="317"/>
              </w:tabs>
              <w:spacing w:before="0" w:after="0" w:line="240" w:lineRule="auto"/>
              <w:ind w:left="283" w:hanging="283"/>
              <w:rPr>
                <w:rFonts w:asciiTheme="minorHAnsi" w:hAnsiTheme="minorHAnsi" w:cs="Arial"/>
                <w:i/>
                <w:iCs w:val="0"/>
                <w:sz w:val="20"/>
                <w:szCs w:val="20"/>
                <w:lang w:eastAsia="en-US"/>
              </w:rPr>
            </w:pPr>
            <w:r w:rsidRPr="001360ED">
              <w:rPr>
                <w:rFonts w:asciiTheme="minorHAnsi" w:hAnsiTheme="minorHAnsi" w:cs="Arial"/>
                <w:iCs w:val="0"/>
                <w:sz w:val="20"/>
                <w:szCs w:val="20"/>
                <w:lang w:eastAsia="en-US"/>
              </w:rPr>
              <w:lastRenderedPageBreak/>
              <w:t>v</w:t>
            </w:r>
            <w:r w:rsidR="00C57088" w:rsidRPr="001360ED">
              <w:rPr>
                <w:rFonts w:asciiTheme="minorHAnsi" w:hAnsiTheme="minorHAnsi" w:cs="Arial"/>
                <w:iCs w:val="0"/>
                <w:sz w:val="20"/>
                <w:szCs w:val="20"/>
                <w:lang w:eastAsia="en-US"/>
              </w:rPr>
              <w:t xml:space="preserve">ocabulary, phrases and expressions associated with </w:t>
            </w:r>
            <w:r w:rsidR="008C2C06" w:rsidRPr="001360ED">
              <w:rPr>
                <w:i/>
                <w:sz w:val="20"/>
                <w:szCs w:val="20"/>
              </w:rPr>
              <w:t xml:space="preserve">La vita </w:t>
            </w:r>
            <w:proofErr w:type="spellStart"/>
            <w:r w:rsidR="008C2C06" w:rsidRPr="001360ED">
              <w:rPr>
                <w:i/>
                <w:sz w:val="20"/>
                <w:szCs w:val="20"/>
              </w:rPr>
              <w:t>italiana</w:t>
            </w:r>
            <w:proofErr w:type="spellEnd"/>
          </w:p>
          <w:p w:rsidR="00C57088" w:rsidRPr="001360ED" w:rsidRDefault="00DD517E" w:rsidP="002C0113">
            <w:pPr>
              <w:pStyle w:val="ListItem"/>
              <w:numPr>
                <w:ilvl w:val="0"/>
                <w:numId w:val="3"/>
              </w:numPr>
              <w:tabs>
                <w:tab w:val="left" w:pos="317"/>
              </w:tabs>
              <w:spacing w:before="0" w:after="0" w:line="240" w:lineRule="auto"/>
              <w:ind w:left="284" w:hanging="284"/>
              <w:rPr>
                <w:rFonts w:asciiTheme="minorHAnsi" w:hAnsiTheme="minorHAnsi" w:cs="Arial"/>
                <w:sz w:val="20"/>
                <w:szCs w:val="20"/>
                <w:lang w:eastAsia="en-US"/>
              </w:rPr>
            </w:pPr>
            <w:r w:rsidRPr="001360ED">
              <w:rPr>
                <w:rFonts w:asciiTheme="minorHAnsi" w:hAnsiTheme="minorHAnsi" w:cs="Arial"/>
                <w:sz w:val="20"/>
                <w:szCs w:val="20"/>
                <w:lang w:eastAsia="en-US"/>
              </w:rPr>
              <w:t>g</w:t>
            </w:r>
            <w:r w:rsidR="00C57088" w:rsidRPr="001360ED">
              <w:rPr>
                <w:rFonts w:asciiTheme="minorHAnsi" w:hAnsiTheme="minorHAnsi" w:cs="Arial"/>
                <w:sz w:val="20"/>
                <w:szCs w:val="20"/>
                <w:lang w:eastAsia="en-US"/>
              </w:rPr>
              <w:t>rammar</w:t>
            </w:r>
          </w:p>
          <w:p w:rsidR="00C428BB" w:rsidRPr="001360ED" w:rsidRDefault="00C57088" w:rsidP="002C0113">
            <w:pPr>
              <w:pStyle w:val="ListItem"/>
              <w:numPr>
                <w:ilvl w:val="0"/>
                <w:numId w:val="4"/>
              </w:numPr>
              <w:spacing w:before="0" w:after="0" w:line="240" w:lineRule="auto"/>
              <w:ind w:left="566" w:hanging="283"/>
              <w:rPr>
                <w:rFonts w:asciiTheme="minorHAnsi" w:hAnsiTheme="minorHAnsi" w:cs="Arial"/>
                <w:iCs w:val="0"/>
                <w:sz w:val="20"/>
                <w:szCs w:val="20"/>
                <w:lang w:val="en-AU" w:eastAsia="en-US"/>
              </w:rPr>
            </w:pPr>
            <w:r w:rsidRPr="001360ED">
              <w:rPr>
                <w:rFonts w:asciiTheme="minorHAnsi" w:hAnsiTheme="minorHAnsi" w:cs="Arial"/>
                <w:iCs w:val="0"/>
                <w:sz w:val="20"/>
                <w:szCs w:val="20"/>
                <w:lang w:val="en-AU" w:eastAsia="en-US"/>
              </w:rPr>
              <w:t xml:space="preserve">verbs – </w:t>
            </w:r>
            <w:r w:rsidR="00036E17" w:rsidRPr="001360ED">
              <w:rPr>
                <w:rFonts w:asciiTheme="minorHAnsi" w:hAnsiTheme="minorHAnsi" w:cs="Arial"/>
                <w:iCs w:val="0"/>
                <w:sz w:val="20"/>
                <w:szCs w:val="20"/>
                <w:lang w:val="en-AU" w:eastAsia="en-US"/>
              </w:rPr>
              <w:t>subjunctive mood – present/perfect with formulaic expressions</w:t>
            </w:r>
          </w:p>
          <w:p w:rsidR="00C57088" w:rsidRPr="001360ED" w:rsidRDefault="00DD517E" w:rsidP="008E1AD2">
            <w:pPr>
              <w:pStyle w:val="ListItem"/>
              <w:numPr>
                <w:ilvl w:val="0"/>
                <w:numId w:val="3"/>
              </w:numPr>
              <w:tabs>
                <w:tab w:val="left" w:pos="317"/>
              </w:tabs>
              <w:spacing w:before="0" w:line="240" w:lineRule="auto"/>
              <w:ind w:left="284" w:hanging="284"/>
              <w:rPr>
                <w:rFonts w:asciiTheme="minorHAnsi" w:hAnsiTheme="minorHAnsi" w:cs="Arial"/>
                <w:sz w:val="20"/>
                <w:szCs w:val="20"/>
                <w:lang w:eastAsia="en-US"/>
              </w:rPr>
            </w:pPr>
            <w:proofErr w:type="gramStart"/>
            <w:r w:rsidRPr="001360ED">
              <w:rPr>
                <w:rFonts w:asciiTheme="minorHAnsi" w:hAnsiTheme="minorHAnsi" w:cs="Arial"/>
                <w:sz w:val="20"/>
                <w:szCs w:val="20"/>
                <w:lang w:eastAsia="en-US"/>
              </w:rPr>
              <w:t>s</w:t>
            </w:r>
            <w:r w:rsidR="00C57088" w:rsidRPr="001360ED">
              <w:rPr>
                <w:rFonts w:asciiTheme="minorHAnsi" w:hAnsiTheme="minorHAnsi" w:cs="Arial"/>
                <w:sz w:val="20"/>
                <w:szCs w:val="20"/>
                <w:lang w:eastAsia="en-US"/>
              </w:rPr>
              <w:t>ound</w:t>
            </w:r>
            <w:proofErr w:type="gramEnd"/>
            <w:r w:rsidR="00C57088" w:rsidRPr="001360ED">
              <w:rPr>
                <w:rFonts w:asciiTheme="minorHAnsi" w:hAnsiTheme="minorHAnsi" w:cs="Arial"/>
                <w:sz w:val="20"/>
                <w:szCs w:val="20"/>
                <w:lang w:eastAsia="en-US"/>
              </w:rPr>
              <w:t xml:space="preserve"> and writing systems – consolidation</w:t>
            </w:r>
            <w:r w:rsidR="001E408B" w:rsidRPr="001360ED">
              <w:rPr>
                <w:rFonts w:asciiTheme="minorHAnsi" w:eastAsiaTheme="minorEastAsia" w:hAnsiTheme="minorHAnsi" w:cs="Arial"/>
                <w:bCs/>
                <w:sz w:val="20"/>
                <w:szCs w:val="20"/>
                <w:lang w:eastAsia="zh-CN"/>
              </w:rPr>
              <w:t>.</w:t>
            </w:r>
          </w:p>
          <w:p w:rsidR="00C57088" w:rsidRPr="001360ED" w:rsidRDefault="00C57088" w:rsidP="008E1AD2">
            <w:pPr>
              <w:pStyle w:val="ListItem"/>
              <w:numPr>
                <w:ilvl w:val="0"/>
                <w:numId w:val="0"/>
              </w:numPr>
              <w:spacing w:before="0" w:after="0" w:line="240" w:lineRule="auto"/>
              <w:rPr>
                <w:rFonts w:asciiTheme="minorHAnsi" w:hAnsiTheme="minorHAnsi" w:cs="Arial"/>
                <w:b/>
                <w:sz w:val="20"/>
                <w:szCs w:val="20"/>
                <w:lang w:eastAsia="en-US"/>
              </w:rPr>
            </w:pPr>
            <w:r w:rsidRPr="001360ED">
              <w:rPr>
                <w:rFonts w:asciiTheme="minorHAnsi" w:hAnsiTheme="minorHAnsi" w:cs="Arial"/>
                <w:b/>
                <w:sz w:val="20"/>
                <w:szCs w:val="20"/>
                <w:lang w:eastAsia="en-US"/>
              </w:rPr>
              <w:t>Intercultural understandings</w:t>
            </w:r>
          </w:p>
          <w:p w:rsidR="00BA1927" w:rsidRPr="001360ED" w:rsidRDefault="001E408B" w:rsidP="00922C0F">
            <w:pPr>
              <w:pStyle w:val="ListItem"/>
              <w:numPr>
                <w:ilvl w:val="0"/>
                <w:numId w:val="0"/>
              </w:numPr>
              <w:spacing w:before="0" w:after="0" w:line="240" w:lineRule="auto"/>
              <w:rPr>
                <w:rFonts w:asciiTheme="minorHAnsi" w:hAnsiTheme="minorHAnsi" w:cs="Arial"/>
                <w:sz w:val="20"/>
                <w:szCs w:val="20"/>
                <w:lang w:eastAsia="en-US"/>
              </w:rPr>
            </w:pPr>
            <w:r w:rsidRPr="001360ED">
              <w:rPr>
                <w:rFonts w:asciiTheme="minorHAnsi" w:hAnsiTheme="minorHAnsi" w:cs="Arial"/>
                <w:sz w:val="20"/>
                <w:szCs w:val="20"/>
                <w:lang w:eastAsia="en-US"/>
              </w:rPr>
              <w:t xml:space="preserve">Provide opportunities for students to enhance understanding of their own language(s) and culture(s) in relation to the Italian language and culture, and of how culture influences communication, through the topic </w:t>
            </w:r>
            <w:r w:rsidRPr="001360ED">
              <w:rPr>
                <w:rFonts w:asciiTheme="minorHAnsi" w:hAnsiTheme="minorHAnsi" w:cs="Arial"/>
                <w:i/>
                <w:sz w:val="20"/>
                <w:szCs w:val="20"/>
                <w:lang w:eastAsia="en-US"/>
              </w:rPr>
              <w:t xml:space="preserve">La vita </w:t>
            </w:r>
            <w:proofErr w:type="spellStart"/>
            <w:r w:rsidRPr="001360ED">
              <w:rPr>
                <w:rFonts w:asciiTheme="minorHAnsi" w:hAnsiTheme="minorHAnsi" w:cs="Arial"/>
                <w:i/>
                <w:sz w:val="20"/>
                <w:szCs w:val="20"/>
                <w:lang w:eastAsia="en-US"/>
              </w:rPr>
              <w:t>italiana</w:t>
            </w:r>
            <w:proofErr w:type="spellEnd"/>
            <w:r w:rsidR="00E700F3" w:rsidRPr="001360ED">
              <w:rPr>
                <w:rFonts w:asciiTheme="minorHAnsi" w:hAnsiTheme="minorHAnsi" w:cs="Arial"/>
                <w:sz w:val="20"/>
                <w:szCs w:val="20"/>
                <w:lang w:eastAsia="en-US"/>
              </w:rPr>
              <w:t>:</w:t>
            </w:r>
          </w:p>
          <w:p w:rsidR="00E32EB6" w:rsidRPr="001360ED" w:rsidRDefault="00D10663" w:rsidP="002C0113">
            <w:pPr>
              <w:pStyle w:val="ListItem"/>
              <w:numPr>
                <w:ilvl w:val="0"/>
                <w:numId w:val="3"/>
              </w:numPr>
              <w:tabs>
                <w:tab w:val="left" w:pos="317"/>
              </w:tabs>
              <w:spacing w:before="0" w:after="0" w:line="240" w:lineRule="auto"/>
              <w:ind w:left="283" w:hanging="283"/>
              <w:rPr>
                <w:rFonts w:asciiTheme="minorHAnsi" w:hAnsiTheme="minorHAnsi" w:cs="Arial"/>
                <w:iCs w:val="0"/>
                <w:sz w:val="20"/>
                <w:szCs w:val="20"/>
                <w:lang w:eastAsia="en-US"/>
              </w:rPr>
            </w:pPr>
            <w:r w:rsidRPr="001360ED">
              <w:rPr>
                <w:rFonts w:asciiTheme="minorHAnsi" w:hAnsiTheme="minorHAnsi" w:cs="Arial"/>
                <w:iCs w:val="0"/>
                <w:sz w:val="20"/>
                <w:szCs w:val="20"/>
                <w:lang w:eastAsia="en-US"/>
              </w:rPr>
              <w:t>l</w:t>
            </w:r>
            <w:r w:rsidR="00E36F05" w:rsidRPr="001360ED">
              <w:rPr>
                <w:rFonts w:asciiTheme="minorHAnsi" w:hAnsiTheme="minorHAnsi" w:cs="Arial"/>
                <w:iCs w:val="0"/>
                <w:sz w:val="20"/>
                <w:szCs w:val="20"/>
                <w:lang w:eastAsia="en-US"/>
              </w:rPr>
              <w:t>ifestyles in Australia and Italy</w:t>
            </w:r>
          </w:p>
          <w:p w:rsidR="00E32EB6" w:rsidRPr="001360ED" w:rsidRDefault="00D10663" w:rsidP="002C0113">
            <w:pPr>
              <w:pStyle w:val="ListItem"/>
              <w:numPr>
                <w:ilvl w:val="0"/>
                <w:numId w:val="3"/>
              </w:numPr>
              <w:tabs>
                <w:tab w:val="left" w:pos="317"/>
              </w:tabs>
              <w:spacing w:before="0" w:after="0" w:line="240" w:lineRule="auto"/>
              <w:ind w:left="283" w:hanging="283"/>
              <w:rPr>
                <w:rFonts w:asciiTheme="minorHAnsi" w:hAnsiTheme="minorHAnsi" w:cs="Arial"/>
                <w:iCs w:val="0"/>
                <w:sz w:val="20"/>
                <w:szCs w:val="20"/>
                <w:lang w:eastAsia="en-US"/>
              </w:rPr>
            </w:pPr>
            <w:r w:rsidRPr="001360ED">
              <w:rPr>
                <w:rFonts w:asciiTheme="minorHAnsi" w:hAnsiTheme="minorHAnsi" w:cs="Arial"/>
                <w:iCs w:val="0"/>
                <w:sz w:val="20"/>
                <w:szCs w:val="20"/>
                <w:lang w:eastAsia="en-US"/>
              </w:rPr>
              <w:t>d</w:t>
            </w:r>
            <w:r w:rsidR="00E36F05" w:rsidRPr="001360ED">
              <w:rPr>
                <w:rFonts w:asciiTheme="minorHAnsi" w:hAnsiTheme="minorHAnsi" w:cs="Arial"/>
                <w:iCs w:val="0"/>
                <w:sz w:val="20"/>
                <w:szCs w:val="20"/>
                <w:lang w:eastAsia="en-US"/>
              </w:rPr>
              <w:t>iverse interests of young people</w:t>
            </w:r>
          </w:p>
          <w:p w:rsidR="00E36F05" w:rsidRPr="001360ED" w:rsidRDefault="00D10663" w:rsidP="00DD517E">
            <w:pPr>
              <w:pStyle w:val="ListItem"/>
              <w:numPr>
                <w:ilvl w:val="0"/>
                <w:numId w:val="3"/>
              </w:numPr>
              <w:tabs>
                <w:tab w:val="left" w:pos="317"/>
              </w:tabs>
              <w:spacing w:before="0" w:line="240" w:lineRule="auto"/>
              <w:ind w:left="283" w:hanging="283"/>
              <w:rPr>
                <w:rFonts w:asciiTheme="minorHAnsi" w:hAnsiTheme="minorHAnsi" w:cs="Arial"/>
                <w:iCs w:val="0"/>
                <w:sz w:val="20"/>
                <w:szCs w:val="20"/>
                <w:lang w:eastAsia="en-US"/>
              </w:rPr>
            </w:pPr>
            <w:proofErr w:type="gramStart"/>
            <w:r w:rsidRPr="001360ED">
              <w:rPr>
                <w:rFonts w:asciiTheme="minorHAnsi" w:hAnsiTheme="minorHAnsi" w:cs="Arial"/>
                <w:iCs w:val="0"/>
                <w:sz w:val="20"/>
                <w:szCs w:val="20"/>
                <w:lang w:eastAsia="en-US"/>
              </w:rPr>
              <w:t>a</w:t>
            </w:r>
            <w:r w:rsidR="00E36F05" w:rsidRPr="001360ED">
              <w:rPr>
                <w:rFonts w:asciiTheme="minorHAnsi" w:hAnsiTheme="minorHAnsi" w:cs="Arial"/>
                <w:iCs w:val="0"/>
                <w:sz w:val="20"/>
                <w:szCs w:val="20"/>
                <w:lang w:eastAsia="en-US"/>
              </w:rPr>
              <w:t>ctivities/pastimes</w:t>
            </w:r>
            <w:proofErr w:type="gramEnd"/>
            <w:r w:rsidR="00E36F05" w:rsidRPr="001360ED">
              <w:rPr>
                <w:rFonts w:asciiTheme="minorHAnsi" w:hAnsiTheme="minorHAnsi" w:cs="Arial"/>
                <w:iCs w:val="0"/>
                <w:sz w:val="20"/>
                <w:szCs w:val="20"/>
                <w:lang w:eastAsia="en-US"/>
              </w:rPr>
              <w:t xml:space="preserve"> of Italians</w:t>
            </w:r>
            <w:r w:rsidR="00975F9D" w:rsidRPr="001360ED">
              <w:rPr>
                <w:rFonts w:asciiTheme="minorHAnsi" w:hAnsiTheme="minorHAnsi" w:cs="Arial"/>
                <w:iCs w:val="0"/>
                <w:sz w:val="20"/>
                <w:szCs w:val="20"/>
                <w:lang w:eastAsia="en-US"/>
              </w:rPr>
              <w:t>.</w:t>
            </w:r>
          </w:p>
          <w:p w:rsidR="00C57088" w:rsidRPr="001360ED" w:rsidRDefault="00C57088" w:rsidP="001360ED">
            <w:pPr>
              <w:pStyle w:val="ListItem"/>
              <w:numPr>
                <w:ilvl w:val="0"/>
                <w:numId w:val="0"/>
              </w:numPr>
              <w:spacing w:before="0" w:after="0" w:line="240" w:lineRule="auto"/>
              <w:rPr>
                <w:rFonts w:asciiTheme="minorHAnsi" w:hAnsiTheme="minorHAnsi" w:cs="Arial"/>
                <w:b/>
                <w:sz w:val="20"/>
                <w:szCs w:val="20"/>
                <w:lang w:eastAsia="en-US"/>
              </w:rPr>
            </w:pPr>
            <w:r w:rsidRPr="001360ED">
              <w:rPr>
                <w:rFonts w:asciiTheme="minorHAnsi" w:hAnsiTheme="minorHAnsi" w:cs="Arial"/>
                <w:b/>
                <w:sz w:val="20"/>
                <w:szCs w:val="20"/>
                <w:lang w:eastAsia="en-US"/>
              </w:rPr>
              <w:t>Language learning and communication strategies</w:t>
            </w:r>
          </w:p>
          <w:p w:rsidR="001E408B" w:rsidRPr="001360ED" w:rsidRDefault="001E408B" w:rsidP="00922C0F">
            <w:pPr>
              <w:pStyle w:val="ListItem"/>
              <w:numPr>
                <w:ilvl w:val="0"/>
                <w:numId w:val="0"/>
              </w:numPr>
              <w:spacing w:before="0" w:after="0" w:line="240" w:lineRule="auto"/>
              <w:rPr>
                <w:rFonts w:asciiTheme="minorHAnsi" w:hAnsiTheme="minorHAnsi" w:cs="Arial"/>
                <w:sz w:val="20"/>
                <w:szCs w:val="20"/>
                <w:lang w:eastAsia="en-US"/>
              </w:rPr>
            </w:pPr>
            <w:r w:rsidRPr="001360ED">
              <w:rPr>
                <w:rFonts w:asciiTheme="minorHAnsi" w:hAnsiTheme="minorHAnsi" w:cs="Arial"/>
                <w:sz w:val="20"/>
                <w:szCs w:val="20"/>
                <w:lang w:eastAsia="en-US"/>
              </w:rPr>
              <w:t>Provide</w:t>
            </w:r>
            <w:r w:rsidRPr="001360ED">
              <w:rPr>
                <w:rFonts w:asciiTheme="minorHAnsi" w:hAnsiTheme="minorHAnsi" w:cs="Arial"/>
                <w:sz w:val="20"/>
                <w:szCs w:val="20"/>
              </w:rPr>
              <w:t xml:space="preserve"> opportunities for students to </w:t>
            </w:r>
            <w:proofErr w:type="spellStart"/>
            <w:r w:rsidRPr="001360ED">
              <w:rPr>
                <w:rFonts w:asciiTheme="minorHAnsi" w:hAnsiTheme="minorHAnsi" w:cs="Arial"/>
                <w:sz w:val="20"/>
                <w:szCs w:val="20"/>
              </w:rPr>
              <w:t>practise</w:t>
            </w:r>
            <w:proofErr w:type="spellEnd"/>
            <w:r w:rsidRPr="001360ED">
              <w:rPr>
                <w:rFonts w:asciiTheme="minorHAnsi" w:hAnsiTheme="minorHAnsi" w:cs="Arial"/>
                <w:sz w:val="20"/>
                <w:szCs w:val="20"/>
              </w:rPr>
              <w:t xml:space="preserve"> the following strategies through the topic </w:t>
            </w:r>
            <w:r w:rsidRPr="001360ED">
              <w:rPr>
                <w:rFonts w:asciiTheme="minorHAnsi" w:hAnsiTheme="minorHAnsi" w:cs="Arial"/>
                <w:i/>
                <w:sz w:val="20"/>
                <w:szCs w:val="20"/>
                <w:lang w:eastAsia="en-US"/>
              </w:rPr>
              <w:t xml:space="preserve">La vita </w:t>
            </w:r>
            <w:proofErr w:type="spellStart"/>
            <w:r w:rsidRPr="001360ED">
              <w:rPr>
                <w:rFonts w:asciiTheme="minorHAnsi" w:hAnsiTheme="minorHAnsi" w:cs="Arial"/>
                <w:i/>
                <w:sz w:val="20"/>
                <w:szCs w:val="20"/>
                <w:lang w:eastAsia="en-US"/>
              </w:rPr>
              <w:t>italiana</w:t>
            </w:r>
            <w:proofErr w:type="spellEnd"/>
            <w:r w:rsidRPr="001360ED">
              <w:rPr>
                <w:rFonts w:asciiTheme="minorHAnsi" w:hAnsiTheme="minorHAnsi" w:cs="Arial"/>
                <w:sz w:val="20"/>
                <w:szCs w:val="20"/>
                <w:lang w:eastAsia="en-US"/>
              </w:rPr>
              <w:t>:</w:t>
            </w:r>
          </w:p>
          <w:p w:rsidR="004B070D" w:rsidRPr="001360ED" w:rsidRDefault="004B070D" w:rsidP="001360ED">
            <w:pPr>
              <w:pStyle w:val="ListItem"/>
              <w:numPr>
                <w:ilvl w:val="0"/>
                <w:numId w:val="3"/>
              </w:numPr>
              <w:tabs>
                <w:tab w:val="left" w:pos="317"/>
              </w:tabs>
              <w:spacing w:before="0" w:after="0" w:line="240" w:lineRule="auto"/>
              <w:ind w:left="283" w:hanging="283"/>
              <w:rPr>
                <w:rFonts w:asciiTheme="minorHAnsi" w:hAnsiTheme="minorHAnsi" w:cs="Arial"/>
                <w:iCs w:val="0"/>
                <w:sz w:val="20"/>
                <w:szCs w:val="20"/>
                <w:lang w:eastAsia="en-US"/>
              </w:rPr>
            </w:pPr>
            <w:r w:rsidRPr="001360ED">
              <w:rPr>
                <w:rFonts w:asciiTheme="minorHAnsi" w:hAnsiTheme="minorHAnsi" w:cs="Arial"/>
                <w:iCs w:val="0"/>
                <w:sz w:val="20"/>
                <w:szCs w:val="20"/>
                <w:lang w:eastAsia="en-US"/>
              </w:rPr>
              <w:t>identify</w:t>
            </w:r>
            <w:r w:rsidR="002C1D88" w:rsidRPr="001360ED">
              <w:rPr>
                <w:rFonts w:asciiTheme="minorHAnsi" w:hAnsiTheme="minorHAnsi" w:cs="Arial"/>
                <w:iCs w:val="0"/>
                <w:sz w:val="20"/>
                <w:szCs w:val="20"/>
                <w:lang w:eastAsia="en-US"/>
              </w:rPr>
              <w:t xml:space="preserve">ing </w:t>
            </w:r>
            <w:r w:rsidRPr="001360ED">
              <w:rPr>
                <w:rFonts w:asciiTheme="minorHAnsi" w:hAnsiTheme="minorHAnsi" w:cs="Arial"/>
                <w:iCs w:val="0"/>
                <w:sz w:val="20"/>
                <w:szCs w:val="20"/>
                <w:lang w:eastAsia="en-US"/>
              </w:rPr>
              <w:t xml:space="preserve">key words and main points </w:t>
            </w:r>
            <w:r w:rsidR="00B216F4" w:rsidRPr="001360ED">
              <w:rPr>
                <w:rFonts w:asciiTheme="minorHAnsi" w:hAnsiTheme="minorHAnsi" w:cs="Arial"/>
                <w:iCs w:val="0"/>
                <w:sz w:val="20"/>
                <w:szCs w:val="20"/>
                <w:lang w:eastAsia="en-US"/>
              </w:rPr>
              <w:t>in texts</w:t>
            </w:r>
          </w:p>
          <w:p w:rsidR="004B070D" w:rsidRPr="001360ED" w:rsidRDefault="004B070D" w:rsidP="001360ED">
            <w:pPr>
              <w:pStyle w:val="ListItem"/>
              <w:numPr>
                <w:ilvl w:val="0"/>
                <w:numId w:val="3"/>
              </w:numPr>
              <w:tabs>
                <w:tab w:val="left" w:pos="317"/>
              </w:tabs>
              <w:spacing w:before="0" w:after="0" w:line="240" w:lineRule="auto"/>
              <w:ind w:left="283" w:hanging="283"/>
              <w:rPr>
                <w:rFonts w:asciiTheme="minorHAnsi" w:hAnsiTheme="minorHAnsi" w:cs="Arial"/>
                <w:iCs w:val="0"/>
                <w:sz w:val="20"/>
                <w:szCs w:val="20"/>
                <w:lang w:eastAsia="en-US"/>
              </w:rPr>
            </w:pPr>
            <w:r w:rsidRPr="001360ED">
              <w:rPr>
                <w:rFonts w:asciiTheme="minorHAnsi" w:hAnsiTheme="minorHAnsi" w:cs="Arial"/>
                <w:iCs w:val="0"/>
                <w:sz w:val="20"/>
                <w:szCs w:val="20"/>
                <w:lang w:eastAsia="en-US"/>
              </w:rPr>
              <w:t>mak</w:t>
            </w:r>
            <w:r w:rsidR="002C1D88" w:rsidRPr="001360ED">
              <w:rPr>
                <w:rFonts w:asciiTheme="minorHAnsi" w:hAnsiTheme="minorHAnsi" w:cs="Arial"/>
                <w:iCs w:val="0"/>
                <w:sz w:val="20"/>
                <w:szCs w:val="20"/>
                <w:lang w:eastAsia="en-US"/>
              </w:rPr>
              <w:t>ing</w:t>
            </w:r>
            <w:r w:rsidR="00DD517E">
              <w:rPr>
                <w:rFonts w:asciiTheme="minorHAnsi" w:hAnsiTheme="minorHAnsi" w:cs="Arial"/>
                <w:iCs w:val="0"/>
                <w:sz w:val="20"/>
                <w:szCs w:val="20"/>
                <w:lang w:eastAsia="en-US"/>
              </w:rPr>
              <w:t xml:space="preserve"> notes and </w:t>
            </w:r>
            <w:proofErr w:type="spellStart"/>
            <w:r w:rsidR="00DD517E">
              <w:rPr>
                <w:rFonts w:asciiTheme="minorHAnsi" w:hAnsiTheme="minorHAnsi" w:cs="Arial"/>
                <w:iCs w:val="0"/>
                <w:sz w:val="20"/>
                <w:szCs w:val="20"/>
                <w:lang w:eastAsia="en-US"/>
              </w:rPr>
              <w:t>summarising</w:t>
            </w:r>
            <w:proofErr w:type="spellEnd"/>
          </w:p>
          <w:p w:rsidR="004B070D" w:rsidRPr="001360ED" w:rsidRDefault="004B070D" w:rsidP="001360ED">
            <w:pPr>
              <w:pStyle w:val="ListItem"/>
              <w:numPr>
                <w:ilvl w:val="0"/>
                <w:numId w:val="3"/>
              </w:numPr>
              <w:tabs>
                <w:tab w:val="left" w:pos="317"/>
              </w:tabs>
              <w:spacing w:before="0" w:after="0" w:line="240" w:lineRule="auto"/>
              <w:ind w:left="283" w:hanging="283"/>
              <w:rPr>
                <w:rFonts w:asciiTheme="minorHAnsi" w:hAnsiTheme="minorHAnsi" w:cs="Arial"/>
                <w:iCs w:val="0"/>
                <w:sz w:val="20"/>
                <w:szCs w:val="20"/>
                <w:lang w:eastAsia="en-US"/>
              </w:rPr>
            </w:pPr>
            <w:r w:rsidRPr="001360ED">
              <w:rPr>
                <w:rFonts w:asciiTheme="minorHAnsi" w:hAnsiTheme="minorHAnsi" w:cs="Arial"/>
                <w:iCs w:val="0"/>
                <w:sz w:val="20"/>
                <w:szCs w:val="20"/>
                <w:lang w:eastAsia="en-US"/>
              </w:rPr>
              <w:t>think</w:t>
            </w:r>
            <w:r w:rsidR="002C1D88" w:rsidRPr="001360ED">
              <w:rPr>
                <w:rFonts w:asciiTheme="minorHAnsi" w:hAnsiTheme="minorHAnsi" w:cs="Arial"/>
                <w:iCs w:val="0"/>
                <w:sz w:val="20"/>
                <w:szCs w:val="20"/>
                <w:lang w:eastAsia="en-US"/>
              </w:rPr>
              <w:t>ing</w:t>
            </w:r>
            <w:r w:rsidRPr="001360ED">
              <w:rPr>
                <w:rFonts w:asciiTheme="minorHAnsi" w:hAnsiTheme="minorHAnsi" w:cs="Arial"/>
                <w:iCs w:val="0"/>
                <w:sz w:val="20"/>
                <w:szCs w:val="20"/>
                <w:lang w:eastAsia="en-US"/>
              </w:rPr>
              <w:t xml:space="preserve"> critically and analytically</w:t>
            </w:r>
          </w:p>
          <w:p w:rsidR="002C1D88" w:rsidRPr="001360ED" w:rsidRDefault="004B070D" w:rsidP="001360ED">
            <w:pPr>
              <w:pStyle w:val="ListItem"/>
              <w:numPr>
                <w:ilvl w:val="0"/>
                <w:numId w:val="3"/>
              </w:numPr>
              <w:tabs>
                <w:tab w:val="left" w:pos="317"/>
              </w:tabs>
              <w:spacing w:before="0" w:after="0" w:line="240" w:lineRule="auto"/>
              <w:ind w:left="283" w:hanging="283"/>
              <w:rPr>
                <w:rFonts w:asciiTheme="minorHAnsi" w:hAnsiTheme="minorHAnsi" w:cs="Arial"/>
                <w:sz w:val="20"/>
                <w:szCs w:val="20"/>
                <w:lang w:eastAsia="en-US"/>
              </w:rPr>
            </w:pPr>
            <w:r w:rsidRPr="001360ED">
              <w:rPr>
                <w:rFonts w:asciiTheme="minorHAnsi" w:hAnsiTheme="minorHAnsi" w:cs="Arial"/>
                <w:iCs w:val="0"/>
                <w:sz w:val="20"/>
                <w:szCs w:val="20"/>
                <w:lang w:eastAsia="en-US"/>
              </w:rPr>
              <w:t>structur</w:t>
            </w:r>
            <w:r w:rsidR="002C1D88" w:rsidRPr="001360ED">
              <w:rPr>
                <w:rFonts w:asciiTheme="minorHAnsi" w:hAnsiTheme="minorHAnsi" w:cs="Arial"/>
                <w:iCs w:val="0"/>
                <w:sz w:val="20"/>
                <w:szCs w:val="20"/>
                <w:lang w:eastAsia="en-US"/>
              </w:rPr>
              <w:t>ing</w:t>
            </w:r>
            <w:r w:rsidRPr="001360ED">
              <w:rPr>
                <w:rFonts w:asciiTheme="minorHAnsi" w:hAnsiTheme="minorHAnsi" w:cs="Arial"/>
                <w:iCs w:val="0"/>
                <w:sz w:val="20"/>
                <w:szCs w:val="20"/>
                <w:lang w:eastAsia="en-US"/>
              </w:rPr>
              <w:t xml:space="preserve"> an argument and express</w:t>
            </w:r>
            <w:r w:rsidR="00DD517E">
              <w:rPr>
                <w:rFonts w:asciiTheme="minorHAnsi" w:hAnsiTheme="minorHAnsi" w:cs="Arial"/>
                <w:iCs w:val="0"/>
                <w:sz w:val="20"/>
                <w:szCs w:val="20"/>
                <w:lang w:eastAsia="en-US"/>
              </w:rPr>
              <w:t>ing</w:t>
            </w:r>
            <w:r w:rsidRPr="001360ED">
              <w:rPr>
                <w:rFonts w:asciiTheme="minorHAnsi" w:hAnsiTheme="minorHAnsi" w:cs="Arial"/>
                <w:iCs w:val="0"/>
                <w:sz w:val="20"/>
                <w:szCs w:val="20"/>
                <w:lang w:eastAsia="en-US"/>
              </w:rPr>
              <w:t xml:space="preserve"> ideas and opinions</w:t>
            </w:r>
          </w:p>
          <w:p w:rsidR="00DB6337" w:rsidRPr="001360ED" w:rsidRDefault="002C1D88" w:rsidP="001360ED">
            <w:pPr>
              <w:pStyle w:val="ListItem"/>
              <w:numPr>
                <w:ilvl w:val="0"/>
                <w:numId w:val="3"/>
              </w:numPr>
              <w:tabs>
                <w:tab w:val="left" w:pos="317"/>
              </w:tabs>
              <w:spacing w:before="0" w:after="0" w:line="240" w:lineRule="auto"/>
              <w:ind w:left="283" w:hanging="283"/>
              <w:rPr>
                <w:rFonts w:asciiTheme="minorHAnsi" w:hAnsiTheme="minorHAnsi" w:cs="Arial"/>
                <w:sz w:val="20"/>
                <w:szCs w:val="20"/>
                <w:lang w:eastAsia="en-US"/>
              </w:rPr>
            </w:pPr>
            <w:proofErr w:type="gramStart"/>
            <w:r w:rsidRPr="001360ED">
              <w:rPr>
                <w:rFonts w:asciiTheme="minorHAnsi" w:hAnsiTheme="minorHAnsi" w:cs="Arial"/>
                <w:iCs w:val="0"/>
                <w:sz w:val="20"/>
                <w:szCs w:val="20"/>
                <w:lang w:eastAsia="en-US"/>
              </w:rPr>
              <w:t>interpreting</w:t>
            </w:r>
            <w:proofErr w:type="gramEnd"/>
            <w:r w:rsidRPr="001360ED">
              <w:rPr>
                <w:rFonts w:asciiTheme="minorHAnsi" w:hAnsiTheme="minorHAnsi" w:cs="Arial"/>
                <w:iCs w:val="0"/>
                <w:sz w:val="20"/>
                <w:szCs w:val="20"/>
                <w:lang w:eastAsia="en-US"/>
              </w:rPr>
              <w:t xml:space="preserve"> the abbreviations in bilingual dictionaries</w:t>
            </w:r>
            <w:r w:rsidR="001E408B" w:rsidRPr="001360ED">
              <w:rPr>
                <w:rFonts w:asciiTheme="minorHAnsi" w:eastAsiaTheme="minorEastAsia" w:hAnsiTheme="minorHAnsi" w:cs="Arial"/>
                <w:bCs/>
                <w:sz w:val="20"/>
                <w:szCs w:val="20"/>
                <w:lang w:eastAsia="zh-CN"/>
              </w:rPr>
              <w:t>.</w:t>
            </w:r>
          </w:p>
        </w:tc>
      </w:tr>
      <w:tr w:rsidR="00F05DF7" w:rsidRPr="00830E7A" w:rsidTr="00484B10">
        <w:trPr>
          <w:trHeight w:val="20"/>
        </w:trPr>
        <w:tc>
          <w:tcPr>
            <w:tcW w:w="993" w:type="dxa"/>
            <w:shd w:val="clear" w:color="auto" w:fill="E4D8EB" w:themeFill="accent4" w:themeFillTint="66"/>
            <w:vAlign w:val="center"/>
          </w:tcPr>
          <w:p w:rsidR="00F05DF7" w:rsidRPr="001360ED" w:rsidRDefault="00D85BCF" w:rsidP="00930B4C">
            <w:pPr>
              <w:jc w:val="center"/>
              <w:rPr>
                <w:rFonts w:asciiTheme="minorHAnsi" w:hAnsiTheme="minorHAnsi" w:cs="Arial"/>
                <w:strike/>
                <w:sz w:val="20"/>
                <w:szCs w:val="20"/>
                <w:lang w:eastAsia="en-US"/>
              </w:rPr>
            </w:pPr>
            <w:r w:rsidRPr="001360ED">
              <w:rPr>
                <w:rFonts w:asciiTheme="minorHAnsi" w:hAnsiTheme="minorHAnsi" w:cs="Arial"/>
                <w:sz w:val="20"/>
                <w:szCs w:val="20"/>
                <w:lang w:eastAsia="en-US"/>
              </w:rPr>
              <w:lastRenderedPageBreak/>
              <w:t>15</w:t>
            </w:r>
          </w:p>
        </w:tc>
        <w:tc>
          <w:tcPr>
            <w:tcW w:w="8221" w:type="dxa"/>
            <w:gridSpan w:val="2"/>
          </w:tcPr>
          <w:p w:rsidR="00F05DF7" w:rsidRPr="001360ED" w:rsidRDefault="00472F69" w:rsidP="001360ED">
            <w:pPr>
              <w:pStyle w:val="Paragraph"/>
              <w:spacing w:before="0" w:after="0"/>
              <w:rPr>
                <w:rFonts w:asciiTheme="minorHAnsi" w:hAnsiTheme="minorHAnsi" w:cs="Arial"/>
                <w:b/>
                <w:sz w:val="20"/>
                <w:szCs w:val="20"/>
                <w:lang w:eastAsia="en-US"/>
              </w:rPr>
            </w:pPr>
            <w:r w:rsidRPr="001360ED">
              <w:rPr>
                <w:rFonts w:asciiTheme="minorHAnsi" w:hAnsiTheme="minorHAnsi" w:cs="Arial"/>
                <w:b/>
                <w:sz w:val="20"/>
                <w:szCs w:val="20"/>
                <w:lang w:eastAsia="en-US"/>
              </w:rPr>
              <w:t xml:space="preserve">Assessment task </w:t>
            </w:r>
            <w:r w:rsidR="00F05DF7" w:rsidRPr="001360ED">
              <w:rPr>
                <w:rFonts w:asciiTheme="minorHAnsi" w:hAnsiTheme="minorHAnsi" w:cs="Arial"/>
                <w:b/>
                <w:sz w:val="20"/>
                <w:szCs w:val="20"/>
                <w:lang w:eastAsia="en-US"/>
              </w:rPr>
              <w:t>5: Se</w:t>
            </w:r>
            <w:r w:rsidR="00B216F4" w:rsidRPr="001360ED">
              <w:rPr>
                <w:rFonts w:asciiTheme="minorHAnsi" w:hAnsiTheme="minorHAnsi" w:cs="Arial"/>
                <w:b/>
                <w:sz w:val="20"/>
                <w:szCs w:val="20"/>
                <w:lang w:eastAsia="en-US"/>
              </w:rPr>
              <w:t>mester 1 Practical (oral) examination</w:t>
            </w:r>
          </w:p>
          <w:p w:rsidR="00F05DF7" w:rsidRPr="001360ED" w:rsidRDefault="00472F69" w:rsidP="001360ED">
            <w:pPr>
              <w:pStyle w:val="Paragraph"/>
              <w:spacing w:before="0" w:after="0"/>
              <w:rPr>
                <w:rFonts w:asciiTheme="minorHAnsi" w:hAnsiTheme="minorHAnsi"/>
                <w:b/>
                <w:sz w:val="20"/>
                <w:szCs w:val="20"/>
              </w:rPr>
            </w:pPr>
            <w:r w:rsidRPr="001360ED">
              <w:rPr>
                <w:rFonts w:asciiTheme="minorHAnsi" w:hAnsiTheme="minorHAnsi" w:cs="Arial"/>
                <w:b/>
                <w:sz w:val="20"/>
                <w:szCs w:val="20"/>
                <w:lang w:eastAsia="en-US"/>
              </w:rPr>
              <w:t xml:space="preserve">Assessment task </w:t>
            </w:r>
            <w:r w:rsidR="00F05DF7" w:rsidRPr="001360ED">
              <w:rPr>
                <w:rFonts w:asciiTheme="minorHAnsi" w:hAnsiTheme="minorHAnsi" w:cs="Arial"/>
                <w:b/>
                <w:sz w:val="20"/>
                <w:szCs w:val="20"/>
                <w:lang w:eastAsia="en-US"/>
              </w:rPr>
              <w:t>6:</w:t>
            </w:r>
            <w:r w:rsidR="00B216F4" w:rsidRPr="001360ED">
              <w:rPr>
                <w:rFonts w:asciiTheme="minorHAnsi" w:hAnsiTheme="minorHAnsi" w:cs="Arial"/>
                <w:b/>
                <w:sz w:val="20"/>
                <w:szCs w:val="20"/>
                <w:lang w:eastAsia="en-US"/>
              </w:rPr>
              <w:t xml:space="preserve"> Semester 1 Written examination</w:t>
            </w:r>
          </w:p>
        </w:tc>
      </w:tr>
    </w:tbl>
    <w:p w:rsidR="00930B4C" w:rsidRDefault="00930B4C">
      <w:pPr>
        <w:spacing w:after="200" w:line="276" w:lineRule="auto"/>
        <w:rPr>
          <w:rFonts w:ascii="Franklin Gothic Book" w:eastAsia="MS Mincho" w:hAnsi="Franklin Gothic Book" w:cs="Calibri"/>
          <w:color w:val="404040" w:themeColor="text1" w:themeTint="BF"/>
          <w:sz w:val="22"/>
          <w:szCs w:val="22"/>
          <w:lang w:eastAsia="ja-JP"/>
        </w:rPr>
      </w:pPr>
      <w:r>
        <w:rPr>
          <w:rFonts w:ascii="Franklin Gothic Book" w:eastAsia="MS Mincho" w:hAnsi="Franklin Gothic Book" w:cs="Calibri"/>
          <w:b/>
          <w:bCs/>
          <w:i/>
          <w:iCs/>
          <w:color w:val="404040" w:themeColor="text1" w:themeTint="BF"/>
          <w:sz w:val="22"/>
          <w:szCs w:val="22"/>
          <w:lang w:eastAsia="ja-JP"/>
        </w:rPr>
        <w:br w:type="page"/>
      </w:r>
    </w:p>
    <w:p w:rsidR="00C57088" w:rsidRPr="00830E7A" w:rsidRDefault="00C57088" w:rsidP="00C71547">
      <w:pPr>
        <w:pStyle w:val="Heading4"/>
        <w:spacing w:after="120"/>
        <w:rPr>
          <w:rFonts w:ascii="Franklin Gothic Book" w:eastAsia="MS Mincho" w:hAnsi="Franklin Gothic Book" w:cs="Calibri"/>
          <w:b w:val="0"/>
          <w:bCs w:val="0"/>
          <w:i w:val="0"/>
          <w:iCs w:val="0"/>
          <w:color w:val="404040" w:themeColor="text1" w:themeTint="BF"/>
          <w:sz w:val="22"/>
          <w:szCs w:val="22"/>
          <w:lang w:eastAsia="ja-JP"/>
        </w:rPr>
      </w:pPr>
      <w:r w:rsidRPr="00B216F4">
        <w:rPr>
          <w:rFonts w:ascii="Franklin Gothic Book" w:eastAsia="MS Mincho" w:hAnsi="Franklin Gothic Book" w:cs="Calibri"/>
          <w:b w:val="0"/>
          <w:bCs w:val="0"/>
          <w:i w:val="0"/>
          <w:iCs w:val="0"/>
          <w:color w:val="404040" w:themeColor="text1" w:themeTint="BF"/>
          <w:sz w:val="22"/>
          <w:szCs w:val="22"/>
          <w:lang w:eastAsia="ja-JP"/>
        </w:rPr>
        <w:lastRenderedPageBreak/>
        <w:t xml:space="preserve">Semester 2 – </w:t>
      </w:r>
      <w:r w:rsidR="00D10663" w:rsidRPr="00B216F4">
        <w:rPr>
          <w:rFonts w:ascii="Franklin Gothic Book" w:eastAsia="MS Mincho" w:hAnsi="Franklin Gothic Book" w:cs="Calibri"/>
          <w:b w:val="0"/>
          <w:bCs w:val="0"/>
          <w:i w:val="0"/>
          <w:iCs w:val="0"/>
          <w:color w:val="404040" w:themeColor="text1" w:themeTint="BF"/>
          <w:sz w:val="22"/>
          <w:szCs w:val="22"/>
          <w:lang w:eastAsia="ja-JP"/>
        </w:rPr>
        <w:t xml:space="preserve">Unit 4 – </w:t>
      </w:r>
      <w:proofErr w:type="spellStart"/>
      <w:r w:rsidR="008C2C06" w:rsidRPr="00B216F4">
        <w:rPr>
          <w:rFonts w:ascii="Franklin Gothic Book" w:eastAsia="MS Mincho" w:hAnsi="Franklin Gothic Book" w:cs="Calibri"/>
          <w:b w:val="0"/>
          <w:bCs w:val="0"/>
          <w:iCs w:val="0"/>
          <w:color w:val="404040" w:themeColor="text1" w:themeTint="BF"/>
          <w:sz w:val="22"/>
          <w:szCs w:val="22"/>
          <w:lang w:eastAsia="ja-JP"/>
        </w:rPr>
        <w:t>Ieri</w:t>
      </w:r>
      <w:proofErr w:type="spellEnd"/>
      <w:r w:rsidR="008C2C06" w:rsidRPr="00B216F4">
        <w:rPr>
          <w:rFonts w:ascii="Franklin Gothic Book" w:eastAsia="MS Mincho" w:hAnsi="Franklin Gothic Book" w:cs="Calibri"/>
          <w:b w:val="0"/>
          <w:bCs w:val="0"/>
          <w:iCs w:val="0"/>
          <w:color w:val="404040" w:themeColor="text1" w:themeTint="BF"/>
          <w:sz w:val="22"/>
          <w:szCs w:val="22"/>
          <w:lang w:eastAsia="ja-JP"/>
        </w:rPr>
        <w:t xml:space="preserve">, </w:t>
      </w:r>
      <w:proofErr w:type="spellStart"/>
      <w:r w:rsidR="008C2C06" w:rsidRPr="00B216F4">
        <w:rPr>
          <w:rFonts w:ascii="Franklin Gothic Book" w:eastAsia="MS Mincho" w:hAnsi="Franklin Gothic Book" w:cs="Calibri"/>
          <w:b w:val="0"/>
          <w:bCs w:val="0"/>
          <w:iCs w:val="0"/>
          <w:color w:val="404040" w:themeColor="text1" w:themeTint="BF"/>
          <w:sz w:val="22"/>
          <w:szCs w:val="22"/>
          <w:lang w:eastAsia="ja-JP"/>
        </w:rPr>
        <w:t>oggi</w:t>
      </w:r>
      <w:proofErr w:type="spellEnd"/>
      <w:r w:rsidR="008C2C06" w:rsidRPr="00B216F4">
        <w:rPr>
          <w:rFonts w:ascii="Franklin Gothic Book" w:eastAsia="MS Mincho" w:hAnsi="Franklin Gothic Book" w:cs="Calibri"/>
          <w:b w:val="0"/>
          <w:bCs w:val="0"/>
          <w:iCs w:val="0"/>
          <w:color w:val="404040" w:themeColor="text1" w:themeTint="BF"/>
          <w:sz w:val="22"/>
          <w:szCs w:val="22"/>
          <w:lang w:eastAsia="ja-JP"/>
        </w:rPr>
        <w:t xml:space="preserve"> e </w:t>
      </w:r>
      <w:proofErr w:type="spellStart"/>
      <w:r w:rsidR="008C2C06" w:rsidRPr="00B216F4">
        <w:rPr>
          <w:rFonts w:ascii="Franklin Gothic Book" w:eastAsia="MS Mincho" w:hAnsi="Franklin Gothic Book" w:cs="Calibri"/>
          <w:b w:val="0"/>
          <w:bCs w:val="0"/>
          <w:iCs w:val="0"/>
          <w:color w:val="404040" w:themeColor="text1" w:themeTint="BF"/>
          <w:sz w:val="22"/>
          <w:szCs w:val="22"/>
          <w:lang w:eastAsia="ja-JP"/>
        </w:rPr>
        <w:t>domani</w:t>
      </w:r>
      <w:proofErr w:type="spellEnd"/>
      <w:r w:rsidRPr="00B216F4">
        <w:rPr>
          <w:rFonts w:ascii="Franklin Gothic Book" w:eastAsia="MS Mincho" w:hAnsi="Franklin Gothic Book" w:cs="Calibri"/>
          <w:b w:val="0"/>
          <w:bCs w:val="0"/>
          <w:iCs w:val="0"/>
          <w:color w:val="404040" w:themeColor="text1" w:themeTint="BF"/>
          <w:sz w:val="22"/>
          <w:szCs w:val="22"/>
          <w:lang w:eastAsia="ja-JP"/>
        </w:rPr>
        <w:t xml:space="preserve"> </w:t>
      </w:r>
      <w:r w:rsidRPr="00830E7A">
        <w:rPr>
          <w:rFonts w:ascii="Franklin Gothic Book" w:eastAsia="MS Mincho" w:hAnsi="Franklin Gothic Book" w:cs="Calibri"/>
          <w:b w:val="0"/>
          <w:bCs w:val="0"/>
          <w:i w:val="0"/>
          <w:iCs w:val="0"/>
          <w:color w:val="404040" w:themeColor="text1" w:themeTint="BF"/>
          <w:sz w:val="22"/>
          <w:szCs w:val="22"/>
          <w:lang w:eastAsia="ja-JP"/>
        </w:rPr>
        <w:t>(</w:t>
      </w:r>
      <w:r w:rsidR="008C2C06">
        <w:rPr>
          <w:rFonts w:ascii="Franklin Gothic Book" w:eastAsia="MS Mincho" w:hAnsi="Franklin Gothic Book" w:cs="Calibri"/>
          <w:b w:val="0"/>
          <w:bCs w:val="0"/>
          <w:i w:val="0"/>
          <w:iCs w:val="0"/>
          <w:color w:val="404040" w:themeColor="text1" w:themeTint="BF"/>
          <w:sz w:val="22"/>
          <w:szCs w:val="22"/>
          <w:lang w:eastAsia="ja-JP"/>
        </w:rPr>
        <w:t>Yesterday, today and tomorrow)</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57" w:type="dxa"/>
          <w:bottom w:w="57" w:type="dxa"/>
        </w:tblCellMar>
        <w:tblLook w:val="04A0" w:firstRow="1" w:lastRow="0" w:firstColumn="1" w:lastColumn="0" w:noHBand="0" w:noVBand="1"/>
      </w:tblPr>
      <w:tblGrid>
        <w:gridCol w:w="1365"/>
        <w:gridCol w:w="3995"/>
        <w:gridCol w:w="3996"/>
      </w:tblGrid>
      <w:tr w:rsidR="00472F69" w:rsidRPr="00830E7A" w:rsidTr="00F3062D">
        <w:trPr>
          <w:trHeight w:val="20"/>
          <w:tblHeader/>
        </w:trPr>
        <w:tc>
          <w:tcPr>
            <w:tcW w:w="1365" w:type="dxa"/>
            <w:tcBorders>
              <w:right w:val="single" w:sz="4" w:space="0" w:color="FFFFFF" w:themeColor="background1"/>
            </w:tcBorders>
            <w:shd w:val="clear" w:color="auto" w:fill="BD9FCF" w:themeFill="accent4"/>
            <w:vAlign w:val="center"/>
            <w:hideMark/>
          </w:tcPr>
          <w:p w:rsidR="00472F69" w:rsidRPr="00830E7A" w:rsidRDefault="00472F69" w:rsidP="00930B4C">
            <w:pPr>
              <w:spacing w:before="120" w:after="120"/>
              <w:jc w:val="center"/>
              <w:rPr>
                <w:rFonts w:asciiTheme="minorHAnsi" w:hAnsiTheme="minorHAnsi" w:cs="Arial"/>
                <w:b/>
                <w:color w:val="FFFFFF" w:themeColor="background1"/>
                <w:sz w:val="20"/>
                <w:szCs w:val="20"/>
                <w:lang w:eastAsia="en-US"/>
              </w:rPr>
            </w:pPr>
            <w:r w:rsidRPr="00830E7A">
              <w:rPr>
                <w:rFonts w:asciiTheme="minorHAnsi" w:hAnsiTheme="minorHAnsi" w:cs="Arial"/>
                <w:b/>
                <w:color w:val="FFFFFF" w:themeColor="background1"/>
                <w:sz w:val="20"/>
                <w:szCs w:val="20"/>
                <w:lang w:eastAsia="en-US"/>
              </w:rPr>
              <w:t>Week</w:t>
            </w:r>
          </w:p>
        </w:tc>
        <w:tc>
          <w:tcPr>
            <w:tcW w:w="7991" w:type="dxa"/>
            <w:gridSpan w:val="2"/>
            <w:tcBorders>
              <w:left w:val="single" w:sz="4" w:space="0" w:color="FFFFFF" w:themeColor="background1"/>
              <w:bottom w:val="single" w:sz="4" w:space="0" w:color="D7C5E2" w:themeColor="accent4" w:themeTint="99"/>
            </w:tcBorders>
            <w:shd w:val="clear" w:color="auto" w:fill="BD9FCF" w:themeFill="accent4"/>
            <w:vAlign w:val="center"/>
            <w:hideMark/>
          </w:tcPr>
          <w:p w:rsidR="00472F69" w:rsidRPr="008E1AD2" w:rsidRDefault="00472F69" w:rsidP="00472F69">
            <w:pPr>
              <w:spacing w:before="120" w:after="80"/>
              <w:jc w:val="center"/>
              <w:rPr>
                <w:rFonts w:asciiTheme="minorHAnsi" w:hAnsiTheme="minorHAnsi" w:cs="Arial"/>
                <w:b/>
                <w:color w:val="FFFFFF" w:themeColor="background1"/>
                <w:sz w:val="20"/>
                <w:szCs w:val="20"/>
                <w:lang w:eastAsia="en-US"/>
              </w:rPr>
            </w:pPr>
            <w:r w:rsidRPr="008E1AD2">
              <w:rPr>
                <w:rFonts w:asciiTheme="minorHAnsi" w:hAnsiTheme="minorHAnsi" w:cs="Arial"/>
                <w:b/>
                <w:color w:val="FFFFFF" w:themeColor="background1"/>
                <w:sz w:val="20"/>
                <w:szCs w:val="20"/>
                <w:lang w:eastAsia="en-US"/>
              </w:rPr>
              <w:t>Syllabus content</w:t>
            </w:r>
          </w:p>
        </w:tc>
      </w:tr>
      <w:tr w:rsidR="00C57088" w:rsidRPr="00830E7A" w:rsidTr="00DD517E">
        <w:trPr>
          <w:trHeight w:val="20"/>
        </w:trPr>
        <w:tc>
          <w:tcPr>
            <w:tcW w:w="1365" w:type="dxa"/>
            <w:shd w:val="clear" w:color="auto" w:fill="E4D8EB" w:themeFill="accent4" w:themeFillTint="66"/>
            <w:vAlign w:val="center"/>
            <w:hideMark/>
          </w:tcPr>
          <w:p w:rsidR="00C57088" w:rsidRPr="00830E7A" w:rsidRDefault="00D85BCF" w:rsidP="00930B4C">
            <w:pPr>
              <w:jc w:val="center"/>
              <w:rPr>
                <w:rFonts w:asciiTheme="minorHAnsi" w:hAnsiTheme="minorHAnsi" w:cs="Arial"/>
                <w:sz w:val="20"/>
                <w:szCs w:val="20"/>
                <w:lang w:eastAsia="en-US"/>
              </w:rPr>
            </w:pPr>
            <w:r w:rsidRPr="008E1AD2">
              <w:rPr>
                <w:rFonts w:asciiTheme="minorHAnsi" w:hAnsiTheme="minorHAnsi" w:cs="Arial"/>
                <w:sz w:val="20"/>
                <w:szCs w:val="20"/>
                <w:lang w:eastAsia="en-US"/>
              </w:rPr>
              <w:t>1–5</w:t>
            </w:r>
          </w:p>
        </w:tc>
        <w:tc>
          <w:tcPr>
            <w:tcW w:w="3995" w:type="dxa"/>
          </w:tcPr>
          <w:p w:rsidR="00472F69" w:rsidRPr="008E1AD2" w:rsidRDefault="00472F69" w:rsidP="008E1AD2">
            <w:pPr>
              <w:pStyle w:val="Paragraph"/>
              <w:spacing w:before="0" w:after="0" w:line="264" w:lineRule="auto"/>
              <w:rPr>
                <w:rFonts w:asciiTheme="minorHAnsi" w:hAnsiTheme="minorHAnsi" w:cs="Arial"/>
                <w:b/>
                <w:sz w:val="20"/>
                <w:szCs w:val="20"/>
                <w:lang w:eastAsia="en-US"/>
              </w:rPr>
            </w:pPr>
            <w:r w:rsidRPr="008E1AD2">
              <w:rPr>
                <w:rFonts w:asciiTheme="minorHAnsi" w:hAnsiTheme="minorHAnsi" w:cs="Arial"/>
                <w:b/>
                <w:sz w:val="20"/>
                <w:szCs w:val="20"/>
                <w:lang w:eastAsia="en-US"/>
              </w:rPr>
              <w:t>Learning contexts and topics</w:t>
            </w:r>
          </w:p>
          <w:p w:rsidR="00C57088" w:rsidRPr="008E1AD2" w:rsidRDefault="00C57088" w:rsidP="00930B4C">
            <w:pPr>
              <w:pStyle w:val="Paragraph"/>
              <w:spacing w:before="0" w:after="0" w:line="240" w:lineRule="auto"/>
              <w:rPr>
                <w:rFonts w:asciiTheme="minorHAnsi" w:hAnsiTheme="minorHAnsi" w:cs="Arial"/>
                <w:sz w:val="20"/>
                <w:szCs w:val="20"/>
                <w:lang w:val="it-IT" w:eastAsia="en-US"/>
              </w:rPr>
            </w:pPr>
            <w:r w:rsidRPr="008E1AD2">
              <w:rPr>
                <w:rFonts w:asciiTheme="minorHAnsi" w:hAnsiTheme="minorHAnsi" w:cs="Arial"/>
                <w:sz w:val="20"/>
                <w:szCs w:val="20"/>
                <w:lang w:val="it-IT" w:eastAsia="en-US"/>
              </w:rPr>
              <w:t xml:space="preserve">The individual: </w:t>
            </w:r>
          </w:p>
          <w:p w:rsidR="00A37A08" w:rsidRPr="008E1AD2" w:rsidRDefault="00A37A08" w:rsidP="00930B4C">
            <w:pPr>
              <w:pStyle w:val="Paragraph"/>
              <w:spacing w:before="0" w:after="0" w:line="240" w:lineRule="auto"/>
              <w:rPr>
                <w:b/>
                <w:sz w:val="20"/>
                <w:szCs w:val="20"/>
                <w:lang w:val="it-IT"/>
              </w:rPr>
            </w:pPr>
            <w:r w:rsidRPr="008E1AD2">
              <w:rPr>
                <w:b/>
                <w:i/>
                <w:sz w:val="20"/>
                <w:szCs w:val="20"/>
                <w:lang w:val="it-IT"/>
              </w:rPr>
              <w:t>Riflettiamo sulla vita e pensiamo al futuro</w:t>
            </w:r>
            <w:r w:rsidRPr="008E1AD2">
              <w:rPr>
                <w:b/>
                <w:sz w:val="20"/>
                <w:szCs w:val="20"/>
                <w:lang w:val="it-IT"/>
              </w:rPr>
              <w:t xml:space="preserve"> </w:t>
            </w:r>
          </w:p>
          <w:p w:rsidR="00C57088" w:rsidRPr="008E1AD2" w:rsidRDefault="00C57088" w:rsidP="00930B4C">
            <w:pPr>
              <w:pStyle w:val="Paragraph"/>
              <w:spacing w:before="0" w:after="0" w:line="240" w:lineRule="auto"/>
              <w:rPr>
                <w:rFonts w:asciiTheme="minorHAnsi" w:hAnsiTheme="minorHAnsi" w:cs="Arial"/>
                <w:sz w:val="20"/>
                <w:szCs w:val="20"/>
                <w:lang w:eastAsia="en-US"/>
              </w:rPr>
            </w:pPr>
            <w:r w:rsidRPr="008E1AD2">
              <w:rPr>
                <w:rFonts w:asciiTheme="minorHAnsi" w:hAnsiTheme="minorHAnsi" w:cs="Arial"/>
                <w:sz w:val="20"/>
                <w:szCs w:val="20"/>
                <w:lang w:eastAsia="en-US"/>
              </w:rPr>
              <w:t>(</w:t>
            </w:r>
            <w:r w:rsidR="00A37A08" w:rsidRPr="008E1AD2">
              <w:rPr>
                <w:rFonts w:asciiTheme="minorHAnsi" w:hAnsiTheme="minorHAnsi" w:cs="Arial"/>
                <w:sz w:val="20"/>
                <w:szCs w:val="20"/>
                <w:lang w:eastAsia="en-US"/>
              </w:rPr>
              <w:t>Reflecting on my life and planning my future</w:t>
            </w:r>
            <w:r w:rsidRPr="008E1AD2">
              <w:rPr>
                <w:rFonts w:asciiTheme="minorHAnsi" w:hAnsiTheme="minorHAnsi" w:cs="Arial"/>
                <w:sz w:val="20"/>
                <w:szCs w:val="20"/>
                <w:lang w:eastAsia="en-US"/>
              </w:rPr>
              <w:t>)</w:t>
            </w:r>
          </w:p>
          <w:p w:rsidR="00F6465A" w:rsidRPr="008E1AD2" w:rsidRDefault="00F6465A" w:rsidP="008E1AD2">
            <w:pPr>
              <w:pStyle w:val="Paragraph"/>
              <w:spacing w:after="0" w:line="240" w:lineRule="auto"/>
              <w:rPr>
                <w:rFonts w:asciiTheme="minorHAnsi" w:hAnsiTheme="minorHAnsi" w:cs="Arial"/>
                <w:sz w:val="20"/>
                <w:szCs w:val="20"/>
                <w:lang w:eastAsia="en-US"/>
              </w:rPr>
            </w:pPr>
            <w:r w:rsidRPr="008E1AD2">
              <w:rPr>
                <w:rFonts w:asciiTheme="minorHAnsi" w:hAnsiTheme="minorHAnsi" w:cs="Arial"/>
                <w:sz w:val="20"/>
                <w:szCs w:val="20"/>
                <w:lang w:eastAsia="en-US"/>
              </w:rPr>
              <w:t>Students reflect on:</w:t>
            </w:r>
          </w:p>
          <w:p w:rsidR="00C57088" w:rsidRPr="008E1AD2" w:rsidRDefault="00A37A08" w:rsidP="008E1AD2">
            <w:pPr>
              <w:pStyle w:val="Paragraph"/>
              <w:numPr>
                <w:ilvl w:val="0"/>
                <w:numId w:val="7"/>
              </w:numPr>
              <w:spacing w:before="0" w:after="0" w:line="240" w:lineRule="auto"/>
              <w:ind w:left="337" w:hanging="337"/>
              <w:rPr>
                <w:sz w:val="20"/>
                <w:szCs w:val="20"/>
              </w:rPr>
            </w:pPr>
            <w:r w:rsidRPr="008E1AD2">
              <w:rPr>
                <w:sz w:val="20"/>
                <w:szCs w:val="20"/>
              </w:rPr>
              <w:t>final year of school</w:t>
            </w:r>
          </w:p>
          <w:p w:rsidR="00A37A08" w:rsidRPr="008E1AD2" w:rsidRDefault="00A37A08" w:rsidP="008E1AD2">
            <w:pPr>
              <w:pStyle w:val="Paragraph"/>
              <w:numPr>
                <w:ilvl w:val="0"/>
                <w:numId w:val="7"/>
              </w:numPr>
              <w:spacing w:before="0" w:after="0" w:line="240" w:lineRule="auto"/>
              <w:ind w:left="337" w:hanging="337"/>
              <w:rPr>
                <w:sz w:val="20"/>
                <w:szCs w:val="20"/>
              </w:rPr>
            </w:pPr>
            <w:r w:rsidRPr="008E1AD2">
              <w:rPr>
                <w:sz w:val="20"/>
                <w:szCs w:val="20"/>
              </w:rPr>
              <w:t>plans for future</w:t>
            </w:r>
          </w:p>
          <w:p w:rsidR="00C57088" w:rsidRPr="008E1AD2" w:rsidRDefault="00A37A08" w:rsidP="008E1AD2">
            <w:pPr>
              <w:pStyle w:val="Paragraph"/>
              <w:numPr>
                <w:ilvl w:val="0"/>
                <w:numId w:val="7"/>
              </w:numPr>
              <w:spacing w:before="0" w:after="0" w:line="240" w:lineRule="auto"/>
              <w:ind w:left="337" w:hanging="337"/>
              <w:rPr>
                <w:sz w:val="20"/>
                <w:szCs w:val="20"/>
              </w:rPr>
            </w:pPr>
            <w:r w:rsidRPr="008E1AD2">
              <w:rPr>
                <w:sz w:val="20"/>
                <w:szCs w:val="20"/>
              </w:rPr>
              <w:t>further education</w:t>
            </w:r>
          </w:p>
          <w:p w:rsidR="00B51ACE" w:rsidRPr="008E1AD2" w:rsidRDefault="00A37A08" w:rsidP="008E1AD2">
            <w:pPr>
              <w:pStyle w:val="Paragraph"/>
              <w:numPr>
                <w:ilvl w:val="0"/>
                <w:numId w:val="7"/>
              </w:numPr>
              <w:spacing w:before="0" w:after="0" w:line="240" w:lineRule="auto"/>
              <w:ind w:left="337" w:hanging="337"/>
              <w:rPr>
                <w:sz w:val="20"/>
                <w:szCs w:val="20"/>
              </w:rPr>
            </w:pPr>
            <w:r w:rsidRPr="008E1AD2">
              <w:rPr>
                <w:sz w:val="20"/>
                <w:szCs w:val="20"/>
              </w:rPr>
              <w:t>employment</w:t>
            </w:r>
          </w:p>
          <w:p w:rsidR="00B51ACE" w:rsidRPr="008E1AD2" w:rsidRDefault="00A37A08" w:rsidP="008E1AD2">
            <w:pPr>
              <w:pStyle w:val="Paragraph"/>
              <w:numPr>
                <w:ilvl w:val="0"/>
                <w:numId w:val="7"/>
              </w:numPr>
              <w:spacing w:before="0" w:after="0" w:line="240" w:lineRule="auto"/>
              <w:ind w:left="337" w:hanging="337"/>
              <w:rPr>
                <w:rFonts w:asciiTheme="minorHAnsi" w:hAnsiTheme="minorHAnsi"/>
                <w:sz w:val="20"/>
                <w:szCs w:val="20"/>
              </w:rPr>
            </w:pPr>
            <w:proofErr w:type="gramStart"/>
            <w:r w:rsidRPr="008E1AD2">
              <w:rPr>
                <w:sz w:val="20"/>
                <w:szCs w:val="20"/>
              </w:rPr>
              <w:t>travel</w:t>
            </w:r>
            <w:proofErr w:type="gramEnd"/>
            <w:r w:rsidR="001E408B" w:rsidRPr="008E1AD2">
              <w:rPr>
                <w:rFonts w:asciiTheme="minorHAnsi" w:eastAsiaTheme="minorEastAsia" w:hAnsiTheme="minorHAnsi" w:cs="Arial"/>
                <w:bCs/>
                <w:sz w:val="20"/>
                <w:szCs w:val="20"/>
                <w:lang w:eastAsia="zh-CN"/>
              </w:rPr>
              <w:t>.</w:t>
            </w:r>
          </w:p>
          <w:p w:rsidR="00C57088" w:rsidRPr="00B216F4" w:rsidRDefault="00472F69" w:rsidP="008E1AD2">
            <w:pPr>
              <w:pStyle w:val="Paragraph"/>
              <w:spacing w:after="0" w:line="240" w:lineRule="auto"/>
              <w:rPr>
                <w:rFonts w:asciiTheme="minorHAnsi" w:hAnsiTheme="minorHAnsi"/>
                <w:b/>
                <w:sz w:val="20"/>
                <w:szCs w:val="20"/>
              </w:rPr>
            </w:pPr>
            <w:r w:rsidRPr="008E1AD2">
              <w:rPr>
                <w:rFonts w:asciiTheme="minorHAnsi" w:hAnsiTheme="minorHAnsi" w:cs="Arial"/>
                <w:b/>
                <w:sz w:val="20"/>
                <w:szCs w:val="20"/>
                <w:lang w:eastAsia="en-US"/>
              </w:rPr>
              <w:t xml:space="preserve">Assessment task </w:t>
            </w:r>
            <w:r w:rsidR="001A1DAC" w:rsidRPr="008E1AD2">
              <w:rPr>
                <w:rFonts w:asciiTheme="minorHAnsi" w:hAnsiTheme="minorHAnsi"/>
                <w:b/>
                <w:sz w:val="20"/>
                <w:szCs w:val="20"/>
              </w:rPr>
              <w:t>7</w:t>
            </w:r>
            <w:r w:rsidR="00DB6337" w:rsidRPr="008E1AD2">
              <w:rPr>
                <w:rFonts w:asciiTheme="minorHAnsi" w:hAnsiTheme="minorHAnsi"/>
                <w:b/>
                <w:sz w:val="20"/>
                <w:szCs w:val="20"/>
              </w:rPr>
              <w:t xml:space="preserve">: </w:t>
            </w:r>
            <w:r w:rsidR="007B2277" w:rsidRPr="008E1AD2">
              <w:rPr>
                <w:rFonts w:asciiTheme="minorHAnsi" w:hAnsiTheme="minorHAnsi"/>
                <w:b/>
                <w:sz w:val="20"/>
                <w:szCs w:val="20"/>
              </w:rPr>
              <w:t xml:space="preserve">Oral communication </w:t>
            </w:r>
          </w:p>
        </w:tc>
        <w:tc>
          <w:tcPr>
            <w:tcW w:w="3996" w:type="dxa"/>
          </w:tcPr>
          <w:p w:rsidR="00C57088" w:rsidRPr="004426BC" w:rsidRDefault="00C57088" w:rsidP="00930B4C">
            <w:pPr>
              <w:pStyle w:val="ListItem"/>
              <w:numPr>
                <w:ilvl w:val="0"/>
                <w:numId w:val="0"/>
              </w:numPr>
              <w:spacing w:before="0" w:after="0" w:line="240" w:lineRule="auto"/>
              <w:rPr>
                <w:rFonts w:asciiTheme="minorHAnsi" w:hAnsiTheme="minorHAnsi" w:cs="Arial"/>
                <w:sz w:val="20"/>
                <w:szCs w:val="20"/>
                <w:lang w:eastAsia="en-US"/>
              </w:rPr>
            </w:pPr>
            <w:r w:rsidRPr="00830E7A">
              <w:rPr>
                <w:rFonts w:asciiTheme="minorHAnsi" w:hAnsiTheme="minorHAnsi" w:cs="Arial"/>
                <w:b/>
                <w:sz w:val="20"/>
                <w:szCs w:val="20"/>
                <w:lang w:eastAsia="en-US"/>
              </w:rPr>
              <w:t>Text types and textual conventions</w:t>
            </w:r>
            <w:r w:rsidR="00F05DF7">
              <w:rPr>
                <w:rFonts w:asciiTheme="minorHAnsi" w:hAnsiTheme="minorHAnsi" w:cs="Arial"/>
                <w:b/>
                <w:sz w:val="20"/>
                <w:szCs w:val="20"/>
                <w:lang w:eastAsia="en-US"/>
              </w:rPr>
              <w:br/>
            </w:r>
            <w:r w:rsidR="001E408B" w:rsidRPr="004426BC">
              <w:rPr>
                <w:rFonts w:asciiTheme="minorHAnsi" w:hAnsiTheme="minorHAnsi" w:cs="Arial"/>
                <w:sz w:val="20"/>
                <w:szCs w:val="20"/>
                <w:lang w:eastAsia="en-US"/>
              </w:rPr>
              <w:t>Provide opportunities for students to respond to</w:t>
            </w:r>
            <w:r w:rsidR="00DD517E">
              <w:rPr>
                <w:rFonts w:asciiTheme="minorHAnsi" w:hAnsiTheme="minorHAnsi" w:cs="Arial"/>
                <w:sz w:val="20"/>
                <w:szCs w:val="20"/>
                <w:lang w:eastAsia="en-US"/>
              </w:rPr>
              <w:t>,</w:t>
            </w:r>
            <w:r w:rsidR="001E408B" w:rsidRPr="004426BC">
              <w:rPr>
                <w:rFonts w:asciiTheme="minorHAnsi" w:hAnsiTheme="minorHAnsi" w:cs="Arial"/>
                <w:sz w:val="20"/>
                <w:szCs w:val="20"/>
                <w:lang w:eastAsia="en-US"/>
              </w:rPr>
              <w:t xml:space="preserve"> and to produce</w:t>
            </w:r>
            <w:r w:rsidR="00DD517E">
              <w:rPr>
                <w:rFonts w:asciiTheme="minorHAnsi" w:hAnsiTheme="minorHAnsi" w:cs="Arial"/>
                <w:sz w:val="20"/>
                <w:szCs w:val="20"/>
                <w:lang w:eastAsia="en-US"/>
              </w:rPr>
              <w:t>,</w:t>
            </w:r>
            <w:r w:rsidR="001E408B" w:rsidRPr="004426BC">
              <w:rPr>
                <w:rFonts w:asciiTheme="minorHAnsi" w:hAnsiTheme="minorHAnsi" w:cs="Arial"/>
                <w:sz w:val="20"/>
                <w:szCs w:val="20"/>
                <w:lang w:eastAsia="en-US"/>
              </w:rPr>
              <w:t xml:space="preserve"> the following text types: account, article,</w:t>
            </w:r>
            <w:r w:rsidR="004426BC" w:rsidRPr="004426BC">
              <w:rPr>
                <w:rFonts w:asciiTheme="minorHAnsi" w:hAnsiTheme="minorHAnsi" w:cs="Arial"/>
                <w:sz w:val="20"/>
                <w:szCs w:val="20"/>
                <w:lang w:eastAsia="en-US"/>
              </w:rPr>
              <w:t xml:space="preserve"> </w:t>
            </w:r>
            <w:r w:rsidR="00963506">
              <w:rPr>
                <w:rFonts w:asciiTheme="minorHAnsi" w:hAnsiTheme="minorHAnsi" w:cs="Arial"/>
                <w:sz w:val="20"/>
                <w:szCs w:val="20"/>
                <w:lang w:eastAsia="en-US"/>
              </w:rPr>
              <w:t>blog post</w:t>
            </w:r>
            <w:r w:rsidR="00B216F4" w:rsidRPr="004426BC">
              <w:rPr>
                <w:rFonts w:asciiTheme="minorHAnsi" w:hAnsiTheme="minorHAnsi" w:cs="Arial"/>
                <w:sz w:val="20"/>
                <w:szCs w:val="20"/>
                <w:lang w:eastAsia="en-US"/>
              </w:rPr>
              <w:t xml:space="preserve">, </w:t>
            </w:r>
            <w:r w:rsidR="001E408B" w:rsidRPr="004426BC">
              <w:rPr>
                <w:rFonts w:asciiTheme="minorHAnsi" w:hAnsiTheme="minorHAnsi" w:cs="Arial"/>
                <w:sz w:val="20"/>
                <w:szCs w:val="20"/>
                <w:lang w:eastAsia="en-US"/>
              </w:rPr>
              <w:t xml:space="preserve">description, </w:t>
            </w:r>
            <w:r w:rsidR="00B216F4" w:rsidRPr="004426BC">
              <w:rPr>
                <w:rFonts w:asciiTheme="minorHAnsi" w:hAnsiTheme="minorHAnsi" w:cs="Arial"/>
                <w:sz w:val="20"/>
                <w:szCs w:val="20"/>
                <w:lang w:eastAsia="en-US"/>
              </w:rPr>
              <w:t>email, journal entry</w:t>
            </w:r>
            <w:r w:rsidR="001E408B" w:rsidRPr="004426BC">
              <w:rPr>
                <w:rFonts w:asciiTheme="minorHAnsi" w:eastAsiaTheme="minorEastAsia" w:hAnsiTheme="minorHAnsi" w:cs="Arial"/>
                <w:bCs/>
                <w:sz w:val="20"/>
                <w:szCs w:val="20"/>
                <w:lang w:eastAsia="zh-CN"/>
              </w:rPr>
              <w:t>.</w:t>
            </w:r>
          </w:p>
          <w:p w:rsidR="00C57088" w:rsidRPr="004426BC" w:rsidRDefault="00C57088" w:rsidP="004426BC">
            <w:pPr>
              <w:pStyle w:val="ListItem"/>
              <w:numPr>
                <w:ilvl w:val="0"/>
                <w:numId w:val="0"/>
              </w:numPr>
              <w:spacing w:after="0" w:line="240" w:lineRule="auto"/>
              <w:rPr>
                <w:rFonts w:asciiTheme="minorHAnsi" w:hAnsiTheme="minorHAnsi" w:cs="Arial"/>
                <w:b/>
                <w:iCs w:val="0"/>
                <w:sz w:val="20"/>
                <w:szCs w:val="20"/>
                <w:lang w:eastAsia="en-US"/>
              </w:rPr>
            </w:pPr>
            <w:r w:rsidRPr="004426BC">
              <w:rPr>
                <w:rFonts w:asciiTheme="minorHAnsi" w:hAnsiTheme="minorHAnsi" w:cs="Arial"/>
                <w:b/>
                <w:iCs w:val="0"/>
                <w:sz w:val="20"/>
                <w:szCs w:val="20"/>
                <w:lang w:eastAsia="en-US"/>
              </w:rPr>
              <w:t>Linguistic resources</w:t>
            </w:r>
          </w:p>
          <w:p w:rsidR="001E408B" w:rsidRPr="004426BC" w:rsidRDefault="001E408B" w:rsidP="00922C0F">
            <w:pPr>
              <w:pStyle w:val="ListItem"/>
              <w:numPr>
                <w:ilvl w:val="0"/>
                <w:numId w:val="0"/>
              </w:numPr>
              <w:spacing w:before="0" w:after="0" w:line="240" w:lineRule="auto"/>
              <w:rPr>
                <w:rFonts w:asciiTheme="minorHAnsi" w:hAnsiTheme="minorHAnsi" w:cs="Arial"/>
                <w:sz w:val="20"/>
                <w:szCs w:val="20"/>
                <w:lang w:eastAsia="en-US"/>
              </w:rPr>
            </w:pPr>
            <w:r w:rsidRPr="004426BC">
              <w:rPr>
                <w:rFonts w:asciiTheme="minorHAnsi" w:hAnsiTheme="minorHAnsi" w:cs="Arial"/>
                <w:sz w:val="20"/>
                <w:szCs w:val="20"/>
                <w:lang w:eastAsia="en-US"/>
              </w:rPr>
              <w:t>Provide opportunities for students to acquire and use the following resources:</w:t>
            </w:r>
          </w:p>
          <w:p w:rsidR="00A37A08" w:rsidRPr="00F05DF7" w:rsidRDefault="00EF0BF4" w:rsidP="004426BC">
            <w:pPr>
              <w:pStyle w:val="ListItem"/>
              <w:numPr>
                <w:ilvl w:val="0"/>
                <w:numId w:val="3"/>
              </w:numPr>
              <w:tabs>
                <w:tab w:val="left" w:pos="317"/>
              </w:tabs>
              <w:spacing w:before="0" w:after="0" w:line="240" w:lineRule="auto"/>
              <w:ind w:left="283" w:hanging="283"/>
              <w:rPr>
                <w:b/>
                <w:sz w:val="20"/>
                <w:szCs w:val="20"/>
                <w:lang w:val="it-IT"/>
              </w:rPr>
            </w:pPr>
            <w:r w:rsidRPr="00F05DF7">
              <w:rPr>
                <w:rFonts w:asciiTheme="minorHAnsi" w:hAnsiTheme="minorHAnsi" w:cs="Arial"/>
                <w:sz w:val="20"/>
                <w:szCs w:val="20"/>
                <w:lang w:val="it-IT" w:eastAsia="en-US"/>
              </w:rPr>
              <w:t>v</w:t>
            </w:r>
            <w:r w:rsidR="00C57088" w:rsidRPr="00F05DF7">
              <w:rPr>
                <w:rFonts w:asciiTheme="minorHAnsi" w:hAnsiTheme="minorHAnsi" w:cs="Arial"/>
                <w:sz w:val="20"/>
                <w:szCs w:val="20"/>
                <w:lang w:val="it-IT" w:eastAsia="en-US"/>
              </w:rPr>
              <w:t xml:space="preserve">ocabulary, phrases and expressions associated with </w:t>
            </w:r>
            <w:r w:rsidR="00A37A08" w:rsidRPr="00F05DF7">
              <w:rPr>
                <w:i/>
                <w:sz w:val="20"/>
                <w:szCs w:val="20"/>
                <w:lang w:val="it-IT"/>
              </w:rPr>
              <w:t xml:space="preserve">Riflettiamo sulla vita e pensiamo al </w:t>
            </w:r>
            <w:r w:rsidR="00D10663" w:rsidRPr="00F05DF7">
              <w:rPr>
                <w:i/>
                <w:sz w:val="20"/>
                <w:szCs w:val="20"/>
                <w:lang w:val="it-IT"/>
              </w:rPr>
              <w:t>futuro</w:t>
            </w:r>
          </w:p>
          <w:p w:rsidR="00C57088" w:rsidRPr="00830E7A" w:rsidRDefault="00EF0BF4" w:rsidP="004426BC">
            <w:pPr>
              <w:pStyle w:val="ListItem"/>
              <w:numPr>
                <w:ilvl w:val="0"/>
                <w:numId w:val="3"/>
              </w:numPr>
              <w:tabs>
                <w:tab w:val="left" w:pos="317"/>
              </w:tabs>
              <w:spacing w:before="0" w:after="0" w:line="240" w:lineRule="auto"/>
              <w:ind w:left="284" w:hanging="284"/>
              <w:rPr>
                <w:rFonts w:asciiTheme="minorHAnsi" w:hAnsiTheme="minorHAnsi" w:cs="Arial"/>
                <w:iCs w:val="0"/>
                <w:sz w:val="20"/>
                <w:szCs w:val="20"/>
                <w:lang w:eastAsia="en-US"/>
              </w:rPr>
            </w:pPr>
            <w:r w:rsidRPr="00830E7A">
              <w:rPr>
                <w:rFonts w:asciiTheme="minorHAnsi" w:hAnsiTheme="minorHAnsi" w:cs="Arial"/>
                <w:sz w:val="20"/>
                <w:szCs w:val="20"/>
                <w:lang w:eastAsia="en-US"/>
              </w:rPr>
              <w:t>g</w:t>
            </w:r>
            <w:r w:rsidR="00C57088" w:rsidRPr="00830E7A">
              <w:rPr>
                <w:rFonts w:asciiTheme="minorHAnsi" w:hAnsiTheme="minorHAnsi" w:cs="Arial"/>
                <w:sz w:val="20"/>
                <w:szCs w:val="20"/>
                <w:lang w:eastAsia="en-US"/>
              </w:rPr>
              <w:t>rammar</w:t>
            </w:r>
          </w:p>
          <w:p w:rsidR="00C57088" w:rsidRDefault="00F9333A" w:rsidP="004426BC">
            <w:pPr>
              <w:pStyle w:val="ListItem"/>
              <w:numPr>
                <w:ilvl w:val="0"/>
                <w:numId w:val="4"/>
              </w:numPr>
              <w:spacing w:before="0" w:after="0" w:line="240" w:lineRule="auto"/>
              <w:ind w:left="566" w:hanging="283"/>
              <w:rPr>
                <w:rFonts w:asciiTheme="minorHAnsi" w:hAnsiTheme="minorHAnsi" w:cs="Arial"/>
                <w:iCs w:val="0"/>
                <w:sz w:val="20"/>
                <w:szCs w:val="20"/>
                <w:lang w:val="it-IT" w:eastAsia="en-US"/>
              </w:rPr>
            </w:pPr>
            <w:r>
              <w:rPr>
                <w:rFonts w:asciiTheme="minorHAnsi" w:hAnsiTheme="minorHAnsi" w:cs="Arial"/>
                <w:iCs w:val="0"/>
                <w:sz w:val="20"/>
                <w:szCs w:val="20"/>
                <w:lang w:val="it-IT" w:eastAsia="en-US"/>
              </w:rPr>
              <w:t>pronouns</w:t>
            </w:r>
            <w:r w:rsidR="00C57088" w:rsidRPr="00D05107">
              <w:rPr>
                <w:rFonts w:asciiTheme="minorHAnsi" w:hAnsiTheme="minorHAnsi" w:cs="Arial"/>
                <w:iCs w:val="0"/>
                <w:sz w:val="20"/>
                <w:szCs w:val="20"/>
                <w:lang w:val="it-IT" w:eastAsia="en-US"/>
              </w:rPr>
              <w:t xml:space="preserve"> – </w:t>
            </w:r>
            <w:r>
              <w:rPr>
                <w:rFonts w:asciiTheme="minorHAnsi" w:hAnsiTheme="minorHAnsi" w:cs="Arial"/>
                <w:iCs w:val="0"/>
                <w:sz w:val="20"/>
                <w:szCs w:val="20"/>
                <w:lang w:val="it-IT" w:eastAsia="en-US"/>
              </w:rPr>
              <w:t>combin</w:t>
            </w:r>
            <w:r w:rsidR="008036B3">
              <w:rPr>
                <w:rFonts w:asciiTheme="minorHAnsi" w:hAnsiTheme="minorHAnsi" w:cs="Arial"/>
                <w:iCs w:val="0"/>
                <w:sz w:val="20"/>
                <w:szCs w:val="20"/>
                <w:lang w:val="it-IT" w:eastAsia="en-US"/>
              </w:rPr>
              <w:t>a</w:t>
            </w:r>
            <w:r>
              <w:rPr>
                <w:rFonts w:asciiTheme="minorHAnsi" w:hAnsiTheme="minorHAnsi" w:cs="Arial"/>
                <w:iCs w:val="0"/>
                <w:sz w:val="20"/>
                <w:szCs w:val="20"/>
                <w:lang w:val="it-IT" w:eastAsia="en-US"/>
              </w:rPr>
              <w:t>tion pronouns</w:t>
            </w:r>
            <w:r w:rsidR="00D05107" w:rsidRPr="00D05107">
              <w:rPr>
                <w:rFonts w:asciiTheme="minorHAnsi" w:hAnsiTheme="minorHAnsi" w:cs="Arial"/>
                <w:iCs w:val="0"/>
                <w:sz w:val="20"/>
                <w:szCs w:val="20"/>
                <w:lang w:val="it-IT" w:eastAsia="en-US"/>
              </w:rPr>
              <w:t xml:space="preserve"> </w:t>
            </w:r>
          </w:p>
          <w:p w:rsidR="00D10663" w:rsidRPr="004426BC" w:rsidRDefault="008036B3" w:rsidP="004426BC">
            <w:pPr>
              <w:pStyle w:val="ListItem"/>
              <w:numPr>
                <w:ilvl w:val="0"/>
                <w:numId w:val="4"/>
              </w:numPr>
              <w:spacing w:before="0" w:after="0" w:line="240" w:lineRule="auto"/>
              <w:ind w:left="566" w:hanging="283"/>
              <w:rPr>
                <w:rFonts w:asciiTheme="minorHAnsi" w:hAnsiTheme="minorHAnsi" w:cs="Arial"/>
                <w:iCs w:val="0"/>
                <w:sz w:val="20"/>
                <w:szCs w:val="20"/>
                <w:lang w:val="it-IT" w:eastAsia="en-US"/>
              </w:rPr>
            </w:pPr>
            <w:r w:rsidRPr="004426BC">
              <w:rPr>
                <w:rFonts w:asciiTheme="minorHAnsi" w:hAnsiTheme="minorHAnsi" w:cs="Arial"/>
                <w:iCs w:val="0"/>
                <w:sz w:val="20"/>
                <w:szCs w:val="20"/>
                <w:lang w:val="it-IT" w:eastAsia="en-US"/>
              </w:rPr>
              <w:t>verbs – future perfect tense</w:t>
            </w:r>
          </w:p>
          <w:p w:rsidR="00C57088" w:rsidRPr="004426BC" w:rsidRDefault="00EF0BF4" w:rsidP="004426BC">
            <w:pPr>
              <w:pStyle w:val="ListItem"/>
              <w:numPr>
                <w:ilvl w:val="0"/>
                <w:numId w:val="3"/>
              </w:numPr>
              <w:tabs>
                <w:tab w:val="left" w:pos="317"/>
              </w:tabs>
              <w:spacing w:before="0" w:after="0" w:line="240" w:lineRule="auto"/>
              <w:ind w:left="284" w:hanging="284"/>
              <w:rPr>
                <w:rFonts w:asciiTheme="minorHAnsi" w:hAnsiTheme="minorHAnsi" w:cs="Arial"/>
                <w:iCs w:val="0"/>
                <w:sz w:val="20"/>
                <w:szCs w:val="20"/>
                <w:lang w:val="en-AU" w:eastAsia="en-US"/>
              </w:rPr>
            </w:pPr>
            <w:proofErr w:type="gramStart"/>
            <w:r w:rsidRPr="004426BC">
              <w:rPr>
                <w:rFonts w:asciiTheme="minorHAnsi" w:hAnsiTheme="minorHAnsi" w:cs="Arial"/>
                <w:sz w:val="20"/>
                <w:szCs w:val="20"/>
                <w:lang w:eastAsia="en-US"/>
              </w:rPr>
              <w:t>s</w:t>
            </w:r>
            <w:r w:rsidR="00C57088" w:rsidRPr="004426BC">
              <w:rPr>
                <w:rFonts w:asciiTheme="minorHAnsi" w:hAnsiTheme="minorHAnsi" w:cs="Arial"/>
                <w:sz w:val="20"/>
                <w:szCs w:val="20"/>
                <w:lang w:eastAsia="en-US"/>
              </w:rPr>
              <w:t>ound</w:t>
            </w:r>
            <w:proofErr w:type="gramEnd"/>
            <w:r w:rsidR="00C57088" w:rsidRPr="004426BC">
              <w:rPr>
                <w:rFonts w:asciiTheme="minorHAnsi" w:hAnsiTheme="minorHAnsi" w:cs="Arial"/>
                <w:sz w:val="20"/>
                <w:szCs w:val="20"/>
                <w:lang w:eastAsia="en-US"/>
              </w:rPr>
              <w:t xml:space="preserve"> and writing systems </w:t>
            </w:r>
            <w:r w:rsidR="008C4240" w:rsidRPr="004426BC">
              <w:rPr>
                <w:rFonts w:asciiTheme="minorHAnsi" w:hAnsiTheme="minorHAnsi" w:cs="Arial"/>
                <w:sz w:val="20"/>
                <w:szCs w:val="20"/>
                <w:lang w:eastAsia="en-US"/>
              </w:rPr>
              <w:t>–</w:t>
            </w:r>
            <w:r w:rsidR="00D10663" w:rsidRPr="004426BC">
              <w:rPr>
                <w:rFonts w:asciiTheme="minorHAnsi" w:hAnsiTheme="minorHAnsi" w:cs="Arial"/>
                <w:sz w:val="20"/>
                <w:szCs w:val="20"/>
                <w:lang w:eastAsia="en-US"/>
              </w:rPr>
              <w:t xml:space="preserve"> c</w:t>
            </w:r>
            <w:proofErr w:type="spellStart"/>
            <w:r w:rsidR="00D05107" w:rsidRPr="004426BC">
              <w:rPr>
                <w:rFonts w:asciiTheme="minorHAnsi" w:hAnsiTheme="minorHAnsi" w:cs="Arial"/>
                <w:iCs w:val="0"/>
                <w:sz w:val="20"/>
                <w:szCs w:val="20"/>
                <w:lang w:val="en-AU" w:eastAsia="en-US"/>
              </w:rPr>
              <w:t>onsolidation</w:t>
            </w:r>
            <w:proofErr w:type="spellEnd"/>
            <w:r w:rsidR="00D05107" w:rsidRPr="004426BC">
              <w:rPr>
                <w:rFonts w:asciiTheme="minorHAnsi" w:hAnsiTheme="minorHAnsi" w:cs="Arial"/>
                <w:iCs w:val="0"/>
                <w:sz w:val="20"/>
                <w:szCs w:val="20"/>
                <w:lang w:val="en-AU" w:eastAsia="en-US"/>
              </w:rPr>
              <w:t xml:space="preserve"> of the sound and writing systems of Italian</w:t>
            </w:r>
            <w:r w:rsidR="001E408B" w:rsidRPr="004426BC">
              <w:rPr>
                <w:rFonts w:asciiTheme="minorHAnsi" w:eastAsiaTheme="minorEastAsia" w:hAnsiTheme="minorHAnsi" w:cs="Arial"/>
                <w:bCs/>
                <w:sz w:val="20"/>
                <w:szCs w:val="20"/>
                <w:lang w:eastAsia="zh-CN"/>
              </w:rPr>
              <w:t>.</w:t>
            </w:r>
          </w:p>
          <w:p w:rsidR="00C57088" w:rsidRPr="004426BC" w:rsidRDefault="00C57088" w:rsidP="00EF0BF4">
            <w:pPr>
              <w:pStyle w:val="ListItem"/>
              <w:numPr>
                <w:ilvl w:val="0"/>
                <w:numId w:val="0"/>
              </w:numPr>
              <w:spacing w:after="0" w:line="240" w:lineRule="auto"/>
              <w:rPr>
                <w:rFonts w:asciiTheme="minorHAnsi" w:hAnsiTheme="minorHAnsi" w:cs="Arial"/>
                <w:b/>
                <w:sz w:val="20"/>
                <w:szCs w:val="20"/>
                <w:lang w:eastAsia="en-US"/>
              </w:rPr>
            </w:pPr>
            <w:r w:rsidRPr="004426BC">
              <w:rPr>
                <w:rFonts w:asciiTheme="minorHAnsi" w:hAnsiTheme="minorHAnsi" w:cs="Arial"/>
                <w:b/>
                <w:sz w:val="20"/>
                <w:szCs w:val="20"/>
                <w:lang w:eastAsia="en-US"/>
              </w:rPr>
              <w:t>Intercultural understandings</w:t>
            </w:r>
          </w:p>
          <w:p w:rsidR="00BA1927" w:rsidRPr="004426BC" w:rsidRDefault="001E408B" w:rsidP="00922C0F">
            <w:pPr>
              <w:pStyle w:val="ListItem"/>
              <w:numPr>
                <w:ilvl w:val="0"/>
                <w:numId w:val="0"/>
              </w:numPr>
              <w:tabs>
                <w:tab w:val="left" w:pos="317"/>
              </w:tabs>
              <w:spacing w:before="0" w:after="0" w:line="240" w:lineRule="auto"/>
              <w:rPr>
                <w:rFonts w:asciiTheme="minorHAnsi" w:hAnsiTheme="minorHAnsi" w:cs="Arial"/>
                <w:sz w:val="20"/>
                <w:szCs w:val="20"/>
                <w:lang w:eastAsia="en-US"/>
              </w:rPr>
            </w:pPr>
            <w:r w:rsidRPr="004426BC">
              <w:rPr>
                <w:rFonts w:asciiTheme="minorHAnsi" w:hAnsiTheme="minorHAnsi" w:cs="Arial"/>
                <w:sz w:val="20"/>
                <w:szCs w:val="20"/>
                <w:lang w:eastAsia="en-US"/>
              </w:rPr>
              <w:t xml:space="preserve">Provide opportunities for students to enhance understanding of their own language(s) and culture(s) in relation to the Italian language and culture, and of how culture influences communication, through the topic </w:t>
            </w:r>
            <w:r w:rsidRPr="004426BC">
              <w:rPr>
                <w:i/>
                <w:sz w:val="20"/>
                <w:szCs w:val="20"/>
                <w:lang w:val="it-IT"/>
              </w:rPr>
              <w:t>Riflettiamo sulla vita e pensiamo al futuro</w:t>
            </w:r>
            <w:r w:rsidR="00BA1927" w:rsidRPr="004426BC">
              <w:rPr>
                <w:rFonts w:asciiTheme="minorHAnsi" w:hAnsiTheme="minorHAnsi" w:cs="Arial"/>
                <w:sz w:val="20"/>
                <w:szCs w:val="20"/>
                <w:lang w:eastAsia="en-US"/>
              </w:rPr>
              <w:t>:</w:t>
            </w:r>
          </w:p>
          <w:p w:rsidR="00711FB0" w:rsidRPr="004426BC" w:rsidRDefault="00D10663" w:rsidP="004426BC">
            <w:pPr>
              <w:pStyle w:val="ListItem"/>
              <w:numPr>
                <w:ilvl w:val="0"/>
                <w:numId w:val="3"/>
              </w:numPr>
              <w:tabs>
                <w:tab w:val="left" w:pos="317"/>
              </w:tabs>
              <w:spacing w:before="0" w:after="0" w:line="240" w:lineRule="auto"/>
              <w:ind w:left="283" w:hanging="283"/>
              <w:rPr>
                <w:rFonts w:asciiTheme="minorHAnsi" w:hAnsiTheme="minorHAnsi" w:cs="Arial"/>
                <w:iCs w:val="0"/>
                <w:sz w:val="20"/>
                <w:szCs w:val="20"/>
                <w:lang w:eastAsia="en-US"/>
              </w:rPr>
            </w:pPr>
            <w:r w:rsidRPr="004426BC">
              <w:rPr>
                <w:rFonts w:asciiTheme="minorHAnsi" w:hAnsiTheme="minorHAnsi" w:cs="Arial"/>
                <w:iCs w:val="0"/>
                <w:sz w:val="20"/>
                <w:szCs w:val="20"/>
                <w:lang w:eastAsia="en-US"/>
              </w:rPr>
              <w:t>f</w:t>
            </w:r>
            <w:r w:rsidR="00E36F05" w:rsidRPr="004426BC">
              <w:rPr>
                <w:rFonts w:asciiTheme="minorHAnsi" w:hAnsiTheme="minorHAnsi" w:cs="Arial"/>
                <w:iCs w:val="0"/>
                <w:sz w:val="20"/>
                <w:szCs w:val="20"/>
                <w:lang w:eastAsia="en-US"/>
              </w:rPr>
              <w:t xml:space="preserve">inal year of schooling; WACE vs </w:t>
            </w:r>
            <w:proofErr w:type="spellStart"/>
            <w:r w:rsidR="00E36F05" w:rsidRPr="004426BC">
              <w:rPr>
                <w:rFonts w:asciiTheme="minorHAnsi" w:hAnsiTheme="minorHAnsi" w:cs="Arial"/>
                <w:i/>
                <w:iCs w:val="0"/>
                <w:sz w:val="20"/>
                <w:szCs w:val="20"/>
                <w:lang w:eastAsia="en-US"/>
              </w:rPr>
              <w:t>maturità</w:t>
            </w:r>
            <w:proofErr w:type="spellEnd"/>
          </w:p>
          <w:p w:rsidR="00E36F05" w:rsidRPr="004426BC" w:rsidRDefault="00D10663" w:rsidP="004426BC">
            <w:pPr>
              <w:pStyle w:val="ListItem"/>
              <w:numPr>
                <w:ilvl w:val="0"/>
                <w:numId w:val="3"/>
              </w:numPr>
              <w:tabs>
                <w:tab w:val="left" w:pos="317"/>
              </w:tabs>
              <w:spacing w:before="0" w:after="0" w:line="240" w:lineRule="auto"/>
              <w:ind w:left="283" w:hanging="283"/>
              <w:rPr>
                <w:rFonts w:asciiTheme="minorHAnsi" w:hAnsiTheme="minorHAnsi" w:cs="Arial"/>
                <w:iCs w:val="0"/>
                <w:sz w:val="20"/>
                <w:szCs w:val="20"/>
                <w:lang w:eastAsia="en-US"/>
              </w:rPr>
            </w:pPr>
            <w:r w:rsidRPr="004426BC">
              <w:rPr>
                <w:rFonts w:asciiTheme="minorHAnsi" w:hAnsiTheme="minorHAnsi" w:cs="Arial"/>
                <w:iCs w:val="0"/>
                <w:sz w:val="20"/>
                <w:szCs w:val="20"/>
                <w:lang w:eastAsia="en-US"/>
              </w:rPr>
              <w:t>d</w:t>
            </w:r>
            <w:r w:rsidR="00E36F05" w:rsidRPr="004426BC">
              <w:rPr>
                <w:rFonts w:asciiTheme="minorHAnsi" w:hAnsiTheme="minorHAnsi" w:cs="Arial"/>
                <w:iCs w:val="0"/>
                <w:sz w:val="20"/>
                <w:szCs w:val="20"/>
                <w:lang w:eastAsia="en-US"/>
              </w:rPr>
              <w:t>iverse plans after school (</w:t>
            </w:r>
            <w:r w:rsidR="00A07029" w:rsidRPr="004426BC">
              <w:rPr>
                <w:rFonts w:asciiTheme="minorHAnsi" w:hAnsiTheme="minorHAnsi" w:cs="Arial"/>
                <w:iCs w:val="0"/>
                <w:sz w:val="20"/>
                <w:szCs w:val="20"/>
                <w:lang w:eastAsia="en-US"/>
              </w:rPr>
              <w:t xml:space="preserve">further education, employment, </w:t>
            </w:r>
            <w:r w:rsidR="00E36F05" w:rsidRPr="004426BC">
              <w:rPr>
                <w:rFonts w:asciiTheme="minorHAnsi" w:hAnsiTheme="minorHAnsi" w:cs="Arial"/>
                <w:iCs w:val="0"/>
                <w:sz w:val="20"/>
                <w:szCs w:val="20"/>
                <w:lang w:eastAsia="en-US"/>
              </w:rPr>
              <w:t>GAP year</w:t>
            </w:r>
            <w:r w:rsidR="00A07029" w:rsidRPr="004426BC">
              <w:rPr>
                <w:rFonts w:asciiTheme="minorHAnsi" w:hAnsiTheme="minorHAnsi" w:cs="Arial"/>
                <w:iCs w:val="0"/>
                <w:sz w:val="20"/>
                <w:szCs w:val="20"/>
                <w:lang w:eastAsia="en-US"/>
              </w:rPr>
              <w:t xml:space="preserve">, </w:t>
            </w:r>
            <w:r w:rsidR="00E36F05" w:rsidRPr="004426BC">
              <w:rPr>
                <w:rFonts w:asciiTheme="minorHAnsi" w:hAnsiTheme="minorHAnsi" w:cs="Arial"/>
                <w:iCs w:val="0"/>
                <w:sz w:val="20"/>
                <w:szCs w:val="20"/>
                <w:lang w:eastAsia="en-US"/>
              </w:rPr>
              <w:t>travel)</w:t>
            </w:r>
          </w:p>
          <w:p w:rsidR="00E36F05" w:rsidRPr="004426BC" w:rsidRDefault="00D10663" w:rsidP="004426BC">
            <w:pPr>
              <w:pStyle w:val="ListItem"/>
              <w:numPr>
                <w:ilvl w:val="0"/>
                <w:numId w:val="3"/>
              </w:numPr>
              <w:tabs>
                <w:tab w:val="left" w:pos="317"/>
              </w:tabs>
              <w:spacing w:before="0" w:after="0" w:line="240" w:lineRule="auto"/>
              <w:ind w:left="283" w:hanging="283"/>
              <w:rPr>
                <w:rFonts w:asciiTheme="minorHAnsi" w:hAnsiTheme="minorHAnsi" w:cs="Arial"/>
                <w:iCs w:val="0"/>
                <w:sz w:val="20"/>
                <w:szCs w:val="20"/>
                <w:lang w:eastAsia="en-US"/>
              </w:rPr>
            </w:pPr>
            <w:proofErr w:type="gramStart"/>
            <w:r w:rsidRPr="004426BC">
              <w:rPr>
                <w:rFonts w:asciiTheme="minorHAnsi" w:hAnsiTheme="minorHAnsi" w:cs="Arial"/>
                <w:iCs w:val="0"/>
                <w:sz w:val="20"/>
                <w:szCs w:val="20"/>
                <w:lang w:eastAsia="en-US"/>
              </w:rPr>
              <w:t>e</w:t>
            </w:r>
            <w:r w:rsidR="00E36F05" w:rsidRPr="004426BC">
              <w:rPr>
                <w:rFonts w:asciiTheme="minorHAnsi" w:hAnsiTheme="minorHAnsi" w:cs="Arial"/>
                <w:iCs w:val="0"/>
                <w:sz w:val="20"/>
                <w:szCs w:val="20"/>
                <w:lang w:eastAsia="en-US"/>
              </w:rPr>
              <w:t>mployment</w:t>
            </w:r>
            <w:proofErr w:type="gramEnd"/>
            <w:r w:rsidR="00E36F05" w:rsidRPr="004426BC">
              <w:rPr>
                <w:rFonts w:asciiTheme="minorHAnsi" w:hAnsiTheme="minorHAnsi" w:cs="Arial"/>
                <w:iCs w:val="0"/>
                <w:sz w:val="20"/>
                <w:szCs w:val="20"/>
                <w:lang w:eastAsia="en-US"/>
              </w:rPr>
              <w:t xml:space="preserve"> possibilities</w:t>
            </w:r>
            <w:r w:rsidR="00975F9D" w:rsidRPr="004426BC">
              <w:rPr>
                <w:rFonts w:asciiTheme="minorHAnsi" w:hAnsiTheme="minorHAnsi" w:cs="Arial"/>
                <w:iCs w:val="0"/>
                <w:sz w:val="20"/>
                <w:szCs w:val="20"/>
                <w:lang w:eastAsia="en-US"/>
              </w:rPr>
              <w:t>.</w:t>
            </w:r>
          </w:p>
          <w:p w:rsidR="00570F1C" w:rsidRPr="004426BC" w:rsidRDefault="00570F1C" w:rsidP="004426BC">
            <w:pPr>
              <w:pStyle w:val="ListItem"/>
              <w:numPr>
                <w:ilvl w:val="0"/>
                <w:numId w:val="0"/>
              </w:numPr>
              <w:spacing w:after="0" w:line="240" w:lineRule="auto"/>
              <w:rPr>
                <w:rFonts w:asciiTheme="minorHAnsi" w:hAnsiTheme="minorHAnsi" w:cs="Arial"/>
                <w:b/>
                <w:sz w:val="20"/>
                <w:szCs w:val="20"/>
                <w:lang w:eastAsia="en-US"/>
              </w:rPr>
            </w:pPr>
            <w:r w:rsidRPr="004426BC">
              <w:rPr>
                <w:rFonts w:asciiTheme="minorHAnsi" w:hAnsiTheme="minorHAnsi" w:cs="Arial"/>
                <w:b/>
                <w:sz w:val="20"/>
                <w:szCs w:val="20"/>
                <w:lang w:eastAsia="en-US"/>
              </w:rPr>
              <w:t>Language learning and communication strategies</w:t>
            </w:r>
          </w:p>
          <w:p w:rsidR="001E408B" w:rsidRPr="004426BC" w:rsidRDefault="001E408B" w:rsidP="00922C0F">
            <w:pPr>
              <w:pStyle w:val="ListItem"/>
              <w:numPr>
                <w:ilvl w:val="0"/>
                <w:numId w:val="0"/>
              </w:numPr>
              <w:spacing w:before="0" w:after="0" w:line="240" w:lineRule="auto"/>
              <w:rPr>
                <w:rFonts w:asciiTheme="minorHAnsi" w:hAnsiTheme="minorHAnsi" w:cs="Arial"/>
                <w:b/>
                <w:sz w:val="20"/>
                <w:szCs w:val="20"/>
                <w:lang w:eastAsia="en-US"/>
              </w:rPr>
            </w:pPr>
            <w:r w:rsidRPr="004426BC">
              <w:rPr>
                <w:rFonts w:asciiTheme="minorHAnsi" w:hAnsiTheme="minorHAnsi" w:cs="Arial"/>
                <w:sz w:val="20"/>
                <w:szCs w:val="20"/>
                <w:lang w:eastAsia="en-US"/>
              </w:rPr>
              <w:t>Provide</w:t>
            </w:r>
            <w:r w:rsidRPr="004426BC">
              <w:rPr>
                <w:rFonts w:asciiTheme="minorHAnsi" w:hAnsiTheme="minorHAnsi" w:cs="Arial"/>
                <w:sz w:val="20"/>
                <w:szCs w:val="20"/>
              </w:rPr>
              <w:t xml:space="preserve"> opportunities for students to </w:t>
            </w:r>
            <w:proofErr w:type="spellStart"/>
            <w:r w:rsidRPr="004426BC">
              <w:rPr>
                <w:rFonts w:asciiTheme="minorHAnsi" w:hAnsiTheme="minorHAnsi" w:cs="Arial"/>
                <w:sz w:val="20"/>
                <w:szCs w:val="20"/>
              </w:rPr>
              <w:t>practise</w:t>
            </w:r>
            <w:proofErr w:type="spellEnd"/>
            <w:r w:rsidRPr="004426BC">
              <w:rPr>
                <w:rFonts w:asciiTheme="minorHAnsi" w:hAnsiTheme="minorHAnsi" w:cs="Arial"/>
                <w:sz w:val="20"/>
                <w:szCs w:val="20"/>
              </w:rPr>
              <w:t xml:space="preserve"> the following strategies through the topic</w:t>
            </w:r>
            <w:r w:rsidR="002C1D88" w:rsidRPr="004426BC">
              <w:rPr>
                <w:rFonts w:asciiTheme="minorHAnsi" w:hAnsiTheme="minorHAnsi" w:cs="Arial"/>
                <w:sz w:val="20"/>
                <w:szCs w:val="20"/>
              </w:rPr>
              <w:t xml:space="preserve"> </w:t>
            </w:r>
            <w:r w:rsidR="002C1D88" w:rsidRPr="004426BC">
              <w:rPr>
                <w:i/>
                <w:sz w:val="20"/>
                <w:szCs w:val="20"/>
                <w:lang w:val="it-IT"/>
              </w:rPr>
              <w:t>Riflettiamo sulla vita e pensiamo al futuro</w:t>
            </w:r>
            <w:r w:rsidR="002C1D88" w:rsidRPr="004426BC">
              <w:rPr>
                <w:sz w:val="20"/>
                <w:szCs w:val="20"/>
                <w:lang w:val="it-IT"/>
              </w:rPr>
              <w:t>:</w:t>
            </w:r>
          </w:p>
          <w:p w:rsidR="0066706B" w:rsidRPr="004426BC" w:rsidRDefault="00B77DEE" w:rsidP="004426BC">
            <w:pPr>
              <w:pStyle w:val="ListItem"/>
              <w:numPr>
                <w:ilvl w:val="0"/>
                <w:numId w:val="3"/>
              </w:numPr>
              <w:tabs>
                <w:tab w:val="left" w:pos="317"/>
              </w:tabs>
              <w:spacing w:before="0" w:after="0" w:line="240" w:lineRule="auto"/>
              <w:ind w:left="283" w:hanging="283"/>
              <w:rPr>
                <w:rFonts w:asciiTheme="minorHAnsi" w:hAnsiTheme="minorHAnsi" w:cs="Arial"/>
                <w:iCs w:val="0"/>
                <w:sz w:val="20"/>
                <w:szCs w:val="20"/>
                <w:lang w:eastAsia="en-US"/>
              </w:rPr>
            </w:pPr>
            <w:r w:rsidRPr="004426BC">
              <w:rPr>
                <w:rFonts w:asciiTheme="minorHAnsi" w:hAnsiTheme="minorHAnsi" w:cs="Arial"/>
                <w:iCs w:val="0"/>
                <w:sz w:val="20"/>
                <w:szCs w:val="20"/>
                <w:lang w:eastAsia="en-US"/>
              </w:rPr>
              <w:t xml:space="preserve">making links </w:t>
            </w:r>
            <w:r w:rsidR="00F2382F" w:rsidRPr="004426BC">
              <w:rPr>
                <w:rFonts w:asciiTheme="minorHAnsi" w:hAnsiTheme="minorHAnsi" w:cs="Arial"/>
                <w:iCs w:val="0"/>
                <w:sz w:val="20"/>
                <w:szCs w:val="20"/>
                <w:lang w:eastAsia="en-US"/>
              </w:rPr>
              <w:t xml:space="preserve">between </w:t>
            </w:r>
            <w:r w:rsidRPr="004426BC">
              <w:rPr>
                <w:rFonts w:asciiTheme="minorHAnsi" w:hAnsiTheme="minorHAnsi" w:cs="Arial"/>
                <w:iCs w:val="0"/>
                <w:sz w:val="20"/>
                <w:szCs w:val="20"/>
                <w:lang w:eastAsia="en-US"/>
              </w:rPr>
              <w:t>English and Italian texts</w:t>
            </w:r>
          </w:p>
          <w:p w:rsidR="0066706B" w:rsidRPr="004426BC" w:rsidRDefault="0066706B" w:rsidP="004426BC">
            <w:pPr>
              <w:pStyle w:val="ListItem"/>
              <w:numPr>
                <w:ilvl w:val="0"/>
                <w:numId w:val="3"/>
              </w:numPr>
              <w:tabs>
                <w:tab w:val="left" w:pos="317"/>
              </w:tabs>
              <w:spacing w:before="0" w:after="0" w:line="240" w:lineRule="auto"/>
              <w:ind w:left="283" w:hanging="283"/>
              <w:rPr>
                <w:rFonts w:asciiTheme="minorHAnsi" w:hAnsiTheme="minorHAnsi" w:cs="Arial"/>
                <w:iCs w:val="0"/>
                <w:sz w:val="20"/>
                <w:szCs w:val="20"/>
                <w:lang w:eastAsia="en-US"/>
              </w:rPr>
            </w:pPr>
            <w:r w:rsidRPr="004426BC">
              <w:rPr>
                <w:rFonts w:asciiTheme="minorHAnsi" w:hAnsiTheme="minorHAnsi" w:cs="Arial"/>
                <w:iCs w:val="0"/>
                <w:sz w:val="20"/>
                <w:szCs w:val="20"/>
                <w:lang w:eastAsia="en-US"/>
              </w:rPr>
              <w:t xml:space="preserve">listening for key words, transcribing unfamiliar vocabulary phonetically, </w:t>
            </w:r>
            <w:proofErr w:type="spellStart"/>
            <w:r w:rsidRPr="004426BC">
              <w:rPr>
                <w:rFonts w:asciiTheme="minorHAnsi" w:hAnsiTheme="minorHAnsi" w:cs="Arial"/>
                <w:iCs w:val="0"/>
                <w:sz w:val="20"/>
                <w:szCs w:val="20"/>
                <w:lang w:eastAsia="en-US"/>
              </w:rPr>
              <w:t>summarising</w:t>
            </w:r>
            <w:proofErr w:type="spellEnd"/>
            <w:r w:rsidRPr="004426BC">
              <w:rPr>
                <w:rFonts w:asciiTheme="minorHAnsi" w:hAnsiTheme="minorHAnsi" w:cs="Arial"/>
                <w:iCs w:val="0"/>
                <w:sz w:val="20"/>
                <w:szCs w:val="20"/>
                <w:lang w:eastAsia="en-US"/>
              </w:rPr>
              <w:t xml:space="preserve"> information</w:t>
            </w:r>
          </w:p>
          <w:p w:rsidR="0066706B" w:rsidRPr="004426BC" w:rsidRDefault="0066706B" w:rsidP="004426BC">
            <w:pPr>
              <w:pStyle w:val="ListItem"/>
              <w:numPr>
                <w:ilvl w:val="0"/>
                <w:numId w:val="3"/>
              </w:numPr>
              <w:tabs>
                <w:tab w:val="left" w:pos="317"/>
              </w:tabs>
              <w:spacing w:before="0" w:after="0" w:line="240" w:lineRule="auto"/>
              <w:ind w:left="283" w:hanging="283"/>
              <w:rPr>
                <w:rFonts w:asciiTheme="minorHAnsi" w:hAnsiTheme="minorHAnsi" w:cs="Arial"/>
                <w:iCs w:val="0"/>
                <w:sz w:val="20"/>
                <w:szCs w:val="20"/>
                <w:lang w:eastAsia="en-US"/>
              </w:rPr>
            </w:pPr>
            <w:r w:rsidRPr="004426BC">
              <w:rPr>
                <w:rFonts w:asciiTheme="minorHAnsi" w:hAnsiTheme="minorHAnsi" w:cs="Arial"/>
                <w:iCs w:val="0"/>
                <w:sz w:val="20"/>
                <w:szCs w:val="20"/>
                <w:lang w:eastAsia="en-US"/>
              </w:rPr>
              <w:t>identifying key</w:t>
            </w:r>
            <w:r w:rsidR="008F0279" w:rsidRPr="004426BC">
              <w:rPr>
                <w:rFonts w:asciiTheme="minorHAnsi" w:hAnsiTheme="minorHAnsi" w:cs="Arial"/>
                <w:iCs w:val="0"/>
                <w:sz w:val="20"/>
                <w:szCs w:val="20"/>
                <w:lang w:eastAsia="en-US"/>
              </w:rPr>
              <w:t xml:space="preserve"> words and main points in texts</w:t>
            </w:r>
          </w:p>
          <w:p w:rsidR="0066706B" w:rsidRPr="004426BC" w:rsidRDefault="0066706B" w:rsidP="004426BC">
            <w:pPr>
              <w:pStyle w:val="ListItem"/>
              <w:numPr>
                <w:ilvl w:val="0"/>
                <w:numId w:val="3"/>
              </w:numPr>
              <w:tabs>
                <w:tab w:val="left" w:pos="317"/>
              </w:tabs>
              <w:spacing w:before="0" w:after="0" w:line="240" w:lineRule="auto"/>
              <w:ind w:left="283" w:hanging="283"/>
              <w:rPr>
                <w:rFonts w:asciiTheme="minorHAnsi" w:hAnsiTheme="minorHAnsi" w:cs="Arial"/>
                <w:iCs w:val="0"/>
                <w:sz w:val="20"/>
                <w:szCs w:val="20"/>
                <w:lang w:eastAsia="en-US"/>
              </w:rPr>
            </w:pPr>
            <w:r w:rsidRPr="004426BC">
              <w:rPr>
                <w:rFonts w:asciiTheme="minorHAnsi" w:hAnsiTheme="minorHAnsi" w:cs="Arial"/>
                <w:iCs w:val="0"/>
                <w:sz w:val="20"/>
                <w:szCs w:val="20"/>
                <w:lang w:eastAsia="en-US"/>
              </w:rPr>
              <w:t>experimenting with formulaic language to create new meaning</w:t>
            </w:r>
          </w:p>
          <w:p w:rsidR="002C1D88" w:rsidRPr="004426BC" w:rsidRDefault="0066706B" w:rsidP="004426BC">
            <w:pPr>
              <w:pStyle w:val="ListItem"/>
              <w:numPr>
                <w:ilvl w:val="0"/>
                <w:numId w:val="3"/>
              </w:numPr>
              <w:tabs>
                <w:tab w:val="left" w:pos="317"/>
              </w:tabs>
              <w:spacing w:before="0" w:after="0" w:line="240" w:lineRule="auto"/>
              <w:ind w:left="283" w:hanging="283"/>
              <w:rPr>
                <w:rFonts w:asciiTheme="minorHAnsi" w:hAnsiTheme="minorHAnsi" w:cs="Arial"/>
                <w:iCs w:val="0"/>
                <w:sz w:val="20"/>
                <w:szCs w:val="20"/>
                <w:lang w:eastAsia="en-US"/>
              </w:rPr>
            </w:pPr>
            <w:r w:rsidRPr="004426BC">
              <w:rPr>
                <w:rFonts w:asciiTheme="minorHAnsi" w:hAnsiTheme="minorHAnsi" w:cs="Arial"/>
                <w:iCs w:val="0"/>
                <w:sz w:val="20"/>
                <w:szCs w:val="20"/>
                <w:lang w:eastAsia="en-US"/>
              </w:rPr>
              <w:t>thinking critically and analytically</w:t>
            </w:r>
          </w:p>
          <w:p w:rsidR="00C71547" w:rsidRPr="00E36F05" w:rsidRDefault="002C1D88" w:rsidP="004426BC">
            <w:pPr>
              <w:pStyle w:val="ListItem"/>
              <w:numPr>
                <w:ilvl w:val="0"/>
                <w:numId w:val="3"/>
              </w:numPr>
              <w:tabs>
                <w:tab w:val="left" w:pos="317"/>
              </w:tabs>
              <w:spacing w:before="0" w:after="0" w:line="240" w:lineRule="auto"/>
              <w:ind w:left="283" w:hanging="283"/>
              <w:rPr>
                <w:rFonts w:asciiTheme="minorHAnsi" w:hAnsiTheme="minorHAnsi" w:cs="Arial"/>
                <w:iCs w:val="0"/>
                <w:sz w:val="20"/>
                <w:szCs w:val="20"/>
                <w:lang w:eastAsia="en-US"/>
              </w:rPr>
            </w:pPr>
            <w:proofErr w:type="gramStart"/>
            <w:r w:rsidRPr="004426BC">
              <w:rPr>
                <w:rFonts w:asciiTheme="minorHAnsi" w:hAnsiTheme="minorHAnsi" w:cs="Arial"/>
                <w:iCs w:val="0"/>
                <w:sz w:val="20"/>
                <w:szCs w:val="20"/>
                <w:lang w:eastAsia="en-US"/>
              </w:rPr>
              <w:t>checking</w:t>
            </w:r>
            <w:proofErr w:type="gramEnd"/>
            <w:r w:rsidRPr="004426BC">
              <w:rPr>
                <w:rFonts w:asciiTheme="minorHAnsi" w:hAnsiTheme="minorHAnsi" w:cs="Arial"/>
                <w:iCs w:val="0"/>
                <w:sz w:val="20"/>
                <w:szCs w:val="20"/>
                <w:lang w:eastAsia="en-US"/>
              </w:rPr>
              <w:t xml:space="preserve"> for meaning using bilingual dictionaries</w:t>
            </w:r>
            <w:r w:rsidR="001E408B" w:rsidRPr="004426BC">
              <w:rPr>
                <w:rFonts w:asciiTheme="minorHAnsi" w:eastAsiaTheme="minorEastAsia" w:hAnsiTheme="minorHAnsi" w:cs="Arial"/>
                <w:bCs/>
                <w:sz w:val="20"/>
                <w:szCs w:val="20"/>
                <w:lang w:eastAsia="zh-CN"/>
              </w:rPr>
              <w:t>.</w:t>
            </w:r>
          </w:p>
        </w:tc>
      </w:tr>
      <w:tr w:rsidR="00C57088" w:rsidRPr="00830E7A" w:rsidTr="00DD517E">
        <w:trPr>
          <w:trHeight w:val="20"/>
        </w:trPr>
        <w:tc>
          <w:tcPr>
            <w:tcW w:w="1365" w:type="dxa"/>
            <w:shd w:val="clear" w:color="auto" w:fill="E4D8EB" w:themeFill="accent4" w:themeFillTint="66"/>
            <w:vAlign w:val="center"/>
            <w:hideMark/>
          </w:tcPr>
          <w:p w:rsidR="00D85BCF" w:rsidRPr="004426BC" w:rsidRDefault="00D85BCF" w:rsidP="00EF0BF4">
            <w:pPr>
              <w:keepNext/>
              <w:jc w:val="center"/>
              <w:rPr>
                <w:rFonts w:asciiTheme="minorHAnsi" w:hAnsiTheme="minorHAnsi" w:cs="Arial"/>
                <w:strike/>
                <w:sz w:val="20"/>
                <w:szCs w:val="20"/>
                <w:lang w:eastAsia="en-US"/>
              </w:rPr>
            </w:pPr>
            <w:r w:rsidRPr="004426BC">
              <w:rPr>
                <w:rFonts w:asciiTheme="minorHAnsi" w:hAnsiTheme="minorHAnsi" w:cs="Arial"/>
                <w:sz w:val="20"/>
                <w:szCs w:val="20"/>
                <w:lang w:eastAsia="en-US"/>
              </w:rPr>
              <w:lastRenderedPageBreak/>
              <w:t>6–9</w:t>
            </w:r>
          </w:p>
        </w:tc>
        <w:tc>
          <w:tcPr>
            <w:tcW w:w="3995" w:type="dxa"/>
            <w:tcBorders>
              <w:bottom w:val="single" w:sz="4" w:space="0" w:color="D7C5E2" w:themeColor="accent4" w:themeTint="99"/>
            </w:tcBorders>
          </w:tcPr>
          <w:p w:rsidR="00472F69" w:rsidRPr="004426BC" w:rsidRDefault="00472F69" w:rsidP="00EF0BF4">
            <w:pPr>
              <w:pStyle w:val="Paragraph"/>
              <w:keepNext/>
              <w:spacing w:before="0" w:after="0" w:line="264" w:lineRule="auto"/>
              <w:rPr>
                <w:rFonts w:asciiTheme="minorHAnsi" w:hAnsiTheme="minorHAnsi" w:cs="Arial"/>
                <w:b/>
                <w:sz w:val="20"/>
                <w:szCs w:val="20"/>
                <w:lang w:eastAsia="en-US"/>
              </w:rPr>
            </w:pPr>
            <w:r w:rsidRPr="004426BC">
              <w:rPr>
                <w:rFonts w:asciiTheme="minorHAnsi" w:hAnsiTheme="minorHAnsi" w:cs="Arial"/>
                <w:b/>
                <w:sz w:val="20"/>
                <w:szCs w:val="20"/>
                <w:lang w:eastAsia="en-US"/>
              </w:rPr>
              <w:t>Learning contexts and topics</w:t>
            </w:r>
          </w:p>
          <w:p w:rsidR="00570F1C" w:rsidRPr="004426BC" w:rsidRDefault="00570F1C" w:rsidP="00EF0BF4">
            <w:pPr>
              <w:pStyle w:val="Paragraph"/>
              <w:keepNext/>
              <w:spacing w:before="0" w:after="0" w:line="240" w:lineRule="auto"/>
              <w:rPr>
                <w:rFonts w:asciiTheme="minorHAnsi" w:hAnsiTheme="minorHAnsi" w:cs="Arial"/>
                <w:sz w:val="20"/>
                <w:szCs w:val="20"/>
                <w:lang w:eastAsia="en-US"/>
              </w:rPr>
            </w:pPr>
            <w:r w:rsidRPr="004426BC">
              <w:rPr>
                <w:rFonts w:asciiTheme="minorHAnsi" w:hAnsiTheme="minorHAnsi" w:cs="Arial"/>
                <w:sz w:val="20"/>
                <w:szCs w:val="20"/>
                <w:lang w:eastAsia="en-US"/>
              </w:rPr>
              <w:t>The Italian-speaking communities:</w:t>
            </w:r>
          </w:p>
          <w:p w:rsidR="00C57088" w:rsidRPr="004426BC" w:rsidRDefault="00A37A08" w:rsidP="00EF0BF4">
            <w:pPr>
              <w:pStyle w:val="Paragraph"/>
              <w:keepNext/>
              <w:spacing w:before="0" w:after="0" w:line="240" w:lineRule="auto"/>
              <w:rPr>
                <w:rFonts w:asciiTheme="minorHAnsi" w:hAnsiTheme="minorHAnsi" w:cs="Arial"/>
                <w:sz w:val="20"/>
                <w:szCs w:val="20"/>
                <w:lang w:val="it-IT" w:eastAsia="en-US"/>
              </w:rPr>
            </w:pPr>
            <w:r w:rsidRPr="004426BC">
              <w:rPr>
                <w:b/>
                <w:i/>
                <w:sz w:val="20"/>
                <w:szCs w:val="20"/>
                <w:lang w:val="it-IT"/>
              </w:rPr>
              <w:t>I problemi dei giovani oggi</w:t>
            </w:r>
            <w:r w:rsidRPr="004426BC">
              <w:rPr>
                <w:b/>
                <w:sz w:val="20"/>
                <w:szCs w:val="20"/>
                <w:lang w:val="it-IT"/>
              </w:rPr>
              <w:t xml:space="preserve"> </w:t>
            </w:r>
            <w:r w:rsidR="00C57088" w:rsidRPr="004426BC">
              <w:rPr>
                <w:rFonts w:asciiTheme="minorHAnsi" w:hAnsiTheme="minorHAnsi" w:cs="Arial"/>
                <w:sz w:val="20"/>
                <w:szCs w:val="20"/>
                <w:lang w:val="it-IT" w:eastAsia="en-US"/>
              </w:rPr>
              <w:t>(</w:t>
            </w:r>
            <w:r w:rsidRPr="004426BC">
              <w:rPr>
                <w:rFonts w:asciiTheme="minorHAnsi" w:hAnsiTheme="minorHAnsi" w:cs="Arial"/>
                <w:sz w:val="20"/>
                <w:szCs w:val="20"/>
                <w:lang w:val="it-IT" w:eastAsia="en-US"/>
              </w:rPr>
              <w:t>Youth issues</w:t>
            </w:r>
            <w:r w:rsidR="00C57088" w:rsidRPr="004426BC">
              <w:rPr>
                <w:rFonts w:asciiTheme="minorHAnsi" w:hAnsiTheme="minorHAnsi" w:cs="Arial"/>
                <w:sz w:val="20"/>
                <w:szCs w:val="20"/>
                <w:lang w:val="it-IT" w:eastAsia="en-US"/>
              </w:rPr>
              <w:t>)</w:t>
            </w:r>
          </w:p>
          <w:p w:rsidR="00A07029" w:rsidRPr="004426BC" w:rsidRDefault="00A07029" w:rsidP="00EF0BF4">
            <w:pPr>
              <w:pStyle w:val="Paragraph"/>
              <w:keepNext/>
              <w:spacing w:after="0" w:line="240" w:lineRule="auto"/>
              <w:rPr>
                <w:rFonts w:asciiTheme="minorHAnsi" w:hAnsiTheme="minorHAnsi" w:cs="Arial"/>
                <w:sz w:val="20"/>
                <w:szCs w:val="20"/>
                <w:lang w:val="it-IT" w:eastAsia="en-US"/>
              </w:rPr>
            </w:pPr>
            <w:r w:rsidRPr="004426BC">
              <w:rPr>
                <w:rFonts w:asciiTheme="minorHAnsi" w:hAnsiTheme="minorHAnsi" w:cs="Arial"/>
                <w:sz w:val="20"/>
                <w:szCs w:val="20"/>
                <w:lang w:val="it-IT" w:eastAsia="en-US"/>
              </w:rPr>
              <w:t>Students explore:</w:t>
            </w:r>
          </w:p>
          <w:p w:rsidR="00570F1C" w:rsidRPr="004426BC" w:rsidRDefault="00EF0BF4" w:rsidP="00EF0BF4">
            <w:pPr>
              <w:pStyle w:val="Paragraph"/>
              <w:keepNext/>
              <w:numPr>
                <w:ilvl w:val="0"/>
                <w:numId w:val="7"/>
              </w:numPr>
              <w:spacing w:before="0" w:after="0" w:line="240" w:lineRule="auto"/>
              <w:ind w:left="337" w:hanging="337"/>
              <w:rPr>
                <w:sz w:val="20"/>
                <w:szCs w:val="20"/>
              </w:rPr>
            </w:pPr>
            <w:r>
              <w:rPr>
                <w:sz w:val="20"/>
                <w:szCs w:val="20"/>
              </w:rPr>
              <w:t>employment</w:t>
            </w:r>
          </w:p>
          <w:p w:rsidR="0045093E" w:rsidRPr="004426BC" w:rsidRDefault="00EF0BF4" w:rsidP="00EF0BF4">
            <w:pPr>
              <w:pStyle w:val="Paragraph"/>
              <w:keepNext/>
              <w:numPr>
                <w:ilvl w:val="0"/>
                <w:numId w:val="7"/>
              </w:numPr>
              <w:spacing w:before="0" w:after="0" w:line="240" w:lineRule="auto"/>
              <w:ind w:left="337" w:hanging="337"/>
              <w:rPr>
                <w:sz w:val="20"/>
                <w:szCs w:val="20"/>
              </w:rPr>
            </w:pPr>
            <w:r>
              <w:rPr>
                <w:sz w:val="20"/>
                <w:szCs w:val="20"/>
              </w:rPr>
              <w:t>smoking</w:t>
            </w:r>
          </w:p>
          <w:p w:rsidR="00A37A08" w:rsidRPr="004426BC" w:rsidRDefault="00EF0BF4" w:rsidP="00EF0BF4">
            <w:pPr>
              <w:pStyle w:val="Paragraph"/>
              <w:keepNext/>
              <w:numPr>
                <w:ilvl w:val="0"/>
                <w:numId w:val="7"/>
              </w:numPr>
              <w:spacing w:before="0" w:after="0" w:line="240" w:lineRule="auto"/>
              <w:ind w:left="337" w:hanging="337"/>
              <w:rPr>
                <w:sz w:val="20"/>
                <w:szCs w:val="20"/>
              </w:rPr>
            </w:pPr>
            <w:r>
              <w:rPr>
                <w:sz w:val="20"/>
                <w:szCs w:val="20"/>
              </w:rPr>
              <w:t>alcohol</w:t>
            </w:r>
          </w:p>
          <w:p w:rsidR="00EF0BF4" w:rsidRDefault="00EF0BF4" w:rsidP="00EF0BF4">
            <w:pPr>
              <w:pStyle w:val="Paragraph"/>
              <w:keepNext/>
              <w:spacing w:before="0" w:after="0" w:line="240" w:lineRule="auto"/>
              <w:rPr>
                <w:rFonts w:asciiTheme="minorHAnsi" w:hAnsiTheme="minorHAnsi" w:cs="Arial"/>
                <w:b/>
                <w:sz w:val="20"/>
                <w:szCs w:val="20"/>
                <w:lang w:eastAsia="en-US"/>
              </w:rPr>
            </w:pPr>
            <w:r>
              <w:rPr>
                <w:rFonts w:asciiTheme="minorHAnsi" w:hAnsiTheme="minorHAnsi" w:cs="Arial"/>
                <w:sz w:val="20"/>
                <w:szCs w:val="20"/>
                <w:lang w:val="it-IT" w:eastAsia="en-US"/>
              </w:rPr>
              <w:t xml:space="preserve">as </w:t>
            </w:r>
            <w:r w:rsidRPr="004426BC">
              <w:rPr>
                <w:rFonts w:asciiTheme="minorHAnsi" w:hAnsiTheme="minorHAnsi" w:cs="Arial"/>
                <w:sz w:val="20"/>
                <w:szCs w:val="20"/>
                <w:lang w:val="it-IT" w:eastAsia="en-US"/>
              </w:rPr>
              <w:t>issues faced by young Italians</w:t>
            </w:r>
            <w:r>
              <w:rPr>
                <w:rFonts w:asciiTheme="minorHAnsi" w:hAnsiTheme="minorHAnsi" w:cs="Arial"/>
                <w:b/>
                <w:sz w:val="20"/>
                <w:szCs w:val="20"/>
                <w:lang w:eastAsia="en-US"/>
              </w:rPr>
              <w:t>.</w:t>
            </w:r>
          </w:p>
          <w:p w:rsidR="007B2277" w:rsidRPr="004426BC" w:rsidRDefault="00472F69" w:rsidP="00EF0BF4">
            <w:pPr>
              <w:pStyle w:val="Paragraph"/>
              <w:keepNext/>
              <w:spacing w:after="0" w:line="240" w:lineRule="auto"/>
              <w:rPr>
                <w:rFonts w:asciiTheme="minorHAnsi" w:hAnsiTheme="minorHAnsi" w:cs="Arial"/>
                <w:b/>
                <w:sz w:val="20"/>
                <w:szCs w:val="20"/>
                <w:lang w:eastAsia="en-US"/>
              </w:rPr>
            </w:pPr>
            <w:r w:rsidRPr="004426BC">
              <w:rPr>
                <w:rFonts w:asciiTheme="minorHAnsi" w:hAnsiTheme="minorHAnsi" w:cs="Arial"/>
                <w:b/>
                <w:sz w:val="20"/>
                <w:szCs w:val="20"/>
                <w:lang w:eastAsia="en-US"/>
              </w:rPr>
              <w:t xml:space="preserve">Assessment task </w:t>
            </w:r>
            <w:r w:rsidR="001A1DAC" w:rsidRPr="004426BC">
              <w:rPr>
                <w:rFonts w:asciiTheme="minorHAnsi" w:hAnsiTheme="minorHAnsi"/>
                <w:b/>
                <w:sz w:val="20"/>
                <w:szCs w:val="20"/>
              </w:rPr>
              <w:t xml:space="preserve">8 </w:t>
            </w:r>
            <w:r w:rsidR="007B2277" w:rsidRPr="004426BC">
              <w:rPr>
                <w:rFonts w:asciiTheme="minorHAnsi" w:hAnsiTheme="minorHAnsi"/>
                <w:b/>
                <w:sz w:val="20"/>
                <w:szCs w:val="20"/>
              </w:rPr>
              <w:t xml:space="preserve">: </w:t>
            </w:r>
            <w:r w:rsidR="0045093E" w:rsidRPr="004426BC">
              <w:rPr>
                <w:rFonts w:asciiTheme="minorHAnsi" w:hAnsiTheme="minorHAnsi" w:cs="Arial"/>
                <w:b/>
                <w:sz w:val="20"/>
                <w:szCs w:val="20"/>
                <w:lang w:eastAsia="en-US"/>
              </w:rPr>
              <w:t>Response: Listening</w:t>
            </w:r>
          </w:p>
          <w:p w:rsidR="0045093E" w:rsidRPr="004426BC" w:rsidRDefault="00472F69" w:rsidP="00EF0BF4">
            <w:pPr>
              <w:pStyle w:val="Paragraph"/>
              <w:keepNext/>
              <w:spacing w:after="0" w:line="240" w:lineRule="auto"/>
              <w:rPr>
                <w:rFonts w:asciiTheme="minorHAnsi" w:hAnsiTheme="minorHAnsi" w:cs="Arial"/>
                <w:b/>
                <w:sz w:val="20"/>
                <w:szCs w:val="20"/>
                <w:lang w:eastAsia="en-US"/>
              </w:rPr>
            </w:pPr>
            <w:r w:rsidRPr="004426BC">
              <w:rPr>
                <w:rFonts w:asciiTheme="minorHAnsi" w:hAnsiTheme="minorHAnsi" w:cs="Arial"/>
                <w:b/>
                <w:sz w:val="20"/>
                <w:szCs w:val="20"/>
                <w:lang w:eastAsia="en-US"/>
              </w:rPr>
              <w:t xml:space="preserve">Assessment task </w:t>
            </w:r>
            <w:r w:rsidR="001A1DAC" w:rsidRPr="004426BC">
              <w:rPr>
                <w:rFonts w:asciiTheme="minorHAnsi" w:hAnsiTheme="minorHAnsi" w:cs="Arial"/>
                <w:b/>
                <w:sz w:val="20"/>
                <w:szCs w:val="20"/>
                <w:lang w:eastAsia="en-US"/>
              </w:rPr>
              <w:t xml:space="preserve">9 </w:t>
            </w:r>
            <w:r w:rsidR="007E289C" w:rsidRPr="004426BC">
              <w:rPr>
                <w:rFonts w:asciiTheme="minorHAnsi" w:hAnsiTheme="minorHAnsi" w:cs="Arial"/>
                <w:b/>
                <w:sz w:val="20"/>
                <w:szCs w:val="20"/>
                <w:lang w:eastAsia="en-US"/>
              </w:rPr>
              <w:t>:</w:t>
            </w:r>
            <w:r w:rsidR="0043469A" w:rsidRPr="004426BC">
              <w:rPr>
                <w:rFonts w:asciiTheme="minorHAnsi" w:hAnsiTheme="minorHAnsi" w:cs="Arial"/>
                <w:b/>
                <w:sz w:val="20"/>
                <w:szCs w:val="20"/>
                <w:lang w:eastAsia="en-US"/>
              </w:rPr>
              <w:t xml:space="preserve"> </w:t>
            </w:r>
            <w:r w:rsidR="0074114D" w:rsidRPr="004426BC">
              <w:rPr>
                <w:rFonts w:asciiTheme="minorHAnsi" w:hAnsiTheme="minorHAnsi" w:cs="Arial"/>
                <w:b/>
                <w:sz w:val="20"/>
                <w:szCs w:val="20"/>
                <w:lang w:eastAsia="en-US"/>
              </w:rPr>
              <w:t>Oral</w:t>
            </w:r>
            <w:r w:rsidR="0045093E" w:rsidRPr="004426BC">
              <w:rPr>
                <w:rFonts w:asciiTheme="minorHAnsi" w:hAnsiTheme="minorHAnsi" w:cs="Arial"/>
                <w:b/>
                <w:sz w:val="20"/>
                <w:szCs w:val="20"/>
                <w:lang w:eastAsia="en-US"/>
              </w:rPr>
              <w:t xml:space="preserve"> communication</w:t>
            </w:r>
            <w:r w:rsidR="004426BC">
              <w:rPr>
                <w:rFonts w:asciiTheme="minorHAnsi" w:hAnsiTheme="minorHAnsi" w:cs="Arial"/>
                <w:b/>
                <w:sz w:val="20"/>
                <w:szCs w:val="20"/>
                <w:lang w:eastAsia="en-US"/>
              </w:rPr>
              <w:t xml:space="preserve"> </w:t>
            </w:r>
          </w:p>
        </w:tc>
        <w:tc>
          <w:tcPr>
            <w:tcW w:w="3996" w:type="dxa"/>
          </w:tcPr>
          <w:p w:rsidR="00C57088" w:rsidRPr="004426BC" w:rsidRDefault="00C57088" w:rsidP="00EF0BF4">
            <w:pPr>
              <w:pStyle w:val="ListItem"/>
              <w:keepNext/>
              <w:numPr>
                <w:ilvl w:val="0"/>
                <w:numId w:val="0"/>
              </w:numPr>
              <w:spacing w:before="0" w:after="0" w:line="240" w:lineRule="auto"/>
              <w:rPr>
                <w:rFonts w:asciiTheme="minorHAnsi" w:hAnsiTheme="minorHAnsi" w:cs="Arial"/>
                <w:sz w:val="20"/>
                <w:szCs w:val="20"/>
                <w:lang w:eastAsia="en-US"/>
              </w:rPr>
            </w:pPr>
            <w:r w:rsidRPr="004426BC">
              <w:rPr>
                <w:rFonts w:asciiTheme="minorHAnsi" w:hAnsiTheme="minorHAnsi" w:cs="Arial"/>
                <w:b/>
                <w:sz w:val="20"/>
                <w:szCs w:val="20"/>
                <w:lang w:eastAsia="en-US"/>
              </w:rPr>
              <w:t>Text types and textual conventions</w:t>
            </w:r>
            <w:r w:rsidR="00B216F4" w:rsidRPr="004426BC">
              <w:rPr>
                <w:rFonts w:asciiTheme="minorHAnsi" w:hAnsiTheme="minorHAnsi" w:cs="Arial"/>
                <w:sz w:val="20"/>
                <w:szCs w:val="20"/>
                <w:lang w:eastAsia="en-US"/>
              </w:rPr>
              <w:br/>
            </w:r>
            <w:r w:rsidR="00A0773C" w:rsidRPr="004426BC">
              <w:rPr>
                <w:rFonts w:asciiTheme="minorHAnsi" w:hAnsiTheme="minorHAnsi" w:cs="Arial"/>
                <w:sz w:val="20"/>
                <w:szCs w:val="20"/>
                <w:lang w:eastAsia="en-US"/>
              </w:rPr>
              <w:t>Provide opportunities for students to respond to</w:t>
            </w:r>
            <w:r w:rsidR="00EF0BF4">
              <w:rPr>
                <w:rFonts w:asciiTheme="minorHAnsi" w:hAnsiTheme="minorHAnsi" w:cs="Arial"/>
                <w:sz w:val="20"/>
                <w:szCs w:val="20"/>
                <w:lang w:eastAsia="en-US"/>
              </w:rPr>
              <w:t>,</w:t>
            </w:r>
            <w:r w:rsidR="00A0773C" w:rsidRPr="004426BC">
              <w:rPr>
                <w:rFonts w:asciiTheme="minorHAnsi" w:hAnsiTheme="minorHAnsi" w:cs="Arial"/>
                <w:sz w:val="20"/>
                <w:szCs w:val="20"/>
                <w:lang w:eastAsia="en-US"/>
              </w:rPr>
              <w:t xml:space="preserve"> and to produce</w:t>
            </w:r>
            <w:r w:rsidR="00EF0BF4">
              <w:rPr>
                <w:rFonts w:asciiTheme="minorHAnsi" w:hAnsiTheme="minorHAnsi" w:cs="Arial"/>
                <w:sz w:val="20"/>
                <w:szCs w:val="20"/>
                <w:lang w:eastAsia="en-US"/>
              </w:rPr>
              <w:t>,</w:t>
            </w:r>
            <w:r w:rsidR="00A0773C" w:rsidRPr="004426BC">
              <w:rPr>
                <w:rFonts w:asciiTheme="minorHAnsi" w:hAnsiTheme="minorHAnsi" w:cs="Arial"/>
                <w:sz w:val="20"/>
                <w:szCs w:val="20"/>
                <w:lang w:eastAsia="en-US"/>
              </w:rPr>
              <w:t xml:space="preserve"> the following text types: </w:t>
            </w:r>
            <w:r w:rsidR="002C1D88" w:rsidRPr="004426BC">
              <w:rPr>
                <w:rFonts w:asciiTheme="minorHAnsi" w:hAnsiTheme="minorHAnsi" w:cs="Arial"/>
                <w:sz w:val="20"/>
                <w:szCs w:val="20"/>
                <w:lang w:eastAsia="en-US"/>
              </w:rPr>
              <w:t>a</w:t>
            </w:r>
            <w:r w:rsidRPr="004426BC">
              <w:rPr>
                <w:rFonts w:asciiTheme="minorHAnsi" w:hAnsiTheme="minorHAnsi" w:cs="Arial"/>
                <w:sz w:val="20"/>
                <w:szCs w:val="20"/>
                <w:lang w:eastAsia="en-US"/>
              </w:rPr>
              <w:t xml:space="preserve">rticle, </w:t>
            </w:r>
            <w:r w:rsidR="00A0773C" w:rsidRPr="004426BC">
              <w:rPr>
                <w:rFonts w:asciiTheme="minorHAnsi" w:hAnsiTheme="minorHAnsi" w:cs="Arial"/>
                <w:sz w:val="20"/>
                <w:szCs w:val="20"/>
                <w:lang w:eastAsia="en-US"/>
              </w:rPr>
              <w:t xml:space="preserve">advertisement, </w:t>
            </w:r>
            <w:r w:rsidR="00963506">
              <w:rPr>
                <w:rFonts w:asciiTheme="minorHAnsi" w:hAnsiTheme="minorHAnsi" w:cs="Arial"/>
                <w:sz w:val="20"/>
                <w:szCs w:val="20"/>
                <w:lang w:eastAsia="en-US"/>
              </w:rPr>
              <w:t>blog post</w:t>
            </w:r>
            <w:r w:rsidR="00A0773C" w:rsidRPr="004426BC">
              <w:rPr>
                <w:rFonts w:asciiTheme="minorHAnsi" w:hAnsiTheme="minorHAnsi" w:cs="Arial"/>
                <w:sz w:val="20"/>
                <w:szCs w:val="20"/>
                <w:lang w:eastAsia="en-US"/>
              </w:rPr>
              <w:t xml:space="preserve">, </w:t>
            </w:r>
            <w:r w:rsidRPr="004426BC">
              <w:rPr>
                <w:rFonts w:asciiTheme="minorHAnsi" w:hAnsiTheme="minorHAnsi" w:cs="Arial"/>
                <w:sz w:val="20"/>
                <w:szCs w:val="20"/>
                <w:lang w:eastAsia="en-US"/>
              </w:rPr>
              <w:t>chart, conversation, review</w:t>
            </w:r>
            <w:r w:rsidR="00A0773C" w:rsidRPr="004426BC">
              <w:rPr>
                <w:rFonts w:asciiTheme="minorHAnsi" w:eastAsiaTheme="minorEastAsia" w:hAnsiTheme="minorHAnsi" w:cs="Arial"/>
                <w:bCs/>
                <w:sz w:val="20"/>
                <w:szCs w:val="20"/>
                <w:lang w:eastAsia="zh-CN"/>
              </w:rPr>
              <w:t>.</w:t>
            </w:r>
          </w:p>
          <w:p w:rsidR="00C57088" w:rsidRPr="004426BC" w:rsidRDefault="00C57088" w:rsidP="00EF0BF4">
            <w:pPr>
              <w:pStyle w:val="ListItem"/>
              <w:keepNext/>
              <w:numPr>
                <w:ilvl w:val="0"/>
                <w:numId w:val="0"/>
              </w:numPr>
              <w:spacing w:after="0" w:line="240" w:lineRule="auto"/>
              <w:rPr>
                <w:rFonts w:asciiTheme="minorHAnsi" w:hAnsiTheme="minorHAnsi" w:cs="Arial"/>
                <w:b/>
                <w:iCs w:val="0"/>
                <w:sz w:val="20"/>
                <w:szCs w:val="20"/>
                <w:lang w:eastAsia="en-US"/>
              </w:rPr>
            </w:pPr>
            <w:r w:rsidRPr="004426BC">
              <w:rPr>
                <w:rFonts w:asciiTheme="minorHAnsi" w:hAnsiTheme="minorHAnsi" w:cs="Arial"/>
                <w:b/>
                <w:iCs w:val="0"/>
                <w:sz w:val="20"/>
                <w:szCs w:val="20"/>
                <w:lang w:eastAsia="en-US"/>
              </w:rPr>
              <w:t>Linguistic resources</w:t>
            </w:r>
          </w:p>
          <w:p w:rsidR="002C1D88" w:rsidRPr="004426BC" w:rsidRDefault="002C1D88" w:rsidP="00EF0BF4">
            <w:pPr>
              <w:pStyle w:val="ListItem"/>
              <w:keepNext/>
              <w:numPr>
                <w:ilvl w:val="0"/>
                <w:numId w:val="0"/>
              </w:numPr>
              <w:spacing w:before="0" w:line="240" w:lineRule="auto"/>
              <w:rPr>
                <w:rFonts w:asciiTheme="minorHAnsi" w:hAnsiTheme="minorHAnsi" w:cs="Arial"/>
                <w:sz w:val="20"/>
                <w:szCs w:val="20"/>
                <w:lang w:eastAsia="en-US"/>
              </w:rPr>
            </w:pPr>
            <w:r w:rsidRPr="004426BC">
              <w:rPr>
                <w:rFonts w:asciiTheme="minorHAnsi" w:hAnsiTheme="minorHAnsi" w:cs="Arial"/>
                <w:sz w:val="20"/>
                <w:szCs w:val="20"/>
                <w:lang w:eastAsia="en-US"/>
              </w:rPr>
              <w:t>Provide opportunities for students to acquire and use the following resources:</w:t>
            </w:r>
          </w:p>
          <w:p w:rsidR="00A37A08" w:rsidRPr="004426BC" w:rsidRDefault="00EF0BF4" w:rsidP="00EF0BF4">
            <w:pPr>
              <w:pStyle w:val="ListItem"/>
              <w:keepNext/>
              <w:numPr>
                <w:ilvl w:val="0"/>
                <w:numId w:val="3"/>
              </w:numPr>
              <w:tabs>
                <w:tab w:val="left" w:pos="317"/>
              </w:tabs>
              <w:spacing w:before="0" w:after="0" w:line="240" w:lineRule="auto"/>
              <w:ind w:left="284" w:hanging="284"/>
              <w:rPr>
                <w:rFonts w:asciiTheme="minorHAnsi" w:hAnsiTheme="minorHAnsi" w:cs="Arial"/>
                <w:iCs w:val="0"/>
                <w:sz w:val="20"/>
                <w:szCs w:val="20"/>
                <w:lang w:eastAsia="en-US"/>
              </w:rPr>
            </w:pPr>
            <w:r w:rsidRPr="004426BC">
              <w:rPr>
                <w:rFonts w:asciiTheme="minorHAnsi" w:hAnsiTheme="minorHAnsi" w:cs="Arial"/>
                <w:iCs w:val="0"/>
                <w:sz w:val="20"/>
                <w:szCs w:val="20"/>
                <w:lang w:eastAsia="en-US"/>
              </w:rPr>
              <w:t>v</w:t>
            </w:r>
            <w:r w:rsidR="00C57088" w:rsidRPr="004426BC">
              <w:rPr>
                <w:rFonts w:asciiTheme="minorHAnsi" w:hAnsiTheme="minorHAnsi" w:cs="Arial"/>
                <w:iCs w:val="0"/>
                <w:sz w:val="20"/>
                <w:szCs w:val="20"/>
                <w:lang w:eastAsia="en-US"/>
              </w:rPr>
              <w:t xml:space="preserve">ocabulary, phrases and expressions associated with </w:t>
            </w:r>
            <w:r w:rsidR="00A07029" w:rsidRPr="004426BC">
              <w:rPr>
                <w:rFonts w:asciiTheme="minorHAnsi" w:hAnsiTheme="minorHAnsi" w:cs="Arial"/>
                <w:iCs w:val="0"/>
                <w:sz w:val="20"/>
                <w:szCs w:val="20"/>
                <w:lang w:eastAsia="en-US"/>
              </w:rPr>
              <w:br/>
            </w:r>
            <w:r w:rsidR="00A37A08" w:rsidRPr="004426BC">
              <w:rPr>
                <w:i/>
                <w:sz w:val="20"/>
                <w:szCs w:val="20"/>
              </w:rPr>
              <w:t xml:space="preserve">I </w:t>
            </w:r>
            <w:proofErr w:type="spellStart"/>
            <w:r w:rsidR="00A37A08" w:rsidRPr="004426BC">
              <w:rPr>
                <w:i/>
                <w:sz w:val="20"/>
                <w:szCs w:val="20"/>
              </w:rPr>
              <w:t>problemi</w:t>
            </w:r>
            <w:proofErr w:type="spellEnd"/>
            <w:r w:rsidR="00A37A08" w:rsidRPr="004426BC">
              <w:rPr>
                <w:i/>
                <w:sz w:val="20"/>
                <w:szCs w:val="20"/>
              </w:rPr>
              <w:t xml:space="preserve"> </w:t>
            </w:r>
            <w:proofErr w:type="spellStart"/>
            <w:r w:rsidR="00A37A08" w:rsidRPr="004426BC">
              <w:rPr>
                <w:i/>
                <w:sz w:val="20"/>
                <w:szCs w:val="20"/>
              </w:rPr>
              <w:t>dei</w:t>
            </w:r>
            <w:proofErr w:type="spellEnd"/>
            <w:r w:rsidR="00A37A08" w:rsidRPr="004426BC">
              <w:rPr>
                <w:i/>
                <w:sz w:val="20"/>
                <w:szCs w:val="20"/>
              </w:rPr>
              <w:t xml:space="preserve"> </w:t>
            </w:r>
            <w:proofErr w:type="spellStart"/>
            <w:r w:rsidR="00A37A08" w:rsidRPr="004426BC">
              <w:rPr>
                <w:i/>
                <w:sz w:val="20"/>
                <w:szCs w:val="20"/>
              </w:rPr>
              <w:t>giovani</w:t>
            </w:r>
            <w:proofErr w:type="spellEnd"/>
            <w:r w:rsidR="00A37A08" w:rsidRPr="004426BC">
              <w:rPr>
                <w:i/>
                <w:sz w:val="20"/>
                <w:szCs w:val="20"/>
              </w:rPr>
              <w:t xml:space="preserve"> </w:t>
            </w:r>
            <w:proofErr w:type="spellStart"/>
            <w:r w:rsidR="00A37A08" w:rsidRPr="004426BC">
              <w:rPr>
                <w:i/>
                <w:sz w:val="20"/>
                <w:szCs w:val="20"/>
              </w:rPr>
              <w:t>oggi</w:t>
            </w:r>
            <w:proofErr w:type="spellEnd"/>
          </w:p>
          <w:p w:rsidR="00C57088" w:rsidRPr="004426BC" w:rsidRDefault="00EF0BF4" w:rsidP="00EF0BF4">
            <w:pPr>
              <w:pStyle w:val="ListItem"/>
              <w:keepNext/>
              <w:numPr>
                <w:ilvl w:val="0"/>
                <w:numId w:val="3"/>
              </w:numPr>
              <w:tabs>
                <w:tab w:val="left" w:pos="317"/>
              </w:tabs>
              <w:spacing w:before="0" w:after="0" w:line="240" w:lineRule="auto"/>
              <w:ind w:left="284" w:hanging="284"/>
              <w:rPr>
                <w:rFonts w:asciiTheme="minorHAnsi" w:hAnsiTheme="minorHAnsi" w:cs="Arial"/>
                <w:sz w:val="20"/>
                <w:szCs w:val="20"/>
                <w:lang w:eastAsia="en-US"/>
              </w:rPr>
            </w:pPr>
            <w:r w:rsidRPr="004426BC">
              <w:rPr>
                <w:rFonts w:asciiTheme="minorHAnsi" w:hAnsiTheme="minorHAnsi" w:cs="Arial"/>
                <w:sz w:val="20"/>
                <w:szCs w:val="20"/>
                <w:lang w:eastAsia="en-US"/>
              </w:rPr>
              <w:t>g</w:t>
            </w:r>
            <w:r w:rsidR="00C57088" w:rsidRPr="004426BC">
              <w:rPr>
                <w:rFonts w:asciiTheme="minorHAnsi" w:hAnsiTheme="minorHAnsi" w:cs="Arial"/>
                <w:sz w:val="20"/>
                <w:szCs w:val="20"/>
                <w:lang w:eastAsia="en-US"/>
              </w:rPr>
              <w:t>rammar</w:t>
            </w:r>
          </w:p>
          <w:p w:rsidR="008036B3" w:rsidRPr="004426BC" w:rsidRDefault="00C57088" w:rsidP="00EF0BF4">
            <w:pPr>
              <w:pStyle w:val="ListItem"/>
              <w:keepNext/>
              <w:numPr>
                <w:ilvl w:val="0"/>
                <w:numId w:val="4"/>
              </w:numPr>
              <w:spacing w:before="0" w:after="0" w:line="240" w:lineRule="auto"/>
              <w:ind w:left="566" w:hanging="283"/>
              <w:rPr>
                <w:rFonts w:asciiTheme="minorHAnsi" w:hAnsiTheme="minorHAnsi"/>
                <w:sz w:val="20"/>
                <w:szCs w:val="20"/>
              </w:rPr>
            </w:pPr>
            <w:r w:rsidRPr="004426BC">
              <w:rPr>
                <w:rFonts w:asciiTheme="minorHAnsi" w:hAnsiTheme="minorHAnsi" w:cs="Arial"/>
                <w:iCs w:val="0"/>
                <w:sz w:val="20"/>
                <w:szCs w:val="20"/>
                <w:lang w:eastAsia="en-US"/>
              </w:rPr>
              <w:t>verbs</w:t>
            </w:r>
            <w:r w:rsidRPr="004426BC">
              <w:rPr>
                <w:rFonts w:asciiTheme="minorHAnsi" w:hAnsiTheme="minorHAnsi"/>
                <w:sz w:val="20"/>
                <w:szCs w:val="20"/>
              </w:rPr>
              <w:t xml:space="preserve"> – </w:t>
            </w:r>
            <w:r w:rsidR="00D05107" w:rsidRPr="004426BC">
              <w:rPr>
                <w:rFonts w:asciiTheme="minorHAnsi" w:hAnsiTheme="minorHAnsi"/>
                <w:sz w:val="20"/>
                <w:szCs w:val="20"/>
              </w:rPr>
              <w:t>conditional mood</w:t>
            </w:r>
            <w:r w:rsidR="00F9333A" w:rsidRPr="004426BC">
              <w:rPr>
                <w:rFonts w:asciiTheme="minorHAnsi" w:hAnsiTheme="minorHAnsi"/>
                <w:sz w:val="20"/>
                <w:szCs w:val="20"/>
              </w:rPr>
              <w:t xml:space="preserve"> </w:t>
            </w:r>
            <w:r w:rsidR="008C4240" w:rsidRPr="004426BC">
              <w:rPr>
                <w:bCs/>
                <w:sz w:val="20"/>
                <w:szCs w:val="20"/>
              </w:rPr>
              <w:t xml:space="preserve">– </w:t>
            </w:r>
            <w:r w:rsidR="00F9333A" w:rsidRPr="004426BC">
              <w:rPr>
                <w:bCs/>
                <w:sz w:val="20"/>
                <w:szCs w:val="20"/>
              </w:rPr>
              <w:t>‘if’ clause + imperfect subjunctive</w:t>
            </w:r>
          </w:p>
          <w:p w:rsidR="00B82F63" w:rsidRPr="004426BC" w:rsidRDefault="00EF0BF4" w:rsidP="00EF0BF4">
            <w:pPr>
              <w:pStyle w:val="ListItem"/>
              <w:keepNext/>
              <w:numPr>
                <w:ilvl w:val="0"/>
                <w:numId w:val="3"/>
              </w:numPr>
              <w:tabs>
                <w:tab w:val="left" w:pos="317"/>
              </w:tabs>
              <w:spacing w:before="0" w:after="0" w:line="240" w:lineRule="auto"/>
              <w:ind w:left="284" w:hanging="284"/>
              <w:rPr>
                <w:rFonts w:asciiTheme="minorHAnsi" w:hAnsiTheme="minorHAnsi" w:cs="Arial"/>
                <w:sz w:val="20"/>
                <w:szCs w:val="20"/>
                <w:lang w:eastAsia="en-US"/>
              </w:rPr>
            </w:pPr>
            <w:proofErr w:type="gramStart"/>
            <w:r w:rsidRPr="004426BC">
              <w:rPr>
                <w:rFonts w:asciiTheme="minorHAnsi" w:hAnsiTheme="minorHAnsi" w:cs="Arial"/>
                <w:sz w:val="20"/>
                <w:szCs w:val="20"/>
                <w:lang w:eastAsia="en-US"/>
              </w:rPr>
              <w:t>s</w:t>
            </w:r>
            <w:r w:rsidR="00C57088" w:rsidRPr="004426BC">
              <w:rPr>
                <w:rFonts w:asciiTheme="minorHAnsi" w:hAnsiTheme="minorHAnsi" w:cs="Arial"/>
                <w:sz w:val="20"/>
                <w:szCs w:val="20"/>
                <w:lang w:eastAsia="en-US"/>
              </w:rPr>
              <w:t>ound</w:t>
            </w:r>
            <w:proofErr w:type="gramEnd"/>
            <w:r w:rsidR="00C57088" w:rsidRPr="004426BC">
              <w:rPr>
                <w:rFonts w:asciiTheme="minorHAnsi" w:hAnsiTheme="minorHAnsi" w:cs="Arial"/>
                <w:sz w:val="20"/>
                <w:szCs w:val="20"/>
                <w:lang w:eastAsia="en-US"/>
              </w:rPr>
              <w:t xml:space="preserve"> and writing systems </w:t>
            </w:r>
            <w:r w:rsidR="00711FB0" w:rsidRPr="004426BC">
              <w:rPr>
                <w:rFonts w:asciiTheme="minorHAnsi" w:hAnsiTheme="minorHAnsi" w:cs="Arial"/>
                <w:sz w:val="20"/>
                <w:szCs w:val="20"/>
                <w:lang w:eastAsia="en-US"/>
              </w:rPr>
              <w:t>– consolidation</w:t>
            </w:r>
            <w:r w:rsidR="002C1D88" w:rsidRPr="004426BC">
              <w:rPr>
                <w:rFonts w:asciiTheme="minorHAnsi" w:eastAsiaTheme="minorEastAsia" w:hAnsiTheme="minorHAnsi" w:cs="Arial"/>
                <w:bCs/>
                <w:sz w:val="20"/>
                <w:szCs w:val="20"/>
                <w:lang w:eastAsia="zh-CN"/>
              </w:rPr>
              <w:t>.</w:t>
            </w:r>
            <w:r w:rsidR="00711FB0" w:rsidRPr="004426BC">
              <w:rPr>
                <w:rFonts w:asciiTheme="minorHAnsi" w:hAnsiTheme="minorHAnsi" w:cs="Arial"/>
                <w:sz w:val="20"/>
                <w:szCs w:val="20"/>
                <w:lang w:eastAsia="en-US"/>
              </w:rPr>
              <w:t xml:space="preserve"> </w:t>
            </w:r>
          </w:p>
          <w:p w:rsidR="0045093E" w:rsidRPr="004426BC" w:rsidRDefault="0045093E" w:rsidP="00EF0BF4">
            <w:pPr>
              <w:pStyle w:val="ListItem"/>
              <w:keepNext/>
              <w:numPr>
                <w:ilvl w:val="0"/>
                <w:numId w:val="0"/>
              </w:numPr>
              <w:spacing w:after="0" w:line="240" w:lineRule="auto"/>
              <w:rPr>
                <w:rFonts w:asciiTheme="minorHAnsi" w:hAnsiTheme="minorHAnsi" w:cs="Arial"/>
                <w:b/>
                <w:sz w:val="20"/>
                <w:szCs w:val="20"/>
                <w:lang w:eastAsia="en-US"/>
              </w:rPr>
            </w:pPr>
            <w:r w:rsidRPr="004426BC">
              <w:rPr>
                <w:rFonts w:asciiTheme="minorHAnsi" w:hAnsiTheme="minorHAnsi" w:cs="Arial"/>
                <w:b/>
                <w:sz w:val="20"/>
                <w:szCs w:val="20"/>
                <w:lang w:eastAsia="en-US"/>
              </w:rPr>
              <w:t>Intercultural understandings</w:t>
            </w:r>
          </w:p>
          <w:p w:rsidR="0045093E" w:rsidRPr="004426BC" w:rsidRDefault="002C1D88" w:rsidP="00922C0F">
            <w:pPr>
              <w:pStyle w:val="ListItem"/>
              <w:keepNext/>
              <w:numPr>
                <w:ilvl w:val="0"/>
                <w:numId w:val="0"/>
              </w:numPr>
              <w:tabs>
                <w:tab w:val="left" w:pos="317"/>
              </w:tabs>
              <w:spacing w:before="0" w:after="0" w:line="240" w:lineRule="auto"/>
              <w:rPr>
                <w:rFonts w:asciiTheme="minorHAnsi" w:hAnsiTheme="minorHAnsi" w:cs="Arial"/>
                <w:b/>
                <w:sz w:val="20"/>
                <w:szCs w:val="20"/>
                <w:lang w:eastAsia="en-US"/>
              </w:rPr>
            </w:pPr>
            <w:r w:rsidRPr="004426BC">
              <w:rPr>
                <w:rFonts w:asciiTheme="minorHAnsi" w:hAnsiTheme="minorHAnsi" w:cs="Arial"/>
                <w:sz w:val="20"/>
                <w:szCs w:val="20"/>
                <w:lang w:eastAsia="en-US"/>
              </w:rPr>
              <w:t xml:space="preserve">Provide opportunities for students to enhance understanding of their own language(s) and culture(s) in relation to the Italian language and culture, and of how culture influences communication, through the topic </w:t>
            </w:r>
            <w:r w:rsidRPr="004426BC">
              <w:rPr>
                <w:i/>
                <w:sz w:val="20"/>
                <w:szCs w:val="20"/>
              </w:rPr>
              <w:t xml:space="preserve">I </w:t>
            </w:r>
            <w:proofErr w:type="spellStart"/>
            <w:r w:rsidRPr="004426BC">
              <w:rPr>
                <w:i/>
                <w:sz w:val="20"/>
                <w:szCs w:val="20"/>
              </w:rPr>
              <w:t>problemi</w:t>
            </w:r>
            <w:proofErr w:type="spellEnd"/>
            <w:r w:rsidRPr="004426BC">
              <w:rPr>
                <w:i/>
                <w:sz w:val="20"/>
                <w:szCs w:val="20"/>
              </w:rPr>
              <w:t xml:space="preserve"> </w:t>
            </w:r>
            <w:proofErr w:type="spellStart"/>
            <w:r w:rsidRPr="004426BC">
              <w:rPr>
                <w:i/>
                <w:sz w:val="20"/>
                <w:szCs w:val="20"/>
              </w:rPr>
              <w:t>dei</w:t>
            </w:r>
            <w:proofErr w:type="spellEnd"/>
            <w:r w:rsidRPr="004426BC">
              <w:rPr>
                <w:i/>
                <w:sz w:val="20"/>
                <w:szCs w:val="20"/>
              </w:rPr>
              <w:t xml:space="preserve"> </w:t>
            </w:r>
            <w:proofErr w:type="spellStart"/>
            <w:r w:rsidRPr="004426BC">
              <w:rPr>
                <w:i/>
                <w:sz w:val="20"/>
                <w:szCs w:val="20"/>
              </w:rPr>
              <w:t>giovani</w:t>
            </w:r>
            <w:proofErr w:type="spellEnd"/>
            <w:r w:rsidRPr="004426BC">
              <w:rPr>
                <w:i/>
                <w:sz w:val="20"/>
                <w:szCs w:val="20"/>
              </w:rPr>
              <w:t xml:space="preserve"> </w:t>
            </w:r>
            <w:proofErr w:type="spellStart"/>
            <w:r w:rsidRPr="004426BC">
              <w:rPr>
                <w:i/>
                <w:sz w:val="20"/>
                <w:szCs w:val="20"/>
              </w:rPr>
              <w:t>oggi</w:t>
            </w:r>
            <w:proofErr w:type="spellEnd"/>
            <w:r w:rsidR="0045093E" w:rsidRPr="004426BC">
              <w:rPr>
                <w:rFonts w:asciiTheme="minorHAnsi" w:hAnsiTheme="minorHAnsi" w:cs="Arial"/>
                <w:sz w:val="20"/>
                <w:szCs w:val="20"/>
                <w:lang w:eastAsia="en-US"/>
              </w:rPr>
              <w:t>:</w:t>
            </w:r>
          </w:p>
          <w:p w:rsidR="0045093E" w:rsidRPr="004426BC" w:rsidRDefault="00B216F4" w:rsidP="00EF0BF4">
            <w:pPr>
              <w:pStyle w:val="ListItem"/>
              <w:keepNext/>
              <w:numPr>
                <w:ilvl w:val="0"/>
                <w:numId w:val="3"/>
              </w:numPr>
              <w:tabs>
                <w:tab w:val="left" w:pos="317"/>
              </w:tabs>
              <w:spacing w:before="0" w:after="0" w:line="240" w:lineRule="auto"/>
              <w:ind w:left="283" w:hanging="283"/>
              <w:rPr>
                <w:rFonts w:asciiTheme="minorHAnsi" w:hAnsiTheme="minorHAnsi" w:cs="Arial"/>
                <w:sz w:val="20"/>
                <w:szCs w:val="20"/>
                <w:lang w:eastAsia="en-US"/>
              </w:rPr>
            </w:pPr>
            <w:r w:rsidRPr="004426BC">
              <w:rPr>
                <w:rFonts w:asciiTheme="minorHAnsi" w:hAnsiTheme="minorHAnsi" w:cs="Arial"/>
                <w:sz w:val="20"/>
                <w:szCs w:val="20"/>
                <w:lang w:eastAsia="en-US"/>
              </w:rPr>
              <w:t xml:space="preserve">common </w:t>
            </w:r>
            <w:r w:rsidR="00D10663" w:rsidRPr="004426BC">
              <w:rPr>
                <w:rFonts w:asciiTheme="minorHAnsi" w:hAnsiTheme="minorHAnsi" w:cs="Arial"/>
                <w:sz w:val="20"/>
                <w:szCs w:val="20"/>
                <w:lang w:eastAsia="en-US"/>
              </w:rPr>
              <w:t xml:space="preserve">youth issues in </w:t>
            </w:r>
            <w:r w:rsidR="00895481" w:rsidRPr="004426BC">
              <w:rPr>
                <w:rFonts w:asciiTheme="minorHAnsi" w:hAnsiTheme="minorHAnsi" w:cs="Arial"/>
                <w:sz w:val="20"/>
                <w:szCs w:val="20"/>
                <w:lang w:eastAsia="en-US"/>
              </w:rPr>
              <w:t>Australia and Italy</w:t>
            </w:r>
          </w:p>
          <w:p w:rsidR="002C1D88" w:rsidRPr="004426BC" w:rsidRDefault="002C1D88" w:rsidP="00EF0BF4">
            <w:pPr>
              <w:pStyle w:val="ListItem"/>
              <w:keepNext/>
              <w:numPr>
                <w:ilvl w:val="0"/>
                <w:numId w:val="3"/>
              </w:numPr>
              <w:tabs>
                <w:tab w:val="left" w:pos="317"/>
              </w:tabs>
              <w:spacing w:before="0" w:after="0" w:line="240" w:lineRule="auto"/>
              <w:ind w:left="283" w:hanging="283"/>
              <w:rPr>
                <w:rFonts w:asciiTheme="minorHAnsi" w:hAnsiTheme="minorHAnsi" w:cs="Arial"/>
                <w:sz w:val="20"/>
                <w:szCs w:val="20"/>
                <w:lang w:eastAsia="en-US"/>
              </w:rPr>
            </w:pPr>
            <w:r w:rsidRPr="004426BC">
              <w:rPr>
                <w:rFonts w:asciiTheme="minorHAnsi" w:hAnsiTheme="minorHAnsi" w:cs="Arial"/>
                <w:sz w:val="20"/>
                <w:szCs w:val="20"/>
                <w:lang w:eastAsia="en-US"/>
              </w:rPr>
              <w:t xml:space="preserve">Italian and Australian attitudes to youth issues. </w:t>
            </w:r>
          </w:p>
          <w:p w:rsidR="0045093E" w:rsidRPr="004426BC" w:rsidRDefault="0045093E" w:rsidP="00EF0BF4">
            <w:pPr>
              <w:pStyle w:val="ListItem"/>
              <w:keepNext/>
              <w:numPr>
                <w:ilvl w:val="0"/>
                <w:numId w:val="0"/>
              </w:numPr>
              <w:spacing w:after="0" w:line="240" w:lineRule="auto"/>
              <w:rPr>
                <w:rFonts w:asciiTheme="minorHAnsi" w:hAnsiTheme="minorHAnsi" w:cs="Arial"/>
                <w:b/>
                <w:sz w:val="20"/>
                <w:szCs w:val="20"/>
                <w:lang w:eastAsia="en-US"/>
              </w:rPr>
            </w:pPr>
            <w:r w:rsidRPr="004426BC">
              <w:rPr>
                <w:rFonts w:asciiTheme="minorHAnsi" w:hAnsiTheme="minorHAnsi" w:cs="Arial"/>
                <w:b/>
                <w:sz w:val="20"/>
                <w:szCs w:val="20"/>
                <w:lang w:eastAsia="en-US"/>
              </w:rPr>
              <w:t>Language learning and communication strategies</w:t>
            </w:r>
          </w:p>
          <w:p w:rsidR="002C1D88" w:rsidRPr="004426BC" w:rsidRDefault="002C1D88" w:rsidP="00922C0F">
            <w:pPr>
              <w:pStyle w:val="ListItem"/>
              <w:keepNext/>
              <w:numPr>
                <w:ilvl w:val="0"/>
                <w:numId w:val="0"/>
              </w:numPr>
              <w:spacing w:before="0" w:after="0" w:line="240" w:lineRule="auto"/>
              <w:rPr>
                <w:rFonts w:asciiTheme="minorHAnsi" w:hAnsiTheme="minorHAnsi" w:cs="Arial"/>
                <w:sz w:val="20"/>
                <w:szCs w:val="20"/>
                <w:lang w:eastAsia="en-US"/>
              </w:rPr>
            </w:pPr>
            <w:r w:rsidRPr="004426BC">
              <w:rPr>
                <w:rFonts w:asciiTheme="minorHAnsi" w:hAnsiTheme="minorHAnsi" w:cs="Arial"/>
                <w:sz w:val="20"/>
                <w:szCs w:val="20"/>
                <w:lang w:eastAsia="en-US"/>
              </w:rPr>
              <w:t>Provide</w:t>
            </w:r>
            <w:r w:rsidRPr="004426BC">
              <w:rPr>
                <w:rFonts w:asciiTheme="minorHAnsi" w:hAnsiTheme="minorHAnsi" w:cs="Arial"/>
                <w:sz w:val="20"/>
                <w:szCs w:val="20"/>
              </w:rPr>
              <w:t xml:space="preserve"> opportunities for students to </w:t>
            </w:r>
            <w:proofErr w:type="spellStart"/>
            <w:r w:rsidRPr="004426BC">
              <w:rPr>
                <w:rFonts w:asciiTheme="minorHAnsi" w:hAnsiTheme="minorHAnsi" w:cs="Arial"/>
                <w:sz w:val="20"/>
                <w:szCs w:val="20"/>
              </w:rPr>
              <w:t>practise</w:t>
            </w:r>
            <w:proofErr w:type="spellEnd"/>
            <w:r w:rsidRPr="004426BC">
              <w:rPr>
                <w:rFonts w:asciiTheme="minorHAnsi" w:hAnsiTheme="minorHAnsi" w:cs="Arial"/>
                <w:sz w:val="20"/>
                <w:szCs w:val="20"/>
              </w:rPr>
              <w:t xml:space="preserve"> the following strategies through the topic </w:t>
            </w:r>
            <w:r w:rsidRPr="004426BC">
              <w:rPr>
                <w:i/>
                <w:sz w:val="20"/>
                <w:szCs w:val="20"/>
              </w:rPr>
              <w:t xml:space="preserve">I </w:t>
            </w:r>
            <w:proofErr w:type="spellStart"/>
            <w:r w:rsidRPr="004426BC">
              <w:rPr>
                <w:i/>
                <w:sz w:val="20"/>
                <w:szCs w:val="20"/>
              </w:rPr>
              <w:t>problemi</w:t>
            </w:r>
            <w:proofErr w:type="spellEnd"/>
            <w:r w:rsidRPr="004426BC">
              <w:rPr>
                <w:i/>
                <w:sz w:val="20"/>
                <w:szCs w:val="20"/>
              </w:rPr>
              <w:t xml:space="preserve"> </w:t>
            </w:r>
            <w:proofErr w:type="spellStart"/>
            <w:r w:rsidRPr="004426BC">
              <w:rPr>
                <w:i/>
                <w:sz w:val="20"/>
                <w:szCs w:val="20"/>
              </w:rPr>
              <w:t>dei</w:t>
            </w:r>
            <w:proofErr w:type="spellEnd"/>
            <w:r w:rsidRPr="004426BC">
              <w:rPr>
                <w:i/>
                <w:sz w:val="20"/>
                <w:szCs w:val="20"/>
              </w:rPr>
              <w:t xml:space="preserve"> </w:t>
            </w:r>
            <w:proofErr w:type="spellStart"/>
            <w:r w:rsidRPr="004426BC">
              <w:rPr>
                <w:i/>
                <w:sz w:val="20"/>
                <w:szCs w:val="20"/>
              </w:rPr>
              <w:t>giovani</w:t>
            </w:r>
            <w:proofErr w:type="spellEnd"/>
            <w:r w:rsidRPr="004426BC">
              <w:rPr>
                <w:i/>
                <w:sz w:val="20"/>
                <w:szCs w:val="20"/>
              </w:rPr>
              <w:t xml:space="preserve"> </w:t>
            </w:r>
            <w:proofErr w:type="spellStart"/>
            <w:r w:rsidRPr="004426BC">
              <w:rPr>
                <w:i/>
                <w:sz w:val="20"/>
                <w:szCs w:val="20"/>
              </w:rPr>
              <w:t>oggi</w:t>
            </w:r>
            <w:proofErr w:type="spellEnd"/>
            <w:r w:rsidRPr="004426BC">
              <w:rPr>
                <w:sz w:val="20"/>
                <w:szCs w:val="20"/>
              </w:rPr>
              <w:t>:</w:t>
            </w:r>
          </w:p>
          <w:p w:rsidR="0045093E" w:rsidRPr="004426BC" w:rsidRDefault="0045093E" w:rsidP="00EF0BF4">
            <w:pPr>
              <w:pStyle w:val="ListItem"/>
              <w:keepNext/>
              <w:numPr>
                <w:ilvl w:val="0"/>
                <w:numId w:val="5"/>
              </w:numPr>
              <w:tabs>
                <w:tab w:val="left" w:pos="317"/>
              </w:tabs>
              <w:spacing w:before="0" w:after="0" w:line="240" w:lineRule="auto"/>
              <w:ind w:left="283" w:hanging="283"/>
              <w:rPr>
                <w:rFonts w:asciiTheme="minorHAnsi" w:hAnsiTheme="minorHAnsi" w:cs="Arial"/>
                <w:sz w:val="20"/>
                <w:szCs w:val="20"/>
                <w:lang w:eastAsia="en-US"/>
              </w:rPr>
            </w:pPr>
            <w:r w:rsidRPr="004426BC">
              <w:rPr>
                <w:rFonts w:asciiTheme="minorHAnsi" w:hAnsiTheme="minorHAnsi" w:cs="Arial"/>
                <w:sz w:val="20"/>
                <w:szCs w:val="20"/>
                <w:lang w:eastAsia="en-US"/>
              </w:rPr>
              <w:t>locating key words, transcribing unfamiliar vocabulary</w:t>
            </w:r>
          </w:p>
          <w:p w:rsidR="00B77DEE" w:rsidRPr="004426BC" w:rsidRDefault="00B77DEE" w:rsidP="00EF0BF4">
            <w:pPr>
              <w:pStyle w:val="ListItem"/>
              <w:keepNext/>
              <w:numPr>
                <w:ilvl w:val="0"/>
                <w:numId w:val="5"/>
              </w:numPr>
              <w:tabs>
                <w:tab w:val="left" w:pos="317"/>
              </w:tabs>
              <w:spacing w:before="0" w:after="0" w:line="240" w:lineRule="auto"/>
              <w:ind w:left="283" w:hanging="283"/>
              <w:rPr>
                <w:rFonts w:asciiTheme="minorHAnsi" w:hAnsiTheme="minorHAnsi" w:cs="Arial"/>
                <w:sz w:val="20"/>
                <w:szCs w:val="20"/>
                <w:lang w:eastAsia="en-US"/>
              </w:rPr>
            </w:pPr>
            <w:r w:rsidRPr="004426BC">
              <w:rPr>
                <w:rFonts w:asciiTheme="minorHAnsi" w:hAnsiTheme="minorHAnsi" w:cs="Arial"/>
                <w:sz w:val="20"/>
                <w:szCs w:val="20"/>
                <w:lang w:eastAsia="en-US"/>
              </w:rPr>
              <w:t xml:space="preserve">scanning and identifying key information </w:t>
            </w:r>
          </w:p>
          <w:p w:rsidR="0045093E" w:rsidRPr="004426BC" w:rsidRDefault="0045093E" w:rsidP="00EF0BF4">
            <w:pPr>
              <w:pStyle w:val="ListItem"/>
              <w:keepNext/>
              <w:numPr>
                <w:ilvl w:val="0"/>
                <w:numId w:val="5"/>
              </w:numPr>
              <w:tabs>
                <w:tab w:val="left" w:pos="317"/>
              </w:tabs>
              <w:spacing w:before="0" w:after="0" w:line="240" w:lineRule="auto"/>
              <w:ind w:left="283" w:hanging="283"/>
              <w:rPr>
                <w:rFonts w:asciiTheme="minorHAnsi" w:hAnsiTheme="minorHAnsi" w:cs="Arial"/>
                <w:sz w:val="20"/>
                <w:szCs w:val="20"/>
                <w:lang w:eastAsia="en-US"/>
              </w:rPr>
            </w:pPr>
            <w:r w:rsidRPr="004426BC">
              <w:rPr>
                <w:rFonts w:asciiTheme="minorHAnsi" w:hAnsiTheme="minorHAnsi" w:cs="Arial"/>
                <w:sz w:val="20"/>
                <w:szCs w:val="20"/>
                <w:lang w:eastAsia="en-US"/>
              </w:rPr>
              <w:t>structuring information and expressing ideas</w:t>
            </w:r>
          </w:p>
          <w:p w:rsidR="0074114D" w:rsidRPr="004426BC" w:rsidRDefault="0045093E" w:rsidP="00EF0BF4">
            <w:pPr>
              <w:pStyle w:val="ListItem"/>
              <w:keepNext/>
              <w:numPr>
                <w:ilvl w:val="0"/>
                <w:numId w:val="5"/>
              </w:numPr>
              <w:tabs>
                <w:tab w:val="left" w:pos="317"/>
              </w:tabs>
              <w:spacing w:before="0" w:after="0" w:line="240" w:lineRule="auto"/>
              <w:ind w:left="283" w:hanging="283"/>
              <w:rPr>
                <w:rFonts w:asciiTheme="minorHAnsi" w:hAnsiTheme="minorHAnsi" w:cs="Arial"/>
                <w:sz w:val="20"/>
                <w:szCs w:val="20"/>
                <w:lang w:eastAsia="en-US"/>
              </w:rPr>
            </w:pPr>
            <w:proofErr w:type="gramStart"/>
            <w:r w:rsidRPr="004426BC">
              <w:rPr>
                <w:rFonts w:asciiTheme="minorHAnsi" w:hAnsiTheme="minorHAnsi" w:cs="Arial"/>
                <w:sz w:val="20"/>
                <w:szCs w:val="20"/>
                <w:lang w:eastAsia="en-US"/>
              </w:rPr>
              <w:t>manipulating</w:t>
            </w:r>
            <w:proofErr w:type="gramEnd"/>
            <w:r w:rsidRPr="004426BC">
              <w:rPr>
                <w:rFonts w:asciiTheme="minorHAnsi" w:hAnsiTheme="minorHAnsi" w:cs="Arial"/>
                <w:sz w:val="20"/>
                <w:szCs w:val="20"/>
                <w:lang w:eastAsia="en-US"/>
              </w:rPr>
              <w:t xml:space="preserve"> language</w:t>
            </w:r>
            <w:r w:rsidR="00A0773C" w:rsidRPr="004426BC">
              <w:rPr>
                <w:rFonts w:asciiTheme="minorHAnsi" w:eastAsiaTheme="minorEastAsia" w:hAnsiTheme="minorHAnsi" w:cs="Arial"/>
                <w:bCs/>
                <w:sz w:val="20"/>
                <w:szCs w:val="20"/>
                <w:lang w:eastAsia="zh-CN"/>
              </w:rPr>
              <w:t>.</w:t>
            </w:r>
          </w:p>
        </w:tc>
      </w:tr>
      <w:tr w:rsidR="00C57088" w:rsidRPr="00830E7A" w:rsidTr="00DD517E">
        <w:trPr>
          <w:cantSplit/>
          <w:trHeight w:val="20"/>
        </w:trPr>
        <w:tc>
          <w:tcPr>
            <w:tcW w:w="1365" w:type="dxa"/>
            <w:shd w:val="clear" w:color="auto" w:fill="E4D8EB" w:themeFill="accent4" w:themeFillTint="66"/>
            <w:vAlign w:val="center"/>
            <w:hideMark/>
          </w:tcPr>
          <w:p w:rsidR="00D85BCF" w:rsidRPr="00D85BCF" w:rsidRDefault="00D85BCF" w:rsidP="00930B4C">
            <w:pPr>
              <w:jc w:val="center"/>
              <w:rPr>
                <w:rFonts w:asciiTheme="minorHAnsi" w:hAnsiTheme="minorHAnsi" w:cs="Arial"/>
                <w:sz w:val="20"/>
                <w:szCs w:val="20"/>
                <w:lang w:eastAsia="en-US"/>
              </w:rPr>
            </w:pPr>
            <w:r w:rsidRPr="007E6B2B">
              <w:rPr>
                <w:rFonts w:asciiTheme="minorHAnsi" w:hAnsiTheme="minorHAnsi" w:cs="Arial"/>
                <w:sz w:val="20"/>
                <w:szCs w:val="20"/>
                <w:lang w:eastAsia="en-US"/>
              </w:rPr>
              <w:lastRenderedPageBreak/>
              <w:t>10–14</w:t>
            </w:r>
          </w:p>
        </w:tc>
        <w:tc>
          <w:tcPr>
            <w:tcW w:w="3995" w:type="dxa"/>
          </w:tcPr>
          <w:p w:rsidR="00472F69" w:rsidRPr="007E6B2B" w:rsidRDefault="00472F69" w:rsidP="007E6B2B">
            <w:pPr>
              <w:pStyle w:val="Paragraph"/>
              <w:spacing w:before="0" w:after="0" w:line="264" w:lineRule="auto"/>
              <w:rPr>
                <w:rFonts w:asciiTheme="minorHAnsi" w:hAnsiTheme="minorHAnsi" w:cs="Arial"/>
                <w:b/>
                <w:sz w:val="20"/>
                <w:szCs w:val="20"/>
                <w:lang w:eastAsia="en-US"/>
              </w:rPr>
            </w:pPr>
            <w:r w:rsidRPr="007E6B2B">
              <w:rPr>
                <w:rFonts w:asciiTheme="minorHAnsi" w:hAnsiTheme="minorHAnsi" w:cs="Arial"/>
                <w:b/>
                <w:sz w:val="20"/>
                <w:szCs w:val="20"/>
                <w:lang w:eastAsia="en-US"/>
              </w:rPr>
              <w:t>Learning contexts and topics</w:t>
            </w:r>
          </w:p>
          <w:p w:rsidR="00570F1C" w:rsidRPr="007E6B2B" w:rsidRDefault="00570F1C" w:rsidP="00930B4C">
            <w:pPr>
              <w:pStyle w:val="Paragraph"/>
              <w:spacing w:before="0" w:after="0" w:line="240" w:lineRule="auto"/>
              <w:rPr>
                <w:rFonts w:asciiTheme="minorHAnsi" w:hAnsiTheme="minorHAnsi" w:cs="Arial"/>
                <w:sz w:val="20"/>
                <w:szCs w:val="20"/>
                <w:lang w:eastAsia="en-US"/>
              </w:rPr>
            </w:pPr>
            <w:r w:rsidRPr="007E6B2B">
              <w:rPr>
                <w:rFonts w:asciiTheme="minorHAnsi" w:hAnsiTheme="minorHAnsi" w:cs="Arial"/>
                <w:sz w:val="20"/>
                <w:szCs w:val="20"/>
                <w:lang w:eastAsia="en-US"/>
              </w:rPr>
              <w:t>The changing world:</w:t>
            </w:r>
          </w:p>
          <w:p w:rsidR="00A37A08" w:rsidRPr="007E6B2B" w:rsidRDefault="00A37A08" w:rsidP="00930B4C">
            <w:pPr>
              <w:pStyle w:val="Paragraph"/>
              <w:spacing w:before="0" w:after="0" w:line="240" w:lineRule="auto"/>
              <w:rPr>
                <w:rFonts w:asciiTheme="minorHAnsi" w:hAnsiTheme="minorHAnsi" w:cs="Arial"/>
                <w:b/>
                <w:i/>
                <w:sz w:val="20"/>
                <w:szCs w:val="20"/>
                <w:lang w:eastAsia="en-US"/>
              </w:rPr>
            </w:pPr>
            <w:r w:rsidRPr="007E6B2B">
              <w:rPr>
                <w:rFonts w:asciiTheme="minorHAnsi" w:hAnsiTheme="minorHAnsi" w:cs="Arial"/>
                <w:b/>
                <w:i/>
                <w:sz w:val="20"/>
                <w:szCs w:val="20"/>
                <w:lang w:eastAsia="en-US"/>
              </w:rPr>
              <w:t xml:space="preserve">I </w:t>
            </w:r>
            <w:proofErr w:type="spellStart"/>
            <w:r w:rsidRPr="007E6B2B">
              <w:rPr>
                <w:rFonts w:asciiTheme="minorHAnsi" w:hAnsiTheme="minorHAnsi" w:cs="Arial"/>
                <w:b/>
                <w:i/>
                <w:sz w:val="20"/>
                <w:szCs w:val="20"/>
                <w:lang w:eastAsia="en-US"/>
              </w:rPr>
              <w:t>problemi</w:t>
            </w:r>
            <w:proofErr w:type="spellEnd"/>
            <w:r w:rsidRPr="007E6B2B">
              <w:rPr>
                <w:rFonts w:asciiTheme="minorHAnsi" w:hAnsiTheme="minorHAnsi" w:cs="Arial"/>
                <w:b/>
                <w:i/>
                <w:sz w:val="20"/>
                <w:szCs w:val="20"/>
                <w:lang w:eastAsia="en-US"/>
              </w:rPr>
              <w:t xml:space="preserve"> </w:t>
            </w:r>
            <w:proofErr w:type="spellStart"/>
            <w:r w:rsidRPr="007E6B2B">
              <w:rPr>
                <w:rFonts w:asciiTheme="minorHAnsi" w:hAnsiTheme="minorHAnsi" w:cs="Arial"/>
                <w:b/>
                <w:i/>
                <w:sz w:val="20"/>
                <w:szCs w:val="20"/>
                <w:lang w:eastAsia="en-US"/>
              </w:rPr>
              <w:t>ambientali</w:t>
            </w:r>
            <w:proofErr w:type="spellEnd"/>
          </w:p>
          <w:p w:rsidR="00C57088" w:rsidRPr="007E6B2B" w:rsidRDefault="00C57088" w:rsidP="00930B4C">
            <w:pPr>
              <w:pStyle w:val="Paragraph"/>
              <w:spacing w:before="0" w:after="0" w:line="240" w:lineRule="auto"/>
              <w:rPr>
                <w:rFonts w:asciiTheme="minorHAnsi" w:hAnsiTheme="minorHAnsi" w:cs="Arial"/>
                <w:sz w:val="20"/>
                <w:szCs w:val="20"/>
                <w:lang w:eastAsia="en-US"/>
              </w:rPr>
            </w:pPr>
            <w:r w:rsidRPr="007E6B2B">
              <w:rPr>
                <w:rFonts w:asciiTheme="minorHAnsi" w:hAnsiTheme="minorHAnsi" w:cs="Arial"/>
                <w:sz w:val="20"/>
                <w:szCs w:val="20"/>
                <w:lang w:eastAsia="en-US"/>
              </w:rPr>
              <w:t>(</w:t>
            </w:r>
            <w:r w:rsidR="00A37A08" w:rsidRPr="007E6B2B">
              <w:rPr>
                <w:rFonts w:asciiTheme="minorHAnsi" w:hAnsiTheme="minorHAnsi" w:cs="Arial"/>
                <w:sz w:val="20"/>
                <w:szCs w:val="20"/>
                <w:lang w:eastAsia="en-US"/>
              </w:rPr>
              <w:t>Environmental issues</w:t>
            </w:r>
            <w:r w:rsidRPr="007E6B2B">
              <w:rPr>
                <w:rFonts w:asciiTheme="minorHAnsi" w:hAnsiTheme="minorHAnsi" w:cs="Arial"/>
                <w:sz w:val="20"/>
                <w:szCs w:val="20"/>
                <w:lang w:eastAsia="en-US"/>
              </w:rPr>
              <w:t xml:space="preserve">) </w:t>
            </w:r>
          </w:p>
          <w:p w:rsidR="00F6465A" w:rsidRPr="007E6B2B" w:rsidRDefault="00F6465A" w:rsidP="00910F1E">
            <w:pPr>
              <w:pStyle w:val="Paragraph"/>
              <w:spacing w:after="0" w:line="240" w:lineRule="auto"/>
              <w:rPr>
                <w:rFonts w:asciiTheme="minorHAnsi" w:hAnsiTheme="minorHAnsi"/>
                <w:b/>
                <w:sz w:val="20"/>
                <w:szCs w:val="20"/>
              </w:rPr>
            </w:pPr>
            <w:r w:rsidRPr="007E6B2B">
              <w:rPr>
                <w:rFonts w:asciiTheme="minorHAnsi" w:hAnsiTheme="minorHAnsi" w:cs="Arial"/>
                <w:sz w:val="20"/>
                <w:szCs w:val="20"/>
                <w:lang w:eastAsia="en-US"/>
              </w:rPr>
              <w:t>Students consider</w:t>
            </w:r>
            <w:r w:rsidR="00A0773C" w:rsidRPr="007E6B2B">
              <w:rPr>
                <w:rFonts w:asciiTheme="minorHAnsi" w:hAnsiTheme="minorHAnsi" w:cs="Arial"/>
                <w:sz w:val="20"/>
                <w:szCs w:val="20"/>
                <w:lang w:eastAsia="en-US"/>
              </w:rPr>
              <w:t xml:space="preserve"> current </w:t>
            </w:r>
            <w:r w:rsidR="00C129DE" w:rsidRPr="007E6B2B">
              <w:rPr>
                <w:rFonts w:asciiTheme="minorHAnsi" w:hAnsiTheme="minorHAnsi" w:cs="Arial"/>
                <w:sz w:val="20"/>
                <w:szCs w:val="20"/>
                <w:lang w:eastAsia="en-US"/>
              </w:rPr>
              <w:t>global</w:t>
            </w:r>
            <w:r w:rsidR="00C129DE">
              <w:rPr>
                <w:rFonts w:asciiTheme="minorHAnsi" w:hAnsiTheme="minorHAnsi" w:cs="Arial"/>
                <w:sz w:val="20"/>
                <w:szCs w:val="20"/>
                <w:lang w:eastAsia="en-US"/>
              </w:rPr>
              <w:t xml:space="preserve"> environmental</w:t>
            </w:r>
            <w:r w:rsidR="00C129DE" w:rsidRPr="007E6B2B">
              <w:rPr>
                <w:rFonts w:asciiTheme="minorHAnsi" w:hAnsiTheme="minorHAnsi" w:cs="Arial"/>
                <w:sz w:val="20"/>
                <w:szCs w:val="20"/>
                <w:lang w:eastAsia="en-US"/>
              </w:rPr>
              <w:t xml:space="preserve"> </w:t>
            </w:r>
            <w:r w:rsidR="00A0773C" w:rsidRPr="007E6B2B">
              <w:rPr>
                <w:rFonts w:asciiTheme="minorHAnsi" w:hAnsiTheme="minorHAnsi" w:cs="Arial"/>
                <w:sz w:val="20"/>
                <w:szCs w:val="20"/>
                <w:lang w:eastAsia="en-US"/>
              </w:rPr>
              <w:t xml:space="preserve">issues in the community in relation to </w:t>
            </w:r>
            <w:r w:rsidR="00C129DE">
              <w:rPr>
                <w:rFonts w:asciiTheme="minorHAnsi" w:hAnsiTheme="minorHAnsi" w:cs="Arial"/>
                <w:sz w:val="20"/>
                <w:szCs w:val="20"/>
                <w:lang w:eastAsia="en-US"/>
              </w:rPr>
              <w:t xml:space="preserve">climate </w:t>
            </w:r>
            <w:proofErr w:type="gramStart"/>
            <w:r w:rsidR="00C129DE">
              <w:rPr>
                <w:rFonts w:asciiTheme="minorHAnsi" w:hAnsiTheme="minorHAnsi" w:cs="Arial"/>
                <w:sz w:val="20"/>
                <w:szCs w:val="20"/>
                <w:lang w:eastAsia="en-US"/>
              </w:rPr>
              <w:t>change, that</w:t>
            </w:r>
            <w:proofErr w:type="gramEnd"/>
            <w:r w:rsidR="00C129DE">
              <w:rPr>
                <w:rFonts w:asciiTheme="minorHAnsi" w:hAnsiTheme="minorHAnsi" w:cs="Arial"/>
                <w:sz w:val="20"/>
                <w:szCs w:val="20"/>
                <w:lang w:eastAsia="en-US"/>
              </w:rPr>
              <w:t xml:space="preserve"> are relevant to them</w:t>
            </w:r>
            <w:r w:rsidR="0062533F">
              <w:rPr>
                <w:rFonts w:asciiTheme="minorHAnsi" w:hAnsiTheme="minorHAnsi" w:cs="Arial"/>
                <w:sz w:val="20"/>
                <w:szCs w:val="20"/>
                <w:lang w:eastAsia="en-US"/>
              </w:rPr>
              <w:t>.</w:t>
            </w:r>
            <w:bookmarkStart w:id="0" w:name="_GoBack"/>
            <w:bookmarkEnd w:id="0"/>
          </w:p>
          <w:p w:rsidR="004C6796" w:rsidRPr="007E6B2B" w:rsidRDefault="00472F69" w:rsidP="00267486">
            <w:pPr>
              <w:pStyle w:val="Paragraph"/>
              <w:spacing w:after="0" w:line="240" w:lineRule="auto"/>
              <w:rPr>
                <w:rFonts w:asciiTheme="minorHAnsi" w:hAnsiTheme="minorHAnsi" w:cs="Arial"/>
                <w:sz w:val="20"/>
                <w:szCs w:val="20"/>
                <w:lang w:eastAsia="en-US"/>
              </w:rPr>
            </w:pPr>
            <w:r w:rsidRPr="007E6B2B">
              <w:rPr>
                <w:rFonts w:asciiTheme="minorHAnsi" w:hAnsiTheme="minorHAnsi" w:cs="Arial"/>
                <w:b/>
                <w:sz w:val="20"/>
                <w:szCs w:val="20"/>
                <w:lang w:eastAsia="en-US"/>
              </w:rPr>
              <w:t xml:space="preserve">Assessment task </w:t>
            </w:r>
            <w:r w:rsidR="001A1DAC" w:rsidRPr="007E6B2B">
              <w:rPr>
                <w:rFonts w:asciiTheme="minorHAnsi" w:hAnsiTheme="minorHAnsi" w:cs="Arial"/>
                <w:b/>
                <w:sz w:val="20"/>
                <w:szCs w:val="20"/>
              </w:rPr>
              <w:t>10</w:t>
            </w:r>
            <w:r w:rsidR="0074114D" w:rsidRPr="007E6B2B">
              <w:rPr>
                <w:rFonts w:asciiTheme="minorHAnsi" w:hAnsiTheme="minorHAnsi" w:cs="Arial"/>
                <w:b/>
                <w:sz w:val="20"/>
                <w:szCs w:val="20"/>
              </w:rPr>
              <w:t xml:space="preserve">: </w:t>
            </w:r>
            <w:r w:rsidR="0074114D" w:rsidRPr="007E6B2B">
              <w:rPr>
                <w:rFonts w:asciiTheme="minorHAnsi" w:hAnsiTheme="minorHAnsi" w:cs="Arial"/>
                <w:b/>
                <w:sz w:val="20"/>
                <w:szCs w:val="20"/>
                <w:lang w:eastAsia="en-US"/>
              </w:rPr>
              <w:t xml:space="preserve">Response: Viewing and reading </w:t>
            </w:r>
          </w:p>
          <w:p w:rsidR="00AF1B60" w:rsidRPr="00B97CF9" w:rsidRDefault="00472F69" w:rsidP="007E6B2B">
            <w:pPr>
              <w:pStyle w:val="Paragraph"/>
              <w:spacing w:after="0" w:line="240" w:lineRule="auto"/>
              <w:rPr>
                <w:rFonts w:asciiTheme="minorHAnsi" w:hAnsiTheme="minorHAnsi" w:cs="Arial"/>
                <w:b/>
                <w:sz w:val="20"/>
                <w:szCs w:val="20"/>
                <w:lang w:eastAsia="en-US"/>
              </w:rPr>
            </w:pPr>
            <w:r w:rsidRPr="007E6B2B">
              <w:rPr>
                <w:rFonts w:asciiTheme="minorHAnsi" w:hAnsiTheme="minorHAnsi" w:cs="Arial"/>
                <w:b/>
                <w:sz w:val="20"/>
                <w:szCs w:val="20"/>
                <w:lang w:eastAsia="en-US"/>
              </w:rPr>
              <w:t xml:space="preserve">Assessment task </w:t>
            </w:r>
            <w:r w:rsidR="001A1DAC" w:rsidRPr="007E6B2B">
              <w:rPr>
                <w:rFonts w:asciiTheme="minorHAnsi" w:hAnsiTheme="minorHAnsi" w:cs="Arial"/>
                <w:b/>
                <w:sz w:val="20"/>
                <w:szCs w:val="20"/>
                <w:lang w:eastAsia="en-US"/>
              </w:rPr>
              <w:t>11</w:t>
            </w:r>
            <w:r w:rsidR="00334209" w:rsidRPr="007E6B2B">
              <w:rPr>
                <w:rFonts w:asciiTheme="minorHAnsi" w:hAnsiTheme="minorHAnsi" w:cs="Arial"/>
                <w:b/>
                <w:sz w:val="20"/>
                <w:szCs w:val="20"/>
                <w:lang w:eastAsia="en-US"/>
              </w:rPr>
              <w:t xml:space="preserve">: </w:t>
            </w:r>
            <w:r w:rsidR="007E6B2B" w:rsidRPr="007E6B2B">
              <w:rPr>
                <w:rFonts w:asciiTheme="minorHAnsi" w:hAnsiTheme="minorHAnsi" w:cs="Arial"/>
                <w:b/>
                <w:sz w:val="20"/>
                <w:szCs w:val="20"/>
                <w:lang w:eastAsia="en-US"/>
              </w:rPr>
              <w:t>Written communication</w:t>
            </w:r>
          </w:p>
        </w:tc>
        <w:tc>
          <w:tcPr>
            <w:tcW w:w="3996" w:type="dxa"/>
          </w:tcPr>
          <w:p w:rsidR="00C57088" w:rsidRPr="00267486" w:rsidRDefault="00C57088" w:rsidP="00930B4C">
            <w:pPr>
              <w:pStyle w:val="ListItem"/>
              <w:numPr>
                <w:ilvl w:val="0"/>
                <w:numId w:val="0"/>
              </w:numPr>
              <w:spacing w:before="0" w:after="0" w:line="240" w:lineRule="auto"/>
              <w:rPr>
                <w:rFonts w:asciiTheme="minorHAnsi" w:hAnsiTheme="minorHAnsi" w:cs="Arial"/>
                <w:sz w:val="20"/>
                <w:szCs w:val="20"/>
                <w:lang w:eastAsia="en-US"/>
              </w:rPr>
            </w:pPr>
            <w:r w:rsidRPr="00830E7A">
              <w:rPr>
                <w:rFonts w:asciiTheme="minorHAnsi" w:hAnsiTheme="minorHAnsi" w:cs="Arial"/>
                <w:b/>
                <w:sz w:val="20"/>
                <w:szCs w:val="20"/>
                <w:lang w:eastAsia="en-US"/>
              </w:rPr>
              <w:t>Text types and textual conventions</w:t>
            </w:r>
            <w:r w:rsidR="0074114D">
              <w:rPr>
                <w:rFonts w:asciiTheme="minorHAnsi" w:hAnsiTheme="minorHAnsi" w:cs="Arial"/>
                <w:b/>
                <w:sz w:val="20"/>
                <w:szCs w:val="20"/>
                <w:lang w:eastAsia="en-US"/>
              </w:rPr>
              <w:br/>
            </w:r>
            <w:r w:rsidR="00A0773C" w:rsidRPr="00267486">
              <w:rPr>
                <w:rFonts w:asciiTheme="minorHAnsi" w:hAnsiTheme="minorHAnsi" w:cs="Arial"/>
                <w:sz w:val="20"/>
                <w:szCs w:val="20"/>
                <w:lang w:eastAsia="en-US"/>
              </w:rPr>
              <w:t>Provide opportunities for students to respond to</w:t>
            </w:r>
            <w:r w:rsidR="00C129DE">
              <w:rPr>
                <w:rFonts w:asciiTheme="minorHAnsi" w:hAnsiTheme="minorHAnsi" w:cs="Arial"/>
                <w:sz w:val="20"/>
                <w:szCs w:val="20"/>
                <w:lang w:eastAsia="en-US"/>
              </w:rPr>
              <w:t>,</w:t>
            </w:r>
            <w:r w:rsidR="00A0773C" w:rsidRPr="00267486">
              <w:rPr>
                <w:rFonts w:asciiTheme="minorHAnsi" w:hAnsiTheme="minorHAnsi" w:cs="Arial"/>
                <w:sz w:val="20"/>
                <w:szCs w:val="20"/>
                <w:lang w:eastAsia="en-US"/>
              </w:rPr>
              <w:t xml:space="preserve"> and to produce</w:t>
            </w:r>
            <w:r w:rsidR="00C129DE">
              <w:rPr>
                <w:rFonts w:asciiTheme="minorHAnsi" w:hAnsiTheme="minorHAnsi" w:cs="Arial"/>
                <w:sz w:val="20"/>
                <w:szCs w:val="20"/>
                <w:lang w:eastAsia="en-US"/>
              </w:rPr>
              <w:t>,</w:t>
            </w:r>
            <w:r w:rsidR="00A0773C" w:rsidRPr="00267486">
              <w:rPr>
                <w:rFonts w:asciiTheme="minorHAnsi" w:hAnsiTheme="minorHAnsi" w:cs="Arial"/>
                <w:sz w:val="20"/>
                <w:szCs w:val="20"/>
                <w:lang w:eastAsia="en-US"/>
              </w:rPr>
              <w:t xml:space="preserve"> the following text types: a</w:t>
            </w:r>
            <w:r w:rsidRPr="00267486">
              <w:rPr>
                <w:rFonts w:asciiTheme="minorHAnsi" w:hAnsiTheme="minorHAnsi" w:cs="Arial"/>
                <w:sz w:val="20"/>
                <w:szCs w:val="20"/>
                <w:lang w:eastAsia="en-US"/>
              </w:rPr>
              <w:t xml:space="preserve">dvertisement, </w:t>
            </w:r>
            <w:r w:rsidR="00A0773C" w:rsidRPr="00267486">
              <w:rPr>
                <w:rFonts w:asciiTheme="minorHAnsi" w:hAnsiTheme="minorHAnsi" w:cs="Arial"/>
                <w:sz w:val="20"/>
                <w:szCs w:val="20"/>
                <w:lang w:eastAsia="en-US"/>
              </w:rPr>
              <w:t xml:space="preserve">article, </w:t>
            </w:r>
            <w:r w:rsidR="00963506">
              <w:rPr>
                <w:rFonts w:asciiTheme="minorHAnsi" w:hAnsiTheme="minorHAnsi" w:cs="Arial"/>
                <w:sz w:val="20"/>
                <w:szCs w:val="20"/>
                <w:lang w:eastAsia="en-US"/>
              </w:rPr>
              <w:t>blog post</w:t>
            </w:r>
            <w:r w:rsidRPr="00267486">
              <w:rPr>
                <w:rFonts w:asciiTheme="minorHAnsi" w:hAnsiTheme="minorHAnsi" w:cs="Arial"/>
                <w:sz w:val="20"/>
                <w:szCs w:val="20"/>
                <w:lang w:eastAsia="en-US"/>
              </w:rPr>
              <w:t>,</w:t>
            </w:r>
            <w:r w:rsidR="00A0773C" w:rsidRPr="00267486">
              <w:rPr>
                <w:rFonts w:asciiTheme="minorHAnsi" w:hAnsiTheme="minorHAnsi" w:cs="Arial"/>
                <w:sz w:val="20"/>
                <w:szCs w:val="20"/>
                <w:lang w:eastAsia="en-US"/>
              </w:rPr>
              <w:t xml:space="preserve"> interview,</w:t>
            </w:r>
            <w:r w:rsidRPr="00267486">
              <w:rPr>
                <w:rFonts w:asciiTheme="minorHAnsi" w:hAnsiTheme="minorHAnsi" w:cs="Arial"/>
                <w:sz w:val="20"/>
                <w:szCs w:val="20"/>
                <w:lang w:eastAsia="en-US"/>
              </w:rPr>
              <w:t xml:space="preserve"> </w:t>
            </w:r>
            <w:r w:rsidR="00B97CF9" w:rsidRPr="00267486">
              <w:rPr>
                <w:rFonts w:asciiTheme="minorHAnsi" w:hAnsiTheme="minorHAnsi" w:cs="Arial"/>
                <w:sz w:val="20"/>
                <w:szCs w:val="20"/>
                <w:lang w:eastAsia="en-US"/>
              </w:rPr>
              <w:t>letter</w:t>
            </w:r>
            <w:r w:rsidR="00A0773C" w:rsidRPr="00267486">
              <w:rPr>
                <w:rFonts w:asciiTheme="minorHAnsi" w:hAnsiTheme="minorHAnsi" w:cs="Arial"/>
                <w:sz w:val="20"/>
                <w:szCs w:val="20"/>
                <w:lang w:eastAsia="en-US"/>
              </w:rPr>
              <w:t>, table</w:t>
            </w:r>
            <w:r w:rsidR="00A0773C" w:rsidRPr="00267486">
              <w:rPr>
                <w:rFonts w:asciiTheme="minorHAnsi" w:eastAsiaTheme="minorEastAsia" w:hAnsiTheme="minorHAnsi" w:cs="Arial"/>
                <w:bCs/>
                <w:sz w:val="20"/>
                <w:szCs w:val="20"/>
                <w:lang w:eastAsia="zh-CN"/>
              </w:rPr>
              <w:t>.</w:t>
            </w:r>
          </w:p>
          <w:p w:rsidR="00C57088" w:rsidRPr="00267486" w:rsidRDefault="00C57088" w:rsidP="00267486">
            <w:pPr>
              <w:pStyle w:val="ListItem"/>
              <w:numPr>
                <w:ilvl w:val="0"/>
                <w:numId w:val="0"/>
              </w:numPr>
              <w:spacing w:after="0" w:line="240" w:lineRule="auto"/>
              <w:rPr>
                <w:rFonts w:asciiTheme="minorHAnsi" w:hAnsiTheme="minorHAnsi" w:cs="Arial"/>
                <w:b/>
                <w:iCs w:val="0"/>
                <w:sz w:val="20"/>
                <w:szCs w:val="20"/>
                <w:lang w:eastAsia="en-US"/>
              </w:rPr>
            </w:pPr>
            <w:r w:rsidRPr="00267486">
              <w:rPr>
                <w:rFonts w:asciiTheme="minorHAnsi" w:hAnsiTheme="minorHAnsi" w:cs="Arial"/>
                <w:b/>
                <w:iCs w:val="0"/>
                <w:sz w:val="20"/>
                <w:szCs w:val="20"/>
                <w:lang w:eastAsia="en-US"/>
              </w:rPr>
              <w:t>Linguistic resources</w:t>
            </w:r>
          </w:p>
          <w:p w:rsidR="00A0773C" w:rsidRPr="00267486" w:rsidRDefault="00A0773C" w:rsidP="00922C0F">
            <w:pPr>
              <w:pStyle w:val="ListItem"/>
              <w:numPr>
                <w:ilvl w:val="0"/>
                <w:numId w:val="0"/>
              </w:numPr>
              <w:spacing w:before="0" w:after="0" w:line="240" w:lineRule="auto"/>
              <w:rPr>
                <w:rFonts w:asciiTheme="minorHAnsi" w:hAnsiTheme="minorHAnsi" w:cs="Arial"/>
                <w:sz w:val="20"/>
                <w:szCs w:val="20"/>
                <w:lang w:eastAsia="en-US"/>
              </w:rPr>
            </w:pPr>
            <w:r w:rsidRPr="00267486">
              <w:rPr>
                <w:rFonts w:asciiTheme="minorHAnsi" w:hAnsiTheme="minorHAnsi" w:cs="Arial"/>
                <w:sz w:val="20"/>
                <w:szCs w:val="20"/>
                <w:lang w:eastAsia="en-US"/>
              </w:rPr>
              <w:t>Provide opportunities for students to acquire and use the following resources:</w:t>
            </w:r>
          </w:p>
          <w:p w:rsidR="00C57088" w:rsidRPr="00267486" w:rsidRDefault="00C129DE" w:rsidP="00C129DE">
            <w:pPr>
              <w:pStyle w:val="ListItem"/>
              <w:numPr>
                <w:ilvl w:val="0"/>
                <w:numId w:val="3"/>
              </w:numPr>
              <w:spacing w:before="0" w:after="0" w:line="240" w:lineRule="auto"/>
              <w:ind w:left="357" w:hanging="357"/>
              <w:rPr>
                <w:rFonts w:asciiTheme="minorHAnsi" w:hAnsiTheme="minorHAnsi" w:cs="Arial"/>
                <w:i/>
                <w:iCs w:val="0"/>
                <w:sz w:val="20"/>
                <w:szCs w:val="20"/>
                <w:lang w:eastAsia="en-US"/>
              </w:rPr>
            </w:pPr>
            <w:r w:rsidRPr="00267486">
              <w:rPr>
                <w:rFonts w:asciiTheme="minorHAnsi" w:hAnsiTheme="minorHAnsi" w:cs="Arial"/>
                <w:sz w:val="20"/>
                <w:szCs w:val="20"/>
                <w:lang w:val="en-AU" w:eastAsia="en-US"/>
              </w:rPr>
              <w:t>v</w:t>
            </w:r>
            <w:r w:rsidR="00C57088" w:rsidRPr="00267486">
              <w:rPr>
                <w:rFonts w:asciiTheme="minorHAnsi" w:hAnsiTheme="minorHAnsi" w:cs="Arial"/>
                <w:sz w:val="20"/>
                <w:szCs w:val="20"/>
                <w:lang w:val="en-AU" w:eastAsia="en-US"/>
              </w:rPr>
              <w:t>ocabulary</w:t>
            </w:r>
            <w:r w:rsidR="00C57088" w:rsidRPr="00267486">
              <w:rPr>
                <w:rFonts w:asciiTheme="minorHAnsi" w:hAnsiTheme="minorHAnsi" w:cs="Arial"/>
                <w:iCs w:val="0"/>
                <w:sz w:val="20"/>
                <w:szCs w:val="20"/>
                <w:lang w:eastAsia="en-US"/>
              </w:rPr>
              <w:t>, phrases and expressions associated with</w:t>
            </w:r>
            <w:r>
              <w:rPr>
                <w:rFonts w:asciiTheme="minorHAnsi" w:hAnsiTheme="minorHAnsi" w:cs="Arial"/>
                <w:iCs w:val="0"/>
                <w:sz w:val="20"/>
                <w:szCs w:val="20"/>
                <w:lang w:eastAsia="en-US"/>
              </w:rPr>
              <w:t xml:space="preserve"> </w:t>
            </w:r>
            <w:r w:rsidR="00A37A08" w:rsidRPr="00267486">
              <w:rPr>
                <w:rFonts w:asciiTheme="minorHAnsi" w:hAnsiTheme="minorHAnsi" w:cs="Arial"/>
                <w:i/>
                <w:sz w:val="20"/>
                <w:szCs w:val="20"/>
                <w:lang w:eastAsia="en-US"/>
              </w:rPr>
              <w:t xml:space="preserve">I </w:t>
            </w:r>
            <w:proofErr w:type="spellStart"/>
            <w:r w:rsidR="00A37A08" w:rsidRPr="00267486">
              <w:rPr>
                <w:rFonts w:asciiTheme="minorHAnsi" w:hAnsiTheme="minorHAnsi" w:cs="Arial"/>
                <w:i/>
                <w:sz w:val="20"/>
                <w:szCs w:val="20"/>
                <w:lang w:eastAsia="en-US"/>
              </w:rPr>
              <w:t>problemi</w:t>
            </w:r>
            <w:proofErr w:type="spellEnd"/>
            <w:r w:rsidR="00A37A08" w:rsidRPr="00267486">
              <w:rPr>
                <w:rFonts w:asciiTheme="minorHAnsi" w:hAnsiTheme="minorHAnsi" w:cs="Arial"/>
                <w:i/>
                <w:sz w:val="20"/>
                <w:szCs w:val="20"/>
                <w:lang w:eastAsia="en-US"/>
              </w:rPr>
              <w:t xml:space="preserve"> </w:t>
            </w:r>
            <w:proofErr w:type="spellStart"/>
            <w:r w:rsidR="00A37A08" w:rsidRPr="00267486">
              <w:rPr>
                <w:rFonts w:asciiTheme="minorHAnsi" w:hAnsiTheme="minorHAnsi" w:cs="Arial"/>
                <w:i/>
                <w:sz w:val="20"/>
                <w:szCs w:val="20"/>
                <w:lang w:eastAsia="en-US"/>
              </w:rPr>
              <w:t>ambientali</w:t>
            </w:r>
            <w:proofErr w:type="spellEnd"/>
          </w:p>
          <w:p w:rsidR="00C57088" w:rsidRPr="00267486" w:rsidRDefault="00C129DE" w:rsidP="00C129DE">
            <w:pPr>
              <w:pStyle w:val="ListItem"/>
              <w:numPr>
                <w:ilvl w:val="0"/>
                <w:numId w:val="3"/>
              </w:numPr>
              <w:spacing w:before="0" w:after="0" w:line="240" w:lineRule="auto"/>
              <w:ind w:left="357" w:hanging="357"/>
              <w:rPr>
                <w:rFonts w:asciiTheme="minorHAnsi" w:hAnsiTheme="minorHAnsi" w:cs="Arial"/>
                <w:iCs w:val="0"/>
                <w:sz w:val="20"/>
                <w:szCs w:val="20"/>
                <w:lang w:eastAsia="en-US"/>
              </w:rPr>
            </w:pPr>
            <w:r w:rsidRPr="00267486">
              <w:rPr>
                <w:rFonts w:asciiTheme="minorHAnsi" w:hAnsiTheme="minorHAnsi" w:cs="Arial"/>
                <w:sz w:val="20"/>
                <w:szCs w:val="20"/>
                <w:lang w:eastAsia="en-US"/>
              </w:rPr>
              <w:t>g</w:t>
            </w:r>
            <w:r w:rsidR="00C57088" w:rsidRPr="00267486">
              <w:rPr>
                <w:rFonts w:asciiTheme="minorHAnsi" w:hAnsiTheme="minorHAnsi" w:cs="Arial"/>
                <w:sz w:val="20"/>
                <w:szCs w:val="20"/>
                <w:lang w:eastAsia="en-US"/>
              </w:rPr>
              <w:t>rammar</w:t>
            </w:r>
            <w:r w:rsidR="008036B3" w:rsidRPr="00267486">
              <w:rPr>
                <w:rFonts w:asciiTheme="minorHAnsi" w:hAnsiTheme="minorHAnsi" w:cs="Arial"/>
                <w:sz w:val="20"/>
                <w:szCs w:val="20"/>
                <w:lang w:eastAsia="en-US"/>
              </w:rPr>
              <w:t xml:space="preserve"> </w:t>
            </w:r>
            <w:r w:rsidR="008A3903" w:rsidRPr="00267486">
              <w:rPr>
                <w:rFonts w:asciiTheme="minorHAnsi" w:hAnsiTheme="minorHAnsi" w:cs="Arial"/>
                <w:sz w:val="20"/>
                <w:szCs w:val="20"/>
                <w:lang w:eastAsia="en-US"/>
              </w:rPr>
              <w:t xml:space="preserve">– </w:t>
            </w:r>
            <w:r w:rsidR="008036B3" w:rsidRPr="00267486">
              <w:rPr>
                <w:rFonts w:asciiTheme="minorHAnsi" w:hAnsiTheme="minorHAnsi" w:cs="Arial"/>
                <w:sz w:val="20"/>
                <w:szCs w:val="20"/>
                <w:lang w:eastAsia="en-US"/>
              </w:rPr>
              <w:t>consolidation</w:t>
            </w:r>
          </w:p>
          <w:p w:rsidR="00711FB0" w:rsidRPr="00267486" w:rsidRDefault="00C129DE" w:rsidP="00C129DE">
            <w:pPr>
              <w:pStyle w:val="ListItem"/>
              <w:numPr>
                <w:ilvl w:val="0"/>
                <w:numId w:val="3"/>
              </w:numPr>
              <w:spacing w:before="0" w:after="0" w:line="240" w:lineRule="auto"/>
              <w:ind w:left="357" w:hanging="357"/>
              <w:rPr>
                <w:rFonts w:asciiTheme="minorHAnsi" w:hAnsiTheme="minorHAnsi" w:cs="Arial"/>
                <w:sz w:val="20"/>
                <w:szCs w:val="20"/>
                <w:lang w:eastAsia="en-US"/>
              </w:rPr>
            </w:pPr>
            <w:proofErr w:type="gramStart"/>
            <w:r w:rsidRPr="00267486">
              <w:rPr>
                <w:rFonts w:asciiTheme="minorHAnsi" w:hAnsiTheme="minorHAnsi" w:cs="Arial"/>
                <w:sz w:val="20"/>
                <w:szCs w:val="20"/>
                <w:lang w:eastAsia="en-US"/>
              </w:rPr>
              <w:t>s</w:t>
            </w:r>
            <w:r w:rsidR="00711FB0" w:rsidRPr="00267486">
              <w:rPr>
                <w:rFonts w:asciiTheme="minorHAnsi" w:hAnsiTheme="minorHAnsi" w:cs="Arial"/>
                <w:sz w:val="20"/>
                <w:szCs w:val="20"/>
                <w:lang w:eastAsia="en-US"/>
              </w:rPr>
              <w:t>ound</w:t>
            </w:r>
            <w:proofErr w:type="gramEnd"/>
            <w:r w:rsidR="00711FB0" w:rsidRPr="00267486">
              <w:rPr>
                <w:rFonts w:asciiTheme="minorHAnsi" w:hAnsiTheme="minorHAnsi" w:cs="Arial"/>
                <w:sz w:val="20"/>
                <w:szCs w:val="20"/>
                <w:lang w:eastAsia="en-US"/>
              </w:rPr>
              <w:t xml:space="preserve"> and </w:t>
            </w:r>
            <w:r w:rsidR="00A0773C" w:rsidRPr="00267486">
              <w:rPr>
                <w:rFonts w:asciiTheme="minorHAnsi" w:hAnsiTheme="minorHAnsi" w:cs="Arial"/>
                <w:sz w:val="20"/>
                <w:szCs w:val="20"/>
                <w:lang w:eastAsia="en-US"/>
              </w:rPr>
              <w:t>writing systems – consolidation</w:t>
            </w:r>
            <w:r w:rsidR="00A0773C" w:rsidRPr="00267486">
              <w:rPr>
                <w:rFonts w:asciiTheme="minorHAnsi" w:eastAsiaTheme="minorEastAsia" w:hAnsiTheme="minorHAnsi" w:cs="Arial"/>
                <w:bCs/>
                <w:sz w:val="20"/>
                <w:szCs w:val="20"/>
                <w:lang w:eastAsia="zh-CN"/>
              </w:rPr>
              <w:t>.</w:t>
            </w:r>
          </w:p>
          <w:p w:rsidR="00711FB0" w:rsidRPr="00267486" w:rsidRDefault="00711FB0" w:rsidP="00267486">
            <w:pPr>
              <w:pStyle w:val="ListItem"/>
              <w:numPr>
                <w:ilvl w:val="0"/>
                <w:numId w:val="0"/>
              </w:numPr>
              <w:spacing w:after="0" w:line="240" w:lineRule="auto"/>
              <w:rPr>
                <w:rFonts w:asciiTheme="minorHAnsi" w:hAnsiTheme="minorHAnsi" w:cs="Arial"/>
                <w:b/>
                <w:sz w:val="20"/>
                <w:szCs w:val="20"/>
                <w:lang w:eastAsia="en-US"/>
              </w:rPr>
            </w:pPr>
            <w:r w:rsidRPr="00267486">
              <w:rPr>
                <w:rFonts w:asciiTheme="minorHAnsi" w:hAnsiTheme="minorHAnsi" w:cs="Arial"/>
                <w:b/>
                <w:sz w:val="20"/>
                <w:szCs w:val="20"/>
                <w:lang w:eastAsia="en-US"/>
              </w:rPr>
              <w:t>Intercultural understandings</w:t>
            </w:r>
          </w:p>
          <w:p w:rsidR="00E700F3" w:rsidRPr="00267486" w:rsidRDefault="00A0773C" w:rsidP="00922C0F">
            <w:pPr>
              <w:pStyle w:val="ListItem"/>
              <w:numPr>
                <w:ilvl w:val="0"/>
                <w:numId w:val="0"/>
              </w:numPr>
              <w:tabs>
                <w:tab w:val="left" w:pos="317"/>
              </w:tabs>
              <w:spacing w:before="0" w:after="0" w:line="240" w:lineRule="auto"/>
              <w:rPr>
                <w:rFonts w:asciiTheme="minorHAnsi" w:hAnsiTheme="minorHAnsi" w:cs="Arial"/>
                <w:b/>
                <w:sz w:val="20"/>
                <w:szCs w:val="20"/>
                <w:lang w:eastAsia="en-US"/>
              </w:rPr>
            </w:pPr>
            <w:r w:rsidRPr="00267486">
              <w:rPr>
                <w:rFonts w:asciiTheme="minorHAnsi" w:hAnsiTheme="minorHAnsi" w:cs="Arial"/>
                <w:sz w:val="20"/>
                <w:szCs w:val="20"/>
                <w:lang w:eastAsia="en-US"/>
              </w:rPr>
              <w:t xml:space="preserve">Provide opportunities for students to enhance understanding of their own language(s) and culture(s) in relation to the Italian language and culture, and of how culture influences communication, through the topic </w:t>
            </w:r>
            <w:r w:rsidRPr="00267486">
              <w:rPr>
                <w:rFonts w:asciiTheme="minorHAnsi" w:hAnsiTheme="minorHAnsi" w:cs="Arial"/>
                <w:i/>
                <w:sz w:val="20"/>
                <w:szCs w:val="20"/>
                <w:lang w:eastAsia="en-US"/>
              </w:rPr>
              <w:t xml:space="preserve">I problem </w:t>
            </w:r>
            <w:proofErr w:type="spellStart"/>
            <w:r w:rsidRPr="00267486">
              <w:rPr>
                <w:rFonts w:asciiTheme="minorHAnsi" w:hAnsiTheme="minorHAnsi" w:cs="Arial"/>
                <w:i/>
                <w:sz w:val="20"/>
                <w:szCs w:val="20"/>
                <w:lang w:eastAsia="en-US"/>
              </w:rPr>
              <w:t>ambientali</w:t>
            </w:r>
            <w:proofErr w:type="spellEnd"/>
            <w:r w:rsidR="00E700F3" w:rsidRPr="00267486">
              <w:rPr>
                <w:rFonts w:asciiTheme="minorHAnsi" w:hAnsiTheme="minorHAnsi" w:cs="Arial"/>
                <w:sz w:val="20"/>
                <w:szCs w:val="20"/>
                <w:lang w:eastAsia="en-US"/>
              </w:rPr>
              <w:t>:</w:t>
            </w:r>
          </w:p>
          <w:p w:rsidR="00A0773C" w:rsidRPr="00267486" w:rsidRDefault="00A0773C" w:rsidP="00267486">
            <w:pPr>
              <w:pStyle w:val="ListItem"/>
              <w:numPr>
                <w:ilvl w:val="0"/>
                <w:numId w:val="3"/>
              </w:numPr>
              <w:tabs>
                <w:tab w:val="left" w:pos="5279"/>
              </w:tabs>
              <w:spacing w:before="0" w:after="0" w:line="240" w:lineRule="auto"/>
              <w:ind w:left="284" w:hanging="284"/>
              <w:rPr>
                <w:rFonts w:asciiTheme="minorHAnsi" w:hAnsiTheme="minorHAnsi"/>
                <w:sz w:val="20"/>
                <w:szCs w:val="20"/>
              </w:rPr>
            </w:pPr>
            <w:r w:rsidRPr="00267486">
              <w:rPr>
                <w:rFonts w:asciiTheme="minorHAnsi" w:hAnsiTheme="minorHAnsi"/>
                <w:sz w:val="20"/>
                <w:szCs w:val="20"/>
              </w:rPr>
              <w:t>Italian attitudes towards the environment</w:t>
            </w:r>
          </w:p>
          <w:p w:rsidR="00B573C3" w:rsidRPr="00267486" w:rsidRDefault="00B573C3" w:rsidP="00267486">
            <w:pPr>
              <w:pStyle w:val="ListItem"/>
              <w:numPr>
                <w:ilvl w:val="0"/>
                <w:numId w:val="3"/>
              </w:numPr>
              <w:tabs>
                <w:tab w:val="left" w:pos="5279"/>
              </w:tabs>
              <w:spacing w:before="0" w:after="0" w:line="240" w:lineRule="auto"/>
              <w:ind w:left="284" w:hanging="284"/>
              <w:rPr>
                <w:rFonts w:asciiTheme="minorHAnsi" w:hAnsiTheme="minorHAnsi"/>
                <w:sz w:val="20"/>
                <w:szCs w:val="20"/>
              </w:rPr>
            </w:pPr>
            <w:r w:rsidRPr="00267486">
              <w:rPr>
                <w:rFonts w:asciiTheme="minorHAnsi" w:hAnsiTheme="minorHAnsi"/>
                <w:sz w:val="20"/>
                <w:szCs w:val="20"/>
              </w:rPr>
              <w:t>environmental solutions</w:t>
            </w:r>
            <w:r w:rsidR="00C129DE">
              <w:rPr>
                <w:rFonts w:asciiTheme="minorHAnsi" w:hAnsiTheme="minorHAnsi"/>
                <w:sz w:val="20"/>
                <w:szCs w:val="20"/>
              </w:rPr>
              <w:t>;</w:t>
            </w:r>
            <w:r w:rsidRPr="00267486">
              <w:rPr>
                <w:rFonts w:asciiTheme="minorHAnsi" w:hAnsiTheme="minorHAnsi"/>
                <w:sz w:val="20"/>
                <w:szCs w:val="20"/>
              </w:rPr>
              <w:t xml:space="preserve"> for example, the Venetian lagoon</w:t>
            </w:r>
          </w:p>
          <w:p w:rsidR="00B82F63" w:rsidRPr="00267486" w:rsidRDefault="00895481" w:rsidP="00267486">
            <w:pPr>
              <w:pStyle w:val="ListItem"/>
              <w:numPr>
                <w:ilvl w:val="0"/>
                <w:numId w:val="3"/>
              </w:numPr>
              <w:tabs>
                <w:tab w:val="left" w:pos="5279"/>
              </w:tabs>
              <w:spacing w:before="0" w:after="0" w:line="240" w:lineRule="auto"/>
              <w:ind w:left="284" w:hanging="284"/>
              <w:rPr>
                <w:rFonts w:asciiTheme="minorHAnsi" w:hAnsiTheme="minorHAnsi"/>
                <w:sz w:val="20"/>
                <w:szCs w:val="20"/>
              </w:rPr>
            </w:pPr>
            <w:proofErr w:type="gramStart"/>
            <w:r w:rsidRPr="00267486">
              <w:rPr>
                <w:rFonts w:asciiTheme="minorHAnsi" w:hAnsiTheme="minorHAnsi" w:cs="Arial"/>
                <w:sz w:val="20"/>
                <w:szCs w:val="20"/>
                <w:lang w:eastAsia="en-US"/>
              </w:rPr>
              <w:t>environmental</w:t>
            </w:r>
            <w:proofErr w:type="gramEnd"/>
            <w:r w:rsidRPr="00267486">
              <w:rPr>
                <w:rFonts w:asciiTheme="minorHAnsi" w:hAnsiTheme="minorHAnsi" w:cs="Arial"/>
                <w:sz w:val="20"/>
                <w:szCs w:val="20"/>
                <w:lang w:eastAsia="en-US"/>
              </w:rPr>
              <w:t xml:space="preserve"> issues </w:t>
            </w:r>
            <w:r w:rsidR="00975F9D" w:rsidRPr="00267486">
              <w:rPr>
                <w:rFonts w:asciiTheme="minorHAnsi" w:hAnsiTheme="minorHAnsi" w:cs="Arial"/>
                <w:sz w:val="20"/>
                <w:szCs w:val="20"/>
                <w:lang w:eastAsia="en-US"/>
              </w:rPr>
              <w:t>and young people.</w:t>
            </w:r>
          </w:p>
          <w:p w:rsidR="00B82F63" w:rsidRPr="00267486" w:rsidRDefault="00B82F63" w:rsidP="00267486">
            <w:pPr>
              <w:pStyle w:val="ListItem"/>
              <w:numPr>
                <w:ilvl w:val="0"/>
                <w:numId w:val="0"/>
              </w:numPr>
              <w:spacing w:after="0" w:line="240" w:lineRule="auto"/>
              <w:rPr>
                <w:rFonts w:asciiTheme="minorHAnsi" w:hAnsiTheme="minorHAnsi" w:cs="Arial"/>
                <w:b/>
                <w:sz w:val="20"/>
                <w:szCs w:val="20"/>
                <w:lang w:eastAsia="en-US"/>
              </w:rPr>
            </w:pPr>
            <w:r w:rsidRPr="00267486">
              <w:rPr>
                <w:rFonts w:asciiTheme="minorHAnsi" w:hAnsiTheme="minorHAnsi" w:cs="Arial"/>
                <w:b/>
                <w:sz w:val="20"/>
                <w:szCs w:val="20"/>
                <w:lang w:eastAsia="en-US"/>
              </w:rPr>
              <w:t>Language learning and communication strategies</w:t>
            </w:r>
          </w:p>
          <w:p w:rsidR="00B573C3" w:rsidRPr="00267486" w:rsidRDefault="00B573C3" w:rsidP="00922C0F">
            <w:pPr>
              <w:pStyle w:val="ListItem"/>
              <w:numPr>
                <w:ilvl w:val="0"/>
                <w:numId w:val="0"/>
              </w:numPr>
              <w:spacing w:before="0" w:after="0" w:line="240" w:lineRule="auto"/>
              <w:rPr>
                <w:rFonts w:asciiTheme="minorHAnsi" w:hAnsiTheme="minorHAnsi" w:cs="Arial"/>
                <w:sz w:val="20"/>
                <w:szCs w:val="20"/>
                <w:lang w:eastAsia="en-US"/>
              </w:rPr>
            </w:pPr>
            <w:r w:rsidRPr="00267486">
              <w:rPr>
                <w:rFonts w:asciiTheme="minorHAnsi" w:hAnsiTheme="minorHAnsi" w:cs="Arial"/>
                <w:sz w:val="20"/>
                <w:szCs w:val="20"/>
                <w:lang w:eastAsia="en-US"/>
              </w:rPr>
              <w:t>Provide</w:t>
            </w:r>
            <w:r w:rsidRPr="00267486">
              <w:rPr>
                <w:rFonts w:asciiTheme="minorHAnsi" w:hAnsiTheme="minorHAnsi" w:cs="Arial"/>
                <w:sz w:val="20"/>
                <w:szCs w:val="20"/>
              </w:rPr>
              <w:t xml:space="preserve"> opportunities for students to </w:t>
            </w:r>
            <w:proofErr w:type="spellStart"/>
            <w:r w:rsidRPr="00267486">
              <w:rPr>
                <w:rFonts w:asciiTheme="minorHAnsi" w:hAnsiTheme="minorHAnsi" w:cs="Arial"/>
                <w:sz w:val="20"/>
                <w:szCs w:val="20"/>
              </w:rPr>
              <w:t>practise</w:t>
            </w:r>
            <w:proofErr w:type="spellEnd"/>
            <w:r w:rsidRPr="00267486">
              <w:rPr>
                <w:rFonts w:asciiTheme="minorHAnsi" w:hAnsiTheme="minorHAnsi" w:cs="Arial"/>
                <w:sz w:val="20"/>
                <w:szCs w:val="20"/>
              </w:rPr>
              <w:t xml:space="preserve"> the following strategies through the topic </w:t>
            </w:r>
            <w:r w:rsidRPr="00267486">
              <w:rPr>
                <w:i/>
                <w:sz w:val="20"/>
                <w:szCs w:val="20"/>
              </w:rPr>
              <w:t xml:space="preserve">I problem </w:t>
            </w:r>
            <w:proofErr w:type="spellStart"/>
            <w:r w:rsidRPr="00267486">
              <w:rPr>
                <w:i/>
                <w:sz w:val="20"/>
                <w:szCs w:val="20"/>
              </w:rPr>
              <w:t>ambientali</w:t>
            </w:r>
            <w:proofErr w:type="spellEnd"/>
            <w:r w:rsidRPr="00267486">
              <w:rPr>
                <w:sz w:val="20"/>
                <w:szCs w:val="20"/>
              </w:rPr>
              <w:t>:</w:t>
            </w:r>
          </w:p>
          <w:p w:rsidR="00B15EF0" w:rsidRPr="00267486" w:rsidRDefault="00B15EF0" w:rsidP="00267486">
            <w:pPr>
              <w:pStyle w:val="ListItem"/>
              <w:numPr>
                <w:ilvl w:val="0"/>
                <w:numId w:val="3"/>
              </w:numPr>
              <w:tabs>
                <w:tab w:val="left" w:pos="317"/>
              </w:tabs>
              <w:spacing w:before="0" w:after="0" w:line="240" w:lineRule="auto"/>
              <w:ind w:left="283" w:hanging="283"/>
              <w:rPr>
                <w:rFonts w:asciiTheme="minorHAnsi" w:hAnsiTheme="minorHAnsi" w:cs="Arial"/>
                <w:iCs w:val="0"/>
                <w:sz w:val="20"/>
                <w:szCs w:val="20"/>
                <w:lang w:eastAsia="en-US"/>
              </w:rPr>
            </w:pPr>
            <w:r w:rsidRPr="00267486">
              <w:rPr>
                <w:rFonts w:asciiTheme="minorHAnsi" w:hAnsiTheme="minorHAnsi" w:cs="Arial"/>
                <w:iCs w:val="0"/>
                <w:sz w:val="20"/>
                <w:szCs w:val="20"/>
                <w:lang w:eastAsia="en-US"/>
              </w:rPr>
              <w:t>avoiding repetition when writing</w:t>
            </w:r>
          </w:p>
          <w:p w:rsidR="00B15EF0" w:rsidRPr="00267486" w:rsidRDefault="00B573C3" w:rsidP="00267486">
            <w:pPr>
              <w:pStyle w:val="ListItem"/>
              <w:numPr>
                <w:ilvl w:val="0"/>
                <w:numId w:val="3"/>
              </w:numPr>
              <w:tabs>
                <w:tab w:val="left" w:pos="317"/>
              </w:tabs>
              <w:spacing w:before="0" w:after="0" w:line="240" w:lineRule="auto"/>
              <w:ind w:left="283" w:hanging="283"/>
              <w:rPr>
                <w:rFonts w:asciiTheme="minorHAnsi" w:hAnsiTheme="minorHAnsi" w:cs="Arial"/>
                <w:iCs w:val="0"/>
                <w:sz w:val="20"/>
                <w:szCs w:val="20"/>
                <w:lang w:eastAsia="en-US"/>
              </w:rPr>
            </w:pPr>
            <w:r w:rsidRPr="00267486">
              <w:rPr>
                <w:rFonts w:asciiTheme="minorHAnsi" w:hAnsiTheme="minorHAnsi" w:cs="Arial"/>
                <w:iCs w:val="0"/>
                <w:sz w:val="20"/>
                <w:szCs w:val="20"/>
                <w:lang w:eastAsia="en-US"/>
              </w:rPr>
              <w:t>rote</w:t>
            </w:r>
            <w:r w:rsidR="00C129DE">
              <w:rPr>
                <w:rFonts w:asciiTheme="minorHAnsi" w:hAnsiTheme="minorHAnsi" w:cs="Arial"/>
                <w:iCs w:val="0"/>
                <w:sz w:val="20"/>
                <w:szCs w:val="20"/>
                <w:lang w:eastAsia="en-US"/>
              </w:rPr>
              <w:t xml:space="preserve"> </w:t>
            </w:r>
            <w:r w:rsidR="00B15EF0" w:rsidRPr="00267486">
              <w:rPr>
                <w:rFonts w:asciiTheme="minorHAnsi" w:hAnsiTheme="minorHAnsi" w:cs="Arial"/>
                <w:iCs w:val="0"/>
                <w:sz w:val="20"/>
                <w:szCs w:val="20"/>
                <w:lang w:eastAsia="en-US"/>
              </w:rPr>
              <w:t xml:space="preserve">learning vocabulary and set phrases </w:t>
            </w:r>
          </w:p>
          <w:p w:rsidR="0074114D" w:rsidRPr="00267486" w:rsidRDefault="0074114D" w:rsidP="00267486">
            <w:pPr>
              <w:pStyle w:val="ListItem"/>
              <w:numPr>
                <w:ilvl w:val="0"/>
                <w:numId w:val="3"/>
              </w:numPr>
              <w:tabs>
                <w:tab w:val="left" w:pos="317"/>
              </w:tabs>
              <w:spacing w:before="0" w:after="0" w:line="240" w:lineRule="auto"/>
              <w:ind w:left="283" w:hanging="283"/>
              <w:rPr>
                <w:rFonts w:asciiTheme="minorHAnsi" w:hAnsiTheme="minorHAnsi" w:cs="Arial"/>
                <w:iCs w:val="0"/>
                <w:sz w:val="20"/>
                <w:szCs w:val="20"/>
                <w:lang w:eastAsia="en-US"/>
              </w:rPr>
            </w:pPr>
            <w:r w:rsidRPr="00267486">
              <w:rPr>
                <w:rFonts w:asciiTheme="minorHAnsi" w:hAnsiTheme="minorHAnsi" w:cs="Arial"/>
                <w:iCs w:val="0"/>
                <w:sz w:val="20"/>
                <w:szCs w:val="20"/>
                <w:lang w:eastAsia="en-US"/>
              </w:rPr>
              <w:t>sca</w:t>
            </w:r>
            <w:r w:rsidR="00C129DE">
              <w:rPr>
                <w:rFonts w:asciiTheme="minorHAnsi" w:hAnsiTheme="minorHAnsi" w:cs="Arial"/>
                <w:iCs w:val="0"/>
                <w:sz w:val="20"/>
                <w:szCs w:val="20"/>
                <w:lang w:eastAsia="en-US"/>
              </w:rPr>
              <w:t>n</w:t>
            </w:r>
            <w:r w:rsidRPr="00267486">
              <w:rPr>
                <w:rFonts w:asciiTheme="minorHAnsi" w:hAnsiTheme="minorHAnsi" w:cs="Arial"/>
                <w:iCs w:val="0"/>
                <w:sz w:val="20"/>
                <w:szCs w:val="20"/>
                <w:lang w:eastAsia="en-US"/>
              </w:rPr>
              <w:t>n</w:t>
            </w:r>
            <w:r w:rsidR="002C1D88" w:rsidRPr="00267486">
              <w:rPr>
                <w:rFonts w:asciiTheme="minorHAnsi" w:hAnsiTheme="minorHAnsi" w:cs="Arial"/>
                <w:iCs w:val="0"/>
                <w:sz w:val="20"/>
                <w:szCs w:val="20"/>
                <w:lang w:eastAsia="en-US"/>
              </w:rPr>
              <w:t>ing</w:t>
            </w:r>
            <w:r w:rsidRPr="00267486">
              <w:rPr>
                <w:rFonts w:asciiTheme="minorHAnsi" w:hAnsiTheme="minorHAnsi" w:cs="Arial"/>
                <w:iCs w:val="0"/>
                <w:sz w:val="20"/>
                <w:szCs w:val="20"/>
                <w:lang w:eastAsia="en-US"/>
              </w:rPr>
              <w:t xml:space="preserve"> </w:t>
            </w:r>
            <w:r w:rsidR="00D17967" w:rsidRPr="00267486">
              <w:rPr>
                <w:rFonts w:asciiTheme="minorHAnsi" w:hAnsiTheme="minorHAnsi" w:cs="Arial"/>
                <w:iCs w:val="0"/>
                <w:sz w:val="20"/>
                <w:szCs w:val="20"/>
                <w:lang w:eastAsia="en-US"/>
              </w:rPr>
              <w:t xml:space="preserve">texts </w:t>
            </w:r>
            <w:r w:rsidRPr="00267486">
              <w:rPr>
                <w:rFonts w:asciiTheme="minorHAnsi" w:hAnsiTheme="minorHAnsi" w:cs="Arial"/>
                <w:iCs w:val="0"/>
                <w:sz w:val="20"/>
                <w:szCs w:val="20"/>
                <w:lang w:eastAsia="en-US"/>
              </w:rPr>
              <w:t>and select</w:t>
            </w:r>
            <w:r w:rsidR="00C129DE">
              <w:rPr>
                <w:rFonts w:asciiTheme="minorHAnsi" w:hAnsiTheme="minorHAnsi" w:cs="Arial"/>
                <w:iCs w:val="0"/>
                <w:sz w:val="20"/>
                <w:szCs w:val="20"/>
                <w:lang w:eastAsia="en-US"/>
              </w:rPr>
              <w:t>ing</w:t>
            </w:r>
            <w:r w:rsidRPr="00267486">
              <w:rPr>
                <w:rFonts w:asciiTheme="minorHAnsi" w:hAnsiTheme="minorHAnsi" w:cs="Arial"/>
                <w:iCs w:val="0"/>
                <w:sz w:val="20"/>
                <w:szCs w:val="20"/>
                <w:lang w:eastAsia="en-US"/>
              </w:rPr>
              <w:t xml:space="preserve"> appropriate information</w:t>
            </w:r>
          </w:p>
          <w:p w:rsidR="004C6796" w:rsidRPr="00267486" w:rsidRDefault="00682848" w:rsidP="00267486">
            <w:pPr>
              <w:pStyle w:val="ListItem"/>
              <w:numPr>
                <w:ilvl w:val="0"/>
                <w:numId w:val="3"/>
              </w:numPr>
              <w:tabs>
                <w:tab w:val="left" w:pos="317"/>
              </w:tabs>
              <w:spacing w:before="0" w:after="0" w:line="240" w:lineRule="auto"/>
              <w:ind w:left="283" w:hanging="283"/>
              <w:rPr>
                <w:rFonts w:asciiTheme="minorHAnsi" w:hAnsiTheme="minorHAnsi" w:cs="Arial"/>
                <w:iCs w:val="0"/>
                <w:sz w:val="20"/>
                <w:szCs w:val="20"/>
                <w:lang w:eastAsia="en-US"/>
              </w:rPr>
            </w:pPr>
            <w:r w:rsidRPr="00267486">
              <w:rPr>
                <w:rFonts w:asciiTheme="minorHAnsi" w:hAnsiTheme="minorHAnsi" w:cs="Arial"/>
                <w:iCs w:val="0"/>
                <w:sz w:val="20"/>
                <w:szCs w:val="20"/>
                <w:lang w:eastAsia="en-US"/>
              </w:rPr>
              <w:t>iden</w:t>
            </w:r>
            <w:r w:rsidR="00A72F93" w:rsidRPr="00267486">
              <w:rPr>
                <w:rFonts w:asciiTheme="minorHAnsi" w:hAnsiTheme="minorHAnsi" w:cs="Arial"/>
                <w:iCs w:val="0"/>
                <w:sz w:val="20"/>
                <w:szCs w:val="20"/>
                <w:lang w:eastAsia="en-US"/>
              </w:rPr>
              <w:t>t</w:t>
            </w:r>
            <w:r w:rsidRPr="00267486">
              <w:rPr>
                <w:rFonts w:asciiTheme="minorHAnsi" w:hAnsiTheme="minorHAnsi" w:cs="Arial"/>
                <w:iCs w:val="0"/>
                <w:sz w:val="20"/>
                <w:szCs w:val="20"/>
                <w:lang w:eastAsia="en-US"/>
              </w:rPr>
              <w:t>ifying</w:t>
            </w:r>
            <w:r w:rsidR="00B82F63" w:rsidRPr="00267486">
              <w:rPr>
                <w:rFonts w:asciiTheme="minorHAnsi" w:hAnsiTheme="minorHAnsi" w:cs="Arial"/>
                <w:iCs w:val="0"/>
                <w:sz w:val="20"/>
                <w:szCs w:val="20"/>
                <w:lang w:eastAsia="en-US"/>
              </w:rPr>
              <w:t xml:space="preserve"> key words, tra</w:t>
            </w:r>
            <w:r w:rsidR="004C6796" w:rsidRPr="00267486">
              <w:rPr>
                <w:rFonts w:asciiTheme="minorHAnsi" w:hAnsiTheme="minorHAnsi" w:cs="Arial"/>
                <w:iCs w:val="0"/>
                <w:sz w:val="20"/>
                <w:szCs w:val="20"/>
                <w:lang w:eastAsia="en-US"/>
              </w:rPr>
              <w:t>nscribing unfamiliar vocabulary</w:t>
            </w:r>
          </w:p>
          <w:p w:rsidR="00C71547" w:rsidRPr="00C71547" w:rsidRDefault="004C6796" w:rsidP="00267486">
            <w:pPr>
              <w:pStyle w:val="ListItem"/>
              <w:numPr>
                <w:ilvl w:val="0"/>
                <w:numId w:val="3"/>
              </w:numPr>
              <w:tabs>
                <w:tab w:val="left" w:pos="317"/>
              </w:tabs>
              <w:spacing w:before="0" w:after="0" w:line="240" w:lineRule="auto"/>
              <w:ind w:left="283" w:hanging="283"/>
              <w:rPr>
                <w:rFonts w:asciiTheme="minorHAnsi" w:hAnsiTheme="minorHAnsi" w:cs="Arial"/>
                <w:sz w:val="20"/>
                <w:szCs w:val="20"/>
                <w:lang w:eastAsia="en-US"/>
              </w:rPr>
            </w:pPr>
            <w:proofErr w:type="gramStart"/>
            <w:r w:rsidRPr="00267486">
              <w:rPr>
                <w:rFonts w:asciiTheme="minorHAnsi" w:hAnsiTheme="minorHAnsi" w:cs="Arial"/>
                <w:iCs w:val="0"/>
                <w:sz w:val="20"/>
                <w:szCs w:val="20"/>
                <w:lang w:eastAsia="en-US"/>
              </w:rPr>
              <w:t>using</w:t>
            </w:r>
            <w:proofErr w:type="gramEnd"/>
            <w:r w:rsidR="00B82F63" w:rsidRPr="00267486">
              <w:rPr>
                <w:rFonts w:asciiTheme="minorHAnsi" w:hAnsiTheme="minorHAnsi" w:cs="Arial"/>
                <w:iCs w:val="0"/>
                <w:sz w:val="20"/>
                <w:szCs w:val="20"/>
                <w:lang w:eastAsia="en-US"/>
              </w:rPr>
              <w:t xml:space="preserve"> a bilingual dictionary – using online dictionaries; limitations</w:t>
            </w:r>
            <w:r w:rsidR="00B82F63" w:rsidRPr="00267486">
              <w:rPr>
                <w:rFonts w:asciiTheme="minorHAnsi" w:hAnsiTheme="minorHAnsi" w:cs="Arial"/>
                <w:sz w:val="20"/>
                <w:szCs w:val="20"/>
                <w:lang w:eastAsia="en-US"/>
              </w:rPr>
              <w:t xml:space="preserve"> of bilingual dictionaries</w:t>
            </w:r>
            <w:r w:rsidR="00B573C3" w:rsidRPr="00267486">
              <w:rPr>
                <w:rFonts w:asciiTheme="minorHAnsi" w:eastAsiaTheme="minorEastAsia" w:hAnsiTheme="minorHAnsi" w:cs="Arial"/>
                <w:bCs/>
                <w:sz w:val="20"/>
                <w:szCs w:val="20"/>
                <w:lang w:eastAsia="zh-CN"/>
              </w:rPr>
              <w:t>.</w:t>
            </w:r>
          </w:p>
        </w:tc>
      </w:tr>
      <w:tr w:rsidR="0074114D" w:rsidRPr="00830E7A" w:rsidTr="00930B4C">
        <w:trPr>
          <w:trHeight w:val="20"/>
        </w:trPr>
        <w:tc>
          <w:tcPr>
            <w:tcW w:w="1365" w:type="dxa"/>
            <w:tcBorders>
              <w:bottom w:val="single" w:sz="4" w:space="0" w:color="D7C5E2" w:themeColor="accent4" w:themeTint="99"/>
            </w:tcBorders>
            <w:shd w:val="clear" w:color="auto" w:fill="E4D8EB" w:themeFill="accent4" w:themeFillTint="66"/>
            <w:vAlign w:val="center"/>
          </w:tcPr>
          <w:p w:rsidR="00D85BCF" w:rsidRPr="00267486" w:rsidRDefault="00D85BCF" w:rsidP="00930B4C">
            <w:pPr>
              <w:jc w:val="center"/>
              <w:rPr>
                <w:rFonts w:asciiTheme="minorHAnsi" w:hAnsiTheme="minorHAnsi" w:cs="Arial"/>
                <w:sz w:val="20"/>
                <w:szCs w:val="20"/>
                <w:lang w:eastAsia="en-US"/>
              </w:rPr>
            </w:pPr>
            <w:r w:rsidRPr="00267486">
              <w:rPr>
                <w:rFonts w:asciiTheme="minorHAnsi" w:hAnsiTheme="minorHAnsi" w:cs="Arial"/>
                <w:sz w:val="20"/>
                <w:szCs w:val="20"/>
                <w:lang w:eastAsia="en-US"/>
              </w:rPr>
              <w:t>15</w:t>
            </w:r>
          </w:p>
        </w:tc>
        <w:tc>
          <w:tcPr>
            <w:tcW w:w="7991" w:type="dxa"/>
            <w:gridSpan w:val="2"/>
            <w:tcBorders>
              <w:bottom w:val="single" w:sz="4" w:space="0" w:color="D7C5E2" w:themeColor="accent4" w:themeTint="99"/>
            </w:tcBorders>
          </w:tcPr>
          <w:p w:rsidR="0074114D" w:rsidRPr="00267486" w:rsidRDefault="00472F69" w:rsidP="00267486">
            <w:pPr>
              <w:pStyle w:val="Paragraph"/>
              <w:spacing w:before="0" w:after="0"/>
              <w:rPr>
                <w:rFonts w:asciiTheme="minorHAnsi" w:hAnsiTheme="minorHAnsi" w:cs="Arial"/>
                <w:b/>
                <w:sz w:val="20"/>
                <w:szCs w:val="20"/>
                <w:lang w:eastAsia="en-US"/>
              </w:rPr>
            </w:pPr>
            <w:r w:rsidRPr="00267486">
              <w:rPr>
                <w:rFonts w:asciiTheme="minorHAnsi" w:hAnsiTheme="minorHAnsi" w:cs="Arial"/>
                <w:b/>
                <w:sz w:val="20"/>
                <w:szCs w:val="20"/>
                <w:lang w:eastAsia="en-US"/>
              </w:rPr>
              <w:t xml:space="preserve">Assessment task </w:t>
            </w:r>
            <w:r w:rsidR="001A1DAC" w:rsidRPr="00267486">
              <w:rPr>
                <w:rFonts w:asciiTheme="minorHAnsi" w:hAnsiTheme="minorHAnsi"/>
                <w:b/>
                <w:sz w:val="20"/>
                <w:szCs w:val="20"/>
              </w:rPr>
              <w:t>12</w:t>
            </w:r>
            <w:r w:rsidR="0074114D" w:rsidRPr="00267486">
              <w:rPr>
                <w:rFonts w:asciiTheme="minorHAnsi" w:hAnsiTheme="minorHAnsi"/>
                <w:b/>
                <w:sz w:val="20"/>
                <w:szCs w:val="20"/>
              </w:rPr>
              <w:t xml:space="preserve">: </w:t>
            </w:r>
            <w:r w:rsidR="0074114D" w:rsidRPr="00267486">
              <w:rPr>
                <w:rFonts w:asciiTheme="minorHAnsi" w:hAnsiTheme="minorHAnsi" w:cs="Arial"/>
                <w:b/>
                <w:sz w:val="20"/>
                <w:szCs w:val="20"/>
                <w:lang w:eastAsia="en-US"/>
              </w:rPr>
              <w:t xml:space="preserve">Semester 2 </w:t>
            </w:r>
            <w:r w:rsidR="00B216F4" w:rsidRPr="00267486">
              <w:rPr>
                <w:rFonts w:asciiTheme="minorHAnsi" w:hAnsiTheme="minorHAnsi" w:cs="Arial"/>
                <w:b/>
                <w:sz w:val="20"/>
                <w:szCs w:val="20"/>
                <w:lang w:eastAsia="en-US"/>
              </w:rPr>
              <w:t>P</w:t>
            </w:r>
            <w:r w:rsidR="0074114D" w:rsidRPr="00267486">
              <w:rPr>
                <w:rFonts w:asciiTheme="minorHAnsi" w:hAnsiTheme="minorHAnsi" w:cs="Arial"/>
                <w:b/>
                <w:sz w:val="20"/>
                <w:szCs w:val="20"/>
                <w:lang w:eastAsia="en-US"/>
              </w:rPr>
              <w:t xml:space="preserve">ractical </w:t>
            </w:r>
            <w:r w:rsidR="00B216F4" w:rsidRPr="00267486">
              <w:rPr>
                <w:rFonts w:asciiTheme="minorHAnsi" w:hAnsiTheme="minorHAnsi" w:cs="Arial"/>
                <w:b/>
                <w:sz w:val="20"/>
                <w:szCs w:val="20"/>
                <w:lang w:eastAsia="en-US"/>
              </w:rPr>
              <w:t xml:space="preserve">(oral) </w:t>
            </w:r>
            <w:r w:rsidR="0074114D" w:rsidRPr="00267486">
              <w:rPr>
                <w:rFonts w:asciiTheme="minorHAnsi" w:hAnsiTheme="minorHAnsi" w:cs="Arial"/>
                <w:b/>
                <w:sz w:val="20"/>
                <w:szCs w:val="20"/>
                <w:lang w:eastAsia="en-US"/>
              </w:rPr>
              <w:t>examination</w:t>
            </w:r>
          </w:p>
          <w:p w:rsidR="0074114D" w:rsidRPr="00267486" w:rsidRDefault="00472F69" w:rsidP="00267486">
            <w:pPr>
              <w:pStyle w:val="Paragraph"/>
              <w:spacing w:before="0" w:after="0"/>
              <w:rPr>
                <w:rFonts w:asciiTheme="minorHAnsi" w:hAnsiTheme="minorHAnsi" w:cs="Arial"/>
                <w:b/>
                <w:sz w:val="20"/>
                <w:szCs w:val="20"/>
                <w:lang w:eastAsia="en-US"/>
              </w:rPr>
            </w:pPr>
            <w:r w:rsidRPr="00267486">
              <w:rPr>
                <w:rFonts w:asciiTheme="minorHAnsi" w:hAnsiTheme="minorHAnsi" w:cs="Arial"/>
                <w:b/>
                <w:sz w:val="20"/>
                <w:szCs w:val="20"/>
                <w:lang w:eastAsia="en-US"/>
              </w:rPr>
              <w:t xml:space="preserve">Assessment task </w:t>
            </w:r>
            <w:r w:rsidR="001A1DAC" w:rsidRPr="00267486">
              <w:rPr>
                <w:rFonts w:asciiTheme="minorHAnsi" w:hAnsiTheme="minorHAnsi"/>
                <w:b/>
                <w:sz w:val="20"/>
                <w:szCs w:val="20"/>
              </w:rPr>
              <w:t>13</w:t>
            </w:r>
            <w:r w:rsidR="0074114D" w:rsidRPr="00267486">
              <w:rPr>
                <w:rFonts w:asciiTheme="minorHAnsi" w:hAnsiTheme="minorHAnsi"/>
                <w:b/>
                <w:sz w:val="20"/>
                <w:szCs w:val="20"/>
              </w:rPr>
              <w:t xml:space="preserve">: </w:t>
            </w:r>
            <w:r w:rsidR="0074114D" w:rsidRPr="00267486">
              <w:rPr>
                <w:rFonts w:asciiTheme="minorHAnsi" w:hAnsiTheme="minorHAnsi" w:cs="Arial"/>
                <w:b/>
                <w:sz w:val="20"/>
                <w:szCs w:val="20"/>
                <w:lang w:eastAsia="en-US"/>
              </w:rPr>
              <w:t xml:space="preserve">Semester 2 </w:t>
            </w:r>
            <w:r w:rsidR="00B216F4" w:rsidRPr="00267486">
              <w:rPr>
                <w:rFonts w:asciiTheme="minorHAnsi" w:hAnsiTheme="minorHAnsi" w:cs="Arial"/>
                <w:b/>
                <w:sz w:val="20"/>
                <w:szCs w:val="20"/>
                <w:lang w:eastAsia="en-US"/>
              </w:rPr>
              <w:t>W</w:t>
            </w:r>
            <w:r w:rsidR="0074114D" w:rsidRPr="00267486">
              <w:rPr>
                <w:rFonts w:asciiTheme="minorHAnsi" w:hAnsiTheme="minorHAnsi" w:cs="Arial"/>
                <w:b/>
                <w:sz w:val="20"/>
                <w:szCs w:val="20"/>
                <w:lang w:eastAsia="en-US"/>
              </w:rPr>
              <w:t>ritten examination</w:t>
            </w:r>
          </w:p>
        </w:tc>
      </w:tr>
    </w:tbl>
    <w:p w:rsidR="00225141" w:rsidRPr="00830E7A" w:rsidRDefault="00225141" w:rsidP="00C57088"/>
    <w:sectPr w:rsidR="00225141" w:rsidRPr="00830E7A" w:rsidSect="00F05DF7">
      <w:headerReference w:type="even" r:id="rId13"/>
      <w:headerReference w:type="default" r:id="rId14"/>
      <w:footerReference w:type="even" r:id="rId15"/>
      <w:footerReference w:type="default" r:id="rId16"/>
      <w:pgSz w:w="11906" w:h="16838"/>
      <w:pgMar w:top="820" w:right="1440" w:bottom="156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5E0" w:rsidRDefault="00AA35E0" w:rsidP="00E04A4F">
      <w:r>
        <w:separator/>
      </w:r>
    </w:p>
  </w:endnote>
  <w:endnote w:type="continuationSeparator" w:id="0">
    <w:p w:rsidR="00AA35E0" w:rsidRDefault="00AA35E0" w:rsidP="00E0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1B1" w:rsidRPr="00840E3E" w:rsidRDefault="000061B1" w:rsidP="00A72F93">
    <w:pPr>
      <w:pStyle w:val="Footer"/>
      <w:pBdr>
        <w:top w:val="single" w:sz="4" w:space="4" w:color="5C815C"/>
      </w:pBdr>
      <w:tabs>
        <w:tab w:val="clear" w:pos="4513"/>
        <w:tab w:val="clear" w:pos="9026"/>
      </w:tabs>
      <w:rPr>
        <w:rFonts w:ascii="Franklin Gothic Book" w:hAnsi="Franklin Gothic Book"/>
        <w:sz w:val="16"/>
        <w:szCs w:val="16"/>
      </w:rPr>
    </w:pPr>
    <w:r>
      <w:rPr>
        <w:rFonts w:ascii="Franklin Gothic Book" w:hAnsi="Franklin Gothic Book"/>
        <w:noProof/>
        <w:color w:val="342568"/>
        <w:sz w:val="16"/>
        <w:szCs w:val="16"/>
      </w:rPr>
      <w:t>201</w:t>
    </w:r>
    <w:r w:rsidR="00427F7B">
      <w:rPr>
        <w:rFonts w:ascii="Franklin Gothic Book" w:hAnsi="Franklin Gothic Book"/>
        <w:noProof/>
        <w:color w:val="342568"/>
        <w:sz w:val="16"/>
        <w:szCs w:val="16"/>
      </w:rPr>
      <w:t>5</w:t>
    </w:r>
    <w:r>
      <w:rPr>
        <w:rFonts w:ascii="Franklin Gothic Book" w:hAnsi="Franklin Gothic Book"/>
        <w:noProof/>
        <w:color w:val="342568"/>
        <w:sz w:val="16"/>
        <w:szCs w:val="16"/>
      </w:rPr>
      <w:t>/</w:t>
    </w:r>
    <w:r w:rsidR="00427F7B">
      <w:rPr>
        <w:rFonts w:ascii="Franklin Gothic Book" w:hAnsi="Franklin Gothic Book"/>
        <w:noProof/>
        <w:color w:val="342568"/>
        <w:sz w:val="16"/>
        <w:szCs w:val="16"/>
      </w:rPr>
      <w:t>49101</w:t>
    </w:r>
    <w:r w:rsidR="00441CA0">
      <w:rPr>
        <w:rFonts w:ascii="Franklin Gothic Book" w:hAnsi="Franklin Gothic Book"/>
        <w:noProof/>
        <w:color w:val="342568"/>
        <w:sz w:val="16"/>
        <w:szCs w:val="16"/>
      </w:rPr>
      <w:t>v</w:t>
    </w:r>
    <w:r w:rsidR="00B14B6D">
      <w:rPr>
        <w:rFonts w:ascii="Franklin Gothic Book" w:hAnsi="Franklin Gothic Book"/>
        <w:noProof/>
        <w:color w:val="342568"/>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1B1" w:rsidRPr="00DE34C4" w:rsidRDefault="000061B1" w:rsidP="00917821">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9187v2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1B1" w:rsidRPr="00B93A0C" w:rsidRDefault="000061B1" w:rsidP="00A72F93">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Italian: Second Language</w:t>
    </w:r>
    <w:r w:rsidRPr="00D41604">
      <w:rPr>
        <w:rFonts w:ascii="Franklin Gothic Book" w:hAnsi="Franklin Gothic Book"/>
        <w:b/>
        <w:noProof/>
        <w:color w:val="342568"/>
        <w:sz w:val="18"/>
        <w:szCs w:val="18"/>
      </w:rPr>
      <w:t xml:space="preserve"> | </w:t>
    </w:r>
    <w:r w:rsidR="00D932AF">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w:t>
    </w:r>
    <w:r w:rsidR="00950DC5">
      <w:rPr>
        <w:rFonts w:ascii="Franklin Gothic Book" w:hAnsi="Franklin Gothic Book"/>
        <w:b/>
        <w:noProof/>
        <w:color w:val="342568"/>
        <w:sz w:val="18"/>
        <w:szCs w:val="18"/>
      </w:rPr>
      <w:t>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1B1" w:rsidRPr="00B93A0C" w:rsidRDefault="000061B1" w:rsidP="00A72F93">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Italian: Second Language</w:t>
    </w:r>
    <w:r w:rsidRPr="00D41604">
      <w:rPr>
        <w:rFonts w:ascii="Franklin Gothic Book" w:hAnsi="Franklin Gothic Book"/>
        <w:b/>
        <w:noProof/>
        <w:color w:val="342568"/>
        <w:sz w:val="18"/>
        <w:szCs w:val="18"/>
      </w:rPr>
      <w:t xml:space="preserve"> | </w:t>
    </w:r>
    <w:r w:rsidR="00D932AF">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sidR="00950DC5">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5E0" w:rsidRDefault="00AA35E0" w:rsidP="00E04A4F">
      <w:r>
        <w:separator/>
      </w:r>
    </w:p>
  </w:footnote>
  <w:footnote w:type="continuationSeparator" w:id="0">
    <w:p w:rsidR="00AA35E0" w:rsidRDefault="00AA35E0" w:rsidP="00E04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1B1" w:rsidRDefault="000061B1" w:rsidP="00A806B4">
    <w:pPr>
      <w:pStyle w:val="Header"/>
      <w:ind w:left="-851"/>
    </w:pPr>
    <w:r>
      <w:rPr>
        <w:noProof/>
        <w:lang w:eastAsia="ja-JP"/>
      </w:rPr>
      <w:drawing>
        <wp:inline distT="0" distB="0" distL="0" distR="0" wp14:anchorId="5EEB7178" wp14:editId="096CF10C">
          <wp:extent cx="45339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0061B1" w:rsidRDefault="00006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1B1" w:rsidRPr="001B3981" w:rsidRDefault="00165793" w:rsidP="00A72F93">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000061B1"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2533F">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rsidR="000061B1" w:rsidRDefault="000061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1B1" w:rsidRPr="001B3981" w:rsidRDefault="00165793" w:rsidP="00A72F93">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000061B1"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2533F">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0061B1" w:rsidRDefault="00006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67013"/>
    <w:multiLevelType w:val="hybridMultilevel"/>
    <w:tmpl w:val="0EC2AB08"/>
    <w:lvl w:ilvl="0" w:tplc="E0BE5DE0">
      <w:start w:val="1"/>
      <w:numFmt w:val="bullet"/>
      <w:lvlText w:val=""/>
      <w:lvlJc w:val="left"/>
      <w:pPr>
        <w:ind w:left="720" w:hanging="360"/>
      </w:pPr>
      <w:rPr>
        <w:rFonts w:ascii="Symbol" w:hAnsi="Symbol" w:hint="default"/>
        <w:sz w:val="20"/>
        <w:szCs w:val="18"/>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0C7406"/>
    <w:multiLevelType w:val="hybridMultilevel"/>
    <w:tmpl w:val="991C415C"/>
    <w:lvl w:ilvl="0" w:tplc="52DADC50">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B3570D0"/>
    <w:multiLevelType w:val="hybridMultilevel"/>
    <w:tmpl w:val="67C098D2"/>
    <w:lvl w:ilvl="0" w:tplc="52DADC50">
      <w:start w:val="1"/>
      <w:numFmt w:val="bullet"/>
      <w:lvlText w:val=""/>
      <w:lvlJc w:val="left"/>
      <w:pPr>
        <w:ind w:left="394" w:hanging="360"/>
      </w:pPr>
      <w:rPr>
        <w:rFonts w:ascii="Symbol" w:hAnsi="Symbol" w:hint="default"/>
        <w:sz w:val="18"/>
        <w:szCs w:val="18"/>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3" w15:restartNumberingAfterBreak="0">
    <w:nsid w:val="2AC571D6"/>
    <w:multiLevelType w:val="hybridMultilevel"/>
    <w:tmpl w:val="D9DC72FA"/>
    <w:lvl w:ilvl="0" w:tplc="52DADC50">
      <w:start w:val="1"/>
      <w:numFmt w:val="bullet"/>
      <w:lvlText w:val=""/>
      <w:lvlJc w:val="left"/>
      <w:pPr>
        <w:ind w:left="394" w:hanging="360"/>
      </w:pPr>
      <w:rPr>
        <w:rFonts w:ascii="Symbol" w:hAnsi="Symbol" w:hint="default"/>
        <w:sz w:val="18"/>
        <w:szCs w:val="18"/>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4" w15:restartNumberingAfterBreak="0">
    <w:nsid w:val="38E27466"/>
    <w:multiLevelType w:val="hybridMultilevel"/>
    <w:tmpl w:val="052CADF0"/>
    <w:lvl w:ilvl="0" w:tplc="A8124CC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9971F38"/>
    <w:multiLevelType w:val="hybridMultilevel"/>
    <w:tmpl w:val="E8B2AB1E"/>
    <w:lvl w:ilvl="0" w:tplc="3C18E2E4">
      <w:start w:val="1"/>
      <w:numFmt w:val="bullet"/>
      <w:lvlText w:val=""/>
      <w:lvlJc w:val="left"/>
      <w:pPr>
        <w:ind w:left="394" w:hanging="360"/>
      </w:pPr>
      <w:rPr>
        <w:rFonts w:ascii="Symbol" w:hAnsi="Symbol" w:hint="default"/>
        <w:sz w:val="20"/>
        <w:szCs w:val="18"/>
      </w:rPr>
    </w:lvl>
    <w:lvl w:ilvl="1" w:tplc="0C090003">
      <w:start w:val="1"/>
      <w:numFmt w:val="bullet"/>
      <w:lvlText w:val="o"/>
      <w:lvlJc w:val="left"/>
      <w:pPr>
        <w:ind w:left="1114" w:hanging="360"/>
      </w:pPr>
      <w:rPr>
        <w:rFonts w:ascii="Courier New" w:hAnsi="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6" w15:restartNumberingAfterBreak="0">
    <w:nsid w:val="3C63710E"/>
    <w:multiLevelType w:val="hybridMultilevel"/>
    <w:tmpl w:val="CDC6C018"/>
    <w:lvl w:ilvl="0" w:tplc="D2BC0186">
      <w:start w:val="1"/>
      <w:numFmt w:val="bullet"/>
      <w:lvlText w:val=""/>
      <w:lvlJc w:val="left"/>
      <w:pPr>
        <w:ind w:left="1077" w:hanging="360"/>
      </w:pPr>
      <w:rPr>
        <w:rFonts w:ascii="Wingdings" w:hAnsi="Wingdings" w:hint="default"/>
        <w:sz w:val="20"/>
        <w:szCs w:val="18"/>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46F72EE7"/>
    <w:multiLevelType w:val="hybridMultilevel"/>
    <w:tmpl w:val="180CC304"/>
    <w:lvl w:ilvl="0" w:tplc="52DADC50">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9293EA7"/>
    <w:multiLevelType w:val="hybridMultilevel"/>
    <w:tmpl w:val="D9B6BC8E"/>
    <w:lvl w:ilvl="0" w:tplc="19A40DDA">
      <w:start w:val="1"/>
      <w:numFmt w:val="bullet"/>
      <w:lvlText w:val=""/>
      <w:lvlJc w:val="left"/>
      <w:pPr>
        <w:ind w:left="72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04025E"/>
    <w:multiLevelType w:val="hybridMultilevel"/>
    <w:tmpl w:val="1436E2D6"/>
    <w:lvl w:ilvl="0" w:tplc="52DADC50">
      <w:start w:val="1"/>
      <w:numFmt w:val="bullet"/>
      <w:lvlText w:val=""/>
      <w:lvlJc w:val="left"/>
      <w:pPr>
        <w:ind w:left="394" w:hanging="360"/>
      </w:pPr>
      <w:rPr>
        <w:rFonts w:ascii="Symbol" w:hAnsi="Symbol" w:hint="default"/>
        <w:sz w:val="18"/>
        <w:szCs w:val="18"/>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0"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A107D36"/>
    <w:multiLevelType w:val="hybridMultilevel"/>
    <w:tmpl w:val="BF5A9568"/>
    <w:lvl w:ilvl="0" w:tplc="0C090005">
      <w:start w:val="1"/>
      <w:numFmt w:val="bullet"/>
      <w:lvlText w:val=""/>
      <w:lvlJc w:val="left"/>
      <w:pPr>
        <w:ind w:left="720" w:hanging="360"/>
      </w:pPr>
      <w:rPr>
        <w:rFonts w:ascii="Wingdings" w:hAnsi="Wingdings" w:hint="default"/>
        <w:sz w:val="18"/>
        <w:szCs w:val="18"/>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6"/>
  </w:num>
  <w:num w:numId="5">
    <w:abstractNumId w:val="5"/>
  </w:num>
  <w:num w:numId="6">
    <w:abstractNumId w:val="11"/>
  </w:num>
  <w:num w:numId="7">
    <w:abstractNumId w:val="0"/>
  </w:num>
  <w:num w:numId="8">
    <w:abstractNumId w:val="9"/>
  </w:num>
  <w:num w:numId="9">
    <w:abstractNumId w:val="3"/>
  </w:num>
  <w:num w:numId="10">
    <w:abstractNumId w:val="2"/>
  </w:num>
  <w:num w:numId="11">
    <w:abstractNumId w:val="7"/>
  </w:num>
  <w:num w:numId="12">
    <w:abstractNumId w:val="1"/>
  </w:num>
  <w:num w:numId="13">
    <w:abstractNumId w:val="10"/>
  </w:num>
  <w:num w:numId="14">
    <w:abstractNumId w:val="10"/>
  </w:num>
  <w:num w:numId="15">
    <w:abstractNumId w:val="10"/>
  </w:num>
  <w:num w:numId="16">
    <w:abstractNumId w:val="10"/>
  </w:num>
  <w:num w:numId="17">
    <w:abstractNumId w:val="5"/>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4F"/>
    <w:rsid w:val="000061B1"/>
    <w:rsid w:val="00036E17"/>
    <w:rsid w:val="00046354"/>
    <w:rsid w:val="000958D1"/>
    <w:rsid w:val="000967EA"/>
    <w:rsid w:val="000C1496"/>
    <w:rsid w:val="00117002"/>
    <w:rsid w:val="001217A2"/>
    <w:rsid w:val="00124C8F"/>
    <w:rsid w:val="001360ED"/>
    <w:rsid w:val="00160273"/>
    <w:rsid w:val="00162474"/>
    <w:rsid w:val="00163DD5"/>
    <w:rsid w:val="001648C8"/>
    <w:rsid w:val="00165793"/>
    <w:rsid w:val="00187974"/>
    <w:rsid w:val="001A1DAC"/>
    <w:rsid w:val="001A632A"/>
    <w:rsid w:val="001B20C9"/>
    <w:rsid w:val="001C0038"/>
    <w:rsid w:val="001E408B"/>
    <w:rsid w:val="00204CBF"/>
    <w:rsid w:val="00225141"/>
    <w:rsid w:val="00233F36"/>
    <w:rsid w:val="00244B21"/>
    <w:rsid w:val="00244F00"/>
    <w:rsid w:val="002649DA"/>
    <w:rsid w:val="00266B4A"/>
    <w:rsid w:val="00267486"/>
    <w:rsid w:val="002A354A"/>
    <w:rsid w:val="002C0037"/>
    <w:rsid w:val="002C0113"/>
    <w:rsid w:val="002C1D88"/>
    <w:rsid w:val="002F06F1"/>
    <w:rsid w:val="002F3CDC"/>
    <w:rsid w:val="002F515E"/>
    <w:rsid w:val="002F6178"/>
    <w:rsid w:val="00320C96"/>
    <w:rsid w:val="0032591F"/>
    <w:rsid w:val="00334209"/>
    <w:rsid w:val="003432BA"/>
    <w:rsid w:val="00343D50"/>
    <w:rsid w:val="003567E0"/>
    <w:rsid w:val="00386319"/>
    <w:rsid w:val="003E3E1D"/>
    <w:rsid w:val="003E7D9B"/>
    <w:rsid w:val="00427F7B"/>
    <w:rsid w:val="00433270"/>
    <w:rsid w:val="0043469A"/>
    <w:rsid w:val="00441CA0"/>
    <w:rsid w:val="004426BC"/>
    <w:rsid w:val="00444B02"/>
    <w:rsid w:val="0045093E"/>
    <w:rsid w:val="00472F69"/>
    <w:rsid w:val="00477CDB"/>
    <w:rsid w:val="00477F09"/>
    <w:rsid w:val="004801D0"/>
    <w:rsid w:val="004829D0"/>
    <w:rsid w:val="00484B10"/>
    <w:rsid w:val="00490922"/>
    <w:rsid w:val="004B070D"/>
    <w:rsid w:val="004B4B19"/>
    <w:rsid w:val="004C6796"/>
    <w:rsid w:val="004E5DBF"/>
    <w:rsid w:val="004E6DB9"/>
    <w:rsid w:val="00504A93"/>
    <w:rsid w:val="005069DA"/>
    <w:rsid w:val="00507F05"/>
    <w:rsid w:val="00520815"/>
    <w:rsid w:val="0052267A"/>
    <w:rsid w:val="00523ACC"/>
    <w:rsid w:val="005315A6"/>
    <w:rsid w:val="00536AF2"/>
    <w:rsid w:val="005442CE"/>
    <w:rsid w:val="00570F1C"/>
    <w:rsid w:val="00586C4D"/>
    <w:rsid w:val="005B1DCD"/>
    <w:rsid w:val="005B2E2C"/>
    <w:rsid w:val="005B49FD"/>
    <w:rsid w:val="005B585D"/>
    <w:rsid w:val="005F3C98"/>
    <w:rsid w:val="0062533F"/>
    <w:rsid w:val="0063309F"/>
    <w:rsid w:val="00642815"/>
    <w:rsid w:val="006526AF"/>
    <w:rsid w:val="0066706B"/>
    <w:rsid w:val="00675119"/>
    <w:rsid w:val="00676150"/>
    <w:rsid w:val="00682848"/>
    <w:rsid w:val="0068637D"/>
    <w:rsid w:val="006A3068"/>
    <w:rsid w:val="006B79F2"/>
    <w:rsid w:val="006B7A62"/>
    <w:rsid w:val="006C5C4D"/>
    <w:rsid w:val="00704603"/>
    <w:rsid w:val="00706E19"/>
    <w:rsid w:val="00711FB0"/>
    <w:rsid w:val="0073394E"/>
    <w:rsid w:val="0074114D"/>
    <w:rsid w:val="00741CB5"/>
    <w:rsid w:val="007704BC"/>
    <w:rsid w:val="00777526"/>
    <w:rsid w:val="007A3FA3"/>
    <w:rsid w:val="007A7CBE"/>
    <w:rsid w:val="007B20CA"/>
    <w:rsid w:val="007B2277"/>
    <w:rsid w:val="007C698F"/>
    <w:rsid w:val="007E289C"/>
    <w:rsid w:val="007E44A8"/>
    <w:rsid w:val="007E6B2B"/>
    <w:rsid w:val="007F3D50"/>
    <w:rsid w:val="00800E19"/>
    <w:rsid w:val="008036B3"/>
    <w:rsid w:val="008177E6"/>
    <w:rsid w:val="00830E7A"/>
    <w:rsid w:val="00840E3E"/>
    <w:rsid w:val="0086716A"/>
    <w:rsid w:val="00877434"/>
    <w:rsid w:val="00895481"/>
    <w:rsid w:val="008A3903"/>
    <w:rsid w:val="008C2C06"/>
    <w:rsid w:val="008C4240"/>
    <w:rsid w:val="008C5262"/>
    <w:rsid w:val="008C644C"/>
    <w:rsid w:val="008D707E"/>
    <w:rsid w:val="008E0E3E"/>
    <w:rsid w:val="008E1AD2"/>
    <w:rsid w:val="008F0279"/>
    <w:rsid w:val="009028A6"/>
    <w:rsid w:val="00910F1E"/>
    <w:rsid w:val="00917821"/>
    <w:rsid w:val="00920216"/>
    <w:rsid w:val="00922C0F"/>
    <w:rsid w:val="00930B4C"/>
    <w:rsid w:val="00931498"/>
    <w:rsid w:val="00950DC5"/>
    <w:rsid w:val="00963506"/>
    <w:rsid w:val="00970AE8"/>
    <w:rsid w:val="00971A38"/>
    <w:rsid w:val="00972F79"/>
    <w:rsid w:val="0097523E"/>
    <w:rsid w:val="00975F9D"/>
    <w:rsid w:val="00977BB1"/>
    <w:rsid w:val="00990C2A"/>
    <w:rsid w:val="009B51C4"/>
    <w:rsid w:val="009B631A"/>
    <w:rsid w:val="00A07029"/>
    <w:rsid w:val="00A0773C"/>
    <w:rsid w:val="00A10583"/>
    <w:rsid w:val="00A37A08"/>
    <w:rsid w:val="00A44EC6"/>
    <w:rsid w:val="00A66DFD"/>
    <w:rsid w:val="00A67A2C"/>
    <w:rsid w:val="00A71C79"/>
    <w:rsid w:val="00A72F93"/>
    <w:rsid w:val="00A74B6A"/>
    <w:rsid w:val="00A806B4"/>
    <w:rsid w:val="00A93E2E"/>
    <w:rsid w:val="00AA35E0"/>
    <w:rsid w:val="00AC6423"/>
    <w:rsid w:val="00AD4FD8"/>
    <w:rsid w:val="00AF1B60"/>
    <w:rsid w:val="00AF52FD"/>
    <w:rsid w:val="00B11A8B"/>
    <w:rsid w:val="00B14B6D"/>
    <w:rsid w:val="00B15EF0"/>
    <w:rsid w:val="00B216F4"/>
    <w:rsid w:val="00B319B0"/>
    <w:rsid w:val="00B46BD4"/>
    <w:rsid w:val="00B51ACE"/>
    <w:rsid w:val="00B573C3"/>
    <w:rsid w:val="00B70A9F"/>
    <w:rsid w:val="00B76C5F"/>
    <w:rsid w:val="00B77DEE"/>
    <w:rsid w:val="00B82F63"/>
    <w:rsid w:val="00B834BA"/>
    <w:rsid w:val="00B92F07"/>
    <w:rsid w:val="00B93037"/>
    <w:rsid w:val="00B93A0C"/>
    <w:rsid w:val="00B940E3"/>
    <w:rsid w:val="00B97CF9"/>
    <w:rsid w:val="00BA1927"/>
    <w:rsid w:val="00BB22BD"/>
    <w:rsid w:val="00BB6BAB"/>
    <w:rsid w:val="00BC0B3E"/>
    <w:rsid w:val="00BD6E41"/>
    <w:rsid w:val="00BE18E1"/>
    <w:rsid w:val="00C07EBF"/>
    <w:rsid w:val="00C129DE"/>
    <w:rsid w:val="00C15930"/>
    <w:rsid w:val="00C214F3"/>
    <w:rsid w:val="00C34883"/>
    <w:rsid w:val="00C428BB"/>
    <w:rsid w:val="00C57088"/>
    <w:rsid w:val="00C71547"/>
    <w:rsid w:val="00C92CE0"/>
    <w:rsid w:val="00C95CB7"/>
    <w:rsid w:val="00CC1D39"/>
    <w:rsid w:val="00D05107"/>
    <w:rsid w:val="00D10663"/>
    <w:rsid w:val="00D17967"/>
    <w:rsid w:val="00D65CA4"/>
    <w:rsid w:val="00D74DD0"/>
    <w:rsid w:val="00D75DB6"/>
    <w:rsid w:val="00D85BCF"/>
    <w:rsid w:val="00D932AF"/>
    <w:rsid w:val="00DA310B"/>
    <w:rsid w:val="00DB6337"/>
    <w:rsid w:val="00DC061F"/>
    <w:rsid w:val="00DC17CE"/>
    <w:rsid w:val="00DD517E"/>
    <w:rsid w:val="00DD6749"/>
    <w:rsid w:val="00DF30E6"/>
    <w:rsid w:val="00DF3CFC"/>
    <w:rsid w:val="00E04A4F"/>
    <w:rsid w:val="00E32EB6"/>
    <w:rsid w:val="00E35BF3"/>
    <w:rsid w:val="00E36F05"/>
    <w:rsid w:val="00E5015E"/>
    <w:rsid w:val="00E700F3"/>
    <w:rsid w:val="00E868C5"/>
    <w:rsid w:val="00E87A3C"/>
    <w:rsid w:val="00EF0BF4"/>
    <w:rsid w:val="00F05DF7"/>
    <w:rsid w:val="00F06466"/>
    <w:rsid w:val="00F1162A"/>
    <w:rsid w:val="00F15E69"/>
    <w:rsid w:val="00F2382F"/>
    <w:rsid w:val="00F375D9"/>
    <w:rsid w:val="00F63541"/>
    <w:rsid w:val="00F6465A"/>
    <w:rsid w:val="00F8338B"/>
    <w:rsid w:val="00F9333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20D995"/>
  <w15:docId w15:val="{B1E13D8E-D0E2-4EB9-AB98-4C7F8D6C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B10"/>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990C2A"/>
    <w:pPr>
      <w:keepNext/>
      <w:keepLines/>
      <w:spacing w:before="480"/>
      <w:outlineLvl w:val="0"/>
    </w:pPr>
    <w:rPr>
      <w:rFonts w:asciiTheme="majorHAnsi" w:eastAsiaTheme="majorEastAsia" w:hAnsiTheme="majorHAnsi" w:cstheme="majorBidi"/>
      <w:b/>
      <w:bCs/>
      <w:color w:val="1E1226" w:themeColor="accent1" w:themeShade="BF"/>
      <w:sz w:val="28"/>
      <w:szCs w:val="28"/>
    </w:rPr>
  </w:style>
  <w:style w:type="paragraph" w:styleId="Heading2">
    <w:name w:val="heading 2"/>
    <w:basedOn w:val="Normal"/>
    <w:next w:val="Normal"/>
    <w:link w:val="Heading2Char"/>
    <w:uiPriority w:val="9"/>
    <w:semiHidden/>
    <w:unhideWhenUsed/>
    <w:qFormat/>
    <w:rsid w:val="00990C2A"/>
    <w:pPr>
      <w:keepNext/>
      <w:keepLines/>
      <w:spacing w:before="200"/>
      <w:outlineLvl w:val="1"/>
    </w:pPr>
    <w:rPr>
      <w:rFonts w:asciiTheme="majorHAnsi" w:eastAsiaTheme="majorEastAsia" w:hAnsiTheme="majorHAnsi" w:cstheme="majorBidi"/>
      <w:b/>
      <w:bCs/>
      <w:color w:val="291933" w:themeColor="accent1"/>
      <w:sz w:val="26"/>
      <w:szCs w:val="26"/>
    </w:rPr>
  </w:style>
  <w:style w:type="paragraph" w:styleId="Heading3">
    <w:name w:val="heading 3"/>
    <w:basedOn w:val="Normal"/>
    <w:next w:val="Normal"/>
    <w:link w:val="Heading3Char"/>
    <w:uiPriority w:val="9"/>
    <w:unhideWhenUsed/>
    <w:qFormat/>
    <w:rsid w:val="004801D0"/>
    <w:pPr>
      <w:spacing w:before="240" w:after="60" w:line="264" w:lineRule="auto"/>
      <w:outlineLvl w:val="2"/>
    </w:pPr>
    <w:rPr>
      <w:rFonts w:ascii="Calibri" w:eastAsiaTheme="minorEastAsia" w:hAnsi="Calibri" w:cstheme="minorBidi"/>
      <w:b/>
      <w:bCs/>
      <w:color w:val="595959" w:themeColor="text1" w:themeTint="A6"/>
      <w:sz w:val="26"/>
      <w:szCs w:val="26"/>
      <w:lang w:eastAsia="en-US"/>
    </w:rPr>
  </w:style>
  <w:style w:type="paragraph" w:styleId="Heading4">
    <w:name w:val="heading 4"/>
    <w:basedOn w:val="Normal"/>
    <w:next w:val="Normal"/>
    <w:link w:val="Heading4Char"/>
    <w:uiPriority w:val="9"/>
    <w:unhideWhenUsed/>
    <w:qFormat/>
    <w:rsid w:val="00990C2A"/>
    <w:pPr>
      <w:keepNext/>
      <w:keepLines/>
      <w:spacing w:before="200"/>
      <w:outlineLvl w:val="3"/>
    </w:pPr>
    <w:rPr>
      <w:rFonts w:asciiTheme="majorHAnsi" w:eastAsiaTheme="majorEastAsia" w:hAnsiTheme="majorHAnsi" w:cstheme="majorBidi"/>
      <w:b/>
      <w:bCs/>
      <w:i/>
      <w:i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4A4F"/>
    <w:pPr>
      <w:tabs>
        <w:tab w:val="center" w:pos="4513"/>
        <w:tab w:val="right" w:pos="9026"/>
      </w:tabs>
    </w:pPr>
  </w:style>
  <w:style w:type="character" w:customStyle="1" w:styleId="FooterChar">
    <w:name w:val="Footer Char"/>
    <w:basedOn w:val="DefaultParagraphFont"/>
    <w:link w:val="Footer"/>
    <w:uiPriority w:val="99"/>
    <w:rsid w:val="00E04A4F"/>
    <w:rPr>
      <w:rFonts w:ascii="Times New Roman" w:eastAsia="Times New Roman" w:hAnsi="Times New Roman" w:cs="Times New Roman"/>
      <w:sz w:val="24"/>
      <w:szCs w:val="24"/>
      <w:lang w:eastAsia="en-AU"/>
    </w:rPr>
  </w:style>
  <w:style w:type="table" w:styleId="TableGrid">
    <w:name w:val="Table Grid"/>
    <w:basedOn w:val="TableNormal"/>
    <w:uiPriority w:val="59"/>
    <w:rsid w:val="00E04A4F"/>
    <w:pPr>
      <w:spacing w:after="0" w:line="240" w:lineRule="auto"/>
    </w:pPr>
    <w:rPr>
      <w:rFonts w:ascii="Arial" w:eastAsia="Times New Roman" w:hAnsi="Arial" w:cs="Arial"/>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A4F"/>
    <w:pPr>
      <w:tabs>
        <w:tab w:val="center" w:pos="4513"/>
        <w:tab w:val="right" w:pos="9026"/>
      </w:tabs>
    </w:pPr>
  </w:style>
  <w:style w:type="character" w:customStyle="1" w:styleId="HeaderChar">
    <w:name w:val="Header Char"/>
    <w:basedOn w:val="DefaultParagraphFont"/>
    <w:link w:val="Header"/>
    <w:uiPriority w:val="99"/>
    <w:rsid w:val="00E04A4F"/>
    <w:rPr>
      <w:rFonts w:ascii="Times New Roman" w:eastAsia="Times New Roman" w:hAnsi="Times New Roman" w:cs="Times New Roman"/>
      <w:sz w:val="24"/>
      <w:szCs w:val="24"/>
      <w:lang w:eastAsia="en-AU"/>
    </w:rPr>
  </w:style>
  <w:style w:type="paragraph" w:customStyle="1" w:styleId="Paragraph">
    <w:name w:val="Paragraph"/>
    <w:basedOn w:val="Normal"/>
    <w:link w:val="ParagraphChar"/>
    <w:qFormat/>
    <w:rsid w:val="004801D0"/>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4801D0"/>
    <w:rPr>
      <w:rFonts w:ascii="Calibri" w:eastAsiaTheme="minorHAnsi" w:hAnsi="Calibri" w:cs="Calibri"/>
      <w:lang w:eastAsia="en-AU"/>
    </w:rPr>
  </w:style>
  <w:style w:type="paragraph" w:customStyle="1" w:styleId="ListItem">
    <w:name w:val="List Item"/>
    <w:basedOn w:val="Paragraph"/>
    <w:link w:val="ListItemChar"/>
    <w:qFormat/>
    <w:rsid w:val="004801D0"/>
    <w:pPr>
      <w:numPr>
        <w:numId w:val="1"/>
      </w:numPr>
    </w:pPr>
    <w:rPr>
      <w:iCs/>
    </w:rPr>
  </w:style>
  <w:style w:type="character" w:customStyle="1" w:styleId="ListItemChar">
    <w:name w:val="List Item Char"/>
    <w:basedOn w:val="DefaultParagraphFont"/>
    <w:link w:val="ListItem"/>
    <w:rsid w:val="004801D0"/>
    <w:rPr>
      <w:rFonts w:ascii="Calibri" w:eastAsiaTheme="minorHAnsi" w:hAnsi="Calibri" w:cs="Calibri"/>
      <w:iCs/>
      <w:lang w:eastAsia="en-AU"/>
    </w:rPr>
  </w:style>
  <w:style w:type="character" w:customStyle="1" w:styleId="Heading3Char">
    <w:name w:val="Heading 3 Char"/>
    <w:basedOn w:val="DefaultParagraphFont"/>
    <w:link w:val="Heading3"/>
    <w:uiPriority w:val="9"/>
    <w:rsid w:val="004801D0"/>
    <w:rPr>
      <w:rFonts w:ascii="Calibri" w:hAnsi="Calibri"/>
      <w:b/>
      <w:bCs/>
      <w:color w:val="595959" w:themeColor="text1" w:themeTint="A6"/>
      <w:sz w:val="26"/>
      <w:szCs w:val="26"/>
      <w:lang w:eastAsia="en-US"/>
    </w:rPr>
  </w:style>
  <w:style w:type="character" w:customStyle="1" w:styleId="Heading4Char">
    <w:name w:val="Heading 4 Char"/>
    <w:basedOn w:val="DefaultParagraphFont"/>
    <w:link w:val="Heading4"/>
    <w:uiPriority w:val="9"/>
    <w:rsid w:val="00990C2A"/>
    <w:rPr>
      <w:rFonts w:asciiTheme="majorHAnsi" w:eastAsiaTheme="majorEastAsia" w:hAnsiTheme="majorHAnsi" w:cstheme="majorBidi"/>
      <w:b/>
      <w:bCs/>
      <w:i/>
      <w:iCs/>
      <w:color w:val="291933" w:themeColor="accent1"/>
      <w:sz w:val="24"/>
      <w:szCs w:val="24"/>
      <w:lang w:eastAsia="en-AU"/>
    </w:rPr>
  </w:style>
  <w:style w:type="character" w:customStyle="1" w:styleId="Heading1Char">
    <w:name w:val="Heading 1 Char"/>
    <w:basedOn w:val="DefaultParagraphFont"/>
    <w:link w:val="Heading1"/>
    <w:uiPriority w:val="9"/>
    <w:rsid w:val="00990C2A"/>
    <w:rPr>
      <w:rFonts w:asciiTheme="majorHAnsi" w:eastAsiaTheme="majorEastAsia" w:hAnsiTheme="majorHAnsi" w:cstheme="majorBidi"/>
      <w:b/>
      <w:bCs/>
      <w:color w:val="1E1226" w:themeColor="accent1" w:themeShade="BF"/>
      <w:sz w:val="28"/>
      <w:szCs w:val="28"/>
      <w:lang w:eastAsia="en-AU"/>
    </w:rPr>
  </w:style>
  <w:style w:type="character" w:customStyle="1" w:styleId="Heading2Char">
    <w:name w:val="Heading 2 Char"/>
    <w:basedOn w:val="DefaultParagraphFont"/>
    <w:link w:val="Heading2"/>
    <w:uiPriority w:val="9"/>
    <w:semiHidden/>
    <w:rsid w:val="00990C2A"/>
    <w:rPr>
      <w:rFonts w:asciiTheme="majorHAnsi" w:eastAsiaTheme="majorEastAsia" w:hAnsiTheme="majorHAnsi" w:cstheme="majorBidi"/>
      <w:b/>
      <w:bCs/>
      <w:color w:val="291933" w:themeColor="accent1"/>
      <w:sz w:val="26"/>
      <w:szCs w:val="26"/>
      <w:lang w:eastAsia="en-AU"/>
    </w:rPr>
  </w:style>
  <w:style w:type="paragraph" w:styleId="ListParagraph">
    <w:name w:val="List Paragraph"/>
    <w:basedOn w:val="Normal"/>
    <w:uiPriority w:val="34"/>
    <w:qFormat/>
    <w:rsid w:val="001217A2"/>
    <w:pPr>
      <w:ind w:left="720"/>
      <w:contextualSpacing/>
    </w:pPr>
  </w:style>
  <w:style w:type="paragraph" w:styleId="BalloonText">
    <w:name w:val="Balloon Text"/>
    <w:basedOn w:val="Normal"/>
    <w:link w:val="BalloonTextChar"/>
    <w:uiPriority w:val="99"/>
    <w:semiHidden/>
    <w:unhideWhenUsed/>
    <w:rsid w:val="00B93A0C"/>
    <w:rPr>
      <w:rFonts w:ascii="Tahoma" w:hAnsi="Tahoma" w:cs="Tahoma"/>
      <w:sz w:val="16"/>
      <w:szCs w:val="16"/>
    </w:rPr>
  </w:style>
  <w:style w:type="character" w:customStyle="1" w:styleId="BalloonTextChar">
    <w:name w:val="Balloon Text Char"/>
    <w:basedOn w:val="DefaultParagraphFont"/>
    <w:link w:val="BalloonText"/>
    <w:uiPriority w:val="99"/>
    <w:semiHidden/>
    <w:rsid w:val="00B93A0C"/>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233F36"/>
    <w:rPr>
      <w:sz w:val="16"/>
      <w:szCs w:val="16"/>
    </w:rPr>
  </w:style>
  <w:style w:type="paragraph" w:styleId="CommentText">
    <w:name w:val="annotation text"/>
    <w:basedOn w:val="Normal"/>
    <w:link w:val="CommentTextChar"/>
    <w:uiPriority w:val="99"/>
    <w:semiHidden/>
    <w:unhideWhenUsed/>
    <w:rsid w:val="00233F36"/>
    <w:rPr>
      <w:sz w:val="20"/>
      <w:szCs w:val="20"/>
    </w:rPr>
  </w:style>
  <w:style w:type="character" w:customStyle="1" w:styleId="CommentTextChar">
    <w:name w:val="Comment Text Char"/>
    <w:basedOn w:val="DefaultParagraphFont"/>
    <w:link w:val="CommentText"/>
    <w:uiPriority w:val="99"/>
    <w:semiHidden/>
    <w:rsid w:val="00233F3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33F36"/>
    <w:rPr>
      <w:b/>
      <w:bCs/>
    </w:rPr>
  </w:style>
  <w:style w:type="character" w:customStyle="1" w:styleId="CommentSubjectChar">
    <w:name w:val="Comment Subject Char"/>
    <w:basedOn w:val="CommentTextChar"/>
    <w:link w:val="CommentSubject"/>
    <w:uiPriority w:val="99"/>
    <w:semiHidden/>
    <w:rsid w:val="00233F36"/>
    <w:rPr>
      <w:rFonts w:ascii="Times New Roman" w:eastAsia="Times New Roman" w:hAnsi="Times New Roman" w:cs="Times New Roman"/>
      <w:b/>
      <w:bCs/>
      <w:sz w:val="20"/>
      <w:szCs w:val="20"/>
      <w:lang w:eastAsia="en-AU"/>
    </w:rPr>
  </w:style>
  <w:style w:type="character" w:styleId="Hyperlink">
    <w:name w:val="Hyperlink"/>
    <w:uiPriority w:val="99"/>
    <w:unhideWhenUsed/>
    <w:rsid w:val="00484B10"/>
    <w:rPr>
      <w:color w:val="580F8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0239">
      <w:bodyDiv w:val="1"/>
      <w:marLeft w:val="0"/>
      <w:marRight w:val="0"/>
      <w:marTop w:val="0"/>
      <w:marBottom w:val="0"/>
      <w:divBdr>
        <w:top w:val="none" w:sz="0" w:space="0" w:color="auto"/>
        <w:left w:val="none" w:sz="0" w:space="0" w:color="auto"/>
        <w:bottom w:val="none" w:sz="0" w:space="0" w:color="auto"/>
        <w:right w:val="none" w:sz="0" w:space="0" w:color="auto"/>
      </w:divBdr>
    </w:div>
    <w:div w:id="62916390">
      <w:bodyDiv w:val="1"/>
      <w:marLeft w:val="0"/>
      <w:marRight w:val="0"/>
      <w:marTop w:val="0"/>
      <w:marBottom w:val="0"/>
      <w:divBdr>
        <w:top w:val="none" w:sz="0" w:space="0" w:color="auto"/>
        <w:left w:val="none" w:sz="0" w:space="0" w:color="auto"/>
        <w:bottom w:val="none" w:sz="0" w:space="0" w:color="auto"/>
        <w:right w:val="none" w:sz="0" w:space="0" w:color="auto"/>
      </w:divBdr>
    </w:div>
    <w:div w:id="96562793">
      <w:bodyDiv w:val="1"/>
      <w:marLeft w:val="0"/>
      <w:marRight w:val="0"/>
      <w:marTop w:val="0"/>
      <w:marBottom w:val="0"/>
      <w:divBdr>
        <w:top w:val="none" w:sz="0" w:space="0" w:color="auto"/>
        <w:left w:val="none" w:sz="0" w:space="0" w:color="auto"/>
        <w:bottom w:val="none" w:sz="0" w:space="0" w:color="auto"/>
        <w:right w:val="none" w:sz="0" w:space="0" w:color="auto"/>
      </w:divBdr>
    </w:div>
    <w:div w:id="108595798">
      <w:bodyDiv w:val="1"/>
      <w:marLeft w:val="0"/>
      <w:marRight w:val="0"/>
      <w:marTop w:val="0"/>
      <w:marBottom w:val="0"/>
      <w:divBdr>
        <w:top w:val="none" w:sz="0" w:space="0" w:color="auto"/>
        <w:left w:val="none" w:sz="0" w:space="0" w:color="auto"/>
        <w:bottom w:val="none" w:sz="0" w:space="0" w:color="auto"/>
        <w:right w:val="none" w:sz="0" w:space="0" w:color="auto"/>
      </w:divBdr>
    </w:div>
    <w:div w:id="128019770">
      <w:bodyDiv w:val="1"/>
      <w:marLeft w:val="0"/>
      <w:marRight w:val="0"/>
      <w:marTop w:val="0"/>
      <w:marBottom w:val="0"/>
      <w:divBdr>
        <w:top w:val="none" w:sz="0" w:space="0" w:color="auto"/>
        <w:left w:val="none" w:sz="0" w:space="0" w:color="auto"/>
        <w:bottom w:val="none" w:sz="0" w:space="0" w:color="auto"/>
        <w:right w:val="none" w:sz="0" w:space="0" w:color="auto"/>
      </w:divBdr>
    </w:div>
    <w:div w:id="208342913">
      <w:bodyDiv w:val="1"/>
      <w:marLeft w:val="0"/>
      <w:marRight w:val="0"/>
      <w:marTop w:val="0"/>
      <w:marBottom w:val="0"/>
      <w:divBdr>
        <w:top w:val="none" w:sz="0" w:space="0" w:color="auto"/>
        <w:left w:val="none" w:sz="0" w:space="0" w:color="auto"/>
        <w:bottom w:val="none" w:sz="0" w:space="0" w:color="auto"/>
        <w:right w:val="none" w:sz="0" w:space="0" w:color="auto"/>
      </w:divBdr>
    </w:div>
    <w:div w:id="249126956">
      <w:bodyDiv w:val="1"/>
      <w:marLeft w:val="0"/>
      <w:marRight w:val="0"/>
      <w:marTop w:val="0"/>
      <w:marBottom w:val="0"/>
      <w:divBdr>
        <w:top w:val="none" w:sz="0" w:space="0" w:color="auto"/>
        <w:left w:val="none" w:sz="0" w:space="0" w:color="auto"/>
        <w:bottom w:val="none" w:sz="0" w:space="0" w:color="auto"/>
        <w:right w:val="none" w:sz="0" w:space="0" w:color="auto"/>
      </w:divBdr>
    </w:div>
    <w:div w:id="295380663">
      <w:bodyDiv w:val="1"/>
      <w:marLeft w:val="0"/>
      <w:marRight w:val="0"/>
      <w:marTop w:val="0"/>
      <w:marBottom w:val="0"/>
      <w:divBdr>
        <w:top w:val="none" w:sz="0" w:space="0" w:color="auto"/>
        <w:left w:val="none" w:sz="0" w:space="0" w:color="auto"/>
        <w:bottom w:val="none" w:sz="0" w:space="0" w:color="auto"/>
        <w:right w:val="none" w:sz="0" w:space="0" w:color="auto"/>
      </w:divBdr>
    </w:div>
    <w:div w:id="314797489">
      <w:bodyDiv w:val="1"/>
      <w:marLeft w:val="0"/>
      <w:marRight w:val="0"/>
      <w:marTop w:val="0"/>
      <w:marBottom w:val="0"/>
      <w:divBdr>
        <w:top w:val="none" w:sz="0" w:space="0" w:color="auto"/>
        <w:left w:val="none" w:sz="0" w:space="0" w:color="auto"/>
        <w:bottom w:val="none" w:sz="0" w:space="0" w:color="auto"/>
        <w:right w:val="none" w:sz="0" w:space="0" w:color="auto"/>
      </w:divBdr>
    </w:div>
    <w:div w:id="318534082">
      <w:bodyDiv w:val="1"/>
      <w:marLeft w:val="0"/>
      <w:marRight w:val="0"/>
      <w:marTop w:val="0"/>
      <w:marBottom w:val="0"/>
      <w:divBdr>
        <w:top w:val="none" w:sz="0" w:space="0" w:color="auto"/>
        <w:left w:val="none" w:sz="0" w:space="0" w:color="auto"/>
        <w:bottom w:val="none" w:sz="0" w:space="0" w:color="auto"/>
        <w:right w:val="none" w:sz="0" w:space="0" w:color="auto"/>
      </w:divBdr>
    </w:div>
    <w:div w:id="342896868">
      <w:bodyDiv w:val="1"/>
      <w:marLeft w:val="0"/>
      <w:marRight w:val="0"/>
      <w:marTop w:val="0"/>
      <w:marBottom w:val="0"/>
      <w:divBdr>
        <w:top w:val="none" w:sz="0" w:space="0" w:color="auto"/>
        <w:left w:val="none" w:sz="0" w:space="0" w:color="auto"/>
        <w:bottom w:val="none" w:sz="0" w:space="0" w:color="auto"/>
        <w:right w:val="none" w:sz="0" w:space="0" w:color="auto"/>
      </w:divBdr>
    </w:div>
    <w:div w:id="346366541">
      <w:bodyDiv w:val="1"/>
      <w:marLeft w:val="0"/>
      <w:marRight w:val="0"/>
      <w:marTop w:val="0"/>
      <w:marBottom w:val="0"/>
      <w:divBdr>
        <w:top w:val="none" w:sz="0" w:space="0" w:color="auto"/>
        <w:left w:val="none" w:sz="0" w:space="0" w:color="auto"/>
        <w:bottom w:val="none" w:sz="0" w:space="0" w:color="auto"/>
        <w:right w:val="none" w:sz="0" w:space="0" w:color="auto"/>
      </w:divBdr>
    </w:div>
    <w:div w:id="429198664">
      <w:bodyDiv w:val="1"/>
      <w:marLeft w:val="0"/>
      <w:marRight w:val="0"/>
      <w:marTop w:val="0"/>
      <w:marBottom w:val="0"/>
      <w:divBdr>
        <w:top w:val="none" w:sz="0" w:space="0" w:color="auto"/>
        <w:left w:val="none" w:sz="0" w:space="0" w:color="auto"/>
        <w:bottom w:val="none" w:sz="0" w:space="0" w:color="auto"/>
        <w:right w:val="none" w:sz="0" w:space="0" w:color="auto"/>
      </w:divBdr>
    </w:div>
    <w:div w:id="486022485">
      <w:bodyDiv w:val="1"/>
      <w:marLeft w:val="0"/>
      <w:marRight w:val="0"/>
      <w:marTop w:val="0"/>
      <w:marBottom w:val="0"/>
      <w:divBdr>
        <w:top w:val="none" w:sz="0" w:space="0" w:color="auto"/>
        <w:left w:val="none" w:sz="0" w:space="0" w:color="auto"/>
        <w:bottom w:val="none" w:sz="0" w:space="0" w:color="auto"/>
        <w:right w:val="none" w:sz="0" w:space="0" w:color="auto"/>
      </w:divBdr>
    </w:div>
    <w:div w:id="511191164">
      <w:bodyDiv w:val="1"/>
      <w:marLeft w:val="0"/>
      <w:marRight w:val="0"/>
      <w:marTop w:val="0"/>
      <w:marBottom w:val="0"/>
      <w:divBdr>
        <w:top w:val="none" w:sz="0" w:space="0" w:color="auto"/>
        <w:left w:val="none" w:sz="0" w:space="0" w:color="auto"/>
        <w:bottom w:val="none" w:sz="0" w:space="0" w:color="auto"/>
        <w:right w:val="none" w:sz="0" w:space="0" w:color="auto"/>
      </w:divBdr>
    </w:div>
    <w:div w:id="653684202">
      <w:bodyDiv w:val="1"/>
      <w:marLeft w:val="0"/>
      <w:marRight w:val="0"/>
      <w:marTop w:val="0"/>
      <w:marBottom w:val="0"/>
      <w:divBdr>
        <w:top w:val="none" w:sz="0" w:space="0" w:color="auto"/>
        <w:left w:val="none" w:sz="0" w:space="0" w:color="auto"/>
        <w:bottom w:val="none" w:sz="0" w:space="0" w:color="auto"/>
        <w:right w:val="none" w:sz="0" w:space="0" w:color="auto"/>
      </w:divBdr>
    </w:div>
    <w:div w:id="659390386">
      <w:bodyDiv w:val="1"/>
      <w:marLeft w:val="0"/>
      <w:marRight w:val="0"/>
      <w:marTop w:val="0"/>
      <w:marBottom w:val="0"/>
      <w:divBdr>
        <w:top w:val="none" w:sz="0" w:space="0" w:color="auto"/>
        <w:left w:val="none" w:sz="0" w:space="0" w:color="auto"/>
        <w:bottom w:val="none" w:sz="0" w:space="0" w:color="auto"/>
        <w:right w:val="none" w:sz="0" w:space="0" w:color="auto"/>
      </w:divBdr>
    </w:div>
    <w:div w:id="666910047">
      <w:bodyDiv w:val="1"/>
      <w:marLeft w:val="0"/>
      <w:marRight w:val="0"/>
      <w:marTop w:val="0"/>
      <w:marBottom w:val="0"/>
      <w:divBdr>
        <w:top w:val="none" w:sz="0" w:space="0" w:color="auto"/>
        <w:left w:val="none" w:sz="0" w:space="0" w:color="auto"/>
        <w:bottom w:val="none" w:sz="0" w:space="0" w:color="auto"/>
        <w:right w:val="none" w:sz="0" w:space="0" w:color="auto"/>
      </w:divBdr>
    </w:div>
    <w:div w:id="677385891">
      <w:bodyDiv w:val="1"/>
      <w:marLeft w:val="0"/>
      <w:marRight w:val="0"/>
      <w:marTop w:val="0"/>
      <w:marBottom w:val="0"/>
      <w:divBdr>
        <w:top w:val="none" w:sz="0" w:space="0" w:color="auto"/>
        <w:left w:val="none" w:sz="0" w:space="0" w:color="auto"/>
        <w:bottom w:val="none" w:sz="0" w:space="0" w:color="auto"/>
        <w:right w:val="none" w:sz="0" w:space="0" w:color="auto"/>
      </w:divBdr>
    </w:div>
    <w:div w:id="736324278">
      <w:bodyDiv w:val="1"/>
      <w:marLeft w:val="0"/>
      <w:marRight w:val="0"/>
      <w:marTop w:val="0"/>
      <w:marBottom w:val="0"/>
      <w:divBdr>
        <w:top w:val="none" w:sz="0" w:space="0" w:color="auto"/>
        <w:left w:val="none" w:sz="0" w:space="0" w:color="auto"/>
        <w:bottom w:val="none" w:sz="0" w:space="0" w:color="auto"/>
        <w:right w:val="none" w:sz="0" w:space="0" w:color="auto"/>
      </w:divBdr>
    </w:div>
    <w:div w:id="781460692">
      <w:bodyDiv w:val="1"/>
      <w:marLeft w:val="0"/>
      <w:marRight w:val="0"/>
      <w:marTop w:val="0"/>
      <w:marBottom w:val="0"/>
      <w:divBdr>
        <w:top w:val="none" w:sz="0" w:space="0" w:color="auto"/>
        <w:left w:val="none" w:sz="0" w:space="0" w:color="auto"/>
        <w:bottom w:val="none" w:sz="0" w:space="0" w:color="auto"/>
        <w:right w:val="none" w:sz="0" w:space="0" w:color="auto"/>
      </w:divBdr>
    </w:div>
    <w:div w:id="799998177">
      <w:bodyDiv w:val="1"/>
      <w:marLeft w:val="0"/>
      <w:marRight w:val="0"/>
      <w:marTop w:val="0"/>
      <w:marBottom w:val="0"/>
      <w:divBdr>
        <w:top w:val="none" w:sz="0" w:space="0" w:color="auto"/>
        <w:left w:val="none" w:sz="0" w:space="0" w:color="auto"/>
        <w:bottom w:val="none" w:sz="0" w:space="0" w:color="auto"/>
        <w:right w:val="none" w:sz="0" w:space="0" w:color="auto"/>
      </w:divBdr>
    </w:div>
    <w:div w:id="810171573">
      <w:bodyDiv w:val="1"/>
      <w:marLeft w:val="0"/>
      <w:marRight w:val="0"/>
      <w:marTop w:val="0"/>
      <w:marBottom w:val="0"/>
      <w:divBdr>
        <w:top w:val="none" w:sz="0" w:space="0" w:color="auto"/>
        <w:left w:val="none" w:sz="0" w:space="0" w:color="auto"/>
        <w:bottom w:val="none" w:sz="0" w:space="0" w:color="auto"/>
        <w:right w:val="none" w:sz="0" w:space="0" w:color="auto"/>
      </w:divBdr>
    </w:div>
    <w:div w:id="897664953">
      <w:bodyDiv w:val="1"/>
      <w:marLeft w:val="0"/>
      <w:marRight w:val="0"/>
      <w:marTop w:val="0"/>
      <w:marBottom w:val="0"/>
      <w:divBdr>
        <w:top w:val="none" w:sz="0" w:space="0" w:color="auto"/>
        <w:left w:val="none" w:sz="0" w:space="0" w:color="auto"/>
        <w:bottom w:val="none" w:sz="0" w:space="0" w:color="auto"/>
        <w:right w:val="none" w:sz="0" w:space="0" w:color="auto"/>
      </w:divBdr>
    </w:div>
    <w:div w:id="995761355">
      <w:bodyDiv w:val="1"/>
      <w:marLeft w:val="0"/>
      <w:marRight w:val="0"/>
      <w:marTop w:val="0"/>
      <w:marBottom w:val="0"/>
      <w:divBdr>
        <w:top w:val="none" w:sz="0" w:space="0" w:color="auto"/>
        <w:left w:val="none" w:sz="0" w:space="0" w:color="auto"/>
        <w:bottom w:val="none" w:sz="0" w:space="0" w:color="auto"/>
        <w:right w:val="none" w:sz="0" w:space="0" w:color="auto"/>
      </w:divBdr>
    </w:div>
    <w:div w:id="1013341627">
      <w:bodyDiv w:val="1"/>
      <w:marLeft w:val="0"/>
      <w:marRight w:val="0"/>
      <w:marTop w:val="0"/>
      <w:marBottom w:val="0"/>
      <w:divBdr>
        <w:top w:val="none" w:sz="0" w:space="0" w:color="auto"/>
        <w:left w:val="none" w:sz="0" w:space="0" w:color="auto"/>
        <w:bottom w:val="none" w:sz="0" w:space="0" w:color="auto"/>
        <w:right w:val="none" w:sz="0" w:space="0" w:color="auto"/>
      </w:divBdr>
    </w:div>
    <w:div w:id="1023677285">
      <w:bodyDiv w:val="1"/>
      <w:marLeft w:val="0"/>
      <w:marRight w:val="0"/>
      <w:marTop w:val="0"/>
      <w:marBottom w:val="0"/>
      <w:divBdr>
        <w:top w:val="none" w:sz="0" w:space="0" w:color="auto"/>
        <w:left w:val="none" w:sz="0" w:space="0" w:color="auto"/>
        <w:bottom w:val="none" w:sz="0" w:space="0" w:color="auto"/>
        <w:right w:val="none" w:sz="0" w:space="0" w:color="auto"/>
      </w:divBdr>
    </w:div>
    <w:div w:id="1034891399">
      <w:bodyDiv w:val="1"/>
      <w:marLeft w:val="0"/>
      <w:marRight w:val="0"/>
      <w:marTop w:val="0"/>
      <w:marBottom w:val="0"/>
      <w:divBdr>
        <w:top w:val="none" w:sz="0" w:space="0" w:color="auto"/>
        <w:left w:val="none" w:sz="0" w:space="0" w:color="auto"/>
        <w:bottom w:val="none" w:sz="0" w:space="0" w:color="auto"/>
        <w:right w:val="none" w:sz="0" w:space="0" w:color="auto"/>
      </w:divBdr>
    </w:div>
    <w:div w:id="1082145141">
      <w:bodyDiv w:val="1"/>
      <w:marLeft w:val="0"/>
      <w:marRight w:val="0"/>
      <w:marTop w:val="0"/>
      <w:marBottom w:val="0"/>
      <w:divBdr>
        <w:top w:val="none" w:sz="0" w:space="0" w:color="auto"/>
        <w:left w:val="none" w:sz="0" w:space="0" w:color="auto"/>
        <w:bottom w:val="none" w:sz="0" w:space="0" w:color="auto"/>
        <w:right w:val="none" w:sz="0" w:space="0" w:color="auto"/>
      </w:divBdr>
    </w:div>
    <w:div w:id="1100297292">
      <w:bodyDiv w:val="1"/>
      <w:marLeft w:val="0"/>
      <w:marRight w:val="0"/>
      <w:marTop w:val="0"/>
      <w:marBottom w:val="0"/>
      <w:divBdr>
        <w:top w:val="none" w:sz="0" w:space="0" w:color="auto"/>
        <w:left w:val="none" w:sz="0" w:space="0" w:color="auto"/>
        <w:bottom w:val="none" w:sz="0" w:space="0" w:color="auto"/>
        <w:right w:val="none" w:sz="0" w:space="0" w:color="auto"/>
      </w:divBdr>
    </w:div>
    <w:div w:id="1115750470">
      <w:bodyDiv w:val="1"/>
      <w:marLeft w:val="0"/>
      <w:marRight w:val="0"/>
      <w:marTop w:val="0"/>
      <w:marBottom w:val="0"/>
      <w:divBdr>
        <w:top w:val="none" w:sz="0" w:space="0" w:color="auto"/>
        <w:left w:val="none" w:sz="0" w:space="0" w:color="auto"/>
        <w:bottom w:val="none" w:sz="0" w:space="0" w:color="auto"/>
        <w:right w:val="none" w:sz="0" w:space="0" w:color="auto"/>
      </w:divBdr>
    </w:div>
    <w:div w:id="1158958365">
      <w:bodyDiv w:val="1"/>
      <w:marLeft w:val="0"/>
      <w:marRight w:val="0"/>
      <w:marTop w:val="0"/>
      <w:marBottom w:val="0"/>
      <w:divBdr>
        <w:top w:val="none" w:sz="0" w:space="0" w:color="auto"/>
        <w:left w:val="none" w:sz="0" w:space="0" w:color="auto"/>
        <w:bottom w:val="none" w:sz="0" w:space="0" w:color="auto"/>
        <w:right w:val="none" w:sz="0" w:space="0" w:color="auto"/>
      </w:divBdr>
    </w:div>
    <w:div w:id="1218279354">
      <w:bodyDiv w:val="1"/>
      <w:marLeft w:val="0"/>
      <w:marRight w:val="0"/>
      <w:marTop w:val="0"/>
      <w:marBottom w:val="0"/>
      <w:divBdr>
        <w:top w:val="none" w:sz="0" w:space="0" w:color="auto"/>
        <w:left w:val="none" w:sz="0" w:space="0" w:color="auto"/>
        <w:bottom w:val="none" w:sz="0" w:space="0" w:color="auto"/>
        <w:right w:val="none" w:sz="0" w:space="0" w:color="auto"/>
      </w:divBdr>
    </w:div>
    <w:div w:id="1223563654">
      <w:bodyDiv w:val="1"/>
      <w:marLeft w:val="0"/>
      <w:marRight w:val="0"/>
      <w:marTop w:val="0"/>
      <w:marBottom w:val="0"/>
      <w:divBdr>
        <w:top w:val="none" w:sz="0" w:space="0" w:color="auto"/>
        <w:left w:val="none" w:sz="0" w:space="0" w:color="auto"/>
        <w:bottom w:val="none" w:sz="0" w:space="0" w:color="auto"/>
        <w:right w:val="none" w:sz="0" w:space="0" w:color="auto"/>
      </w:divBdr>
    </w:div>
    <w:div w:id="1226526655">
      <w:bodyDiv w:val="1"/>
      <w:marLeft w:val="0"/>
      <w:marRight w:val="0"/>
      <w:marTop w:val="0"/>
      <w:marBottom w:val="0"/>
      <w:divBdr>
        <w:top w:val="none" w:sz="0" w:space="0" w:color="auto"/>
        <w:left w:val="none" w:sz="0" w:space="0" w:color="auto"/>
        <w:bottom w:val="none" w:sz="0" w:space="0" w:color="auto"/>
        <w:right w:val="none" w:sz="0" w:space="0" w:color="auto"/>
      </w:divBdr>
    </w:div>
    <w:div w:id="1262371436">
      <w:bodyDiv w:val="1"/>
      <w:marLeft w:val="0"/>
      <w:marRight w:val="0"/>
      <w:marTop w:val="0"/>
      <w:marBottom w:val="0"/>
      <w:divBdr>
        <w:top w:val="none" w:sz="0" w:space="0" w:color="auto"/>
        <w:left w:val="none" w:sz="0" w:space="0" w:color="auto"/>
        <w:bottom w:val="none" w:sz="0" w:space="0" w:color="auto"/>
        <w:right w:val="none" w:sz="0" w:space="0" w:color="auto"/>
      </w:divBdr>
    </w:div>
    <w:div w:id="1291742357">
      <w:bodyDiv w:val="1"/>
      <w:marLeft w:val="0"/>
      <w:marRight w:val="0"/>
      <w:marTop w:val="0"/>
      <w:marBottom w:val="0"/>
      <w:divBdr>
        <w:top w:val="none" w:sz="0" w:space="0" w:color="auto"/>
        <w:left w:val="none" w:sz="0" w:space="0" w:color="auto"/>
        <w:bottom w:val="none" w:sz="0" w:space="0" w:color="auto"/>
        <w:right w:val="none" w:sz="0" w:space="0" w:color="auto"/>
      </w:divBdr>
    </w:div>
    <w:div w:id="1300300399">
      <w:bodyDiv w:val="1"/>
      <w:marLeft w:val="0"/>
      <w:marRight w:val="0"/>
      <w:marTop w:val="0"/>
      <w:marBottom w:val="0"/>
      <w:divBdr>
        <w:top w:val="none" w:sz="0" w:space="0" w:color="auto"/>
        <w:left w:val="none" w:sz="0" w:space="0" w:color="auto"/>
        <w:bottom w:val="none" w:sz="0" w:space="0" w:color="auto"/>
        <w:right w:val="none" w:sz="0" w:space="0" w:color="auto"/>
      </w:divBdr>
    </w:div>
    <w:div w:id="1441561305">
      <w:bodyDiv w:val="1"/>
      <w:marLeft w:val="0"/>
      <w:marRight w:val="0"/>
      <w:marTop w:val="0"/>
      <w:marBottom w:val="0"/>
      <w:divBdr>
        <w:top w:val="none" w:sz="0" w:space="0" w:color="auto"/>
        <w:left w:val="none" w:sz="0" w:space="0" w:color="auto"/>
        <w:bottom w:val="none" w:sz="0" w:space="0" w:color="auto"/>
        <w:right w:val="none" w:sz="0" w:space="0" w:color="auto"/>
      </w:divBdr>
    </w:div>
    <w:div w:id="1491286987">
      <w:bodyDiv w:val="1"/>
      <w:marLeft w:val="0"/>
      <w:marRight w:val="0"/>
      <w:marTop w:val="0"/>
      <w:marBottom w:val="0"/>
      <w:divBdr>
        <w:top w:val="none" w:sz="0" w:space="0" w:color="auto"/>
        <w:left w:val="none" w:sz="0" w:space="0" w:color="auto"/>
        <w:bottom w:val="none" w:sz="0" w:space="0" w:color="auto"/>
        <w:right w:val="none" w:sz="0" w:space="0" w:color="auto"/>
      </w:divBdr>
    </w:div>
    <w:div w:id="1630084656">
      <w:bodyDiv w:val="1"/>
      <w:marLeft w:val="0"/>
      <w:marRight w:val="0"/>
      <w:marTop w:val="0"/>
      <w:marBottom w:val="0"/>
      <w:divBdr>
        <w:top w:val="none" w:sz="0" w:space="0" w:color="auto"/>
        <w:left w:val="none" w:sz="0" w:space="0" w:color="auto"/>
        <w:bottom w:val="none" w:sz="0" w:space="0" w:color="auto"/>
        <w:right w:val="none" w:sz="0" w:space="0" w:color="auto"/>
      </w:divBdr>
    </w:div>
    <w:div w:id="1635984545">
      <w:bodyDiv w:val="1"/>
      <w:marLeft w:val="0"/>
      <w:marRight w:val="0"/>
      <w:marTop w:val="0"/>
      <w:marBottom w:val="0"/>
      <w:divBdr>
        <w:top w:val="none" w:sz="0" w:space="0" w:color="auto"/>
        <w:left w:val="none" w:sz="0" w:space="0" w:color="auto"/>
        <w:bottom w:val="none" w:sz="0" w:space="0" w:color="auto"/>
        <w:right w:val="none" w:sz="0" w:space="0" w:color="auto"/>
      </w:divBdr>
    </w:div>
    <w:div w:id="1676178530">
      <w:bodyDiv w:val="1"/>
      <w:marLeft w:val="0"/>
      <w:marRight w:val="0"/>
      <w:marTop w:val="0"/>
      <w:marBottom w:val="0"/>
      <w:divBdr>
        <w:top w:val="none" w:sz="0" w:space="0" w:color="auto"/>
        <w:left w:val="none" w:sz="0" w:space="0" w:color="auto"/>
        <w:bottom w:val="none" w:sz="0" w:space="0" w:color="auto"/>
        <w:right w:val="none" w:sz="0" w:space="0" w:color="auto"/>
      </w:divBdr>
    </w:div>
    <w:div w:id="1678724280">
      <w:bodyDiv w:val="1"/>
      <w:marLeft w:val="0"/>
      <w:marRight w:val="0"/>
      <w:marTop w:val="0"/>
      <w:marBottom w:val="0"/>
      <w:divBdr>
        <w:top w:val="none" w:sz="0" w:space="0" w:color="auto"/>
        <w:left w:val="none" w:sz="0" w:space="0" w:color="auto"/>
        <w:bottom w:val="none" w:sz="0" w:space="0" w:color="auto"/>
        <w:right w:val="none" w:sz="0" w:space="0" w:color="auto"/>
      </w:divBdr>
    </w:div>
    <w:div w:id="1692412214">
      <w:bodyDiv w:val="1"/>
      <w:marLeft w:val="0"/>
      <w:marRight w:val="0"/>
      <w:marTop w:val="0"/>
      <w:marBottom w:val="0"/>
      <w:divBdr>
        <w:top w:val="none" w:sz="0" w:space="0" w:color="auto"/>
        <w:left w:val="none" w:sz="0" w:space="0" w:color="auto"/>
        <w:bottom w:val="none" w:sz="0" w:space="0" w:color="auto"/>
        <w:right w:val="none" w:sz="0" w:space="0" w:color="auto"/>
      </w:divBdr>
    </w:div>
    <w:div w:id="1707021515">
      <w:bodyDiv w:val="1"/>
      <w:marLeft w:val="0"/>
      <w:marRight w:val="0"/>
      <w:marTop w:val="0"/>
      <w:marBottom w:val="0"/>
      <w:divBdr>
        <w:top w:val="none" w:sz="0" w:space="0" w:color="auto"/>
        <w:left w:val="none" w:sz="0" w:space="0" w:color="auto"/>
        <w:bottom w:val="none" w:sz="0" w:space="0" w:color="auto"/>
        <w:right w:val="none" w:sz="0" w:space="0" w:color="auto"/>
      </w:divBdr>
    </w:div>
    <w:div w:id="1748964853">
      <w:bodyDiv w:val="1"/>
      <w:marLeft w:val="0"/>
      <w:marRight w:val="0"/>
      <w:marTop w:val="0"/>
      <w:marBottom w:val="0"/>
      <w:divBdr>
        <w:top w:val="none" w:sz="0" w:space="0" w:color="auto"/>
        <w:left w:val="none" w:sz="0" w:space="0" w:color="auto"/>
        <w:bottom w:val="none" w:sz="0" w:space="0" w:color="auto"/>
        <w:right w:val="none" w:sz="0" w:space="0" w:color="auto"/>
      </w:divBdr>
    </w:div>
    <w:div w:id="1794981203">
      <w:bodyDiv w:val="1"/>
      <w:marLeft w:val="0"/>
      <w:marRight w:val="0"/>
      <w:marTop w:val="0"/>
      <w:marBottom w:val="0"/>
      <w:divBdr>
        <w:top w:val="none" w:sz="0" w:space="0" w:color="auto"/>
        <w:left w:val="none" w:sz="0" w:space="0" w:color="auto"/>
        <w:bottom w:val="none" w:sz="0" w:space="0" w:color="auto"/>
        <w:right w:val="none" w:sz="0" w:space="0" w:color="auto"/>
      </w:divBdr>
    </w:div>
    <w:div w:id="1877694048">
      <w:bodyDiv w:val="1"/>
      <w:marLeft w:val="0"/>
      <w:marRight w:val="0"/>
      <w:marTop w:val="0"/>
      <w:marBottom w:val="0"/>
      <w:divBdr>
        <w:top w:val="none" w:sz="0" w:space="0" w:color="auto"/>
        <w:left w:val="none" w:sz="0" w:space="0" w:color="auto"/>
        <w:bottom w:val="none" w:sz="0" w:space="0" w:color="auto"/>
        <w:right w:val="none" w:sz="0" w:space="0" w:color="auto"/>
      </w:divBdr>
    </w:div>
    <w:div w:id="1929533802">
      <w:bodyDiv w:val="1"/>
      <w:marLeft w:val="0"/>
      <w:marRight w:val="0"/>
      <w:marTop w:val="0"/>
      <w:marBottom w:val="0"/>
      <w:divBdr>
        <w:top w:val="none" w:sz="0" w:space="0" w:color="auto"/>
        <w:left w:val="none" w:sz="0" w:space="0" w:color="auto"/>
        <w:bottom w:val="none" w:sz="0" w:space="0" w:color="auto"/>
        <w:right w:val="none" w:sz="0" w:space="0" w:color="auto"/>
      </w:divBdr>
    </w:div>
    <w:div w:id="1963073579">
      <w:bodyDiv w:val="1"/>
      <w:marLeft w:val="0"/>
      <w:marRight w:val="0"/>
      <w:marTop w:val="0"/>
      <w:marBottom w:val="0"/>
      <w:divBdr>
        <w:top w:val="none" w:sz="0" w:space="0" w:color="auto"/>
        <w:left w:val="none" w:sz="0" w:space="0" w:color="auto"/>
        <w:bottom w:val="none" w:sz="0" w:space="0" w:color="auto"/>
        <w:right w:val="none" w:sz="0" w:space="0" w:color="auto"/>
      </w:divBdr>
    </w:div>
    <w:div w:id="2039769279">
      <w:bodyDiv w:val="1"/>
      <w:marLeft w:val="0"/>
      <w:marRight w:val="0"/>
      <w:marTop w:val="0"/>
      <w:marBottom w:val="0"/>
      <w:divBdr>
        <w:top w:val="none" w:sz="0" w:space="0" w:color="auto"/>
        <w:left w:val="none" w:sz="0" w:space="0" w:color="auto"/>
        <w:bottom w:val="none" w:sz="0" w:space="0" w:color="auto"/>
        <w:right w:val="none" w:sz="0" w:space="0" w:color="auto"/>
      </w:divBdr>
    </w:div>
    <w:div w:id="2094161411">
      <w:bodyDiv w:val="1"/>
      <w:marLeft w:val="0"/>
      <w:marRight w:val="0"/>
      <w:marTop w:val="0"/>
      <w:marBottom w:val="0"/>
      <w:divBdr>
        <w:top w:val="none" w:sz="0" w:space="0" w:color="auto"/>
        <w:left w:val="none" w:sz="0" w:space="0" w:color="auto"/>
        <w:bottom w:val="none" w:sz="0" w:space="0" w:color="auto"/>
        <w:right w:val="none" w:sz="0" w:space="0" w:color="auto"/>
      </w:divBdr>
    </w:div>
    <w:div w:id="2102485020">
      <w:bodyDiv w:val="1"/>
      <w:marLeft w:val="0"/>
      <w:marRight w:val="0"/>
      <w:marTop w:val="0"/>
      <w:marBottom w:val="0"/>
      <w:divBdr>
        <w:top w:val="none" w:sz="0" w:space="0" w:color="auto"/>
        <w:left w:val="none" w:sz="0" w:space="0" w:color="auto"/>
        <w:bottom w:val="none" w:sz="0" w:space="0" w:color="auto"/>
        <w:right w:val="none" w:sz="0" w:space="0" w:color="auto"/>
      </w:divBdr>
    </w:div>
    <w:div w:id="2127233572">
      <w:bodyDiv w:val="1"/>
      <w:marLeft w:val="0"/>
      <w:marRight w:val="0"/>
      <w:marTop w:val="0"/>
      <w:marBottom w:val="0"/>
      <w:divBdr>
        <w:top w:val="none" w:sz="0" w:space="0" w:color="auto"/>
        <w:left w:val="none" w:sz="0" w:space="0" w:color="auto"/>
        <w:bottom w:val="none" w:sz="0" w:space="0" w:color="auto"/>
        <w:right w:val="none" w:sz="0" w:space="0" w:color="auto"/>
      </w:divBdr>
    </w:div>
    <w:div w:id="2131824130">
      <w:bodyDiv w:val="1"/>
      <w:marLeft w:val="0"/>
      <w:marRight w:val="0"/>
      <w:marTop w:val="0"/>
      <w:marBottom w:val="0"/>
      <w:divBdr>
        <w:top w:val="none" w:sz="0" w:space="0" w:color="auto"/>
        <w:left w:val="none" w:sz="0" w:space="0" w:color="auto"/>
        <w:bottom w:val="none" w:sz="0" w:space="0" w:color="auto"/>
        <w:right w:val="none" w:sz="0" w:space="0" w:color="auto"/>
      </w:divBdr>
    </w:div>
    <w:div w:id="2146308345">
      <w:bodyDiv w:val="1"/>
      <w:marLeft w:val="0"/>
      <w:marRight w:val="0"/>
      <w:marTop w:val="0"/>
      <w:marBottom w:val="0"/>
      <w:divBdr>
        <w:top w:val="none" w:sz="0" w:space="0" w:color="auto"/>
        <w:left w:val="none" w:sz="0" w:space="0" w:color="auto"/>
        <w:bottom w:val="none" w:sz="0" w:space="0" w:color="auto"/>
        <w:right w:val="none" w:sz="0" w:space="0" w:color="auto"/>
      </w:divBdr>
    </w:div>
    <w:div w:id="214658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2A18F-6CDB-4AFD-A537-254E2C5D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1758</Words>
  <Characters>10027</Characters>
  <Application>Microsoft Office Word</Application>
  <DocSecurity>0</DocSecurity>
  <Lines>83</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CC</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Jenna Khor</cp:lastModifiedBy>
  <cp:revision>3</cp:revision>
  <cp:lastPrinted>2019-10-08T04:16:00Z</cp:lastPrinted>
  <dcterms:created xsi:type="dcterms:W3CDTF">2022-02-09T01:59:00Z</dcterms:created>
  <dcterms:modified xsi:type="dcterms:W3CDTF">2022-05-12T06:51:00Z</dcterms:modified>
</cp:coreProperties>
</file>