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F28">
        <w:rPr>
          <w:rFonts w:ascii="Franklin Gothic Medium" w:eastAsia="Times New Roman" w:hAnsi="Franklin Gothic Medium" w:cs="Times New Roman"/>
          <w:smallCaps/>
          <w:color w:val="3C3B42"/>
          <w:spacing w:val="5"/>
          <w:kern w:val="28"/>
          <w:sz w:val="60"/>
          <w:szCs w:val="52"/>
          <w:lang w:val="en-AU" w:eastAsia="en-US"/>
        </w:rPr>
        <w:t>Music</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C165EF"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5E3F28" w:rsidRPr="005C4E68" w:rsidRDefault="005E3F28" w:rsidP="005E3F28">
      <w:pPr>
        <w:pStyle w:val="ListItem"/>
        <w:numPr>
          <w:ilvl w:val="0"/>
          <w:numId w:val="0"/>
        </w:numPr>
        <w:rPr>
          <w:sz w:val="20"/>
          <w:szCs w:val="20"/>
        </w:rPr>
      </w:pPr>
      <w:r w:rsidRPr="005C4E68">
        <w:rPr>
          <w:sz w:val="20"/>
          <w:szCs w:val="20"/>
        </w:rPr>
        <w:t xml:space="preserve">The Externally set task </w:t>
      </w:r>
      <w:r>
        <w:rPr>
          <w:sz w:val="20"/>
          <w:szCs w:val="20"/>
        </w:rPr>
        <w:t xml:space="preserve">is worth 15% of the overall assessment and is </w:t>
      </w:r>
      <w:r w:rsidRPr="005C4E68">
        <w:rPr>
          <w:sz w:val="20"/>
          <w:szCs w:val="20"/>
        </w:rPr>
        <w:t xml:space="preserve">based on the generic Aural and theory </w:t>
      </w:r>
      <w:r>
        <w:rPr>
          <w:sz w:val="20"/>
          <w:szCs w:val="20"/>
        </w:rPr>
        <w:t xml:space="preserve">and Composing and arranging </w:t>
      </w:r>
      <w:r w:rsidRPr="005C4E68">
        <w:rPr>
          <w:sz w:val="20"/>
          <w:szCs w:val="20"/>
        </w:rPr>
        <w:t>content</w:t>
      </w:r>
      <w:r>
        <w:rPr>
          <w:sz w:val="20"/>
          <w:szCs w:val="20"/>
        </w:rPr>
        <w:t>.</w:t>
      </w:r>
      <w:r w:rsidRPr="005C4E68">
        <w:rPr>
          <w:sz w:val="20"/>
          <w:szCs w:val="20"/>
        </w:rPr>
        <w:t xml:space="preserve"> Listening examples will be played simultaneously to all candidates from a common source.</w:t>
      </w:r>
    </w:p>
    <w:p w:rsidR="005E3F28" w:rsidRPr="005C4E68" w:rsidRDefault="005E3F28" w:rsidP="005E3F28">
      <w:pPr>
        <w:pStyle w:val="ListItem"/>
        <w:numPr>
          <w:ilvl w:val="0"/>
          <w:numId w:val="0"/>
        </w:numPr>
        <w:ind w:left="360" w:hanging="360"/>
        <w:rPr>
          <w:sz w:val="20"/>
          <w:szCs w:val="20"/>
        </w:rPr>
      </w:pPr>
      <w:r w:rsidRPr="005C4E68">
        <w:rPr>
          <w:sz w:val="20"/>
          <w:szCs w:val="20"/>
        </w:rPr>
        <w:t xml:space="preserve">Questions could include: </w:t>
      </w:r>
    </w:p>
    <w:p w:rsidR="005E3F28" w:rsidRPr="005C4E68" w:rsidRDefault="002C251C" w:rsidP="0073228D">
      <w:pPr>
        <w:pStyle w:val="ListParagraph"/>
        <w:numPr>
          <w:ilvl w:val="0"/>
          <w:numId w:val="1"/>
        </w:numPr>
        <w:spacing w:before="80" w:after="0"/>
        <w:ind w:left="426" w:hanging="426"/>
        <w:jc w:val="both"/>
        <w:rPr>
          <w:sz w:val="20"/>
          <w:szCs w:val="20"/>
        </w:rPr>
      </w:pPr>
      <w:r>
        <w:rPr>
          <w:sz w:val="20"/>
          <w:szCs w:val="20"/>
        </w:rPr>
        <w:t xml:space="preserve">Aural: </w:t>
      </w:r>
      <w:r w:rsidR="005E3F28" w:rsidRPr="005C4E68">
        <w:rPr>
          <w:sz w:val="20"/>
          <w:szCs w:val="20"/>
        </w:rPr>
        <w:t>recognition of scales, intervals, tonality and/or modulations, pitch, melodic and rhythmic dictations, chord progressions, rhythmic and/or pitch discrepancies, aural and visual analysis</w:t>
      </w:r>
    </w:p>
    <w:p w:rsidR="005E3F28" w:rsidRPr="0073228D" w:rsidRDefault="002C251C" w:rsidP="0073228D">
      <w:pPr>
        <w:pStyle w:val="ListParagraph"/>
        <w:numPr>
          <w:ilvl w:val="0"/>
          <w:numId w:val="1"/>
        </w:numPr>
        <w:spacing w:before="80" w:after="0"/>
        <w:ind w:left="426" w:hanging="426"/>
        <w:jc w:val="both"/>
        <w:rPr>
          <w:rFonts w:eastAsia="Times New Roman" w:cs="Arial"/>
          <w:bCs/>
          <w:sz w:val="20"/>
          <w:szCs w:val="20"/>
          <w:lang w:eastAsia="en-AU"/>
        </w:rPr>
      </w:pPr>
      <w:r>
        <w:rPr>
          <w:rFonts w:eastAsia="Times New Roman" w:cs="Arial"/>
          <w:bCs/>
          <w:sz w:val="20"/>
          <w:szCs w:val="20"/>
          <w:lang w:eastAsia="en-AU"/>
        </w:rPr>
        <w:t xml:space="preserve">Theory: </w:t>
      </w:r>
      <w:r w:rsidR="005E3F28" w:rsidRPr="0073228D">
        <w:rPr>
          <w:rFonts w:eastAsia="Times New Roman" w:cs="Arial"/>
          <w:bCs/>
          <w:sz w:val="20"/>
          <w:szCs w:val="20"/>
          <w:lang w:eastAsia="en-AU"/>
        </w:rPr>
        <w:t>identification and writing of scales, intervals, triads, chords, vi</w:t>
      </w:r>
      <w:r>
        <w:rPr>
          <w:rFonts w:eastAsia="Times New Roman" w:cs="Arial"/>
          <w:bCs/>
          <w:sz w:val="20"/>
          <w:szCs w:val="20"/>
          <w:lang w:eastAsia="en-AU"/>
        </w:rPr>
        <w:t>sual analysis of score extracts,</w:t>
      </w:r>
      <w:r w:rsidR="005E3F28" w:rsidRPr="0073228D">
        <w:rPr>
          <w:rFonts w:eastAsia="Times New Roman" w:cs="Arial"/>
          <w:bCs/>
          <w:sz w:val="20"/>
          <w:szCs w:val="20"/>
          <w:lang w:eastAsia="en-AU"/>
        </w:rPr>
        <w:t xml:space="preserve"> identification of rhythmic, melodic and harmonic elements, tempo, metre, form and structure, tonality, modulation, dynamics, articulation and expressive devices, compositional devices,  instrumentation and instrumental techniques and effects, transposition, chord analysis and harmonisation</w:t>
      </w:r>
    </w:p>
    <w:p w:rsidR="005E3F28" w:rsidRPr="0073228D" w:rsidRDefault="005E3F28" w:rsidP="0073228D">
      <w:pPr>
        <w:pStyle w:val="ListParagraph"/>
        <w:numPr>
          <w:ilvl w:val="0"/>
          <w:numId w:val="1"/>
        </w:numPr>
        <w:spacing w:before="80" w:after="0"/>
        <w:ind w:left="426" w:hanging="426"/>
        <w:jc w:val="both"/>
        <w:rPr>
          <w:rFonts w:eastAsia="Times New Roman" w:cs="Arial"/>
          <w:bCs/>
          <w:sz w:val="20"/>
          <w:szCs w:val="20"/>
          <w:lang w:eastAsia="en-AU"/>
        </w:rPr>
      </w:pPr>
      <w:r w:rsidRPr="0073228D">
        <w:rPr>
          <w:rFonts w:eastAsia="Times New Roman" w:cs="Arial"/>
          <w:bCs/>
          <w:sz w:val="20"/>
          <w:szCs w:val="20"/>
          <w:lang w:eastAsia="en-AU"/>
        </w:rPr>
        <w:t>Composing and arranging</w:t>
      </w:r>
      <w:r w:rsidR="002C251C">
        <w:rPr>
          <w:rFonts w:eastAsia="Times New Roman" w:cs="Arial"/>
          <w:bCs/>
          <w:sz w:val="20"/>
          <w:szCs w:val="20"/>
          <w:lang w:eastAsia="en-AU"/>
        </w:rPr>
        <w:t xml:space="preserve">: </w:t>
      </w:r>
      <w:r w:rsidRPr="0073228D">
        <w:rPr>
          <w:rFonts w:eastAsia="Times New Roman" w:cs="Arial"/>
          <w:bCs/>
          <w:sz w:val="20"/>
          <w:szCs w:val="20"/>
          <w:lang w:eastAsia="en-AU"/>
        </w:rPr>
        <w:t xml:space="preserve">melody writing, harmonisation, transposition, composing in a form/structure </w:t>
      </w:r>
    </w:p>
    <w:p w:rsidR="005E3F28" w:rsidRPr="002C251C" w:rsidRDefault="002C251C" w:rsidP="002C251C">
      <w:pPr>
        <w:pStyle w:val="ListParagraph"/>
        <w:numPr>
          <w:ilvl w:val="0"/>
          <w:numId w:val="1"/>
        </w:numPr>
        <w:spacing w:before="80" w:after="0"/>
        <w:ind w:left="426" w:hanging="426"/>
        <w:jc w:val="both"/>
        <w:rPr>
          <w:rFonts w:eastAsia="Times New Roman" w:cs="Arial"/>
          <w:bCs/>
          <w:sz w:val="20"/>
          <w:szCs w:val="20"/>
          <w:lang w:eastAsia="en-AU"/>
        </w:rPr>
      </w:pPr>
      <w:r w:rsidRPr="002C251C">
        <w:rPr>
          <w:rFonts w:eastAsia="Times New Roman" w:cs="Arial"/>
          <w:bCs/>
          <w:sz w:val="20"/>
          <w:szCs w:val="20"/>
          <w:lang w:eastAsia="en-AU"/>
        </w:rPr>
        <w:t>Investigation and a</w:t>
      </w:r>
      <w:r w:rsidR="005E3F28" w:rsidRPr="002C251C">
        <w:rPr>
          <w:rFonts w:eastAsia="Times New Roman" w:cs="Arial"/>
          <w:bCs/>
          <w:sz w:val="20"/>
          <w:szCs w:val="20"/>
          <w:lang w:eastAsia="en-AU"/>
        </w:rPr>
        <w:t>nalysis</w:t>
      </w:r>
      <w:r w:rsidRPr="002C251C">
        <w:rPr>
          <w:rFonts w:eastAsia="Times New Roman" w:cs="Arial"/>
          <w:bCs/>
          <w:sz w:val="20"/>
          <w:szCs w:val="20"/>
          <w:lang w:eastAsia="en-AU"/>
        </w:rPr>
        <w:t xml:space="preserve">: </w:t>
      </w:r>
      <w:r w:rsidR="005E3F28" w:rsidRPr="002C251C">
        <w:rPr>
          <w:rFonts w:eastAsia="Times New Roman" w:cs="Arial"/>
          <w:bCs/>
          <w:sz w:val="20"/>
          <w:szCs w:val="20"/>
          <w:lang w:eastAsia="en-AU"/>
        </w:rPr>
        <w:t>examination of the main characteristics and features of the context/culture/style or era/period selected for study, stylistic/contextual characteristics and performance conventions, use of context appropriate notation and terminology</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E3F28" w:rsidRDefault="005E3F28"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987EAC" w:rsidP="00B619E8">
      <w:pPr>
        <w:pStyle w:val="Heading1"/>
      </w:pPr>
      <w:r>
        <w:lastRenderedPageBreak/>
        <w:t>Music</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987EAC">
        <w:rPr>
          <w:color w:val="000000" w:themeColor="text1"/>
        </w:rPr>
        <w:t>60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BB1754" w:rsidRDefault="005A1968" w:rsidP="009E071D">
      <w:pPr>
        <w:tabs>
          <w:tab w:val="left" w:pos="2977"/>
        </w:tabs>
        <w:rPr>
          <w:color w:val="000000" w:themeColor="text1"/>
        </w:rPr>
      </w:pPr>
      <w:r w:rsidRPr="00BB1754">
        <w:rPr>
          <w:color w:val="000000" w:themeColor="text1"/>
        </w:rPr>
        <w:t>Materials required for this task:</w:t>
      </w:r>
      <w:r w:rsidR="009E071D">
        <w:rPr>
          <w:color w:val="000000" w:themeColor="text1"/>
        </w:rPr>
        <w:tab/>
      </w:r>
    </w:p>
    <w:p w:rsidR="00987EAC" w:rsidRDefault="00987EAC" w:rsidP="007A3271">
      <w:pPr>
        <w:pStyle w:val="ListParagraph"/>
        <w:numPr>
          <w:ilvl w:val="0"/>
          <w:numId w:val="6"/>
        </w:numPr>
        <w:tabs>
          <w:tab w:val="left" w:pos="426"/>
        </w:tabs>
        <w:spacing w:before="0" w:after="0"/>
        <w:ind w:left="426" w:hanging="426"/>
        <w:contextualSpacing w:val="0"/>
        <w:rPr>
          <w:sz w:val="22"/>
        </w:rPr>
      </w:pPr>
      <w:r>
        <w:rPr>
          <w:sz w:val="22"/>
        </w:rPr>
        <w:t>This Question/Answer B</w:t>
      </w:r>
      <w:r w:rsidRPr="0088593F">
        <w:rPr>
          <w:sz w:val="22"/>
        </w:rPr>
        <w:t>ooklet</w:t>
      </w:r>
    </w:p>
    <w:p w:rsidR="00987EAC" w:rsidRPr="0088593F" w:rsidRDefault="00987EAC" w:rsidP="007A3271">
      <w:pPr>
        <w:pStyle w:val="ListParagraph"/>
        <w:numPr>
          <w:ilvl w:val="0"/>
          <w:numId w:val="6"/>
        </w:numPr>
        <w:tabs>
          <w:tab w:val="left" w:pos="426"/>
        </w:tabs>
        <w:spacing w:before="0" w:after="0"/>
        <w:ind w:left="426" w:hanging="426"/>
        <w:contextualSpacing w:val="0"/>
        <w:rPr>
          <w:sz w:val="22"/>
        </w:rPr>
      </w:pPr>
      <w:r>
        <w:rPr>
          <w:sz w:val="22"/>
        </w:rPr>
        <w:t xml:space="preserve">Sound files to be downloaded from </w:t>
      </w:r>
      <w:r w:rsidR="002C251C">
        <w:rPr>
          <w:sz w:val="22"/>
        </w:rPr>
        <w:t xml:space="preserve">the </w:t>
      </w:r>
      <w:r>
        <w:rPr>
          <w:sz w:val="22"/>
        </w:rPr>
        <w:t xml:space="preserve">SCSA website </w:t>
      </w:r>
    </w:p>
    <w:p w:rsidR="00987EAC" w:rsidRDefault="007A3271" w:rsidP="005A1968">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987EAC" w:rsidRDefault="0073228D" w:rsidP="00987EAC">
      <w:pPr>
        <w:pStyle w:val="ListItem"/>
        <w:numPr>
          <w:ilvl w:val="0"/>
          <w:numId w:val="0"/>
        </w:numPr>
        <w:tabs>
          <w:tab w:val="right" w:pos="9356"/>
        </w:tabs>
        <w:spacing w:line="240" w:lineRule="auto"/>
        <w:ind w:left="360" w:hanging="360"/>
        <w:rPr>
          <w:b/>
        </w:rPr>
      </w:pPr>
      <w:r>
        <w:rPr>
          <w:b/>
        </w:rPr>
        <w:t>Aural</w:t>
      </w:r>
      <w:r w:rsidR="00987EAC">
        <w:rPr>
          <w:b/>
        </w:rPr>
        <w:tab/>
      </w:r>
      <w:r>
        <w:rPr>
          <w:b/>
        </w:rPr>
        <w:t>(</w:t>
      </w:r>
      <w:r w:rsidR="00987EAC">
        <w:rPr>
          <w:b/>
        </w:rPr>
        <w:t>40 marks</w:t>
      </w:r>
      <w:r>
        <w:rPr>
          <w:b/>
        </w:rPr>
        <w:t>)</w:t>
      </w:r>
    </w:p>
    <w:p w:rsidR="00C44462" w:rsidRPr="007600D6" w:rsidRDefault="00987EAC" w:rsidP="00C44462">
      <w:pPr>
        <w:pStyle w:val="ListParagraph"/>
        <w:numPr>
          <w:ilvl w:val="0"/>
          <w:numId w:val="2"/>
        </w:numPr>
        <w:tabs>
          <w:tab w:val="left" w:pos="567"/>
          <w:tab w:val="right" w:pos="9356"/>
        </w:tabs>
        <w:spacing w:line="276" w:lineRule="auto"/>
        <w:ind w:left="567" w:hanging="567"/>
        <w:rPr>
          <w:sz w:val="22"/>
        </w:rPr>
      </w:pPr>
      <w:r w:rsidRPr="00987EAC">
        <w:rPr>
          <w:rFonts w:cs="Arial"/>
          <w:sz w:val="22"/>
        </w:rPr>
        <w:t>Aural analysis</w:t>
      </w:r>
      <w:r w:rsidR="005A1968" w:rsidRPr="00987EAC">
        <w:rPr>
          <w:sz w:val="22"/>
        </w:rPr>
        <w:tab/>
      </w:r>
      <w:r w:rsidR="0073228D" w:rsidRPr="00B920E4">
        <w:rPr>
          <w:b/>
          <w:sz w:val="22"/>
        </w:rPr>
        <w:t>(18 marks)</w:t>
      </w:r>
      <w:r w:rsidR="00D17013">
        <w:rPr>
          <w:sz w:val="22"/>
        </w:rPr>
        <w:tab/>
      </w:r>
    </w:p>
    <w:p w:rsidR="007600D6" w:rsidRPr="007600D6" w:rsidRDefault="007600D6" w:rsidP="007600D6">
      <w:pPr>
        <w:pStyle w:val="ListParagraph"/>
        <w:tabs>
          <w:tab w:val="left" w:pos="567"/>
          <w:tab w:val="right" w:pos="9356"/>
        </w:tabs>
        <w:spacing w:before="0" w:after="0" w:line="240" w:lineRule="auto"/>
        <w:ind w:left="567"/>
        <w:rPr>
          <w:sz w:val="22"/>
        </w:rPr>
      </w:pPr>
    </w:p>
    <w:p w:rsidR="00D84848" w:rsidRDefault="00987EAC" w:rsidP="0073228D">
      <w:pPr>
        <w:pStyle w:val="ListParagraph"/>
        <w:numPr>
          <w:ilvl w:val="0"/>
          <w:numId w:val="7"/>
        </w:numPr>
        <w:tabs>
          <w:tab w:val="left" w:pos="567"/>
          <w:tab w:val="right" w:pos="9356"/>
        </w:tabs>
        <w:spacing w:line="276" w:lineRule="auto"/>
        <w:ind w:left="567" w:hanging="567"/>
        <w:rPr>
          <w:sz w:val="22"/>
        </w:rPr>
      </w:pPr>
      <w:r w:rsidRPr="00987EAC">
        <w:rPr>
          <w:rFonts w:cs="Arial"/>
          <w:sz w:val="22"/>
        </w:rPr>
        <w:t>The following melody will be played four times. Complete the melody by adding the required signs and symbols, selecting from the list indicated below</w:t>
      </w:r>
      <w:r>
        <w:rPr>
          <w:sz w:val="22"/>
        </w:rPr>
        <w:t>:</w:t>
      </w:r>
      <w:r w:rsidR="00667D83">
        <w:rPr>
          <w:sz w:val="22"/>
        </w:rPr>
        <w:tab/>
        <w:t>(16 marks)</w:t>
      </w:r>
    </w:p>
    <w:p w:rsidR="00987EAC" w:rsidRPr="00987EAC" w:rsidRDefault="00987EAC" w:rsidP="00042608">
      <w:pPr>
        <w:numPr>
          <w:ilvl w:val="0"/>
          <w:numId w:val="9"/>
        </w:numPr>
        <w:spacing w:before="0" w:after="0" w:line="240" w:lineRule="auto"/>
        <w:ind w:left="851" w:hanging="284"/>
        <w:rPr>
          <w:rFonts w:cs="Arial"/>
          <w:i/>
        </w:rPr>
      </w:pPr>
      <w:r w:rsidRPr="00987EAC">
        <w:rPr>
          <w:rFonts w:cs="Arial"/>
          <w:i/>
        </w:rPr>
        <w:t>tempo indication</w:t>
      </w:r>
    </w:p>
    <w:p w:rsidR="00987EAC" w:rsidRPr="00987EAC" w:rsidRDefault="00987EAC" w:rsidP="00042608">
      <w:pPr>
        <w:numPr>
          <w:ilvl w:val="0"/>
          <w:numId w:val="9"/>
        </w:numPr>
        <w:spacing w:before="0" w:after="0" w:line="240" w:lineRule="auto"/>
        <w:ind w:left="851" w:hanging="284"/>
        <w:rPr>
          <w:rFonts w:cs="Arial"/>
          <w:i/>
        </w:rPr>
      </w:pPr>
      <w:r w:rsidRPr="00987EAC">
        <w:rPr>
          <w:rFonts w:cs="Arial"/>
          <w:i/>
        </w:rPr>
        <w:t>key signature</w:t>
      </w:r>
    </w:p>
    <w:p w:rsidR="00987EAC" w:rsidRPr="00987EAC" w:rsidRDefault="00987EAC" w:rsidP="00042608">
      <w:pPr>
        <w:numPr>
          <w:ilvl w:val="0"/>
          <w:numId w:val="9"/>
        </w:numPr>
        <w:spacing w:before="0" w:after="0" w:line="240" w:lineRule="auto"/>
        <w:ind w:left="851" w:hanging="284"/>
        <w:rPr>
          <w:rFonts w:cs="Arial"/>
          <w:i/>
        </w:rPr>
      </w:pPr>
      <w:r w:rsidRPr="00987EAC">
        <w:rPr>
          <w:rFonts w:cs="Arial"/>
          <w:i/>
        </w:rPr>
        <w:t>accidentals</w:t>
      </w:r>
    </w:p>
    <w:p w:rsidR="00987EAC" w:rsidRPr="00987EAC" w:rsidRDefault="00987EAC" w:rsidP="00042608">
      <w:pPr>
        <w:numPr>
          <w:ilvl w:val="0"/>
          <w:numId w:val="9"/>
        </w:numPr>
        <w:spacing w:before="0" w:after="0" w:line="240" w:lineRule="auto"/>
        <w:ind w:left="851" w:hanging="284"/>
        <w:rPr>
          <w:rFonts w:cs="Arial"/>
          <w:i/>
        </w:rPr>
      </w:pPr>
      <w:r w:rsidRPr="00987EAC">
        <w:rPr>
          <w:rFonts w:cs="Arial"/>
          <w:i/>
        </w:rPr>
        <w:t>time signature</w:t>
      </w:r>
    </w:p>
    <w:p w:rsidR="00987EAC" w:rsidRPr="00987EAC" w:rsidRDefault="00987EAC" w:rsidP="00042608">
      <w:pPr>
        <w:numPr>
          <w:ilvl w:val="0"/>
          <w:numId w:val="9"/>
        </w:numPr>
        <w:spacing w:before="0" w:after="0" w:line="240" w:lineRule="auto"/>
        <w:ind w:left="851" w:hanging="284"/>
        <w:rPr>
          <w:rFonts w:cs="Arial"/>
          <w:i/>
        </w:rPr>
      </w:pPr>
      <w:r w:rsidRPr="00987EAC">
        <w:rPr>
          <w:rFonts w:cs="Arial"/>
          <w:i/>
        </w:rPr>
        <w:t>bar-lines</w:t>
      </w:r>
    </w:p>
    <w:p w:rsidR="00987EAC" w:rsidRPr="00987EAC" w:rsidRDefault="00987EAC" w:rsidP="00042608">
      <w:pPr>
        <w:numPr>
          <w:ilvl w:val="0"/>
          <w:numId w:val="9"/>
        </w:numPr>
        <w:spacing w:before="0" w:after="0" w:line="240" w:lineRule="auto"/>
        <w:ind w:left="851" w:hanging="284"/>
        <w:rPr>
          <w:rFonts w:cs="Arial"/>
          <w:i/>
        </w:rPr>
      </w:pPr>
      <w:r w:rsidRPr="00987EAC">
        <w:rPr>
          <w:rFonts w:cs="Arial"/>
          <w:i/>
        </w:rPr>
        <w:t>repeat signs</w:t>
      </w:r>
    </w:p>
    <w:p w:rsidR="00987EAC" w:rsidRPr="00987EAC" w:rsidRDefault="00987EAC" w:rsidP="00042608">
      <w:pPr>
        <w:numPr>
          <w:ilvl w:val="0"/>
          <w:numId w:val="9"/>
        </w:numPr>
        <w:spacing w:before="0" w:after="0" w:line="240" w:lineRule="auto"/>
        <w:ind w:left="851" w:hanging="284"/>
        <w:rPr>
          <w:rFonts w:cs="Arial"/>
          <w:i/>
        </w:rPr>
      </w:pPr>
      <w:r w:rsidRPr="00987EAC">
        <w:rPr>
          <w:rFonts w:cs="Arial"/>
          <w:i/>
        </w:rPr>
        <w:t>first and second time bars</w:t>
      </w:r>
    </w:p>
    <w:p w:rsidR="00987EAC" w:rsidRPr="00987EAC" w:rsidRDefault="00987EAC" w:rsidP="00042608">
      <w:pPr>
        <w:numPr>
          <w:ilvl w:val="0"/>
          <w:numId w:val="9"/>
        </w:numPr>
        <w:spacing w:before="0" w:after="0" w:line="240" w:lineRule="auto"/>
        <w:ind w:left="851" w:hanging="284"/>
        <w:rPr>
          <w:rFonts w:cs="Arial"/>
          <w:i/>
        </w:rPr>
      </w:pPr>
      <w:r w:rsidRPr="00987EAC">
        <w:rPr>
          <w:rFonts w:cs="Arial"/>
          <w:i/>
        </w:rPr>
        <w:t>D.C</w:t>
      </w:r>
      <w:r w:rsidR="002C251C">
        <w:rPr>
          <w:rFonts w:cs="Arial"/>
          <w:i/>
        </w:rPr>
        <w:t>.</w:t>
      </w:r>
      <w:r w:rsidRPr="00987EAC">
        <w:rPr>
          <w:rFonts w:cs="Arial"/>
          <w:i/>
        </w:rPr>
        <w:t xml:space="preserve"> al fine</w:t>
      </w:r>
    </w:p>
    <w:p w:rsidR="00987EAC" w:rsidRPr="00987EAC" w:rsidRDefault="00987EAC" w:rsidP="00042608">
      <w:pPr>
        <w:numPr>
          <w:ilvl w:val="0"/>
          <w:numId w:val="9"/>
        </w:numPr>
        <w:spacing w:before="0" w:after="0" w:line="240" w:lineRule="auto"/>
        <w:ind w:left="851" w:hanging="284"/>
        <w:rPr>
          <w:rFonts w:cs="Arial"/>
          <w:i/>
        </w:rPr>
      </w:pPr>
      <w:r w:rsidRPr="00987EAC">
        <w:rPr>
          <w:rFonts w:cs="Arial"/>
          <w:i/>
        </w:rPr>
        <w:t>D.S</w:t>
      </w:r>
      <w:r w:rsidR="002C251C">
        <w:rPr>
          <w:rFonts w:cs="Arial"/>
          <w:i/>
        </w:rPr>
        <w:t>.</w:t>
      </w:r>
      <w:r w:rsidRPr="00987EAC">
        <w:rPr>
          <w:rFonts w:cs="Arial"/>
          <w:i/>
        </w:rPr>
        <w:t xml:space="preserve"> al coda</w:t>
      </w:r>
    </w:p>
    <w:p w:rsidR="00987EAC" w:rsidRPr="00987EAC" w:rsidRDefault="00987EAC" w:rsidP="00042608">
      <w:pPr>
        <w:numPr>
          <w:ilvl w:val="0"/>
          <w:numId w:val="9"/>
        </w:numPr>
        <w:spacing w:before="0" w:after="0" w:line="240" w:lineRule="auto"/>
        <w:ind w:left="851" w:hanging="284"/>
        <w:rPr>
          <w:rFonts w:cs="Arial"/>
          <w:i/>
        </w:rPr>
      </w:pPr>
      <w:r w:rsidRPr="00987EAC">
        <w:rPr>
          <w:rFonts w:cs="Arial"/>
          <w:i/>
        </w:rPr>
        <w:t>dynamics</w:t>
      </w:r>
    </w:p>
    <w:p w:rsidR="00987EAC" w:rsidRPr="00987EAC" w:rsidRDefault="00987EAC" w:rsidP="00042608">
      <w:pPr>
        <w:numPr>
          <w:ilvl w:val="0"/>
          <w:numId w:val="9"/>
        </w:numPr>
        <w:spacing w:before="0" w:after="0" w:line="240" w:lineRule="auto"/>
        <w:ind w:left="851" w:hanging="284"/>
        <w:rPr>
          <w:rFonts w:cs="Arial"/>
          <w:i/>
        </w:rPr>
      </w:pPr>
      <w:r w:rsidRPr="00987EAC">
        <w:rPr>
          <w:rFonts w:cs="Arial"/>
          <w:i/>
        </w:rPr>
        <w:t>articulation</w:t>
      </w:r>
    </w:p>
    <w:p w:rsidR="00667D83" w:rsidRDefault="00667D83" w:rsidP="007A3271">
      <w:pPr>
        <w:spacing w:before="0"/>
        <w:rPr>
          <w:rFonts w:cs="Arial"/>
        </w:rPr>
      </w:pPr>
    </w:p>
    <w:p w:rsidR="00667D83" w:rsidRDefault="00667D83" w:rsidP="00667D83">
      <w:pPr>
        <w:spacing w:before="0" w:after="200"/>
        <w:rPr>
          <w:rFonts w:cs="Arial"/>
        </w:rPr>
      </w:pPr>
      <w:r>
        <w:rPr>
          <w:noProof/>
          <w:lang w:val="en-AU" w:eastAsia="en-AU"/>
        </w:rPr>
        <w:drawing>
          <wp:inline distT="0" distB="0" distL="0" distR="0" wp14:anchorId="626A2CEA" wp14:editId="1E4A0053">
            <wp:extent cx="5941060" cy="1370357"/>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WAM Melodic completion question.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1060" cy="1370357"/>
                    </a:xfrm>
                    <a:prstGeom prst="rect">
                      <a:avLst/>
                    </a:prstGeom>
                  </pic:spPr>
                </pic:pic>
              </a:graphicData>
            </a:graphic>
          </wp:inline>
        </w:drawing>
      </w:r>
    </w:p>
    <w:p w:rsidR="00A900BE" w:rsidRDefault="004B20BA" w:rsidP="00667D83">
      <w:pPr>
        <w:pStyle w:val="ListParagraph"/>
        <w:numPr>
          <w:ilvl w:val="0"/>
          <w:numId w:val="7"/>
        </w:numPr>
        <w:tabs>
          <w:tab w:val="right" w:pos="9356"/>
        </w:tabs>
        <w:spacing w:before="360" w:line="240" w:lineRule="auto"/>
        <w:ind w:left="567" w:hanging="567"/>
        <w:rPr>
          <w:rFonts w:cs="Arial"/>
          <w:sz w:val="22"/>
        </w:rPr>
      </w:pPr>
      <w:r w:rsidRPr="004B20BA">
        <w:rPr>
          <w:rFonts w:cs="Arial"/>
          <w:sz w:val="22"/>
        </w:rPr>
        <w:t>Identify an example of a sequence on the score</w:t>
      </w:r>
      <w:r w:rsidR="002C251C">
        <w:rPr>
          <w:rFonts w:cs="Arial"/>
          <w:sz w:val="22"/>
        </w:rPr>
        <w:t>,</w:t>
      </w:r>
      <w:r w:rsidRPr="004B20BA">
        <w:rPr>
          <w:rFonts w:cs="Arial"/>
          <w:sz w:val="22"/>
        </w:rPr>
        <w:t xml:space="preserve"> indicating it with a bracket</w:t>
      </w:r>
      <w:r w:rsidR="00667D83">
        <w:rPr>
          <w:rFonts w:cs="Arial"/>
          <w:sz w:val="22"/>
        </w:rPr>
        <w:t>.</w:t>
      </w:r>
      <w:r w:rsidR="00667D83">
        <w:rPr>
          <w:rFonts w:cs="Arial"/>
          <w:sz w:val="22"/>
        </w:rPr>
        <w:tab/>
        <w:t>(1 mark)</w:t>
      </w:r>
    </w:p>
    <w:p w:rsidR="00667D83" w:rsidRDefault="004B20BA" w:rsidP="007A3271">
      <w:pPr>
        <w:pStyle w:val="ListParagraph"/>
        <w:numPr>
          <w:ilvl w:val="0"/>
          <w:numId w:val="7"/>
        </w:numPr>
        <w:tabs>
          <w:tab w:val="right" w:pos="9356"/>
        </w:tabs>
        <w:spacing w:before="360" w:after="0" w:line="240" w:lineRule="auto"/>
        <w:ind w:left="567" w:hanging="567"/>
        <w:contextualSpacing w:val="0"/>
        <w:rPr>
          <w:rFonts w:cs="Arial"/>
          <w:sz w:val="22"/>
        </w:rPr>
      </w:pPr>
      <w:r w:rsidRPr="004B20BA">
        <w:rPr>
          <w:rFonts w:cs="Arial"/>
          <w:sz w:val="22"/>
        </w:rPr>
        <w:t>Name the overall form of this extract</w:t>
      </w:r>
      <w:r w:rsidR="00667D83">
        <w:rPr>
          <w:rFonts w:cs="Arial"/>
          <w:sz w:val="22"/>
        </w:rPr>
        <w:t>.</w:t>
      </w:r>
      <w:r w:rsidR="00667D83">
        <w:rPr>
          <w:rFonts w:cs="Arial"/>
          <w:sz w:val="22"/>
        </w:rPr>
        <w:tab/>
        <w:t>(1 mark)</w:t>
      </w:r>
    </w:p>
    <w:p w:rsidR="004B20BA" w:rsidRPr="00667D83" w:rsidRDefault="004B20BA" w:rsidP="00667D83">
      <w:pPr>
        <w:spacing w:before="240" w:after="0" w:line="240" w:lineRule="auto"/>
        <w:ind w:left="567"/>
        <w:rPr>
          <w:rFonts w:cs="Arial"/>
        </w:rPr>
      </w:pPr>
      <w:r w:rsidRPr="00667D83">
        <w:rPr>
          <w:rFonts w:cs="Arial"/>
        </w:rPr>
        <w:t>______________________________________________</w:t>
      </w:r>
    </w:p>
    <w:p w:rsidR="00AB5889" w:rsidRPr="00633B36" w:rsidRDefault="00465ECD" w:rsidP="007A3271">
      <w:pPr>
        <w:pStyle w:val="ListParagraph"/>
        <w:numPr>
          <w:ilvl w:val="0"/>
          <w:numId w:val="2"/>
        </w:numPr>
        <w:tabs>
          <w:tab w:val="left" w:pos="567"/>
          <w:tab w:val="right" w:pos="9356"/>
        </w:tabs>
        <w:spacing w:line="276" w:lineRule="auto"/>
        <w:ind w:left="567" w:hanging="567"/>
        <w:jc w:val="right"/>
        <w:rPr>
          <w:sz w:val="22"/>
        </w:rPr>
      </w:pPr>
      <w:r>
        <w:rPr>
          <w:sz w:val="22"/>
        </w:rPr>
        <w:t>Chord p</w:t>
      </w:r>
      <w:r w:rsidR="00B920E4" w:rsidRPr="00633B36">
        <w:rPr>
          <w:sz w:val="22"/>
        </w:rPr>
        <w:t>rogression</w:t>
      </w:r>
      <w:r w:rsidR="0073228D" w:rsidRPr="00633B36">
        <w:rPr>
          <w:sz w:val="22"/>
        </w:rPr>
        <w:tab/>
      </w:r>
      <w:r w:rsidR="0073228D" w:rsidRPr="00633B36">
        <w:rPr>
          <w:b/>
          <w:sz w:val="22"/>
        </w:rPr>
        <w:t>(8 marks)</w:t>
      </w:r>
    </w:p>
    <w:p w:rsidR="00B920E4" w:rsidRDefault="007A3271" w:rsidP="007A3271">
      <w:pPr>
        <w:tabs>
          <w:tab w:val="left" w:pos="567"/>
        </w:tabs>
        <w:ind w:left="567" w:hanging="567"/>
        <w:jc w:val="both"/>
        <w:rPr>
          <w:rFonts w:cs="Arial"/>
        </w:rPr>
      </w:pPr>
      <w:r>
        <w:rPr>
          <w:rFonts w:cs="Arial"/>
        </w:rPr>
        <w:tab/>
      </w:r>
      <w:r w:rsidR="00B920E4" w:rsidRPr="006B539E">
        <w:rPr>
          <w:rFonts w:cs="Arial"/>
        </w:rPr>
        <w:t xml:space="preserve">Complete the following </w:t>
      </w:r>
      <w:r w:rsidR="00465ECD">
        <w:rPr>
          <w:rFonts w:cs="Arial"/>
        </w:rPr>
        <w:t>chord</w:t>
      </w:r>
      <w:r w:rsidR="00B920E4" w:rsidRPr="006B539E">
        <w:rPr>
          <w:rFonts w:cs="Arial"/>
        </w:rPr>
        <w:t xml:space="preserve"> progression</w:t>
      </w:r>
      <w:r w:rsidR="002C251C">
        <w:rPr>
          <w:rFonts w:cs="Arial"/>
        </w:rPr>
        <w:t>,</w:t>
      </w:r>
      <w:r w:rsidR="00B920E4" w:rsidRPr="006B539E">
        <w:rPr>
          <w:rFonts w:cs="Arial"/>
        </w:rPr>
        <w:t xml:space="preserve"> providing the Roman numerals for the missing chords. The tonic chord will be played prior to the progression being heard.</w:t>
      </w:r>
    </w:p>
    <w:p w:rsidR="00B920E4" w:rsidRDefault="00B920E4" w:rsidP="00B920E4">
      <w:pPr>
        <w:jc w:val="both"/>
        <w:rPr>
          <w:rFonts w:cs="Arial"/>
        </w:rPr>
      </w:pPr>
    </w:p>
    <w:p w:rsidR="00B920E4" w:rsidRDefault="00B920E4" w:rsidP="00B920E4">
      <w:r>
        <w:rPr>
          <w:rFonts w:ascii="Arial" w:hAnsi="Arial" w:cs="Arial"/>
          <w:i/>
          <w:noProof/>
          <w:color w:val="FF00FF"/>
          <w:lang w:val="en-AU" w:eastAsia="en-AU"/>
        </w:rPr>
        <w:drawing>
          <wp:inline distT="0" distB="0" distL="0" distR="0" wp14:anchorId="53A9F012" wp14:editId="396BB64F">
            <wp:extent cx="6048375" cy="685800"/>
            <wp:effectExtent l="0" t="0" r="9525" b="0"/>
            <wp:docPr id="13" name="Picture 13" descr="S2 aural test chords 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2 aural test chords q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0915" cy="686088"/>
                    </a:xfrm>
                    <a:prstGeom prst="rect">
                      <a:avLst/>
                    </a:prstGeom>
                    <a:noFill/>
                    <a:ln>
                      <a:noFill/>
                    </a:ln>
                  </pic:spPr>
                </pic:pic>
              </a:graphicData>
            </a:graphic>
          </wp:inline>
        </w:drawing>
      </w:r>
    </w:p>
    <w:p w:rsidR="00B920E4" w:rsidRDefault="00B920E4" w:rsidP="00AB26F9">
      <w:pPr>
        <w:pStyle w:val="ListParagraph"/>
        <w:tabs>
          <w:tab w:val="left" w:pos="426"/>
          <w:tab w:val="right" w:pos="9356"/>
        </w:tabs>
        <w:spacing w:line="276" w:lineRule="auto"/>
        <w:ind w:left="425"/>
        <w:jc w:val="right"/>
        <w:rPr>
          <w:b/>
          <w:sz w:val="22"/>
        </w:rPr>
      </w:pPr>
    </w:p>
    <w:p w:rsidR="007A3271" w:rsidRDefault="007A3271" w:rsidP="00AB26F9">
      <w:pPr>
        <w:pStyle w:val="ListParagraph"/>
        <w:tabs>
          <w:tab w:val="left" w:pos="426"/>
          <w:tab w:val="right" w:pos="9356"/>
        </w:tabs>
        <w:spacing w:line="276" w:lineRule="auto"/>
        <w:ind w:left="425"/>
        <w:jc w:val="right"/>
        <w:rPr>
          <w:b/>
          <w:sz w:val="22"/>
        </w:rPr>
      </w:pPr>
    </w:p>
    <w:p w:rsidR="00665A51" w:rsidRPr="00633B36" w:rsidRDefault="00B920E4" w:rsidP="007A3271">
      <w:pPr>
        <w:pStyle w:val="ListParagraph"/>
        <w:numPr>
          <w:ilvl w:val="0"/>
          <w:numId w:val="2"/>
        </w:numPr>
        <w:tabs>
          <w:tab w:val="left" w:pos="567"/>
          <w:tab w:val="right" w:pos="9356"/>
        </w:tabs>
        <w:spacing w:line="276" w:lineRule="auto"/>
        <w:ind w:left="567" w:hanging="567"/>
        <w:rPr>
          <w:sz w:val="22"/>
        </w:rPr>
      </w:pPr>
      <w:r w:rsidRPr="00633B36">
        <w:rPr>
          <w:rFonts w:cs="Arial"/>
          <w:sz w:val="22"/>
        </w:rPr>
        <w:t>Dictation</w:t>
      </w:r>
      <w:r w:rsidR="0073228D" w:rsidRPr="00633B36">
        <w:rPr>
          <w:rFonts w:cs="Arial"/>
          <w:sz w:val="22"/>
        </w:rPr>
        <w:tab/>
      </w:r>
      <w:r w:rsidR="0073228D" w:rsidRPr="00633B36">
        <w:rPr>
          <w:b/>
          <w:sz w:val="22"/>
        </w:rPr>
        <w:t>(14 marks)</w:t>
      </w:r>
      <w:r w:rsidR="00AB26F9" w:rsidRPr="00633B36">
        <w:rPr>
          <w:b/>
          <w:sz w:val="22"/>
        </w:rPr>
        <w:tab/>
      </w:r>
    </w:p>
    <w:p w:rsidR="00B920E4" w:rsidRPr="009926F7" w:rsidRDefault="00B920E4" w:rsidP="0073228D">
      <w:pPr>
        <w:spacing w:after="0"/>
        <w:ind w:left="567"/>
        <w:jc w:val="both"/>
        <w:rPr>
          <w:rFonts w:cs="Arial"/>
        </w:rPr>
      </w:pPr>
      <w:r w:rsidRPr="009926F7">
        <w:rPr>
          <w:rFonts w:cs="Arial"/>
        </w:rPr>
        <w:t>Complete the following 8 bar dictation</w:t>
      </w:r>
      <w:r w:rsidR="002C251C">
        <w:rPr>
          <w:rFonts w:cs="Arial"/>
        </w:rPr>
        <w:t>,</w:t>
      </w:r>
      <w:r w:rsidRPr="009926F7">
        <w:rPr>
          <w:rFonts w:cs="Arial"/>
        </w:rPr>
        <w:t xml:space="preserve"> providing the missing pitches and/or rhythm. The melody will be play</w:t>
      </w:r>
      <w:r w:rsidR="0073228D">
        <w:rPr>
          <w:rFonts w:cs="Arial"/>
        </w:rPr>
        <w:t>ed 6 times in the following way:</w:t>
      </w:r>
    </w:p>
    <w:p w:rsidR="00B920E4" w:rsidRPr="009926F7" w:rsidRDefault="00B920E4" w:rsidP="0073228D">
      <w:pPr>
        <w:pStyle w:val="ListParagraph"/>
        <w:numPr>
          <w:ilvl w:val="0"/>
          <w:numId w:val="11"/>
        </w:numPr>
        <w:tabs>
          <w:tab w:val="left" w:pos="851"/>
        </w:tabs>
        <w:spacing w:before="0"/>
        <w:ind w:left="851" w:hanging="284"/>
        <w:jc w:val="both"/>
        <w:rPr>
          <w:rFonts w:cs="Arial"/>
          <w:sz w:val="22"/>
        </w:rPr>
      </w:pPr>
      <w:r w:rsidRPr="009926F7">
        <w:rPr>
          <w:rFonts w:cs="Arial"/>
          <w:sz w:val="22"/>
        </w:rPr>
        <w:t>the entire dictation played once</w:t>
      </w:r>
    </w:p>
    <w:p w:rsidR="00B920E4" w:rsidRPr="009926F7" w:rsidRDefault="00B920E4" w:rsidP="0073228D">
      <w:pPr>
        <w:pStyle w:val="ListParagraph"/>
        <w:numPr>
          <w:ilvl w:val="0"/>
          <w:numId w:val="11"/>
        </w:numPr>
        <w:tabs>
          <w:tab w:val="left" w:pos="851"/>
        </w:tabs>
        <w:spacing w:before="0"/>
        <w:ind w:left="851" w:hanging="284"/>
        <w:jc w:val="both"/>
        <w:rPr>
          <w:rFonts w:cs="Arial"/>
          <w:sz w:val="22"/>
        </w:rPr>
      </w:pPr>
      <w:r w:rsidRPr="009926F7">
        <w:rPr>
          <w:rFonts w:cs="Arial"/>
          <w:sz w:val="22"/>
        </w:rPr>
        <w:t>the first four bars played twice</w:t>
      </w:r>
    </w:p>
    <w:p w:rsidR="00B920E4" w:rsidRPr="009926F7" w:rsidRDefault="00B920E4" w:rsidP="0073228D">
      <w:pPr>
        <w:pStyle w:val="ListParagraph"/>
        <w:numPr>
          <w:ilvl w:val="0"/>
          <w:numId w:val="11"/>
        </w:numPr>
        <w:tabs>
          <w:tab w:val="left" w:pos="851"/>
        </w:tabs>
        <w:spacing w:before="0"/>
        <w:ind w:left="851" w:hanging="284"/>
        <w:jc w:val="both"/>
        <w:rPr>
          <w:rFonts w:cs="Arial"/>
          <w:sz w:val="22"/>
        </w:rPr>
      </w:pPr>
      <w:r w:rsidRPr="009926F7">
        <w:rPr>
          <w:rFonts w:cs="Arial"/>
          <w:sz w:val="22"/>
        </w:rPr>
        <w:t>the second four bars played twice</w:t>
      </w:r>
    </w:p>
    <w:p w:rsidR="00B920E4" w:rsidRDefault="00B920E4" w:rsidP="0073228D">
      <w:pPr>
        <w:pStyle w:val="ListParagraph"/>
        <w:numPr>
          <w:ilvl w:val="0"/>
          <w:numId w:val="11"/>
        </w:numPr>
        <w:tabs>
          <w:tab w:val="left" w:pos="851"/>
        </w:tabs>
        <w:spacing w:before="0"/>
        <w:ind w:left="851" w:hanging="284"/>
        <w:jc w:val="both"/>
        <w:rPr>
          <w:rFonts w:cs="Arial"/>
          <w:sz w:val="22"/>
        </w:rPr>
      </w:pPr>
      <w:r w:rsidRPr="009926F7">
        <w:rPr>
          <w:rFonts w:cs="Arial"/>
          <w:sz w:val="22"/>
        </w:rPr>
        <w:t>the entire dictation played once</w:t>
      </w:r>
    </w:p>
    <w:p w:rsidR="009926F7" w:rsidRDefault="009926F7" w:rsidP="009926F7">
      <w:pPr>
        <w:spacing w:before="0"/>
        <w:jc w:val="both"/>
        <w:rPr>
          <w:rFonts w:cs="Arial"/>
        </w:rPr>
      </w:pPr>
    </w:p>
    <w:p w:rsidR="009926F7" w:rsidRDefault="009926F7" w:rsidP="009926F7">
      <w:pPr>
        <w:spacing w:before="0"/>
        <w:jc w:val="both"/>
        <w:rPr>
          <w:rFonts w:cs="Arial"/>
        </w:rPr>
      </w:pPr>
      <w:r>
        <w:rPr>
          <w:noProof/>
          <w:lang w:val="en-AU" w:eastAsia="en-AU"/>
        </w:rPr>
        <w:drawing>
          <wp:inline distT="0" distB="0" distL="0" distR="0" wp14:anchorId="0D0AB7CB" wp14:editId="6F39A78E">
            <wp:extent cx="5941060" cy="28260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dictation question.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1060" cy="2826057"/>
                    </a:xfrm>
                    <a:prstGeom prst="rect">
                      <a:avLst/>
                    </a:prstGeom>
                  </pic:spPr>
                </pic:pic>
              </a:graphicData>
            </a:graphic>
          </wp:inline>
        </w:drawing>
      </w:r>
    </w:p>
    <w:p w:rsidR="009926F7" w:rsidRDefault="009926F7" w:rsidP="009926F7">
      <w:pPr>
        <w:spacing w:before="0"/>
        <w:jc w:val="both"/>
        <w:rPr>
          <w:rFonts w:cs="Arial"/>
        </w:rPr>
      </w:pPr>
    </w:p>
    <w:p w:rsidR="009926F7" w:rsidRDefault="009926F7">
      <w:pPr>
        <w:spacing w:before="0" w:after="200"/>
        <w:rPr>
          <w:rFonts w:cs="Arial"/>
        </w:rPr>
      </w:pPr>
      <w:r>
        <w:rPr>
          <w:rFonts w:cs="Arial"/>
        </w:rPr>
        <w:br w:type="page"/>
      </w:r>
    </w:p>
    <w:p w:rsidR="00BC1616" w:rsidRPr="0073228D" w:rsidRDefault="0073228D" w:rsidP="0073228D">
      <w:pPr>
        <w:pStyle w:val="ListItem"/>
        <w:numPr>
          <w:ilvl w:val="0"/>
          <w:numId w:val="0"/>
        </w:numPr>
        <w:tabs>
          <w:tab w:val="right" w:pos="9356"/>
        </w:tabs>
        <w:spacing w:line="240" w:lineRule="auto"/>
        <w:ind w:left="360" w:hanging="360"/>
        <w:rPr>
          <w:b/>
        </w:rPr>
      </w:pPr>
      <w:r w:rsidRPr="0073228D">
        <w:rPr>
          <w:b/>
        </w:rPr>
        <w:t>Theory</w:t>
      </w:r>
      <w:r w:rsidR="009926F7" w:rsidRPr="0073228D">
        <w:rPr>
          <w:b/>
        </w:rPr>
        <w:t xml:space="preserve"> and </w:t>
      </w:r>
      <w:r w:rsidRPr="0073228D">
        <w:rPr>
          <w:b/>
        </w:rPr>
        <w:t>composition</w:t>
      </w:r>
      <w:r w:rsidR="009926F7" w:rsidRPr="0073228D">
        <w:rPr>
          <w:b/>
        </w:rPr>
        <w:t xml:space="preserve"> </w:t>
      </w:r>
      <w:r w:rsidR="009926F7" w:rsidRPr="0073228D">
        <w:rPr>
          <w:b/>
        </w:rPr>
        <w:tab/>
      </w:r>
      <w:r>
        <w:rPr>
          <w:b/>
        </w:rPr>
        <w:t>(</w:t>
      </w:r>
      <w:r w:rsidR="009926F7" w:rsidRPr="0073228D">
        <w:rPr>
          <w:b/>
        </w:rPr>
        <w:t>20 marks</w:t>
      </w:r>
      <w:r>
        <w:rPr>
          <w:b/>
        </w:rPr>
        <w:t>)</w:t>
      </w:r>
    </w:p>
    <w:p w:rsidR="00BC1616" w:rsidRPr="00D06F21" w:rsidRDefault="009926F7" w:rsidP="00D06F21">
      <w:pPr>
        <w:pStyle w:val="ListParagraph"/>
        <w:numPr>
          <w:ilvl w:val="0"/>
          <w:numId w:val="2"/>
        </w:numPr>
        <w:tabs>
          <w:tab w:val="left" w:pos="567"/>
          <w:tab w:val="right" w:pos="9356"/>
        </w:tabs>
        <w:spacing w:line="276" w:lineRule="auto"/>
        <w:ind w:left="567" w:hanging="567"/>
        <w:rPr>
          <w:rFonts w:cs="Arial"/>
          <w:sz w:val="22"/>
        </w:rPr>
      </w:pPr>
      <w:r w:rsidRPr="00D06F21">
        <w:rPr>
          <w:rFonts w:cs="Arial"/>
          <w:sz w:val="22"/>
        </w:rPr>
        <w:t>Melody writing</w:t>
      </w:r>
      <w:r w:rsidR="0073228D" w:rsidRPr="00D06F21">
        <w:rPr>
          <w:rFonts w:cs="Arial"/>
          <w:sz w:val="22"/>
        </w:rPr>
        <w:tab/>
        <w:t>(14 marks)</w:t>
      </w:r>
      <w:r w:rsidR="00AB26F9" w:rsidRPr="00D06F21">
        <w:rPr>
          <w:rFonts w:cs="Arial"/>
          <w:sz w:val="22"/>
        </w:rPr>
        <w:tab/>
      </w:r>
    </w:p>
    <w:p w:rsidR="009926F7" w:rsidRPr="00FA20A6" w:rsidRDefault="009926F7" w:rsidP="0073228D">
      <w:pPr>
        <w:pStyle w:val="ListNumber"/>
        <w:numPr>
          <w:ilvl w:val="0"/>
          <w:numId w:val="0"/>
        </w:numPr>
        <w:tabs>
          <w:tab w:val="right" w:pos="9360"/>
        </w:tabs>
        <w:ind w:left="567"/>
        <w:contextualSpacing w:val="0"/>
      </w:pPr>
      <w:r>
        <w:t xml:space="preserve">Select </w:t>
      </w:r>
      <w:r w:rsidR="0073228D" w:rsidRPr="0073228D">
        <w:rPr>
          <w:b/>
        </w:rPr>
        <w:t>one</w:t>
      </w:r>
      <w:r w:rsidR="0073228D">
        <w:rPr>
          <w:b/>
        </w:rPr>
        <w:t xml:space="preserve"> (1)</w:t>
      </w:r>
      <w:r>
        <w:t xml:space="preserve"> of the following </w:t>
      </w:r>
      <w:r w:rsidRPr="002C251C">
        <w:rPr>
          <w:b/>
        </w:rPr>
        <w:t>three</w:t>
      </w:r>
      <w:r w:rsidR="002C251C">
        <w:rPr>
          <w:b/>
        </w:rPr>
        <w:t xml:space="preserve"> (3)</w:t>
      </w:r>
      <w:r>
        <w:t xml:space="preserve"> options to complete an 8 bar melody for the instrument of your choice that is </w:t>
      </w:r>
      <w:r w:rsidRPr="00325694">
        <w:rPr>
          <w:b/>
        </w:rPr>
        <w:t>stylistically appropriate</w:t>
      </w:r>
      <w:r>
        <w:t xml:space="preserve"> for the selected context studied in Unit 3. You must address each of the criteria outlined below.</w:t>
      </w:r>
    </w:p>
    <w:p w:rsidR="007A3271" w:rsidRDefault="007A3271" w:rsidP="007A3271">
      <w:pPr>
        <w:pStyle w:val="ListNumber"/>
        <w:numPr>
          <w:ilvl w:val="0"/>
          <w:numId w:val="0"/>
        </w:numPr>
        <w:tabs>
          <w:tab w:val="right" w:leader="underscore" w:pos="9360"/>
        </w:tabs>
        <w:spacing w:before="120" w:after="0" w:line="240" w:lineRule="auto"/>
        <w:ind w:left="567"/>
        <w:contextualSpacing w:val="0"/>
        <w:rPr>
          <w:b/>
        </w:rPr>
      </w:pPr>
    </w:p>
    <w:p w:rsidR="009926F7" w:rsidRDefault="009926F7" w:rsidP="007A3271">
      <w:pPr>
        <w:pStyle w:val="ListNumber"/>
        <w:numPr>
          <w:ilvl w:val="0"/>
          <w:numId w:val="0"/>
        </w:numPr>
        <w:tabs>
          <w:tab w:val="right" w:leader="underscore" w:pos="9360"/>
        </w:tabs>
        <w:ind w:left="567"/>
        <w:contextualSpacing w:val="0"/>
        <w:rPr>
          <w:b/>
        </w:rPr>
      </w:pPr>
      <w:r w:rsidRPr="00FA20A6">
        <w:rPr>
          <w:b/>
        </w:rPr>
        <w:t>Option (a): Continuation of a melodic motif</w:t>
      </w:r>
    </w:p>
    <w:p w:rsidR="009926F7" w:rsidRDefault="00F05593" w:rsidP="007A3271">
      <w:pPr>
        <w:pStyle w:val="ListParagraph"/>
        <w:tabs>
          <w:tab w:val="left" w:pos="567"/>
          <w:tab w:val="right" w:pos="9356"/>
        </w:tabs>
        <w:spacing w:before="240" w:line="276" w:lineRule="auto"/>
        <w:ind w:left="567"/>
        <w:rPr>
          <w:sz w:val="22"/>
        </w:rPr>
      </w:pPr>
      <w:r w:rsidRPr="00F05593">
        <w:rPr>
          <w:sz w:val="22"/>
        </w:rPr>
        <w:t>Name the instrument for which the melody is written.</w:t>
      </w:r>
      <w:r>
        <w:rPr>
          <w:sz w:val="22"/>
        </w:rPr>
        <w:t>____________________________________</w:t>
      </w:r>
    </w:p>
    <w:p w:rsidR="0073228D" w:rsidRPr="00217BBB" w:rsidRDefault="0073228D" w:rsidP="00AB26F9">
      <w:pPr>
        <w:pStyle w:val="ListParagraph"/>
        <w:tabs>
          <w:tab w:val="left" w:pos="567"/>
          <w:tab w:val="right" w:pos="9356"/>
        </w:tabs>
        <w:spacing w:line="276" w:lineRule="auto"/>
        <w:ind w:left="567"/>
        <w:rPr>
          <w:sz w:val="16"/>
          <w:szCs w:val="16"/>
        </w:rPr>
      </w:pPr>
    </w:p>
    <w:p w:rsidR="00F05593" w:rsidRDefault="00217BBB" w:rsidP="00CF6E15">
      <w:pPr>
        <w:pStyle w:val="ListParagraph"/>
        <w:numPr>
          <w:ilvl w:val="0"/>
          <w:numId w:val="16"/>
        </w:numPr>
        <w:tabs>
          <w:tab w:val="right" w:pos="9356"/>
        </w:tabs>
        <w:spacing w:before="360" w:after="0" w:line="276" w:lineRule="auto"/>
        <w:ind w:left="993" w:hanging="426"/>
        <w:rPr>
          <w:sz w:val="22"/>
        </w:rPr>
      </w:pPr>
      <w:r>
        <w:rPr>
          <w:sz w:val="22"/>
        </w:rPr>
        <w:t>Indicate an appropriate tempo.</w:t>
      </w:r>
      <w:r w:rsidR="00F05593" w:rsidRPr="004B631C">
        <w:rPr>
          <w:sz w:val="22"/>
        </w:rPr>
        <w:tab/>
        <w:t>(1 mark)</w:t>
      </w:r>
      <w:r w:rsidR="00F05593" w:rsidRPr="004B631C">
        <w:rPr>
          <w:sz w:val="22"/>
        </w:rPr>
        <w:tab/>
      </w:r>
    </w:p>
    <w:p w:rsidR="004B631C" w:rsidRPr="00217BBB" w:rsidRDefault="004B631C" w:rsidP="00CF6E15">
      <w:pPr>
        <w:pStyle w:val="ListParagraph"/>
        <w:spacing w:before="0" w:after="0" w:line="240" w:lineRule="auto"/>
        <w:ind w:left="993" w:hanging="426"/>
        <w:contextualSpacing w:val="0"/>
        <w:rPr>
          <w:sz w:val="16"/>
          <w:szCs w:val="16"/>
        </w:rPr>
      </w:pPr>
    </w:p>
    <w:p w:rsidR="00F05593" w:rsidRDefault="00F05593" w:rsidP="00CF6E15">
      <w:pPr>
        <w:pStyle w:val="ListParagraph"/>
        <w:numPr>
          <w:ilvl w:val="0"/>
          <w:numId w:val="16"/>
        </w:numPr>
        <w:tabs>
          <w:tab w:val="right" w:pos="9356"/>
        </w:tabs>
        <w:spacing w:before="360" w:after="0" w:line="276" w:lineRule="auto"/>
        <w:ind w:left="993" w:hanging="426"/>
        <w:rPr>
          <w:sz w:val="22"/>
        </w:rPr>
      </w:pPr>
      <w:r w:rsidRPr="004B631C">
        <w:rPr>
          <w:sz w:val="22"/>
        </w:rPr>
        <w:t>Ensure that the melody is within the instrument’s r</w:t>
      </w:r>
      <w:r w:rsidR="00217BBB">
        <w:rPr>
          <w:sz w:val="22"/>
        </w:rPr>
        <w:t>ange and technical capabilities.</w:t>
      </w:r>
      <w:r w:rsidRPr="004B631C">
        <w:rPr>
          <w:sz w:val="22"/>
        </w:rPr>
        <w:tab/>
        <w:t>(2 marks)</w:t>
      </w:r>
    </w:p>
    <w:p w:rsidR="004B631C" w:rsidRPr="00217BBB" w:rsidRDefault="004B631C" w:rsidP="00CF6E15">
      <w:pPr>
        <w:pStyle w:val="ListParagraph"/>
        <w:spacing w:before="0" w:after="0" w:line="240" w:lineRule="auto"/>
        <w:ind w:left="993" w:hanging="426"/>
        <w:contextualSpacing w:val="0"/>
        <w:rPr>
          <w:sz w:val="16"/>
          <w:szCs w:val="16"/>
        </w:rPr>
      </w:pPr>
    </w:p>
    <w:p w:rsidR="004B631C" w:rsidRDefault="004B631C" w:rsidP="00CF6E15">
      <w:pPr>
        <w:pStyle w:val="ListParagraph"/>
        <w:numPr>
          <w:ilvl w:val="0"/>
          <w:numId w:val="16"/>
        </w:numPr>
        <w:tabs>
          <w:tab w:val="right" w:pos="9356"/>
        </w:tabs>
        <w:spacing w:before="360" w:after="0" w:line="276" w:lineRule="auto"/>
        <w:ind w:left="993" w:hanging="426"/>
        <w:rPr>
          <w:sz w:val="22"/>
        </w:rPr>
      </w:pPr>
      <w:r w:rsidRPr="004B631C">
        <w:rPr>
          <w:sz w:val="22"/>
        </w:rPr>
        <w:t>Use stylistically appropriate dynamics and bowings/articulation indications</w:t>
      </w:r>
      <w:r w:rsidR="0073228D">
        <w:rPr>
          <w:sz w:val="22"/>
        </w:rPr>
        <w:t>.</w:t>
      </w:r>
      <w:r w:rsidRPr="004B631C">
        <w:rPr>
          <w:sz w:val="22"/>
        </w:rPr>
        <w:tab/>
        <w:t>(3 marks)</w:t>
      </w:r>
    </w:p>
    <w:p w:rsidR="0073228D" w:rsidRPr="00217BBB" w:rsidRDefault="0073228D" w:rsidP="00CF6E15">
      <w:pPr>
        <w:pStyle w:val="ListParagraph"/>
        <w:spacing w:before="0" w:after="0" w:line="240" w:lineRule="auto"/>
        <w:ind w:left="993" w:hanging="426"/>
        <w:contextualSpacing w:val="0"/>
        <w:rPr>
          <w:sz w:val="16"/>
          <w:szCs w:val="16"/>
        </w:rPr>
      </w:pPr>
    </w:p>
    <w:p w:rsidR="004B631C" w:rsidRDefault="00C60C49" w:rsidP="00CF6E15">
      <w:pPr>
        <w:pStyle w:val="ListParagraph"/>
        <w:numPr>
          <w:ilvl w:val="0"/>
          <w:numId w:val="16"/>
        </w:numPr>
        <w:tabs>
          <w:tab w:val="right" w:pos="9356"/>
        </w:tabs>
        <w:spacing w:before="360" w:after="0" w:line="276" w:lineRule="auto"/>
        <w:ind w:left="993" w:hanging="426"/>
        <w:rPr>
          <w:sz w:val="22"/>
        </w:rPr>
      </w:pPr>
      <w:r>
        <w:rPr>
          <w:sz w:val="22"/>
        </w:rPr>
        <w:t>Maintain</w:t>
      </w:r>
      <w:r w:rsidR="004B631C" w:rsidRPr="0073228D">
        <w:rPr>
          <w:sz w:val="22"/>
        </w:rPr>
        <w:t xml:space="preserve"> consistent stylistic and motivic continuity (melodic and rhythmic)</w:t>
      </w:r>
      <w:r w:rsidR="0073228D">
        <w:rPr>
          <w:sz w:val="22"/>
        </w:rPr>
        <w:t>.</w:t>
      </w:r>
      <w:r w:rsidR="004B631C" w:rsidRPr="0073228D">
        <w:rPr>
          <w:sz w:val="22"/>
        </w:rPr>
        <w:tab/>
        <w:t>(2 marks)</w:t>
      </w:r>
    </w:p>
    <w:p w:rsidR="0073228D" w:rsidRPr="00217BBB" w:rsidRDefault="0073228D" w:rsidP="00CF6E15">
      <w:pPr>
        <w:pStyle w:val="ListParagraph"/>
        <w:spacing w:before="0" w:after="0" w:line="240" w:lineRule="auto"/>
        <w:ind w:left="993" w:hanging="426"/>
        <w:contextualSpacing w:val="0"/>
        <w:rPr>
          <w:sz w:val="16"/>
          <w:szCs w:val="16"/>
        </w:rPr>
      </w:pPr>
    </w:p>
    <w:p w:rsidR="004B631C" w:rsidRDefault="004B631C" w:rsidP="00CF6E15">
      <w:pPr>
        <w:pStyle w:val="ListParagraph"/>
        <w:numPr>
          <w:ilvl w:val="0"/>
          <w:numId w:val="16"/>
        </w:numPr>
        <w:tabs>
          <w:tab w:val="right" w:pos="9356"/>
        </w:tabs>
        <w:spacing w:before="360" w:after="0" w:line="276" w:lineRule="auto"/>
        <w:ind w:left="993" w:hanging="426"/>
        <w:rPr>
          <w:sz w:val="22"/>
        </w:rPr>
      </w:pPr>
      <w:r w:rsidRPr="004B631C">
        <w:rPr>
          <w:sz w:val="22"/>
        </w:rPr>
        <w:t xml:space="preserve">Incorporate effective melodic contour </w:t>
      </w:r>
      <w:r w:rsidR="00C60C49">
        <w:rPr>
          <w:sz w:val="22"/>
        </w:rPr>
        <w:t>and</w:t>
      </w:r>
      <w:r w:rsidRPr="004B631C">
        <w:rPr>
          <w:sz w:val="22"/>
        </w:rPr>
        <w:t xml:space="preserve"> a clear climax</w:t>
      </w:r>
      <w:r w:rsidR="0073228D">
        <w:rPr>
          <w:sz w:val="22"/>
        </w:rPr>
        <w:t>.</w:t>
      </w:r>
      <w:r w:rsidRPr="004B631C">
        <w:rPr>
          <w:sz w:val="22"/>
        </w:rPr>
        <w:tab/>
        <w:t>(3 marks)</w:t>
      </w:r>
    </w:p>
    <w:p w:rsidR="0073228D" w:rsidRPr="00217BBB" w:rsidRDefault="0073228D" w:rsidP="00CF6E15">
      <w:pPr>
        <w:pStyle w:val="ListParagraph"/>
        <w:spacing w:before="0" w:after="0" w:line="240" w:lineRule="auto"/>
        <w:ind w:left="993" w:hanging="426"/>
        <w:contextualSpacing w:val="0"/>
        <w:rPr>
          <w:sz w:val="16"/>
          <w:szCs w:val="16"/>
        </w:rPr>
      </w:pPr>
    </w:p>
    <w:p w:rsidR="004B631C" w:rsidRDefault="004B631C" w:rsidP="00CF6E15">
      <w:pPr>
        <w:pStyle w:val="ListParagraph"/>
        <w:numPr>
          <w:ilvl w:val="0"/>
          <w:numId w:val="16"/>
        </w:numPr>
        <w:tabs>
          <w:tab w:val="right" w:pos="9356"/>
        </w:tabs>
        <w:spacing w:before="360" w:after="0" w:line="276" w:lineRule="auto"/>
        <w:ind w:left="993" w:hanging="426"/>
        <w:rPr>
          <w:sz w:val="22"/>
        </w:rPr>
      </w:pPr>
      <w:r w:rsidRPr="004B631C">
        <w:rPr>
          <w:sz w:val="22"/>
        </w:rPr>
        <w:t>Include a melodic sequence and mark it clearly on the score</w:t>
      </w:r>
      <w:r w:rsidR="0073228D">
        <w:rPr>
          <w:sz w:val="22"/>
        </w:rPr>
        <w:t>.</w:t>
      </w:r>
      <w:r w:rsidRPr="004B631C">
        <w:rPr>
          <w:sz w:val="22"/>
        </w:rPr>
        <w:tab/>
        <w:t>(2 marks)</w:t>
      </w:r>
    </w:p>
    <w:p w:rsidR="004B631C" w:rsidRPr="00217BBB" w:rsidRDefault="004B631C" w:rsidP="00CF6E15">
      <w:pPr>
        <w:pStyle w:val="ListParagraph"/>
        <w:spacing w:before="0" w:after="0" w:line="240" w:lineRule="auto"/>
        <w:ind w:left="993" w:hanging="426"/>
        <w:contextualSpacing w:val="0"/>
        <w:rPr>
          <w:sz w:val="16"/>
          <w:szCs w:val="16"/>
        </w:rPr>
      </w:pPr>
    </w:p>
    <w:p w:rsidR="004B631C" w:rsidRDefault="004B631C" w:rsidP="00CF6E15">
      <w:pPr>
        <w:pStyle w:val="ListParagraph"/>
        <w:numPr>
          <w:ilvl w:val="0"/>
          <w:numId w:val="16"/>
        </w:numPr>
        <w:tabs>
          <w:tab w:val="right" w:pos="9356"/>
        </w:tabs>
        <w:spacing w:before="360" w:after="0" w:line="276" w:lineRule="auto"/>
        <w:ind w:left="993" w:hanging="426"/>
        <w:rPr>
          <w:sz w:val="22"/>
        </w:rPr>
      </w:pPr>
      <w:r w:rsidRPr="004B631C">
        <w:rPr>
          <w:sz w:val="22"/>
        </w:rPr>
        <w:t>Present a neat and accurate score.</w:t>
      </w:r>
      <w:r w:rsidRPr="004B631C">
        <w:rPr>
          <w:sz w:val="22"/>
        </w:rPr>
        <w:tab/>
        <w:t>(1 mark)</w:t>
      </w:r>
    </w:p>
    <w:p w:rsidR="004B631C" w:rsidRPr="00217BBB" w:rsidRDefault="004B631C" w:rsidP="00CF6E15">
      <w:pPr>
        <w:pStyle w:val="ListParagraph"/>
        <w:spacing w:before="0" w:after="0" w:line="240" w:lineRule="auto"/>
        <w:ind w:left="851" w:hanging="284"/>
        <w:contextualSpacing w:val="0"/>
        <w:rPr>
          <w:sz w:val="16"/>
          <w:szCs w:val="16"/>
        </w:rPr>
      </w:pPr>
    </w:p>
    <w:p w:rsidR="004B631C" w:rsidRDefault="004B631C" w:rsidP="004B631C">
      <w:pPr>
        <w:pStyle w:val="ListParagraph"/>
        <w:tabs>
          <w:tab w:val="left" w:pos="567"/>
          <w:tab w:val="right" w:pos="9356"/>
        </w:tabs>
        <w:spacing w:line="276" w:lineRule="auto"/>
        <w:ind w:left="567"/>
        <w:jc w:val="center"/>
        <w:rPr>
          <w:sz w:val="22"/>
        </w:rPr>
      </w:pPr>
      <w:r>
        <w:rPr>
          <w:rFonts w:cs="Arial"/>
          <w:b/>
          <w:noProof/>
          <w:lang w:val="en-AU" w:eastAsia="en-AU"/>
        </w:rPr>
        <w:drawing>
          <wp:inline distT="0" distB="0" distL="0" distR="0" wp14:anchorId="5CD6B5D4" wp14:editId="340A5CA2">
            <wp:extent cx="3068955" cy="699770"/>
            <wp:effectExtent l="0" t="0" r="0" b="5080"/>
            <wp:docPr id="21" name="Picture 21" descr="WAM melody writing task Stage 2 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M melody writing task Stage 2 treble cle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8955" cy="699770"/>
                    </a:xfrm>
                    <a:prstGeom prst="rect">
                      <a:avLst/>
                    </a:prstGeom>
                    <a:noFill/>
                    <a:ln>
                      <a:noFill/>
                    </a:ln>
                  </pic:spPr>
                </pic:pic>
              </a:graphicData>
            </a:graphic>
          </wp:inline>
        </w:drawing>
      </w:r>
    </w:p>
    <w:p w:rsidR="004B631C" w:rsidRDefault="004B631C" w:rsidP="004B631C">
      <w:pPr>
        <w:pStyle w:val="ListParagraph"/>
        <w:tabs>
          <w:tab w:val="left" w:pos="567"/>
          <w:tab w:val="right" w:pos="9356"/>
        </w:tabs>
        <w:spacing w:line="276" w:lineRule="auto"/>
        <w:ind w:left="567"/>
        <w:jc w:val="center"/>
        <w:rPr>
          <w:sz w:val="22"/>
        </w:rPr>
      </w:pPr>
    </w:p>
    <w:p w:rsidR="004B631C" w:rsidRDefault="004B631C" w:rsidP="004B631C">
      <w:pPr>
        <w:pStyle w:val="ListParagraph"/>
        <w:tabs>
          <w:tab w:val="left" w:pos="567"/>
          <w:tab w:val="right" w:pos="9356"/>
        </w:tabs>
        <w:spacing w:line="276" w:lineRule="auto"/>
        <w:ind w:left="567"/>
        <w:jc w:val="center"/>
        <w:rPr>
          <w:b/>
          <w:sz w:val="22"/>
        </w:rPr>
      </w:pPr>
      <w:r>
        <w:rPr>
          <w:rFonts w:cs="Arial"/>
          <w:b/>
          <w:noProof/>
          <w:lang w:val="en-AU" w:eastAsia="en-AU"/>
        </w:rPr>
        <w:drawing>
          <wp:inline distT="0" distB="0" distL="0" distR="0" wp14:anchorId="281284CB" wp14:editId="697D1AF1">
            <wp:extent cx="3005455" cy="596265"/>
            <wp:effectExtent l="0" t="0" r="4445" b="0"/>
            <wp:docPr id="20" name="Picture 20" descr="WAM melody writing task Stage 2 bass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M melody writing task Stage 2 bass cle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5455" cy="596265"/>
                    </a:xfrm>
                    <a:prstGeom prst="rect">
                      <a:avLst/>
                    </a:prstGeom>
                    <a:noFill/>
                    <a:ln>
                      <a:noFill/>
                    </a:ln>
                  </pic:spPr>
                </pic:pic>
              </a:graphicData>
            </a:graphic>
          </wp:inline>
        </w:drawing>
      </w:r>
    </w:p>
    <w:p w:rsidR="004B631C" w:rsidRDefault="004B631C" w:rsidP="004B631C">
      <w:pPr>
        <w:pStyle w:val="ListParagraph"/>
        <w:tabs>
          <w:tab w:val="left" w:pos="567"/>
          <w:tab w:val="right" w:pos="9356"/>
        </w:tabs>
        <w:spacing w:line="276" w:lineRule="auto"/>
        <w:ind w:left="567"/>
        <w:jc w:val="center"/>
        <w:rPr>
          <w:b/>
          <w:sz w:val="22"/>
        </w:rPr>
      </w:pPr>
    </w:p>
    <w:p w:rsidR="004B631C" w:rsidRDefault="004B631C" w:rsidP="00217BBB">
      <w:pPr>
        <w:pStyle w:val="ListParagraph"/>
        <w:tabs>
          <w:tab w:val="left" w:pos="567"/>
          <w:tab w:val="right" w:pos="9356"/>
        </w:tabs>
        <w:spacing w:line="276" w:lineRule="auto"/>
        <w:ind w:left="567"/>
        <w:jc w:val="center"/>
        <w:rPr>
          <w:b/>
          <w:sz w:val="22"/>
        </w:rPr>
      </w:pPr>
      <w:r>
        <w:rPr>
          <w:noProof/>
          <w:lang w:val="en-AU" w:eastAsia="en-AU"/>
        </w:rPr>
        <w:drawing>
          <wp:inline distT="0" distB="0" distL="0" distR="0" wp14:anchorId="207EBA82" wp14:editId="38C5D250">
            <wp:extent cx="5941060" cy="605952"/>
            <wp:effectExtent l="0" t="0" r="2540" b="3810"/>
            <wp:docPr id="19" name="Picture 19" descr="blank manu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nk manuscrip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060" cy="605952"/>
                    </a:xfrm>
                    <a:prstGeom prst="rect">
                      <a:avLst/>
                    </a:prstGeom>
                    <a:noFill/>
                    <a:ln>
                      <a:noFill/>
                    </a:ln>
                  </pic:spPr>
                </pic:pic>
              </a:graphicData>
            </a:graphic>
          </wp:inline>
        </w:drawing>
      </w:r>
    </w:p>
    <w:p w:rsidR="004B631C" w:rsidRDefault="004B631C" w:rsidP="004B631C">
      <w:pPr>
        <w:pStyle w:val="ListParagraph"/>
        <w:tabs>
          <w:tab w:val="left" w:pos="567"/>
          <w:tab w:val="right" w:pos="9356"/>
        </w:tabs>
        <w:spacing w:line="276" w:lineRule="auto"/>
        <w:ind w:left="567"/>
        <w:jc w:val="center"/>
        <w:rPr>
          <w:b/>
          <w:sz w:val="22"/>
        </w:rPr>
      </w:pPr>
      <w:r>
        <w:rPr>
          <w:noProof/>
          <w:lang w:val="en-AU" w:eastAsia="en-AU"/>
        </w:rPr>
        <w:drawing>
          <wp:inline distT="0" distB="0" distL="0" distR="0" wp14:anchorId="207EBA82" wp14:editId="38C5D250">
            <wp:extent cx="5941060" cy="605952"/>
            <wp:effectExtent l="0" t="0" r="2540" b="3810"/>
            <wp:docPr id="5" name="Picture 5" descr="blank manu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nk manuscrip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060" cy="605952"/>
                    </a:xfrm>
                    <a:prstGeom prst="rect">
                      <a:avLst/>
                    </a:prstGeom>
                    <a:noFill/>
                    <a:ln>
                      <a:noFill/>
                    </a:ln>
                  </pic:spPr>
                </pic:pic>
              </a:graphicData>
            </a:graphic>
          </wp:inline>
        </w:drawing>
      </w:r>
    </w:p>
    <w:p w:rsidR="004B631C" w:rsidRDefault="004B631C" w:rsidP="004B631C">
      <w:pPr>
        <w:pStyle w:val="ListParagraph"/>
        <w:tabs>
          <w:tab w:val="left" w:pos="567"/>
          <w:tab w:val="right" w:pos="9356"/>
        </w:tabs>
        <w:spacing w:line="276" w:lineRule="auto"/>
        <w:ind w:left="567"/>
        <w:jc w:val="center"/>
        <w:rPr>
          <w:b/>
          <w:sz w:val="22"/>
        </w:rPr>
      </w:pPr>
      <w:r>
        <w:rPr>
          <w:noProof/>
          <w:lang w:val="en-AU" w:eastAsia="en-AU"/>
        </w:rPr>
        <w:drawing>
          <wp:inline distT="0" distB="0" distL="0" distR="0" wp14:anchorId="207EBA82" wp14:editId="38C5D250">
            <wp:extent cx="5941060" cy="605952"/>
            <wp:effectExtent l="0" t="0" r="2540" b="3810"/>
            <wp:docPr id="6" name="Picture 6" descr="blank manu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nk manuscrip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060" cy="605952"/>
                    </a:xfrm>
                    <a:prstGeom prst="rect">
                      <a:avLst/>
                    </a:prstGeom>
                    <a:noFill/>
                    <a:ln>
                      <a:noFill/>
                    </a:ln>
                  </pic:spPr>
                </pic:pic>
              </a:graphicData>
            </a:graphic>
          </wp:inline>
        </w:drawing>
      </w:r>
    </w:p>
    <w:p w:rsidR="004B631C" w:rsidRDefault="004B631C" w:rsidP="004B631C">
      <w:pPr>
        <w:pStyle w:val="ListParagraph"/>
        <w:tabs>
          <w:tab w:val="left" w:pos="567"/>
          <w:tab w:val="right" w:pos="9356"/>
        </w:tabs>
        <w:spacing w:line="276" w:lineRule="auto"/>
        <w:ind w:left="567"/>
        <w:jc w:val="center"/>
        <w:rPr>
          <w:b/>
          <w:sz w:val="22"/>
        </w:rPr>
      </w:pPr>
      <w:r>
        <w:rPr>
          <w:noProof/>
          <w:lang w:val="en-AU" w:eastAsia="en-AU"/>
        </w:rPr>
        <w:drawing>
          <wp:inline distT="0" distB="0" distL="0" distR="0" wp14:anchorId="207EBA82" wp14:editId="38C5D250">
            <wp:extent cx="5941060" cy="605952"/>
            <wp:effectExtent l="0" t="0" r="2540" b="3810"/>
            <wp:docPr id="7" name="Picture 7" descr="blank manu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nk manuscrip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060" cy="605952"/>
                    </a:xfrm>
                    <a:prstGeom prst="rect">
                      <a:avLst/>
                    </a:prstGeom>
                    <a:noFill/>
                    <a:ln>
                      <a:noFill/>
                    </a:ln>
                  </pic:spPr>
                </pic:pic>
              </a:graphicData>
            </a:graphic>
          </wp:inline>
        </w:drawing>
      </w:r>
    </w:p>
    <w:p w:rsidR="00FF7073" w:rsidRDefault="00FF7073" w:rsidP="004B631C">
      <w:pPr>
        <w:pStyle w:val="ListParagraph"/>
        <w:tabs>
          <w:tab w:val="left" w:pos="567"/>
          <w:tab w:val="right" w:pos="9356"/>
        </w:tabs>
        <w:spacing w:line="276" w:lineRule="auto"/>
        <w:ind w:left="567"/>
        <w:jc w:val="center"/>
        <w:rPr>
          <w:b/>
          <w:sz w:val="22"/>
        </w:rPr>
      </w:pPr>
    </w:p>
    <w:p w:rsidR="002C251C" w:rsidRDefault="002C251C" w:rsidP="00FF7073">
      <w:pPr>
        <w:pStyle w:val="ListParagraph"/>
        <w:tabs>
          <w:tab w:val="left" w:pos="567"/>
          <w:tab w:val="right" w:pos="9356"/>
        </w:tabs>
        <w:spacing w:line="276" w:lineRule="auto"/>
        <w:ind w:left="567"/>
        <w:rPr>
          <w:b/>
          <w:sz w:val="22"/>
        </w:rPr>
      </w:pPr>
      <w:r>
        <w:rPr>
          <w:b/>
          <w:sz w:val="22"/>
        </w:rPr>
        <w:t>OR</w:t>
      </w:r>
    </w:p>
    <w:p w:rsidR="002C251C" w:rsidRDefault="002C251C" w:rsidP="00FF7073">
      <w:pPr>
        <w:pStyle w:val="ListParagraph"/>
        <w:tabs>
          <w:tab w:val="left" w:pos="567"/>
          <w:tab w:val="right" w:pos="9356"/>
        </w:tabs>
        <w:spacing w:line="276" w:lineRule="auto"/>
        <w:ind w:left="567"/>
        <w:rPr>
          <w:b/>
          <w:sz w:val="22"/>
        </w:rPr>
      </w:pPr>
    </w:p>
    <w:p w:rsidR="00217BBB" w:rsidRPr="00217BBB" w:rsidRDefault="00217BBB" w:rsidP="00FF7073">
      <w:pPr>
        <w:pStyle w:val="ListParagraph"/>
        <w:tabs>
          <w:tab w:val="left" w:pos="567"/>
          <w:tab w:val="right" w:pos="9356"/>
        </w:tabs>
        <w:spacing w:line="276" w:lineRule="auto"/>
        <w:ind w:left="567"/>
        <w:rPr>
          <w:b/>
          <w:sz w:val="22"/>
        </w:rPr>
      </w:pPr>
      <w:r w:rsidRPr="00217BBB">
        <w:rPr>
          <w:b/>
          <w:sz w:val="22"/>
        </w:rPr>
        <w:t>Option (b): Continuation of a melodic motif</w:t>
      </w:r>
      <w:r w:rsidRPr="00217BBB">
        <w:rPr>
          <w:b/>
          <w:sz w:val="22"/>
        </w:rPr>
        <w:tab/>
        <w:t>(14 marks)</w:t>
      </w:r>
    </w:p>
    <w:p w:rsidR="00217BBB" w:rsidRDefault="00217BBB" w:rsidP="00FF7073">
      <w:pPr>
        <w:pStyle w:val="ListParagraph"/>
        <w:tabs>
          <w:tab w:val="left" w:pos="567"/>
          <w:tab w:val="right" w:pos="9356"/>
        </w:tabs>
        <w:spacing w:line="276" w:lineRule="auto"/>
        <w:ind w:left="567"/>
        <w:rPr>
          <w:sz w:val="22"/>
        </w:rPr>
      </w:pPr>
    </w:p>
    <w:p w:rsidR="00FF7073" w:rsidRDefault="00FF7073" w:rsidP="00FF7073">
      <w:pPr>
        <w:pStyle w:val="ListParagraph"/>
        <w:tabs>
          <w:tab w:val="left" w:pos="567"/>
          <w:tab w:val="right" w:pos="9356"/>
        </w:tabs>
        <w:spacing w:line="276" w:lineRule="auto"/>
        <w:ind w:left="567"/>
        <w:rPr>
          <w:sz w:val="22"/>
        </w:rPr>
      </w:pPr>
      <w:r w:rsidRPr="007006BE">
        <w:rPr>
          <w:sz w:val="22"/>
        </w:rPr>
        <w:t>Name the instrument for which the melody is written.</w:t>
      </w:r>
      <w:r w:rsidR="007006BE">
        <w:rPr>
          <w:sz w:val="22"/>
        </w:rPr>
        <w:t>___________________________________</w:t>
      </w:r>
    </w:p>
    <w:p w:rsidR="00217BBB" w:rsidRPr="00217BBB" w:rsidRDefault="00217BBB" w:rsidP="00217BBB">
      <w:pPr>
        <w:pStyle w:val="ListParagraph"/>
        <w:tabs>
          <w:tab w:val="left" w:pos="567"/>
          <w:tab w:val="right" w:pos="9356"/>
        </w:tabs>
        <w:spacing w:line="276" w:lineRule="auto"/>
        <w:ind w:left="567"/>
        <w:rPr>
          <w:sz w:val="16"/>
          <w:szCs w:val="16"/>
        </w:rPr>
      </w:pPr>
    </w:p>
    <w:p w:rsidR="007006BE" w:rsidRPr="00217BBB" w:rsidRDefault="007006BE" w:rsidP="00CF6E15">
      <w:pPr>
        <w:pStyle w:val="ListParagraph"/>
        <w:numPr>
          <w:ilvl w:val="0"/>
          <w:numId w:val="27"/>
        </w:numPr>
        <w:tabs>
          <w:tab w:val="right" w:pos="9356"/>
        </w:tabs>
        <w:spacing w:before="360" w:after="0" w:line="276" w:lineRule="auto"/>
        <w:ind w:left="993" w:hanging="426"/>
        <w:rPr>
          <w:sz w:val="22"/>
        </w:rPr>
      </w:pPr>
      <w:r w:rsidRPr="00217BBB">
        <w:rPr>
          <w:sz w:val="22"/>
        </w:rPr>
        <w:t>Indicate an appropriate tempo</w:t>
      </w:r>
      <w:r w:rsidR="004739C2">
        <w:rPr>
          <w:sz w:val="22"/>
        </w:rPr>
        <w:t>.</w:t>
      </w:r>
      <w:r w:rsidRPr="00217BBB">
        <w:rPr>
          <w:sz w:val="22"/>
        </w:rPr>
        <w:tab/>
        <w:t>(1 mark)</w:t>
      </w:r>
    </w:p>
    <w:p w:rsidR="00217BBB" w:rsidRPr="00217BBB" w:rsidRDefault="00217BBB" w:rsidP="00CF6E15">
      <w:pPr>
        <w:pStyle w:val="ListParagraph"/>
        <w:spacing w:before="0" w:after="0" w:line="240" w:lineRule="auto"/>
        <w:ind w:left="993" w:hanging="426"/>
        <w:contextualSpacing w:val="0"/>
        <w:rPr>
          <w:sz w:val="16"/>
          <w:szCs w:val="16"/>
        </w:rPr>
      </w:pPr>
    </w:p>
    <w:p w:rsidR="007A3271" w:rsidRDefault="007006BE" w:rsidP="00CF6E15">
      <w:pPr>
        <w:pStyle w:val="ListParagraph"/>
        <w:numPr>
          <w:ilvl w:val="0"/>
          <w:numId w:val="27"/>
        </w:numPr>
        <w:tabs>
          <w:tab w:val="right" w:pos="9356"/>
        </w:tabs>
        <w:spacing w:before="0" w:after="0" w:line="276" w:lineRule="auto"/>
        <w:ind w:left="993" w:hanging="426"/>
        <w:rPr>
          <w:sz w:val="22"/>
        </w:rPr>
      </w:pPr>
      <w:r w:rsidRPr="00217BBB">
        <w:rPr>
          <w:sz w:val="22"/>
        </w:rPr>
        <w:t>Ensure the melody is written within the instrument’s range and technical capabilities</w:t>
      </w:r>
      <w:r w:rsidR="004739C2">
        <w:rPr>
          <w:sz w:val="22"/>
        </w:rPr>
        <w:t>.</w:t>
      </w:r>
    </w:p>
    <w:p w:rsidR="007006BE" w:rsidRPr="00217BBB" w:rsidRDefault="007006BE" w:rsidP="007A3271">
      <w:pPr>
        <w:pStyle w:val="ListParagraph"/>
        <w:tabs>
          <w:tab w:val="right" w:pos="9356"/>
        </w:tabs>
        <w:spacing w:before="0" w:after="0" w:line="276" w:lineRule="auto"/>
        <w:ind w:left="993"/>
        <w:rPr>
          <w:sz w:val="22"/>
        </w:rPr>
      </w:pPr>
      <w:r w:rsidRPr="00217BBB">
        <w:rPr>
          <w:sz w:val="22"/>
        </w:rPr>
        <w:tab/>
        <w:t>(2 marks)</w:t>
      </w:r>
    </w:p>
    <w:p w:rsidR="00217BBB" w:rsidRPr="00217BBB" w:rsidRDefault="00217BBB" w:rsidP="00CF6E15">
      <w:pPr>
        <w:pStyle w:val="ListParagraph"/>
        <w:spacing w:before="0" w:after="0" w:line="240" w:lineRule="auto"/>
        <w:ind w:left="993" w:hanging="426"/>
        <w:contextualSpacing w:val="0"/>
        <w:rPr>
          <w:sz w:val="16"/>
          <w:szCs w:val="16"/>
        </w:rPr>
      </w:pPr>
    </w:p>
    <w:p w:rsidR="007006BE" w:rsidRPr="00217BBB" w:rsidRDefault="007006BE" w:rsidP="00CF6E15">
      <w:pPr>
        <w:pStyle w:val="ListParagraph"/>
        <w:numPr>
          <w:ilvl w:val="0"/>
          <w:numId w:val="27"/>
        </w:numPr>
        <w:tabs>
          <w:tab w:val="right" w:pos="9356"/>
        </w:tabs>
        <w:spacing w:before="0" w:after="0" w:line="276" w:lineRule="auto"/>
        <w:ind w:left="993" w:hanging="426"/>
        <w:rPr>
          <w:sz w:val="22"/>
        </w:rPr>
      </w:pPr>
      <w:r w:rsidRPr="00217BBB">
        <w:rPr>
          <w:sz w:val="22"/>
        </w:rPr>
        <w:t>Use stylistically appropriate dynamics and bowings/articulation indications</w:t>
      </w:r>
      <w:r w:rsidR="004739C2">
        <w:rPr>
          <w:sz w:val="22"/>
        </w:rPr>
        <w:t>.</w:t>
      </w:r>
      <w:r w:rsidRPr="00217BBB">
        <w:rPr>
          <w:sz w:val="22"/>
        </w:rPr>
        <w:tab/>
        <w:t>(3 marks)</w:t>
      </w:r>
    </w:p>
    <w:p w:rsidR="007006BE" w:rsidRPr="00217BBB" w:rsidRDefault="007006BE" w:rsidP="00CF6E15">
      <w:pPr>
        <w:pStyle w:val="ListParagraph"/>
        <w:spacing w:before="0" w:after="0" w:line="240" w:lineRule="auto"/>
        <w:ind w:left="993" w:hanging="426"/>
        <w:contextualSpacing w:val="0"/>
        <w:rPr>
          <w:sz w:val="16"/>
          <w:szCs w:val="16"/>
        </w:rPr>
      </w:pPr>
    </w:p>
    <w:p w:rsidR="007006BE" w:rsidRPr="00217BBB" w:rsidRDefault="00C60C49" w:rsidP="00CF6E15">
      <w:pPr>
        <w:pStyle w:val="ListParagraph"/>
        <w:numPr>
          <w:ilvl w:val="0"/>
          <w:numId w:val="27"/>
        </w:numPr>
        <w:tabs>
          <w:tab w:val="right" w:pos="9356"/>
        </w:tabs>
        <w:spacing w:before="0" w:after="0" w:line="276" w:lineRule="auto"/>
        <w:ind w:left="993" w:hanging="426"/>
        <w:rPr>
          <w:sz w:val="22"/>
        </w:rPr>
      </w:pPr>
      <w:r>
        <w:rPr>
          <w:sz w:val="22"/>
        </w:rPr>
        <w:t>Maintain</w:t>
      </w:r>
      <w:r w:rsidR="007006BE" w:rsidRPr="00217BBB">
        <w:rPr>
          <w:sz w:val="22"/>
        </w:rPr>
        <w:t xml:space="preserve"> consistent stylistic and motivic continuity (melodic and rhythmic)</w:t>
      </w:r>
      <w:r w:rsidR="004739C2">
        <w:rPr>
          <w:sz w:val="22"/>
        </w:rPr>
        <w:t>.</w:t>
      </w:r>
      <w:r w:rsidR="007006BE" w:rsidRPr="00217BBB">
        <w:rPr>
          <w:sz w:val="22"/>
        </w:rPr>
        <w:tab/>
        <w:t>(2 marks)</w:t>
      </w:r>
    </w:p>
    <w:p w:rsidR="007006BE" w:rsidRPr="00217BBB" w:rsidRDefault="007006BE" w:rsidP="00CF6E15">
      <w:pPr>
        <w:pStyle w:val="ListParagraph"/>
        <w:spacing w:before="0" w:after="0" w:line="240" w:lineRule="auto"/>
        <w:ind w:left="993" w:hanging="426"/>
        <w:contextualSpacing w:val="0"/>
        <w:rPr>
          <w:sz w:val="16"/>
          <w:szCs w:val="16"/>
        </w:rPr>
      </w:pPr>
    </w:p>
    <w:p w:rsidR="007006BE" w:rsidRPr="00217BBB" w:rsidRDefault="007006BE" w:rsidP="00CF6E15">
      <w:pPr>
        <w:pStyle w:val="ListParagraph"/>
        <w:numPr>
          <w:ilvl w:val="0"/>
          <w:numId w:val="27"/>
        </w:numPr>
        <w:tabs>
          <w:tab w:val="right" w:pos="9356"/>
        </w:tabs>
        <w:spacing w:before="0" w:after="0" w:line="276" w:lineRule="auto"/>
        <w:ind w:left="993" w:hanging="426"/>
        <w:rPr>
          <w:sz w:val="22"/>
        </w:rPr>
      </w:pPr>
      <w:r w:rsidRPr="00217BBB">
        <w:rPr>
          <w:sz w:val="22"/>
        </w:rPr>
        <w:t xml:space="preserve">Incorporate effective melodic contour </w:t>
      </w:r>
      <w:r w:rsidR="00C60C49">
        <w:rPr>
          <w:sz w:val="22"/>
        </w:rPr>
        <w:t>and</w:t>
      </w:r>
      <w:r w:rsidRPr="00217BBB">
        <w:rPr>
          <w:sz w:val="22"/>
        </w:rPr>
        <w:t xml:space="preserve"> a clear climax</w:t>
      </w:r>
      <w:r w:rsidR="004739C2">
        <w:rPr>
          <w:sz w:val="22"/>
        </w:rPr>
        <w:t>.</w:t>
      </w:r>
      <w:r w:rsidRPr="00217BBB">
        <w:rPr>
          <w:sz w:val="22"/>
        </w:rPr>
        <w:tab/>
        <w:t>(3 marks)</w:t>
      </w:r>
    </w:p>
    <w:p w:rsidR="007006BE" w:rsidRPr="00217BBB" w:rsidRDefault="007006BE" w:rsidP="00CF6E15">
      <w:pPr>
        <w:pStyle w:val="ListParagraph"/>
        <w:spacing w:before="0" w:after="0" w:line="240" w:lineRule="auto"/>
        <w:ind w:left="993" w:hanging="426"/>
        <w:contextualSpacing w:val="0"/>
        <w:rPr>
          <w:sz w:val="16"/>
          <w:szCs w:val="16"/>
        </w:rPr>
      </w:pPr>
    </w:p>
    <w:p w:rsidR="007006BE" w:rsidRPr="00217BBB" w:rsidRDefault="007006BE" w:rsidP="00CF6E15">
      <w:pPr>
        <w:pStyle w:val="ListParagraph"/>
        <w:numPr>
          <w:ilvl w:val="0"/>
          <w:numId w:val="27"/>
        </w:numPr>
        <w:tabs>
          <w:tab w:val="right" w:pos="9356"/>
        </w:tabs>
        <w:spacing w:before="0" w:after="0" w:line="276" w:lineRule="auto"/>
        <w:ind w:left="993" w:hanging="426"/>
        <w:rPr>
          <w:sz w:val="22"/>
        </w:rPr>
      </w:pPr>
      <w:r w:rsidRPr="00217BBB">
        <w:rPr>
          <w:sz w:val="22"/>
        </w:rPr>
        <w:t>Ensure the melody fits the given chord structure</w:t>
      </w:r>
      <w:r w:rsidR="004739C2">
        <w:rPr>
          <w:sz w:val="22"/>
        </w:rPr>
        <w:t>.</w:t>
      </w:r>
      <w:r w:rsidRPr="00217BBB">
        <w:rPr>
          <w:sz w:val="22"/>
        </w:rPr>
        <w:tab/>
        <w:t>(2 marks)</w:t>
      </w:r>
    </w:p>
    <w:p w:rsidR="007006BE" w:rsidRPr="00217BBB" w:rsidRDefault="007006BE" w:rsidP="00CF6E15">
      <w:pPr>
        <w:pStyle w:val="ListParagraph"/>
        <w:spacing w:before="0" w:after="0" w:line="240" w:lineRule="auto"/>
        <w:ind w:left="993" w:hanging="426"/>
        <w:contextualSpacing w:val="0"/>
        <w:rPr>
          <w:sz w:val="16"/>
          <w:szCs w:val="16"/>
        </w:rPr>
      </w:pPr>
    </w:p>
    <w:p w:rsidR="007006BE" w:rsidRPr="00217BBB" w:rsidRDefault="007006BE" w:rsidP="00CF6E15">
      <w:pPr>
        <w:pStyle w:val="ListParagraph"/>
        <w:numPr>
          <w:ilvl w:val="0"/>
          <w:numId w:val="27"/>
        </w:numPr>
        <w:tabs>
          <w:tab w:val="right" w:pos="9356"/>
        </w:tabs>
        <w:spacing w:before="0" w:after="0" w:line="276" w:lineRule="auto"/>
        <w:ind w:left="993" w:hanging="426"/>
        <w:rPr>
          <w:sz w:val="22"/>
        </w:rPr>
      </w:pPr>
      <w:r w:rsidRPr="00217BBB">
        <w:rPr>
          <w:sz w:val="22"/>
        </w:rPr>
        <w:t>Present a neat and accurate score.</w:t>
      </w:r>
      <w:r w:rsidRPr="00217BBB">
        <w:rPr>
          <w:sz w:val="22"/>
        </w:rPr>
        <w:tab/>
        <w:t>(1 mark)</w:t>
      </w:r>
    </w:p>
    <w:p w:rsidR="007006BE" w:rsidRDefault="007006BE" w:rsidP="00FF7073">
      <w:pPr>
        <w:pStyle w:val="ListParagraph"/>
        <w:tabs>
          <w:tab w:val="left" w:pos="567"/>
          <w:tab w:val="right" w:pos="9356"/>
        </w:tabs>
        <w:spacing w:line="276" w:lineRule="auto"/>
        <w:ind w:left="567"/>
        <w:rPr>
          <w:sz w:val="22"/>
        </w:rPr>
      </w:pPr>
    </w:p>
    <w:p w:rsidR="00F74F80" w:rsidRPr="007006BE" w:rsidRDefault="00F74F80" w:rsidP="00FF7073">
      <w:pPr>
        <w:pStyle w:val="ListParagraph"/>
        <w:tabs>
          <w:tab w:val="left" w:pos="567"/>
          <w:tab w:val="right" w:pos="9356"/>
        </w:tabs>
        <w:spacing w:line="276" w:lineRule="auto"/>
        <w:ind w:left="567"/>
        <w:rPr>
          <w:sz w:val="22"/>
        </w:rPr>
      </w:pPr>
      <w:r>
        <w:rPr>
          <w:noProof/>
          <w:lang w:val="en-AU" w:eastAsia="en-AU"/>
        </w:rPr>
        <w:drawing>
          <wp:inline distT="0" distB="0" distL="0" distR="0" wp14:anchorId="169423FE" wp14:editId="4C357E1F">
            <wp:extent cx="5941060" cy="2790091"/>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Melody writing for given chords.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1060" cy="2790091"/>
                    </a:xfrm>
                    <a:prstGeom prst="rect">
                      <a:avLst/>
                    </a:prstGeom>
                  </pic:spPr>
                </pic:pic>
              </a:graphicData>
            </a:graphic>
          </wp:inline>
        </w:drawing>
      </w:r>
    </w:p>
    <w:p w:rsidR="00FF7073" w:rsidRDefault="00FF7073" w:rsidP="004B631C">
      <w:pPr>
        <w:pStyle w:val="ListParagraph"/>
        <w:tabs>
          <w:tab w:val="left" w:pos="567"/>
          <w:tab w:val="right" w:pos="9356"/>
        </w:tabs>
        <w:spacing w:line="276" w:lineRule="auto"/>
        <w:ind w:left="567"/>
        <w:jc w:val="center"/>
        <w:rPr>
          <w:b/>
          <w:sz w:val="22"/>
        </w:rPr>
      </w:pPr>
    </w:p>
    <w:p w:rsidR="00335F11" w:rsidRDefault="00335F11" w:rsidP="004B631C">
      <w:pPr>
        <w:pStyle w:val="ListParagraph"/>
        <w:tabs>
          <w:tab w:val="left" w:pos="567"/>
          <w:tab w:val="right" w:pos="9356"/>
        </w:tabs>
        <w:spacing w:line="276" w:lineRule="auto"/>
        <w:ind w:left="567"/>
        <w:jc w:val="center"/>
        <w:rPr>
          <w:b/>
          <w:sz w:val="22"/>
        </w:rPr>
      </w:pPr>
    </w:p>
    <w:p w:rsidR="00335F11" w:rsidRDefault="00335F11">
      <w:pPr>
        <w:spacing w:before="0" w:after="200"/>
        <w:rPr>
          <w:rFonts w:eastAsiaTheme="minorEastAsia"/>
          <w:b/>
        </w:rPr>
      </w:pPr>
      <w:r>
        <w:rPr>
          <w:b/>
        </w:rPr>
        <w:br w:type="page"/>
      </w:r>
    </w:p>
    <w:p w:rsidR="002C251C" w:rsidRDefault="002C251C" w:rsidP="002C251C">
      <w:pPr>
        <w:pStyle w:val="ListParagraph"/>
        <w:tabs>
          <w:tab w:val="right" w:pos="9356"/>
        </w:tabs>
        <w:spacing w:line="276" w:lineRule="auto"/>
        <w:ind w:left="567"/>
        <w:rPr>
          <w:b/>
          <w:sz w:val="22"/>
        </w:rPr>
      </w:pPr>
      <w:r>
        <w:rPr>
          <w:b/>
          <w:sz w:val="22"/>
        </w:rPr>
        <w:t>OR</w:t>
      </w:r>
    </w:p>
    <w:p w:rsidR="002C251C" w:rsidRDefault="002C251C" w:rsidP="00CF6E15">
      <w:pPr>
        <w:pStyle w:val="ListParagraph"/>
        <w:tabs>
          <w:tab w:val="right" w:pos="9356"/>
        </w:tabs>
        <w:spacing w:line="276" w:lineRule="auto"/>
        <w:ind w:left="567"/>
        <w:rPr>
          <w:b/>
          <w:sz w:val="22"/>
        </w:rPr>
      </w:pPr>
    </w:p>
    <w:p w:rsidR="004739C2" w:rsidRPr="004739C2" w:rsidRDefault="004739C2" w:rsidP="00CF6E15">
      <w:pPr>
        <w:pStyle w:val="ListParagraph"/>
        <w:tabs>
          <w:tab w:val="right" w:pos="9356"/>
        </w:tabs>
        <w:spacing w:line="276" w:lineRule="auto"/>
        <w:ind w:left="567"/>
        <w:rPr>
          <w:sz w:val="22"/>
        </w:rPr>
      </w:pPr>
      <w:r w:rsidRPr="004739C2">
        <w:rPr>
          <w:b/>
          <w:sz w:val="22"/>
        </w:rPr>
        <w:t xml:space="preserve">Option (c): </w:t>
      </w:r>
      <w:r w:rsidR="002C251C">
        <w:rPr>
          <w:b/>
          <w:sz w:val="22"/>
        </w:rPr>
        <w:t>Writing a melody to a given text</w:t>
      </w:r>
      <w:r>
        <w:rPr>
          <w:b/>
          <w:sz w:val="22"/>
        </w:rPr>
        <w:tab/>
        <w:t>(14 marks)</w:t>
      </w:r>
    </w:p>
    <w:p w:rsidR="004739C2" w:rsidRDefault="004739C2" w:rsidP="004739C2">
      <w:pPr>
        <w:pStyle w:val="ListParagraph"/>
        <w:tabs>
          <w:tab w:val="left" w:pos="567"/>
          <w:tab w:val="right" w:pos="9356"/>
        </w:tabs>
        <w:spacing w:line="276" w:lineRule="auto"/>
        <w:ind w:left="567"/>
        <w:rPr>
          <w:sz w:val="22"/>
        </w:rPr>
      </w:pPr>
    </w:p>
    <w:p w:rsidR="00335F11" w:rsidRPr="004739C2" w:rsidRDefault="00335F11" w:rsidP="004739C2">
      <w:pPr>
        <w:pStyle w:val="ListParagraph"/>
        <w:tabs>
          <w:tab w:val="left" w:pos="567"/>
          <w:tab w:val="right" w:pos="9356"/>
        </w:tabs>
        <w:spacing w:line="276" w:lineRule="auto"/>
        <w:ind w:left="567"/>
        <w:rPr>
          <w:sz w:val="22"/>
        </w:rPr>
      </w:pPr>
      <w:r w:rsidRPr="004739C2">
        <w:rPr>
          <w:sz w:val="22"/>
        </w:rPr>
        <w:t xml:space="preserve">Name the voice type for which the melody is </w:t>
      </w:r>
      <w:r w:rsidR="00B67D25" w:rsidRPr="004739C2">
        <w:rPr>
          <w:sz w:val="22"/>
        </w:rPr>
        <w:t>written. ________________________________</w:t>
      </w:r>
    </w:p>
    <w:p w:rsidR="004739C2" w:rsidRPr="00217BBB" w:rsidRDefault="004739C2" w:rsidP="004739C2">
      <w:pPr>
        <w:pStyle w:val="ListParagraph"/>
        <w:tabs>
          <w:tab w:val="left" w:pos="567"/>
          <w:tab w:val="right" w:pos="9356"/>
        </w:tabs>
        <w:spacing w:line="276" w:lineRule="auto"/>
        <w:ind w:left="567"/>
        <w:rPr>
          <w:sz w:val="16"/>
          <w:szCs w:val="16"/>
        </w:rPr>
      </w:pPr>
    </w:p>
    <w:p w:rsidR="00335F11" w:rsidRDefault="00335F11" w:rsidP="00CF6E15">
      <w:pPr>
        <w:pStyle w:val="ListParagraph"/>
        <w:numPr>
          <w:ilvl w:val="0"/>
          <w:numId w:val="28"/>
        </w:numPr>
        <w:tabs>
          <w:tab w:val="right" w:pos="9356"/>
        </w:tabs>
        <w:spacing w:before="360" w:after="0" w:line="276" w:lineRule="auto"/>
        <w:ind w:left="993" w:hanging="426"/>
        <w:rPr>
          <w:sz w:val="22"/>
        </w:rPr>
      </w:pPr>
      <w:r w:rsidRPr="00CF6E15">
        <w:rPr>
          <w:sz w:val="22"/>
        </w:rPr>
        <w:t>Indicate an appropriate tempo</w:t>
      </w:r>
      <w:r w:rsidRPr="00CF6E15">
        <w:rPr>
          <w:sz w:val="22"/>
        </w:rPr>
        <w:tab/>
        <w:t>(1 mark)</w:t>
      </w:r>
    </w:p>
    <w:p w:rsidR="00CF6E15" w:rsidRPr="00CF6E15" w:rsidRDefault="00CF6E15" w:rsidP="00CF6E15">
      <w:pPr>
        <w:spacing w:before="0" w:after="0" w:line="240" w:lineRule="auto"/>
        <w:ind w:left="567"/>
        <w:rPr>
          <w:sz w:val="16"/>
          <w:szCs w:val="16"/>
        </w:rPr>
      </w:pPr>
    </w:p>
    <w:p w:rsidR="00335F11" w:rsidRPr="006D179E" w:rsidRDefault="00335F11" w:rsidP="006D179E">
      <w:pPr>
        <w:pStyle w:val="ListParagraph"/>
        <w:numPr>
          <w:ilvl w:val="0"/>
          <w:numId w:val="28"/>
        </w:numPr>
        <w:tabs>
          <w:tab w:val="right" w:pos="9356"/>
        </w:tabs>
        <w:spacing w:before="0" w:after="0" w:line="276" w:lineRule="auto"/>
        <w:ind w:left="992" w:right="1276" w:hanging="425"/>
        <w:rPr>
          <w:sz w:val="22"/>
        </w:rPr>
      </w:pPr>
      <w:r w:rsidRPr="00CF6E15">
        <w:rPr>
          <w:sz w:val="22"/>
        </w:rPr>
        <w:t xml:space="preserve">Ensure the melody is written within the range and technical capabilities of the selected </w:t>
      </w:r>
      <w:r w:rsidRPr="006D179E">
        <w:rPr>
          <w:sz w:val="22"/>
        </w:rPr>
        <w:t>voice typ</w:t>
      </w:r>
      <w:r w:rsidR="00B67D25" w:rsidRPr="006D179E">
        <w:rPr>
          <w:sz w:val="22"/>
        </w:rPr>
        <w:t>e</w:t>
      </w:r>
      <w:r w:rsidR="00B67D25" w:rsidRPr="006D179E">
        <w:rPr>
          <w:sz w:val="22"/>
        </w:rPr>
        <w:tab/>
      </w:r>
      <w:r w:rsidRPr="006D179E">
        <w:rPr>
          <w:sz w:val="22"/>
        </w:rPr>
        <w:t>(2</w:t>
      </w:r>
      <w:r w:rsidRPr="00CF6E15">
        <w:rPr>
          <w:sz w:val="22"/>
        </w:rPr>
        <w:t xml:space="preserve"> </w:t>
      </w:r>
      <w:r w:rsidRPr="006D179E">
        <w:rPr>
          <w:sz w:val="22"/>
        </w:rPr>
        <w:t>marks</w:t>
      </w:r>
      <w:r w:rsidR="00B67D25" w:rsidRPr="006D179E">
        <w:rPr>
          <w:sz w:val="22"/>
        </w:rPr>
        <w:t>)</w:t>
      </w:r>
    </w:p>
    <w:p w:rsidR="00CF6E15" w:rsidRPr="00CF6E15" w:rsidRDefault="00CF6E15" w:rsidP="00CF6E15">
      <w:pPr>
        <w:pStyle w:val="ListParagraph"/>
        <w:spacing w:before="0" w:after="0" w:line="240" w:lineRule="auto"/>
        <w:ind w:left="993" w:hanging="426"/>
        <w:contextualSpacing w:val="0"/>
        <w:rPr>
          <w:sz w:val="16"/>
          <w:szCs w:val="16"/>
        </w:rPr>
      </w:pPr>
    </w:p>
    <w:p w:rsidR="00335F11" w:rsidRPr="00CF6E15" w:rsidRDefault="00335F11" w:rsidP="00CF6E15">
      <w:pPr>
        <w:pStyle w:val="ListNumber"/>
        <w:numPr>
          <w:ilvl w:val="0"/>
          <w:numId w:val="0"/>
        </w:numPr>
        <w:tabs>
          <w:tab w:val="left" w:pos="993"/>
          <w:tab w:val="right" w:pos="9360"/>
        </w:tabs>
        <w:spacing w:after="0"/>
        <w:ind w:left="567"/>
        <w:rPr>
          <w:rFonts w:eastAsia="MS Mincho" w:cs="Calibri"/>
          <w:lang w:val="en-GB" w:eastAsia="ja-JP"/>
        </w:rPr>
      </w:pPr>
      <w:r w:rsidRPr="00335F11">
        <w:rPr>
          <w:rFonts w:eastAsia="MS Mincho" w:cs="Calibri"/>
          <w:lang w:val="en-GB" w:eastAsia="ja-JP"/>
        </w:rPr>
        <w:t>(c)</w:t>
      </w:r>
      <w:r w:rsidRPr="00335F11">
        <w:rPr>
          <w:rFonts w:eastAsia="MS Mincho" w:cs="Calibri"/>
          <w:lang w:val="en-GB" w:eastAsia="ja-JP"/>
        </w:rPr>
        <w:tab/>
        <w:t>Use stylistically appropriate dynamics and articulation indications</w:t>
      </w:r>
      <w:r w:rsidRPr="00335F11">
        <w:rPr>
          <w:rFonts w:eastAsia="MS Mincho" w:cs="Calibri"/>
          <w:lang w:val="en-GB" w:eastAsia="ja-JP"/>
        </w:rPr>
        <w:tab/>
        <w:t>(3</w:t>
      </w:r>
      <w:r w:rsidRPr="00CF6E15">
        <w:rPr>
          <w:rFonts w:eastAsia="MS Mincho" w:cs="Calibri"/>
          <w:lang w:val="en-GB" w:eastAsia="ja-JP"/>
        </w:rPr>
        <w:t xml:space="preserve"> marks)</w:t>
      </w:r>
    </w:p>
    <w:p w:rsidR="00CF6E15" w:rsidRPr="00CF6E15" w:rsidRDefault="00CF6E15" w:rsidP="00CF6E15">
      <w:pPr>
        <w:pStyle w:val="ListParagraph"/>
        <w:spacing w:before="0" w:after="0" w:line="240" w:lineRule="auto"/>
        <w:ind w:left="993" w:hanging="426"/>
        <w:contextualSpacing w:val="0"/>
        <w:rPr>
          <w:sz w:val="16"/>
          <w:szCs w:val="16"/>
        </w:rPr>
      </w:pPr>
    </w:p>
    <w:p w:rsidR="00335F11" w:rsidRPr="00CF6E15" w:rsidRDefault="00335F11" w:rsidP="00CF6E15">
      <w:pPr>
        <w:pStyle w:val="ListNumber"/>
        <w:numPr>
          <w:ilvl w:val="0"/>
          <w:numId w:val="0"/>
        </w:numPr>
        <w:tabs>
          <w:tab w:val="left" w:pos="993"/>
          <w:tab w:val="right" w:pos="9360"/>
        </w:tabs>
        <w:spacing w:after="0"/>
        <w:ind w:left="567"/>
        <w:rPr>
          <w:rFonts w:eastAsia="MS Mincho" w:cs="Calibri"/>
          <w:lang w:val="en-GB" w:eastAsia="ja-JP"/>
        </w:rPr>
      </w:pPr>
      <w:r w:rsidRPr="00CF6E15">
        <w:rPr>
          <w:rFonts w:eastAsia="MS Mincho" w:cs="Calibri"/>
          <w:lang w:val="en-GB" w:eastAsia="ja-JP"/>
        </w:rPr>
        <w:t>(d)</w:t>
      </w:r>
      <w:r w:rsidRPr="00CF6E15">
        <w:rPr>
          <w:rFonts w:eastAsia="MS Mincho" w:cs="Calibri"/>
          <w:lang w:val="en-GB" w:eastAsia="ja-JP"/>
        </w:rPr>
        <w:tab/>
      </w:r>
      <w:r w:rsidR="00C60C49">
        <w:rPr>
          <w:rFonts w:eastAsia="MS Mincho" w:cs="Calibri"/>
          <w:lang w:val="en-GB" w:eastAsia="ja-JP"/>
        </w:rPr>
        <w:t>Maintain</w:t>
      </w:r>
      <w:r w:rsidRPr="00CF6E15">
        <w:rPr>
          <w:rFonts w:eastAsia="MS Mincho" w:cs="Calibri"/>
          <w:lang w:val="en-GB" w:eastAsia="ja-JP"/>
        </w:rPr>
        <w:t xml:space="preserve"> consistent stylistic and motivic continuity (melodic and rhythmic)</w:t>
      </w:r>
      <w:r w:rsidRPr="00CF6E15">
        <w:rPr>
          <w:rFonts w:eastAsia="MS Mincho" w:cs="Calibri"/>
          <w:lang w:val="en-GB" w:eastAsia="ja-JP"/>
        </w:rPr>
        <w:tab/>
        <w:t>(2 marks)</w:t>
      </w:r>
    </w:p>
    <w:p w:rsidR="00CF6E15" w:rsidRPr="00CF6E15" w:rsidRDefault="00CF6E15" w:rsidP="00CF6E15">
      <w:pPr>
        <w:pStyle w:val="ListParagraph"/>
        <w:spacing w:before="0" w:after="0" w:line="240" w:lineRule="auto"/>
        <w:ind w:left="993" w:hanging="426"/>
        <w:contextualSpacing w:val="0"/>
        <w:rPr>
          <w:sz w:val="16"/>
          <w:szCs w:val="16"/>
        </w:rPr>
      </w:pPr>
    </w:p>
    <w:p w:rsidR="00335F11" w:rsidRDefault="00335F11" w:rsidP="00CF6E15">
      <w:pPr>
        <w:pStyle w:val="ListNumber"/>
        <w:numPr>
          <w:ilvl w:val="0"/>
          <w:numId w:val="0"/>
        </w:numPr>
        <w:tabs>
          <w:tab w:val="left" w:pos="993"/>
          <w:tab w:val="right" w:pos="9360"/>
        </w:tabs>
        <w:spacing w:after="0"/>
        <w:ind w:left="567"/>
      </w:pPr>
      <w:r w:rsidRPr="00335F11">
        <w:rPr>
          <w:rFonts w:eastAsia="MS Mincho" w:cs="Calibri"/>
          <w:lang w:val="en-GB" w:eastAsia="ja-JP"/>
        </w:rPr>
        <w:t>(e)</w:t>
      </w:r>
      <w:r w:rsidRPr="00335F11">
        <w:rPr>
          <w:rFonts w:eastAsia="MS Mincho" w:cs="Calibri"/>
          <w:lang w:val="en-GB" w:eastAsia="ja-JP"/>
        </w:rPr>
        <w:tab/>
        <w:t xml:space="preserve">Incorporate effective melodic contour </w:t>
      </w:r>
      <w:r w:rsidR="00C60C49">
        <w:rPr>
          <w:rFonts w:eastAsia="MS Mincho" w:cs="Calibri"/>
          <w:lang w:val="en-GB" w:eastAsia="ja-JP"/>
        </w:rPr>
        <w:t>and</w:t>
      </w:r>
      <w:r w:rsidRPr="00335F11">
        <w:rPr>
          <w:rFonts w:eastAsia="MS Mincho" w:cs="Calibri"/>
          <w:lang w:val="en-GB" w:eastAsia="ja-JP"/>
        </w:rPr>
        <w:t xml:space="preserve"> a clear climax</w:t>
      </w:r>
      <w:r w:rsidRPr="00335F11">
        <w:rPr>
          <w:rFonts w:eastAsia="MS Mincho" w:cs="Calibri"/>
          <w:lang w:val="en-GB" w:eastAsia="ja-JP"/>
        </w:rPr>
        <w:tab/>
        <w:t>(3</w:t>
      </w:r>
      <w:r w:rsidRPr="00335F11">
        <w:t xml:space="preserve"> marks)</w:t>
      </w:r>
    </w:p>
    <w:p w:rsidR="00CF6E15" w:rsidRPr="00CF6E15" w:rsidRDefault="00CF6E15" w:rsidP="00CF6E15">
      <w:pPr>
        <w:pStyle w:val="ListParagraph"/>
        <w:spacing w:before="0" w:after="0" w:line="240" w:lineRule="auto"/>
        <w:ind w:left="993" w:hanging="426"/>
        <w:contextualSpacing w:val="0"/>
        <w:rPr>
          <w:sz w:val="16"/>
          <w:szCs w:val="16"/>
        </w:rPr>
      </w:pPr>
    </w:p>
    <w:p w:rsidR="00335F11" w:rsidRPr="006D179E" w:rsidRDefault="00335F11" w:rsidP="006D179E">
      <w:pPr>
        <w:pStyle w:val="ListNumber"/>
        <w:numPr>
          <w:ilvl w:val="0"/>
          <w:numId w:val="0"/>
        </w:numPr>
        <w:tabs>
          <w:tab w:val="left" w:pos="993"/>
          <w:tab w:val="right" w:pos="9360"/>
        </w:tabs>
        <w:spacing w:after="0"/>
        <w:ind w:left="567"/>
        <w:rPr>
          <w:rFonts w:eastAsia="MS Mincho" w:cs="Calibri"/>
          <w:lang w:val="en-GB" w:eastAsia="ja-JP"/>
        </w:rPr>
      </w:pPr>
      <w:r w:rsidRPr="006D179E">
        <w:rPr>
          <w:rFonts w:eastAsia="MS Mincho" w:cs="Calibri"/>
          <w:lang w:val="en-GB" w:eastAsia="ja-JP"/>
        </w:rPr>
        <w:t>(f)</w:t>
      </w:r>
      <w:r w:rsidRPr="006D179E">
        <w:rPr>
          <w:rFonts w:eastAsia="MS Mincho" w:cs="Calibri"/>
          <w:lang w:val="en-GB" w:eastAsia="ja-JP"/>
        </w:rPr>
        <w:tab/>
        <w:t xml:space="preserve">Demonstrate appropriate rhythmic scansion </w:t>
      </w:r>
      <w:r w:rsidRPr="006D179E">
        <w:rPr>
          <w:rFonts w:eastAsia="MS Mincho" w:cs="Calibri"/>
          <w:lang w:val="en-GB" w:eastAsia="ja-JP"/>
        </w:rPr>
        <w:tab/>
        <w:t>(2 marks)</w:t>
      </w:r>
    </w:p>
    <w:p w:rsidR="00CF6E15" w:rsidRPr="00CF6E15" w:rsidRDefault="00CF6E15" w:rsidP="00CF6E15">
      <w:pPr>
        <w:pStyle w:val="ListParagraph"/>
        <w:spacing w:before="0" w:after="0" w:line="240" w:lineRule="auto"/>
        <w:ind w:left="993" w:hanging="426"/>
        <w:contextualSpacing w:val="0"/>
        <w:rPr>
          <w:sz w:val="16"/>
          <w:szCs w:val="16"/>
        </w:rPr>
      </w:pPr>
    </w:p>
    <w:p w:rsidR="00335F11" w:rsidRPr="006D179E" w:rsidRDefault="00335F11" w:rsidP="00287D0A">
      <w:pPr>
        <w:pStyle w:val="ListNumber"/>
        <w:numPr>
          <w:ilvl w:val="0"/>
          <w:numId w:val="0"/>
        </w:numPr>
        <w:tabs>
          <w:tab w:val="left" w:pos="993"/>
          <w:tab w:val="right" w:pos="9360"/>
        </w:tabs>
        <w:spacing w:after="0"/>
        <w:ind w:left="567"/>
        <w:rPr>
          <w:rFonts w:eastAsia="MS Mincho" w:cs="Calibri"/>
          <w:lang w:val="en-GB" w:eastAsia="ja-JP"/>
        </w:rPr>
      </w:pPr>
      <w:r w:rsidRPr="006D179E">
        <w:rPr>
          <w:rFonts w:eastAsia="MS Mincho" w:cs="Calibri"/>
          <w:lang w:val="en-GB" w:eastAsia="ja-JP"/>
        </w:rPr>
        <w:t xml:space="preserve">(g) </w:t>
      </w:r>
      <w:r w:rsidRPr="006D179E">
        <w:rPr>
          <w:rFonts w:eastAsia="MS Mincho" w:cs="Calibri"/>
          <w:lang w:val="en-GB" w:eastAsia="ja-JP"/>
        </w:rPr>
        <w:tab/>
        <w:t>Present a neat and accurate score.</w:t>
      </w:r>
      <w:r w:rsidRPr="006D179E">
        <w:rPr>
          <w:rFonts w:eastAsia="MS Mincho" w:cs="Calibri"/>
          <w:lang w:val="en-GB" w:eastAsia="ja-JP"/>
        </w:rPr>
        <w:tab/>
        <w:t>(1 mark</w:t>
      </w:r>
      <w:r w:rsidR="00B67D25" w:rsidRPr="006D179E">
        <w:rPr>
          <w:rFonts w:eastAsia="MS Mincho" w:cs="Calibri"/>
          <w:lang w:val="en-GB" w:eastAsia="ja-JP"/>
        </w:rPr>
        <w:t>)</w:t>
      </w:r>
    </w:p>
    <w:p w:rsidR="00217C34" w:rsidRPr="00335F11" w:rsidRDefault="00217C34" w:rsidP="00B67D25">
      <w:pPr>
        <w:tabs>
          <w:tab w:val="left" w:pos="567"/>
          <w:tab w:val="left" w:pos="993"/>
          <w:tab w:val="right" w:pos="9356"/>
        </w:tabs>
        <w:ind w:left="567"/>
      </w:pPr>
    </w:p>
    <w:p w:rsidR="00C60C49" w:rsidRDefault="00C60C49" w:rsidP="00217C34">
      <w:pPr>
        <w:tabs>
          <w:tab w:val="left" w:pos="709"/>
          <w:tab w:val="right" w:pos="9498"/>
        </w:tabs>
        <w:spacing w:before="0" w:line="264" w:lineRule="auto"/>
        <w:ind w:firstLine="567"/>
        <w:rPr>
          <w:rFonts w:eastAsia="Times New Roman" w:cs="Times New Roman"/>
          <w:i/>
          <w:lang w:val="en-AU" w:eastAsia="en-US"/>
        </w:rPr>
      </w:pPr>
      <w:r>
        <w:rPr>
          <w:rFonts w:eastAsia="Times New Roman" w:cs="Times New Roman"/>
          <w:i/>
          <w:lang w:val="en-AU" w:eastAsia="en-US"/>
        </w:rPr>
        <w:t>What sparkles above on the water so clear, defies what lies beneath, inky blackness and fear</w:t>
      </w:r>
    </w:p>
    <w:p w:rsidR="00217C34" w:rsidRDefault="00217C34" w:rsidP="00217C34">
      <w:pPr>
        <w:tabs>
          <w:tab w:val="right" w:pos="9498"/>
        </w:tabs>
        <w:spacing w:before="0" w:line="264" w:lineRule="auto"/>
        <w:ind w:firstLine="567"/>
      </w:pPr>
      <w:r>
        <w:t>Rhythmic scansion</w:t>
      </w:r>
    </w:p>
    <w:p w:rsidR="00217C34" w:rsidRDefault="00217C34" w:rsidP="00217C34">
      <w:pPr>
        <w:tabs>
          <w:tab w:val="right" w:pos="9498"/>
        </w:tabs>
        <w:spacing w:before="0" w:line="264" w:lineRule="auto"/>
        <w:ind w:firstLine="567"/>
      </w:pPr>
    </w:p>
    <w:p w:rsidR="00217C34" w:rsidRDefault="00217C34" w:rsidP="00217C34">
      <w:pPr>
        <w:tabs>
          <w:tab w:val="right" w:pos="9498"/>
        </w:tabs>
        <w:spacing w:before="0" w:line="264" w:lineRule="auto"/>
        <w:ind w:firstLine="567"/>
      </w:pPr>
    </w:p>
    <w:p w:rsidR="00217C34" w:rsidRDefault="00217C34" w:rsidP="00217C34">
      <w:pPr>
        <w:tabs>
          <w:tab w:val="right" w:pos="9498"/>
        </w:tabs>
        <w:spacing w:before="0" w:line="264" w:lineRule="auto"/>
        <w:ind w:firstLine="567"/>
      </w:pPr>
    </w:p>
    <w:p w:rsidR="00C60C49" w:rsidRDefault="00C60C49" w:rsidP="00217C34">
      <w:pPr>
        <w:tabs>
          <w:tab w:val="right" w:pos="9498"/>
        </w:tabs>
        <w:spacing w:before="0" w:line="264" w:lineRule="auto"/>
        <w:ind w:firstLine="567"/>
      </w:pPr>
    </w:p>
    <w:p w:rsidR="00C60C49" w:rsidRDefault="00C60C49" w:rsidP="00217C34">
      <w:pPr>
        <w:tabs>
          <w:tab w:val="right" w:pos="9498"/>
        </w:tabs>
        <w:spacing w:before="0" w:line="264" w:lineRule="auto"/>
        <w:ind w:firstLine="567"/>
      </w:pPr>
    </w:p>
    <w:p w:rsidR="00217C34" w:rsidRDefault="00217C34" w:rsidP="00217C34">
      <w:pPr>
        <w:tabs>
          <w:tab w:val="right" w:pos="9498"/>
        </w:tabs>
        <w:spacing w:before="0" w:line="264" w:lineRule="auto"/>
        <w:ind w:firstLine="567"/>
      </w:pPr>
      <w:r>
        <w:t>Melody</w:t>
      </w:r>
    </w:p>
    <w:p w:rsidR="00217C34" w:rsidRDefault="00217C34" w:rsidP="00217C34">
      <w:pPr>
        <w:tabs>
          <w:tab w:val="right" w:pos="9498"/>
        </w:tabs>
        <w:spacing w:before="0" w:line="264" w:lineRule="auto"/>
        <w:ind w:firstLine="567"/>
        <w:rPr>
          <w:rFonts w:eastAsia="Times New Roman" w:cs="Times New Roman"/>
          <w:i/>
          <w:lang w:val="en-AU" w:eastAsia="en-US"/>
        </w:rPr>
      </w:pPr>
      <w:r>
        <w:rPr>
          <w:noProof/>
          <w:lang w:val="en-AU" w:eastAsia="en-AU"/>
        </w:rPr>
        <w:drawing>
          <wp:inline distT="0" distB="0" distL="0" distR="0" wp14:anchorId="3326BA19" wp14:editId="6FBE1F28">
            <wp:extent cx="5941060" cy="605952"/>
            <wp:effectExtent l="0" t="0" r="2540" b="3810"/>
            <wp:docPr id="8" name="Picture 8" descr="blank manu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nk manuscrip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060" cy="605952"/>
                    </a:xfrm>
                    <a:prstGeom prst="rect">
                      <a:avLst/>
                    </a:prstGeom>
                    <a:noFill/>
                    <a:ln>
                      <a:noFill/>
                    </a:ln>
                  </pic:spPr>
                </pic:pic>
              </a:graphicData>
            </a:graphic>
          </wp:inline>
        </w:drawing>
      </w:r>
    </w:p>
    <w:p w:rsidR="00217C34" w:rsidRDefault="00217C34" w:rsidP="00217C34">
      <w:pPr>
        <w:tabs>
          <w:tab w:val="right" w:pos="9498"/>
        </w:tabs>
        <w:spacing w:before="0" w:line="264" w:lineRule="auto"/>
        <w:ind w:firstLine="567"/>
        <w:rPr>
          <w:rFonts w:eastAsia="Times New Roman" w:cs="Times New Roman"/>
          <w:i/>
          <w:lang w:val="en-AU" w:eastAsia="en-US"/>
        </w:rPr>
      </w:pPr>
      <w:r>
        <w:rPr>
          <w:noProof/>
          <w:lang w:val="en-AU" w:eastAsia="en-AU"/>
        </w:rPr>
        <w:drawing>
          <wp:inline distT="0" distB="0" distL="0" distR="0" wp14:anchorId="3326BA19" wp14:editId="6FBE1F28">
            <wp:extent cx="5941060" cy="605952"/>
            <wp:effectExtent l="0" t="0" r="2540" b="3810"/>
            <wp:docPr id="9" name="Picture 9" descr="blank manu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nk manuscrip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060" cy="605952"/>
                    </a:xfrm>
                    <a:prstGeom prst="rect">
                      <a:avLst/>
                    </a:prstGeom>
                    <a:noFill/>
                    <a:ln>
                      <a:noFill/>
                    </a:ln>
                  </pic:spPr>
                </pic:pic>
              </a:graphicData>
            </a:graphic>
          </wp:inline>
        </w:drawing>
      </w:r>
    </w:p>
    <w:p w:rsidR="00217C34" w:rsidRDefault="00217C34" w:rsidP="00217C34">
      <w:pPr>
        <w:tabs>
          <w:tab w:val="right" w:pos="9498"/>
        </w:tabs>
        <w:spacing w:before="0" w:line="264" w:lineRule="auto"/>
        <w:ind w:firstLine="567"/>
        <w:rPr>
          <w:rFonts w:eastAsia="Times New Roman" w:cs="Times New Roman"/>
          <w:i/>
          <w:lang w:val="en-AU" w:eastAsia="en-US"/>
        </w:rPr>
      </w:pPr>
      <w:r>
        <w:rPr>
          <w:noProof/>
          <w:lang w:val="en-AU" w:eastAsia="en-AU"/>
        </w:rPr>
        <w:drawing>
          <wp:inline distT="0" distB="0" distL="0" distR="0" wp14:anchorId="3326BA19" wp14:editId="6FBE1F28">
            <wp:extent cx="5941060" cy="605952"/>
            <wp:effectExtent l="0" t="0" r="2540" b="3810"/>
            <wp:docPr id="10" name="Picture 10" descr="blank manu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nk manuscrip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060" cy="605952"/>
                    </a:xfrm>
                    <a:prstGeom prst="rect">
                      <a:avLst/>
                    </a:prstGeom>
                    <a:noFill/>
                    <a:ln>
                      <a:noFill/>
                    </a:ln>
                  </pic:spPr>
                </pic:pic>
              </a:graphicData>
            </a:graphic>
          </wp:inline>
        </w:drawing>
      </w:r>
    </w:p>
    <w:p w:rsidR="00217C34" w:rsidRDefault="00217C34" w:rsidP="002C251C">
      <w:pPr>
        <w:tabs>
          <w:tab w:val="right" w:pos="9498"/>
        </w:tabs>
        <w:spacing w:before="0" w:line="264" w:lineRule="auto"/>
        <w:ind w:firstLine="567"/>
        <w:rPr>
          <w:b/>
        </w:rPr>
      </w:pPr>
      <w:r>
        <w:rPr>
          <w:noProof/>
          <w:lang w:val="en-AU" w:eastAsia="en-AU"/>
        </w:rPr>
        <w:drawing>
          <wp:inline distT="0" distB="0" distL="0" distR="0" wp14:anchorId="4D70B169" wp14:editId="7752F8C9">
            <wp:extent cx="5941060" cy="605952"/>
            <wp:effectExtent l="0" t="0" r="2540" b="3810"/>
            <wp:docPr id="11" name="Picture 11" descr="blank manu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nk manuscrip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060" cy="605952"/>
                    </a:xfrm>
                    <a:prstGeom prst="rect">
                      <a:avLst/>
                    </a:prstGeom>
                    <a:noFill/>
                    <a:ln>
                      <a:noFill/>
                    </a:ln>
                  </pic:spPr>
                </pic:pic>
              </a:graphicData>
            </a:graphic>
          </wp:inline>
        </w:drawing>
      </w:r>
      <w:r>
        <w:rPr>
          <w:b/>
        </w:rPr>
        <w:br w:type="page"/>
      </w:r>
    </w:p>
    <w:p w:rsidR="00217C34" w:rsidRPr="00D06F21" w:rsidRDefault="00217C34" w:rsidP="00D06F21">
      <w:pPr>
        <w:pStyle w:val="ListParagraph"/>
        <w:numPr>
          <w:ilvl w:val="0"/>
          <w:numId w:val="2"/>
        </w:numPr>
        <w:tabs>
          <w:tab w:val="left" w:pos="567"/>
          <w:tab w:val="right" w:pos="9356"/>
        </w:tabs>
        <w:spacing w:line="276" w:lineRule="auto"/>
        <w:ind w:left="567" w:hanging="567"/>
        <w:rPr>
          <w:rFonts w:cs="Arial"/>
          <w:sz w:val="22"/>
        </w:rPr>
      </w:pPr>
      <w:r w:rsidRPr="00D06F21">
        <w:rPr>
          <w:rFonts w:cs="Arial"/>
          <w:sz w:val="22"/>
        </w:rPr>
        <w:t>Referring to the con</w:t>
      </w:r>
      <w:r w:rsidR="00B5233D" w:rsidRPr="00D06F21">
        <w:rPr>
          <w:rFonts w:cs="Arial"/>
          <w:sz w:val="22"/>
        </w:rPr>
        <w:t>text you have been studying in U</w:t>
      </w:r>
      <w:r w:rsidRPr="00D06F21">
        <w:rPr>
          <w:rFonts w:cs="Arial"/>
          <w:sz w:val="22"/>
        </w:rPr>
        <w:t xml:space="preserve">nit 3, write at least </w:t>
      </w:r>
      <w:r w:rsidRPr="00D06F21">
        <w:rPr>
          <w:rFonts w:cs="Arial"/>
          <w:b/>
          <w:sz w:val="22"/>
        </w:rPr>
        <w:t xml:space="preserve">two </w:t>
      </w:r>
      <w:r w:rsidR="00B5233D" w:rsidRPr="00D06F21">
        <w:rPr>
          <w:rFonts w:cs="Arial"/>
          <w:b/>
          <w:sz w:val="22"/>
        </w:rPr>
        <w:t>(2)</w:t>
      </w:r>
      <w:r w:rsidR="00B5233D" w:rsidRPr="00D06F21">
        <w:rPr>
          <w:rFonts w:cs="Arial"/>
          <w:sz w:val="22"/>
        </w:rPr>
        <w:t xml:space="preserve"> </w:t>
      </w:r>
      <w:r w:rsidRPr="00D06F21">
        <w:rPr>
          <w:rFonts w:cs="Arial"/>
          <w:sz w:val="22"/>
        </w:rPr>
        <w:t>extended paragraphs in response to the following question. You must address all the listed criteria in your response.</w:t>
      </w:r>
    </w:p>
    <w:p w:rsidR="00217C34" w:rsidRDefault="00217C34" w:rsidP="00217C34">
      <w:pPr>
        <w:tabs>
          <w:tab w:val="right" w:pos="9498"/>
        </w:tabs>
        <w:ind w:left="567"/>
      </w:pPr>
      <w:r>
        <w:t>If you were to arrange the melody you completed in question one for a small ensemble, name the instruments you would use and describe how you would arrange the melody to create a stylistically appropriate piece.</w:t>
      </w:r>
    </w:p>
    <w:p w:rsidR="00217C34" w:rsidRPr="001A1EE7" w:rsidRDefault="00217C34" w:rsidP="00B5233D">
      <w:pPr>
        <w:pStyle w:val="ListParagraph"/>
        <w:numPr>
          <w:ilvl w:val="0"/>
          <w:numId w:val="17"/>
        </w:numPr>
        <w:tabs>
          <w:tab w:val="right" w:pos="9498"/>
        </w:tabs>
        <w:spacing w:before="0"/>
        <w:ind w:left="851" w:hanging="284"/>
        <w:rPr>
          <w:sz w:val="22"/>
        </w:rPr>
      </w:pPr>
      <w:r>
        <w:rPr>
          <w:sz w:val="22"/>
        </w:rPr>
        <w:t>List</w:t>
      </w:r>
      <w:r w:rsidRPr="009C54C8">
        <w:rPr>
          <w:sz w:val="22"/>
        </w:rPr>
        <w:t xml:space="preserve"> the instruments </w:t>
      </w:r>
      <w:r>
        <w:rPr>
          <w:sz w:val="22"/>
        </w:rPr>
        <w:t>you would use in your ensemble and discuss why you chose them</w:t>
      </w:r>
      <w:r w:rsidR="00B5233D">
        <w:rPr>
          <w:sz w:val="22"/>
        </w:rPr>
        <w:t>.</w:t>
      </w:r>
    </w:p>
    <w:p w:rsidR="00217C34" w:rsidRPr="00217C34" w:rsidRDefault="00217C34" w:rsidP="00B5233D">
      <w:pPr>
        <w:pStyle w:val="ListParagraph"/>
        <w:numPr>
          <w:ilvl w:val="0"/>
          <w:numId w:val="17"/>
        </w:numPr>
        <w:tabs>
          <w:tab w:val="right" w:pos="9498"/>
        </w:tabs>
        <w:spacing w:before="0"/>
        <w:ind w:left="851" w:hanging="284"/>
        <w:rPr>
          <w:sz w:val="22"/>
        </w:rPr>
      </w:pPr>
      <w:r w:rsidRPr="00BC7A02">
        <w:rPr>
          <w:sz w:val="22"/>
        </w:rPr>
        <w:t>Explain how you would arrange the</w:t>
      </w:r>
      <w:r>
        <w:rPr>
          <w:sz w:val="22"/>
        </w:rPr>
        <w:t xml:space="preserve"> melody, referring to instrumentation, timbre, harmonisation, </w:t>
      </w:r>
      <w:r w:rsidR="00B5233D">
        <w:rPr>
          <w:sz w:val="22"/>
        </w:rPr>
        <w:t>and texture.</w:t>
      </w:r>
    </w:p>
    <w:p w:rsidR="00217C34" w:rsidRPr="00B5233D" w:rsidRDefault="00217C34" w:rsidP="00B5233D">
      <w:pPr>
        <w:pStyle w:val="ListParagraph"/>
        <w:numPr>
          <w:ilvl w:val="0"/>
          <w:numId w:val="17"/>
        </w:numPr>
        <w:tabs>
          <w:tab w:val="right" w:pos="9498"/>
        </w:tabs>
        <w:spacing w:before="0"/>
        <w:ind w:left="851" w:hanging="284"/>
        <w:rPr>
          <w:sz w:val="22"/>
        </w:rPr>
      </w:pPr>
      <w:r w:rsidRPr="00B5233D">
        <w:rPr>
          <w:sz w:val="22"/>
        </w:rPr>
        <w:t>Make reference to the use of dynamics, articulation and stylistic devic</w:t>
      </w:r>
      <w:r w:rsidR="00B5233D" w:rsidRPr="00B5233D">
        <w:rPr>
          <w:sz w:val="22"/>
        </w:rPr>
        <w:t xml:space="preserve">es </w:t>
      </w:r>
      <w:r w:rsidR="002C251C">
        <w:rPr>
          <w:sz w:val="22"/>
        </w:rPr>
        <w:t>that</w:t>
      </w:r>
      <w:r w:rsidR="00B5233D" w:rsidRPr="00B5233D">
        <w:rPr>
          <w:sz w:val="22"/>
        </w:rPr>
        <w:t xml:space="preserve"> you would include </w:t>
      </w:r>
      <w:r w:rsidRPr="00B5233D">
        <w:rPr>
          <w:sz w:val="22"/>
        </w:rPr>
        <w:t xml:space="preserve">in your arrangement </w:t>
      </w:r>
      <w:r w:rsidR="002C251C">
        <w:rPr>
          <w:sz w:val="22"/>
        </w:rPr>
        <w:t xml:space="preserve">and </w:t>
      </w:r>
      <w:r w:rsidRPr="00B5233D">
        <w:rPr>
          <w:sz w:val="22"/>
        </w:rPr>
        <w:t>that are appropriate to the context</w:t>
      </w:r>
      <w:r w:rsidR="00B5233D">
        <w:rPr>
          <w:sz w:val="22"/>
        </w:rPr>
        <w:t>.</w:t>
      </w:r>
    </w:p>
    <w:p w:rsidR="00217C34" w:rsidRDefault="006C57AF" w:rsidP="00B5233D">
      <w:pPr>
        <w:tabs>
          <w:tab w:val="right" w:pos="9356"/>
          <w:tab w:val="right" w:pos="9498"/>
        </w:tabs>
        <w:rPr>
          <w:b/>
        </w:rPr>
      </w:pPr>
      <w:bookmarkStart w:id="0" w:name="_GoBack"/>
      <w:bookmarkEnd w:id="0"/>
      <w:r>
        <w:tab/>
      </w:r>
      <w:r w:rsidRPr="006C57AF">
        <w:rPr>
          <w:b/>
        </w:rPr>
        <w:t>(6 marks)</w:t>
      </w:r>
    </w:p>
    <w:p w:rsidR="00B5233D" w:rsidRDefault="00B5233D" w:rsidP="00B5233D">
      <w:pPr>
        <w:tabs>
          <w:tab w:val="right" w:pos="9356"/>
          <w:tab w:val="right" w:pos="9498"/>
        </w:tabs>
        <w:rPr>
          <w:b/>
        </w:rPr>
      </w:pP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p w:rsidR="00B5233D" w:rsidRDefault="00B5233D" w:rsidP="00B5233D">
      <w:pPr>
        <w:tabs>
          <w:tab w:val="right" w:pos="9356"/>
        </w:tabs>
        <w:ind w:left="567"/>
      </w:pPr>
      <w:r>
        <w:rPr>
          <w:b/>
        </w:rPr>
        <w:t>________________________________________________________________________________</w:t>
      </w:r>
    </w:p>
    <w:sectPr w:rsidR="00B5233D" w:rsidSect="001C7418">
      <w:headerReference w:type="even" r:id="rId21"/>
      <w:headerReference w:type="default" r:id="rId22"/>
      <w:footerReference w:type="even" r:id="rId23"/>
      <w:headerReference w:type="first" r:id="rId24"/>
      <w:footerReference w:type="first" r:id="rId25"/>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80" w:rsidRDefault="00F74F80" w:rsidP="00E851D5">
      <w:r>
        <w:separator/>
      </w:r>
    </w:p>
  </w:endnote>
  <w:endnote w:type="continuationSeparator" w:id="0">
    <w:p w:rsidR="00F74F80" w:rsidRDefault="00F74F80"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0" w:rsidRPr="00507F00" w:rsidRDefault="00F74F80"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2014/9801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0" w:rsidRPr="00FD1658" w:rsidRDefault="00F74F80"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Music</w:t>
    </w:r>
    <w:r w:rsidRPr="00FD1658">
      <w:rPr>
        <w:rFonts w:ascii="Franklin Gothic Book" w:hAnsi="Franklin Gothic Book"/>
        <w:b/>
        <w:noProof/>
        <w:color w:val="342568"/>
        <w:sz w:val="18"/>
        <w:szCs w:val="18"/>
      </w:rPr>
      <w:t>|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w:t>
    </w:r>
    <w:r w:rsidR="00C165EF">
      <w:rPr>
        <w:rFonts w:ascii="Franklin Gothic Book" w:hAnsi="Franklin Gothic Book"/>
        <w:b/>
        <w:noProof/>
        <w:color w:val="342568"/>
        <w:sz w:val="18"/>
        <w:szCs w:val="18"/>
      </w:rPr>
      <w:t>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0" w:rsidRPr="00D41604" w:rsidRDefault="00F74F80"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Music</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C165EF">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0" w:rsidRPr="00D41604" w:rsidRDefault="00F74F80"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Music</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w:t>
    </w:r>
    <w:r w:rsidR="00C165EF">
      <w:rPr>
        <w:rFonts w:ascii="Franklin Gothic Book" w:hAnsi="Franklin Gothic Book"/>
        <w:b/>
        <w:noProof/>
        <w:color w:val="342568"/>
        <w:sz w:val="18"/>
        <w:szCs w:val="18"/>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80" w:rsidRDefault="00F74F80" w:rsidP="00E851D5">
      <w:r>
        <w:separator/>
      </w:r>
    </w:p>
  </w:footnote>
  <w:footnote w:type="continuationSeparator" w:id="0">
    <w:p w:rsidR="00F74F80" w:rsidRDefault="00F74F80"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0" w:rsidRDefault="00F74F80" w:rsidP="001C7418">
    <w:pPr>
      <w:pStyle w:val="Header"/>
    </w:pPr>
    <w:r>
      <w:rPr>
        <w:rFonts w:ascii="Arial" w:eastAsia="Times New Roman" w:hAnsi="Arial" w:cs="Arial"/>
        <w:bCs/>
        <w:noProof/>
        <w:kern w:val="28"/>
        <w:sz w:val="20"/>
        <w:szCs w:val="20"/>
        <w:lang w:val="en-AU" w:eastAsia="en-AU"/>
      </w:rPr>
      <w:drawing>
        <wp:inline distT="0" distB="0" distL="0" distR="0" wp14:anchorId="4588A692" wp14:editId="266B0150">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F74F80" w:rsidRPr="001C7418" w:rsidRDefault="00F74F80"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0" w:rsidRPr="001B3981" w:rsidRDefault="00F74F80"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A3271">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F74F80" w:rsidRDefault="00F74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EF" w:rsidRPr="001B3981" w:rsidRDefault="00C165EF" w:rsidP="00C165EF">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A3271">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F74F80" w:rsidRPr="00C165EF" w:rsidRDefault="00F74F80" w:rsidP="00C165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80" w:rsidRPr="001B3981" w:rsidRDefault="00F74F80"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A327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74F80" w:rsidRPr="001C7418" w:rsidRDefault="00F74F80"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682C02E"/>
    <w:lvl w:ilvl="0">
      <w:start w:val="1"/>
      <w:numFmt w:val="decimal"/>
      <w:pStyle w:val="ListNumber"/>
      <w:lvlText w:val="%1."/>
      <w:lvlJc w:val="left"/>
      <w:pPr>
        <w:tabs>
          <w:tab w:val="num" w:pos="360"/>
        </w:tabs>
        <w:ind w:left="360" w:hanging="360"/>
      </w:pPr>
    </w:lvl>
  </w:abstractNum>
  <w:abstractNum w:abstractNumId="1">
    <w:nsid w:val="0EB035FA"/>
    <w:multiLevelType w:val="hybridMultilevel"/>
    <w:tmpl w:val="DA0E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C61E3C"/>
    <w:multiLevelType w:val="hybridMultilevel"/>
    <w:tmpl w:val="1B82A4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CB761F7"/>
    <w:multiLevelType w:val="hybridMultilevel"/>
    <w:tmpl w:val="3822C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EB67B3"/>
    <w:multiLevelType w:val="hybridMultilevel"/>
    <w:tmpl w:val="36827BFE"/>
    <w:lvl w:ilvl="0" w:tplc="D4C294C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270821DC"/>
    <w:multiLevelType w:val="hybridMultilevel"/>
    <w:tmpl w:val="36722E38"/>
    <w:lvl w:ilvl="0" w:tplc="ECE8250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28F278E1"/>
    <w:multiLevelType w:val="hybridMultilevel"/>
    <w:tmpl w:val="3842914A"/>
    <w:lvl w:ilvl="0" w:tplc="28F247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330B35"/>
    <w:multiLevelType w:val="hybridMultilevel"/>
    <w:tmpl w:val="291EEF2E"/>
    <w:lvl w:ilvl="0" w:tplc="117AE0C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4D5B29"/>
    <w:multiLevelType w:val="hybridMultilevel"/>
    <w:tmpl w:val="E9B20316"/>
    <w:lvl w:ilvl="0" w:tplc="F88A86A2">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8C22C1"/>
    <w:multiLevelType w:val="hybridMultilevel"/>
    <w:tmpl w:val="60BE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3">
    <w:nsid w:val="57814557"/>
    <w:multiLevelType w:val="hybridMultilevel"/>
    <w:tmpl w:val="3FE0C406"/>
    <w:lvl w:ilvl="0" w:tplc="4E602A6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6BA85581"/>
    <w:multiLevelType w:val="hybridMultilevel"/>
    <w:tmpl w:val="872C1FBC"/>
    <w:lvl w:ilvl="0" w:tplc="00668A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3920092"/>
    <w:multiLevelType w:val="hybridMultilevel"/>
    <w:tmpl w:val="21F0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1"/>
  </w:num>
  <w:num w:numId="3">
    <w:abstractNumId w:val="17"/>
  </w:num>
  <w:num w:numId="4">
    <w:abstractNumId w:val="12"/>
  </w:num>
  <w:num w:numId="5">
    <w:abstractNumId w:val="15"/>
  </w:num>
  <w:num w:numId="6">
    <w:abstractNumId w:val="16"/>
  </w:num>
  <w:num w:numId="7">
    <w:abstractNumId w:val="7"/>
  </w:num>
  <w:num w:numId="8">
    <w:abstractNumId w:val="10"/>
  </w:num>
  <w:num w:numId="9">
    <w:abstractNumId w:val="2"/>
  </w:num>
  <w:num w:numId="10">
    <w:abstractNumId w:val="14"/>
  </w:num>
  <w:num w:numId="11">
    <w:abstractNumId w:val="4"/>
  </w:num>
  <w:num w:numId="12">
    <w:abstractNumId w:val="0"/>
  </w:num>
  <w:num w:numId="13">
    <w:abstractNumId w:val="13"/>
  </w:num>
  <w:num w:numId="14">
    <w:abstractNumId w:val="0"/>
  </w:num>
  <w:num w:numId="15">
    <w:abstractNumId w:val="0"/>
  </w:num>
  <w:num w:numId="16">
    <w:abstractNumId w:val="6"/>
  </w:num>
  <w:num w:numId="17">
    <w:abstractNumId w:val="1"/>
  </w:num>
  <w:num w:numId="18">
    <w:abstractNumId w:val="15"/>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9"/>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2608"/>
    <w:rsid w:val="00046864"/>
    <w:rsid w:val="00091447"/>
    <w:rsid w:val="000957C6"/>
    <w:rsid w:val="000B1362"/>
    <w:rsid w:val="00162AFB"/>
    <w:rsid w:val="001734AE"/>
    <w:rsid w:val="0018664D"/>
    <w:rsid w:val="001B3981"/>
    <w:rsid w:val="001C7418"/>
    <w:rsid w:val="001D47F9"/>
    <w:rsid w:val="00217BBB"/>
    <w:rsid w:val="00217C34"/>
    <w:rsid w:val="00242F9E"/>
    <w:rsid w:val="00244B87"/>
    <w:rsid w:val="00287D0A"/>
    <w:rsid w:val="002926BA"/>
    <w:rsid w:val="00294035"/>
    <w:rsid w:val="002C251C"/>
    <w:rsid w:val="002C5D23"/>
    <w:rsid w:val="002E38D7"/>
    <w:rsid w:val="002F6330"/>
    <w:rsid w:val="0031476D"/>
    <w:rsid w:val="00320CB2"/>
    <w:rsid w:val="00332C0F"/>
    <w:rsid w:val="00335F11"/>
    <w:rsid w:val="00365E33"/>
    <w:rsid w:val="0038361A"/>
    <w:rsid w:val="00384340"/>
    <w:rsid w:val="003C30BA"/>
    <w:rsid w:val="003C3587"/>
    <w:rsid w:val="00414530"/>
    <w:rsid w:val="00465ECD"/>
    <w:rsid w:val="004739C2"/>
    <w:rsid w:val="004A6C20"/>
    <w:rsid w:val="004A7C22"/>
    <w:rsid w:val="004B20BA"/>
    <w:rsid w:val="004B631C"/>
    <w:rsid w:val="004D6804"/>
    <w:rsid w:val="004F07C5"/>
    <w:rsid w:val="00507F00"/>
    <w:rsid w:val="00527C82"/>
    <w:rsid w:val="00555C29"/>
    <w:rsid w:val="005628FB"/>
    <w:rsid w:val="005A1968"/>
    <w:rsid w:val="005E3F28"/>
    <w:rsid w:val="005E6602"/>
    <w:rsid w:val="00604187"/>
    <w:rsid w:val="00623C1E"/>
    <w:rsid w:val="00633B36"/>
    <w:rsid w:val="00665A51"/>
    <w:rsid w:val="00667D83"/>
    <w:rsid w:val="006773DE"/>
    <w:rsid w:val="00683B00"/>
    <w:rsid w:val="0069107A"/>
    <w:rsid w:val="006C57AF"/>
    <w:rsid w:val="006D0066"/>
    <w:rsid w:val="006D179E"/>
    <w:rsid w:val="007006BE"/>
    <w:rsid w:val="00700DCB"/>
    <w:rsid w:val="00725C63"/>
    <w:rsid w:val="0073228D"/>
    <w:rsid w:val="00732A2C"/>
    <w:rsid w:val="007600D6"/>
    <w:rsid w:val="0077345C"/>
    <w:rsid w:val="0079667B"/>
    <w:rsid w:val="007A3271"/>
    <w:rsid w:val="007E5247"/>
    <w:rsid w:val="00801AAC"/>
    <w:rsid w:val="00813711"/>
    <w:rsid w:val="008824FF"/>
    <w:rsid w:val="00890EAA"/>
    <w:rsid w:val="008A1A63"/>
    <w:rsid w:val="008C74B9"/>
    <w:rsid w:val="008D1E31"/>
    <w:rsid w:val="008E35BC"/>
    <w:rsid w:val="008F5555"/>
    <w:rsid w:val="00910DE1"/>
    <w:rsid w:val="009402DC"/>
    <w:rsid w:val="00987EAC"/>
    <w:rsid w:val="009926F7"/>
    <w:rsid w:val="009D1C81"/>
    <w:rsid w:val="009D22E6"/>
    <w:rsid w:val="009E071D"/>
    <w:rsid w:val="009E4966"/>
    <w:rsid w:val="00A12B8C"/>
    <w:rsid w:val="00A17F56"/>
    <w:rsid w:val="00A726B2"/>
    <w:rsid w:val="00A900BE"/>
    <w:rsid w:val="00AB26F9"/>
    <w:rsid w:val="00AB5889"/>
    <w:rsid w:val="00AE73FF"/>
    <w:rsid w:val="00B238A1"/>
    <w:rsid w:val="00B5233D"/>
    <w:rsid w:val="00B55273"/>
    <w:rsid w:val="00B619E8"/>
    <w:rsid w:val="00B67D25"/>
    <w:rsid w:val="00B802FE"/>
    <w:rsid w:val="00B920E4"/>
    <w:rsid w:val="00BC1616"/>
    <w:rsid w:val="00BD1FDE"/>
    <w:rsid w:val="00C100F0"/>
    <w:rsid w:val="00C165EF"/>
    <w:rsid w:val="00C44462"/>
    <w:rsid w:val="00C5704F"/>
    <w:rsid w:val="00C60C49"/>
    <w:rsid w:val="00CB1DD9"/>
    <w:rsid w:val="00CC422F"/>
    <w:rsid w:val="00CD5771"/>
    <w:rsid w:val="00CF6E15"/>
    <w:rsid w:val="00D051AD"/>
    <w:rsid w:val="00D06F21"/>
    <w:rsid w:val="00D114EF"/>
    <w:rsid w:val="00D1273B"/>
    <w:rsid w:val="00D17013"/>
    <w:rsid w:val="00D30F6E"/>
    <w:rsid w:val="00D3682B"/>
    <w:rsid w:val="00D41604"/>
    <w:rsid w:val="00D84848"/>
    <w:rsid w:val="00D96E05"/>
    <w:rsid w:val="00E073EF"/>
    <w:rsid w:val="00E07D3B"/>
    <w:rsid w:val="00E24C0C"/>
    <w:rsid w:val="00E45E71"/>
    <w:rsid w:val="00E65199"/>
    <w:rsid w:val="00E851D5"/>
    <w:rsid w:val="00EB5D28"/>
    <w:rsid w:val="00EB6169"/>
    <w:rsid w:val="00EE75A6"/>
    <w:rsid w:val="00F05593"/>
    <w:rsid w:val="00F15209"/>
    <w:rsid w:val="00F74F80"/>
    <w:rsid w:val="00FD1658"/>
    <w:rsid w:val="00FF628C"/>
    <w:rsid w:val="00FF7073"/>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5E3F28"/>
    <w:pPr>
      <w:numPr>
        <w:numId w:val="5"/>
      </w:numPr>
    </w:pPr>
    <w:rPr>
      <w:rFonts w:eastAsiaTheme="minorHAnsi"/>
      <w:iCs/>
      <w:lang w:val="en-AU" w:eastAsia="en-AU"/>
    </w:rPr>
  </w:style>
  <w:style w:type="character" w:customStyle="1" w:styleId="ListItemChar">
    <w:name w:val="List Item Char"/>
    <w:basedOn w:val="DefaultParagraphFont"/>
    <w:link w:val="ListItem"/>
    <w:rsid w:val="005E3F28"/>
    <w:rPr>
      <w:rFonts w:ascii="Calibri" w:hAnsi="Calibri" w:cs="Calibri"/>
      <w:iCs/>
      <w:lang w:eastAsia="en-AU"/>
    </w:rPr>
  </w:style>
  <w:style w:type="paragraph" w:styleId="ListNumber">
    <w:name w:val="List Number"/>
    <w:basedOn w:val="Normal"/>
    <w:uiPriority w:val="99"/>
    <w:unhideWhenUsed/>
    <w:rsid w:val="009926F7"/>
    <w:pPr>
      <w:numPr>
        <w:numId w:val="12"/>
      </w:numPr>
      <w:spacing w:before="0" w:line="264" w:lineRule="auto"/>
      <w:contextualSpacing/>
    </w:pPr>
    <w:rPr>
      <w:rFonts w:eastAsiaTheme="minorEastAsia" w:cstheme="minorBidi"/>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5E3F28"/>
    <w:pPr>
      <w:numPr>
        <w:numId w:val="5"/>
      </w:numPr>
    </w:pPr>
    <w:rPr>
      <w:rFonts w:eastAsiaTheme="minorHAnsi"/>
      <w:iCs/>
      <w:lang w:val="en-AU" w:eastAsia="en-AU"/>
    </w:rPr>
  </w:style>
  <w:style w:type="character" w:customStyle="1" w:styleId="ListItemChar">
    <w:name w:val="List Item Char"/>
    <w:basedOn w:val="DefaultParagraphFont"/>
    <w:link w:val="ListItem"/>
    <w:rsid w:val="005E3F28"/>
    <w:rPr>
      <w:rFonts w:ascii="Calibri" w:hAnsi="Calibri" w:cs="Calibri"/>
      <w:iCs/>
      <w:lang w:eastAsia="en-AU"/>
    </w:rPr>
  </w:style>
  <w:style w:type="paragraph" w:styleId="ListNumber">
    <w:name w:val="List Number"/>
    <w:basedOn w:val="Normal"/>
    <w:uiPriority w:val="99"/>
    <w:unhideWhenUsed/>
    <w:rsid w:val="009926F7"/>
    <w:pPr>
      <w:numPr>
        <w:numId w:val="12"/>
      </w:numPr>
      <w:spacing w:before="0" w:line="264" w:lineRule="auto"/>
      <w:contextualSpacing/>
    </w:pPr>
    <w:rPr>
      <w:rFonts w:eastAsiaTheme="minorEastAsia" w:cstheme="minorBid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tiff"/><Relationship Id="rId20"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tiff"/><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B0F9-50BC-488B-BA20-EC1DACE0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27</cp:revision>
  <cp:lastPrinted>2014-03-28T05:30:00Z</cp:lastPrinted>
  <dcterms:created xsi:type="dcterms:W3CDTF">2014-03-19T03:56:00Z</dcterms:created>
  <dcterms:modified xsi:type="dcterms:W3CDTF">2014-03-28T05:30:00Z</dcterms:modified>
</cp:coreProperties>
</file>