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86D4"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003B4000" wp14:editId="7C12FCC3">
            <wp:simplePos x="0" y="0"/>
            <wp:positionH relativeFrom="column">
              <wp:posOffset>-6105525</wp:posOffset>
            </wp:positionH>
            <wp:positionV relativeFrom="paragraph">
              <wp:posOffset>381635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75276E7F" w14:textId="77777777" w:rsidR="00855E0F" w:rsidRDefault="005B2533"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Chinese: Second Language </w:t>
      </w:r>
    </w:p>
    <w:p w14:paraId="04C6E52B" w14:textId="77777777" w:rsidR="00855E0F" w:rsidRPr="00891E0F" w:rsidRDefault="005B2533"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General Year </w:t>
      </w:r>
      <w:r w:rsidR="00855E0F">
        <w:rPr>
          <w:rFonts w:ascii="Franklin Gothic Medium" w:hAnsi="Franklin Gothic Medium"/>
          <w:smallCaps/>
          <w:color w:val="5F497A"/>
          <w:sz w:val="28"/>
          <w:szCs w:val="28"/>
          <w:lang w:eastAsia="x-none"/>
        </w:rPr>
        <w:t>11</w:t>
      </w:r>
    </w:p>
    <w:p w14:paraId="5D524CCE" w14:textId="63DFBFD5" w:rsidR="00531AFA" w:rsidRDefault="00531AFA">
      <w:pPr>
        <w:spacing w:after="200" w:line="276" w:lineRule="auto"/>
        <w:rPr>
          <w:rFonts w:ascii="Calibri" w:hAnsi="Calibri"/>
          <w:b/>
          <w:lang w:val="x-none" w:eastAsia="x-none"/>
        </w:rPr>
      </w:pPr>
      <w:r>
        <w:rPr>
          <w:rFonts w:ascii="Calibri" w:hAnsi="Calibri"/>
          <w:b/>
          <w:lang w:val="x-none" w:eastAsia="x-none"/>
        </w:rPr>
        <w:br w:type="page"/>
      </w:r>
    </w:p>
    <w:p w14:paraId="56C1313E" w14:textId="77777777" w:rsidR="00531AFA" w:rsidRPr="00531AFA" w:rsidRDefault="00531AFA" w:rsidP="00531AFA">
      <w:pPr>
        <w:spacing w:after="120" w:line="276" w:lineRule="auto"/>
        <w:rPr>
          <w:rFonts w:asciiTheme="minorHAnsi" w:hAnsiTheme="minorHAnsi" w:cstheme="minorHAnsi"/>
          <w:b/>
        </w:rPr>
      </w:pPr>
      <w:r w:rsidRPr="00531AFA">
        <w:rPr>
          <w:rFonts w:asciiTheme="minorHAnsi" w:hAnsiTheme="minorHAnsi" w:cstheme="minorHAnsi"/>
          <w:b/>
        </w:rPr>
        <w:lastRenderedPageBreak/>
        <w:t>Acknowledgement of Country</w:t>
      </w:r>
    </w:p>
    <w:p w14:paraId="4C8AFF60" w14:textId="77777777" w:rsidR="00531AFA" w:rsidRPr="00531AFA" w:rsidRDefault="00531AFA" w:rsidP="00531AFA">
      <w:pPr>
        <w:spacing w:line="276" w:lineRule="auto"/>
        <w:rPr>
          <w:rFonts w:asciiTheme="minorHAnsi" w:hAnsiTheme="minorHAnsi" w:cstheme="minorHAnsi"/>
        </w:rPr>
      </w:pPr>
      <w:r w:rsidRPr="00531AFA">
        <w:rPr>
          <w:rFonts w:asciiTheme="minorHAnsi" w:hAnsiTheme="minorHAnsi" w:cstheme="minorHAnsi"/>
        </w:rPr>
        <w:t xml:space="preserve">Kaya. The School Curriculum and Standards Authority (the Authority) acknowledges that our offices are on Whadjuk Noongar </w:t>
      </w:r>
      <w:proofErr w:type="spellStart"/>
      <w:r w:rsidRPr="00531AFA">
        <w:rPr>
          <w:rFonts w:asciiTheme="minorHAnsi" w:hAnsiTheme="minorHAnsi" w:cstheme="minorHAnsi"/>
        </w:rPr>
        <w:t>boodjar</w:t>
      </w:r>
      <w:proofErr w:type="spellEnd"/>
      <w:r w:rsidRPr="00531AFA">
        <w:rPr>
          <w:rFonts w:asciiTheme="minorHAnsi" w:hAnsiTheme="minorHAnsi"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4965110" w14:textId="77777777" w:rsidR="0025174E" w:rsidRPr="0025174E" w:rsidRDefault="0025174E" w:rsidP="00531AFA">
      <w:pPr>
        <w:spacing w:before="8520" w:after="80" w:line="264" w:lineRule="auto"/>
        <w:jc w:val="both"/>
        <w:rPr>
          <w:rFonts w:ascii="Calibri" w:hAnsi="Calibri"/>
          <w:b/>
          <w:sz w:val="16"/>
        </w:rPr>
      </w:pPr>
      <w:r w:rsidRPr="0025174E">
        <w:rPr>
          <w:rFonts w:ascii="Calibri" w:hAnsi="Calibri"/>
          <w:b/>
          <w:sz w:val="16"/>
        </w:rPr>
        <w:t>Copyright</w:t>
      </w:r>
    </w:p>
    <w:p w14:paraId="05B098F3" w14:textId="77777777" w:rsidR="0025174E" w:rsidRPr="00BA5684" w:rsidRDefault="0025174E" w:rsidP="0025174E">
      <w:pPr>
        <w:spacing w:after="80" w:line="264" w:lineRule="auto"/>
        <w:jc w:val="both"/>
        <w:rPr>
          <w:rFonts w:ascii="Calibri" w:hAnsi="Calibri"/>
          <w:strike/>
          <w:sz w:val="16"/>
        </w:rPr>
      </w:pPr>
      <w:r w:rsidRPr="0025174E">
        <w:rPr>
          <w:rFonts w:ascii="Calibri" w:hAnsi="Calibri"/>
          <w:sz w:val="16"/>
        </w:rPr>
        <w:t>© School Curriculum and Standards Authority, 201</w:t>
      </w:r>
      <w:r w:rsidR="00153EFB" w:rsidRPr="005431BB">
        <w:rPr>
          <w:rFonts w:ascii="Calibri" w:hAnsi="Calibri"/>
          <w:sz w:val="16"/>
        </w:rPr>
        <w:t>8</w:t>
      </w:r>
    </w:p>
    <w:p w14:paraId="62E8565A" w14:textId="6AFFD7F1" w:rsidR="0025174E" w:rsidRPr="0025174E" w:rsidRDefault="0025174E" w:rsidP="006E062A">
      <w:pPr>
        <w:spacing w:after="80" w:line="264" w:lineRule="auto"/>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w:t>
      </w:r>
      <w:r w:rsidR="006E062A">
        <w:rPr>
          <w:rFonts w:ascii="Calibri" w:hAnsi="Calibri"/>
          <w:sz w:val="16"/>
        </w:rPr>
        <w:t xml:space="preserve"> (the Authority)</w:t>
      </w:r>
      <w:r w:rsidRPr="0025174E">
        <w:rPr>
          <w:rFonts w:ascii="Calibri" w:hAnsi="Calibri"/>
          <w:sz w:val="16"/>
        </w:rPr>
        <w:t xml:space="preserve"> is acknowledged as the copyright owner, and that the Authority’s moral rights are not infringed.</w:t>
      </w:r>
    </w:p>
    <w:p w14:paraId="06459DC1" w14:textId="3A179BF0" w:rsidR="0025174E" w:rsidRPr="0025174E" w:rsidRDefault="0025174E" w:rsidP="006E062A">
      <w:pPr>
        <w:spacing w:after="80" w:line="264" w:lineRule="auto"/>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37C1AD89" w14:textId="77777777" w:rsidR="005431BB" w:rsidRPr="00AF4BCE" w:rsidRDefault="0025174E" w:rsidP="006E062A">
      <w:pPr>
        <w:spacing w:after="80"/>
        <w:rPr>
          <w:rFonts w:asciiTheme="minorHAnsi" w:hAnsiTheme="minorHAnsi" w:cstheme="minorHAns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5431BB" w:rsidRPr="00AF4BCE">
          <w:rPr>
            <w:rStyle w:val="Hyperlink"/>
            <w:rFonts w:asciiTheme="minorHAnsi" w:hAnsiTheme="minorHAnsi" w:cstheme="minorHAnsi"/>
            <w:sz w:val="16"/>
            <w:szCs w:val="16"/>
          </w:rPr>
          <w:t xml:space="preserve">Creative Commons Attribution 4.0 International </w:t>
        </w:r>
        <w:proofErr w:type="spellStart"/>
        <w:r w:rsidR="005431BB" w:rsidRPr="00AF4BCE">
          <w:rPr>
            <w:rStyle w:val="Hyperlink"/>
            <w:rFonts w:asciiTheme="minorHAnsi" w:hAnsiTheme="minorHAnsi" w:cstheme="minorHAnsi"/>
            <w:sz w:val="16"/>
            <w:szCs w:val="16"/>
          </w:rPr>
          <w:t>licence</w:t>
        </w:r>
        <w:proofErr w:type="spellEnd"/>
      </w:hyperlink>
      <w:r w:rsidR="005431BB" w:rsidRPr="002C23EE">
        <w:rPr>
          <w:rFonts w:ascii="Calibri" w:eastAsia="Calibri" w:hAnsi="Calibri"/>
          <w:sz w:val="16"/>
          <w:szCs w:val="16"/>
        </w:rPr>
        <w:t>.</w:t>
      </w:r>
    </w:p>
    <w:p w14:paraId="1C2B31FF" w14:textId="77777777"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14:paraId="4029B337" w14:textId="77777777" w:rsidR="0025174E" w:rsidRPr="0066133F"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ACD2BEF" w14:textId="77777777" w:rsidR="0025174E" w:rsidRPr="0025174E" w:rsidRDefault="0025174E" w:rsidP="0025174E">
      <w:pPr>
        <w:spacing w:line="264" w:lineRule="auto"/>
        <w:jc w:val="both"/>
        <w:rPr>
          <w:rFonts w:ascii="Calibri" w:hAnsi="Calibri"/>
          <w:sz w:val="16"/>
        </w:rPr>
        <w:sectPr w:rsidR="0025174E" w:rsidRPr="0025174E" w:rsidSect="00B530BA">
          <w:footerReference w:type="even" r:id="rId10"/>
          <w:headerReference w:type="first" r:id="rId11"/>
          <w:pgSz w:w="11906" w:h="16838" w:code="9"/>
          <w:pgMar w:top="1440" w:right="1440" w:bottom="1440" w:left="1440" w:header="709" w:footer="709" w:gutter="0"/>
          <w:pgNumType w:start="1"/>
          <w:cols w:space="708"/>
          <w:titlePg/>
          <w:docGrid w:linePitch="360"/>
        </w:sectPr>
      </w:pPr>
    </w:p>
    <w:p w14:paraId="4C1B3954" w14:textId="77777777" w:rsidR="00F167AD" w:rsidRDefault="00F167AD" w:rsidP="00B530BA">
      <w:pPr>
        <w:pStyle w:val="Heading1"/>
      </w:pPr>
      <w:r>
        <w:lastRenderedPageBreak/>
        <w:t>Sample course outline</w:t>
      </w:r>
    </w:p>
    <w:p w14:paraId="4B732C9F" w14:textId="77777777" w:rsidR="0025174E" w:rsidRPr="00855E0F" w:rsidRDefault="005B2533" w:rsidP="00B530BA">
      <w:pPr>
        <w:pStyle w:val="Heading1"/>
      </w:pPr>
      <w:r>
        <w:t>Chinese: Second Language</w:t>
      </w:r>
      <w:r w:rsidR="00855E0F">
        <w:t xml:space="preserve"> – </w:t>
      </w:r>
      <w:r>
        <w:t>General</w:t>
      </w:r>
      <w:r w:rsidR="00855E0F">
        <w:t xml:space="preserve"> </w:t>
      </w:r>
      <w:r>
        <w:t>Year 11</w:t>
      </w:r>
    </w:p>
    <w:p w14:paraId="1C83B930" w14:textId="77777777" w:rsidR="00153EFB" w:rsidRDefault="00153EFB" w:rsidP="00B530BA">
      <w:pPr>
        <w:pStyle w:val="Heading2"/>
        <w:spacing w:after="120"/>
      </w:pPr>
      <w:r>
        <w:t xml:space="preserve">Unit 1 – </w:t>
      </w:r>
      <w:r>
        <w:rPr>
          <w:rFonts w:hint="eastAsia"/>
        </w:rPr>
        <w:t>青少年</w:t>
      </w:r>
      <w:r>
        <w:rPr>
          <w:rFonts w:hint="eastAsia"/>
        </w:rPr>
        <w:t xml:space="preserve"> </w:t>
      </w:r>
      <w:r>
        <w:t>(Teenagers)</w:t>
      </w:r>
    </w:p>
    <w:p w14:paraId="04642FB9" w14:textId="77777777" w:rsidR="005B2533" w:rsidRPr="00186334" w:rsidRDefault="00F047C5" w:rsidP="00B530BA">
      <w:pPr>
        <w:pStyle w:val="Heading2"/>
        <w:spacing w:after="120"/>
        <w:rPr>
          <w:b/>
          <w:color w:val="404040"/>
        </w:rPr>
      </w:pPr>
      <w:r w:rsidRPr="00186334">
        <w:rPr>
          <w:b/>
          <w:color w:val="404040"/>
        </w:rPr>
        <w:t>Semester</w:t>
      </w:r>
      <w:r>
        <w:t xml:space="preserve"> </w:t>
      </w:r>
      <w:r w:rsidRPr="00186334">
        <w:rPr>
          <w:b/>
          <w:color w:val="404040"/>
        </w:rPr>
        <w:t xml:space="preserve">1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53"/>
        <w:gridCol w:w="2273"/>
        <w:gridCol w:w="3339"/>
        <w:gridCol w:w="3729"/>
      </w:tblGrid>
      <w:tr w:rsidR="00F65F77" w14:paraId="33FDB82D" w14:textId="77777777" w:rsidTr="00BB5EFE">
        <w:trPr>
          <w:trHeight w:val="421"/>
          <w:tblHeader/>
        </w:trPr>
        <w:tc>
          <w:tcPr>
            <w:tcW w:w="805" w:type="dxa"/>
            <w:tcBorders>
              <w:right w:val="single" w:sz="4" w:space="0" w:color="FFFFFF" w:themeColor="background1"/>
            </w:tcBorders>
            <w:shd w:val="clear" w:color="auto" w:fill="BD9FCF" w:themeFill="accent4"/>
            <w:tcMar>
              <w:top w:w="28" w:type="dxa"/>
              <w:bottom w:w="28" w:type="dxa"/>
            </w:tcMar>
            <w:vAlign w:val="center"/>
          </w:tcPr>
          <w:p w14:paraId="1287720D" w14:textId="77777777" w:rsidR="00F65F77" w:rsidRDefault="00F65F77" w:rsidP="00737025">
            <w:pPr>
              <w:spacing w:before="120" w:after="120"/>
              <w:jc w:val="center"/>
              <w:rPr>
                <w:rFonts w:asciiTheme="minorHAnsi" w:hAnsiTheme="minorHAnsi"/>
                <w:b/>
                <w:color w:val="FFFFFF" w:themeColor="background1"/>
                <w:szCs w:val="20"/>
              </w:rPr>
            </w:pPr>
            <w:r>
              <w:rPr>
                <w:rFonts w:asciiTheme="minorHAnsi" w:hAnsiTheme="minorHAnsi"/>
                <w:b/>
                <w:color w:val="FFFFFF" w:themeColor="background1"/>
                <w:szCs w:val="20"/>
              </w:rPr>
              <w:t>Week</w:t>
            </w:r>
          </w:p>
        </w:tc>
        <w:tc>
          <w:tcPr>
            <w:tcW w:w="8823" w:type="dxa"/>
            <w:gridSpan w:val="3"/>
            <w:tcBorders>
              <w:left w:val="single" w:sz="4" w:space="0" w:color="FFFFFF" w:themeColor="background1"/>
            </w:tcBorders>
            <w:shd w:val="clear" w:color="auto" w:fill="BD9FCF" w:themeFill="accent4"/>
            <w:tcMar>
              <w:top w:w="28" w:type="dxa"/>
              <w:bottom w:w="28" w:type="dxa"/>
            </w:tcMar>
            <w:vAlign w:val="center"/>
          </w:tcPr>
          <w:p w14:paraId="712F05C8" w14:textId="77777777" w:rsidR="00F65F77" w:rsidRPr="006C5A9F" w:rsidRDefault="006C5A9F" w:rsidP="00F65F77">
            <w:pPr>
              <w:spacing w:before="120" w:after="80"/>
              <w:jc w:val="center"/>
              <w:rPr>
                <w:rFonts w:asciiTheme="minorHAnsi" w:hAnsiTheme="minorHAnsi"/>
                <w:b/>
                <w:color w:val="FFFFFF" w:themeColor="background1"/>
                <w:szCs w:val="20"/>
              </w:rPr>
            </w:pPr>
            <w:r w:rsidRPr="006C5A9F">
              <w:rPr>
                <w:rFonts w:asciiTheme="minorHAnsi" w:hAnsiTheme="minorHAnsi"/>
                <w:b/>
                <w:color w:val="FFFFFF" w:themeColor="background1"/>
                <w:szCs w:val="20"/>
              </w:rPr>
              <w:t>S</w:t>
            </w:r>
            <w:r w:rsidR="00F65F77" w:rsidRPr="006C5A9F">
              <w:rPr>
                <w:rFonts w:asciiTheme="minorHAnsi" w:hAnsiTheme="minorHAnsi"/>
                <w:b/>
                <w:color w:val="FFFFFF" w:themeColor="background1"/>
                <w:szCs w:val="20"/>
              </w:rPr>
              <w:t>yllabus content</w:t>
            </w:r>
          </w:p>
        </w:tc>
      </w:tr>
      <w:tr w:rsidR="00D90F3E" w14:paraId="10321FB6" w14:textId="77777777" w:rsidTr="00BB5EFE">
        <w:trPr>
          <w:trHeight w:val="635"/>
        </w:trPr>
        <w:tc>
          <w:tcPr>
            <w:tcW w:w="805" w:type="dxa"/>
            <w:shd w:val="clear" w:color="auto" w:fill="E4D8EB" w:themeFill="accent4" w:themeFillTint="66"/>
            <w:tcMar>
              <w:top w:w="28" w:type="dxa"/>
              <w:bottom w:w="28" w:type="dxa"/>
            </w:tcMar>
            <w:vAlign w:val="center"/>
          </w:tcPr>
          <w:p w14:paraId="278F6D31" w14:textId="77777777" w:rsidR="00D90F3E" w:rsidRDefault="00D90F3E" w:rsidP="007707D1">
            <w:pPr>
              <w:jc w:val="center"/>
              <w:rPr>
                <w:lang w:val="en-GB" w:eastAsia="ja-JP"/>
              </w:rPr>
            </w:pPr>
            <w:r>
              <w:rPr>
                <w:rFonts w:asciiTheme="minorHAnsi" w:hAnsiTheme="minorHAnsi"/>
                <w:szCs w:val="20"/>
              </w:rPr>
              <w:t>1</w:t>
            </w:r>
            <w:r w:rsidR="007707D1">
              <w:rPr>
                <w:rFonts w:asciiTheme="minorHAnsi" w:eastAsiaTheme="minorEastAsia" w:hAnsiTheme="minorHAnsi"/>
                <w:szCs w:val="20"/>
                <w:lang w:eastAsia="zh-CN"/>
              </w:rPr>
              <w:t>–</w:t>
            </w:r>
            <w:r>
              <w:rPr>
                <w:rFonts w:asciiTheme="minorHAnsi" w:eastAsiaTheme="minorEastAsia" w:hAnsiTheme="minorHAnsi" w:hint="eastAsia"/>
                <w:szCs w:val="20"/>
                <w:lang w:eastAsia="zh-CN"/>
              </w:rPr>
              <w:t>6</w:t>
            </w:r>
          </w:p>
        </w:tc>
        <w:tc>
          <w:tcPr>
            <w:tcW w:w="2147" w:type="dxa"/>
            <w:tcMar>
              <w:top w:w="28" w:type="dxa"/>
              <w:bottom w:w="28" w:type="dxa"/>
            </w:tcMar>
          </w:tcPr>
          <w:p w14:paraId="445CB848" w14:textId="77777777" w:rsidR="00F65F77" w:rsidRPr="007D2324" w:rsidRDefault="00F65F77" w:rsidP="00982CA1">
            <w:pPr>
              <w:pStyle w:val="Paragraph"/>
              <w:spacing w:before="0" w:line="240" w:lineRule="auto"/>
              <w:rPr>
                <w:rFonts w:asciiTheme="minorHAnsi" w:hAnsiTheme="minorHAnsi" w:cs="Arial"/>
                <w:b/>
                <w:szCs w:val="20"/>
              </w:rPr>
            </w:pPr>
            <w:r w:rsidRPr="007D2324">
              <w:rPr>
                <w:rFonts w:asciiTheme="minorHAnsi" w:hAnsiTheme="minorHAnsi" w:cs="Arial"/>
                <w:b/>
                <w:szCs w:val="20"/>
              </w:rPr>
              <w:t>Learning contexts and topics</w:t>
            </w:r>
          </w:p>
          <w:p w14:paraId="341686F0" w14:textId="77777777" w:rsidR="00BA5684" w:rsidRPr="007D2324" w:rsidRDefault="00F65F77" w:rsidP="00982CA1">
            <w:pPr>
              <w:rPr>
                <w:rFonts w:asciiTheme="minorHAnsi" w:hAnsiTheme="minorHAnsi"/>
                <w:b/>
                <w:szCs w:val="20"/>
              </w:rPr>
            </w:pPr>
            <w:r w:rsidRPr="007D2324">
              <w:rPr>
                <w:rFonts w:asciiTheme="minorHAnsi" w:hAnsiTheme="minorHAnsi"/>
                <w:b/>
                <w:szCs w:val="20"/>
              </w:rPr>
              <w:t>T</w:t>
            </w:r>
            <w:r w:rsidR="00D90F3E" w:rsidRPr="007D2324">
              <w:rPr>
                <w:rFonts w:asciiTheme="minorHAnsi" w:hAnsiTheme="minorHAnsi"/>
                <w:b/>
                <w:szCs w:val="20"/>
              </w:rPr>
              <w:t>he individual: My daily routine</w:t>
            </w:r>
          </w:p>
          <w:p w14:paraId="5F43646D" w14:textId="77777777" w:rsidR="00D90F3E" w:rsidRPr="007D2324" w:rsidRDefault="00D90F3E" w:rsidP="00BA5684">
            <w:pPr>
              <w:spacing w:before="120"/>
              <w:rPr>
                <w:rFonts w:asciiTheme="minorHAnsi" w:hAnsiTheme="minorHAnsi"/>
                <w:b/>
                <w:szCs w:val="20"/>
              </w:rPr>
            </w:pPr>
            <w:r w:rsidRPr="007D2324">
              <w:rPr>
                <w:rFonts w:asciiTheme="minorHAnsi" w:hAnsiTheme="minorHAnsi"/>
                <w:szCs w:val="20"/>
              </w:rPr>
              <w:t xml:space="preserve">Students share information </w:t>
            </w:r>
            <w:r w:rsidR="008F19D9" w:rsidRPr="007D2324">
              <w:rPr>
                <w:rFonts w:asciiTheme="minorHAnsi" w:hAnsiTheme="minorHAnsi"/>
                <w:szCs w:val="20"/>
              </w:rPr>
              <w:t>about</w:t>
            </w:r>
            <w:r w:rsidRPr="007D2324">
              <w:rPr>
                <w:rFonts w:asciiTheme="minorHAnsi" w:hAnsiTheme="minorHAnsi"/>
                <w:szCs w:val="20"/>
              </w:rPr>
              <w:t>:</w:t>
            </w:r>
          </w:p>
          <w:p w14:paraId="37708F20" w14:textId="77777777" w:rsidR="00D90F3E" w:rsidRPr="007D2324" w:rsidRDefault="00D90F3E" w:rsidP="00BA5684">
            <w:pPr>
              <w:numPr>
                <w:ilvl w:val="0"/>
                <w:numId w:val="4"/>
              </w:numPr>
              <w:ind w:left="283" w:hanging="283"/>
              <w:rPr>
                <w:rFonts w:asciiTheme="minorHAnsi" w:hAnsiTheme="minorHAnsi"/>
                <w:szCs w:val="20"/>
              </w:rPr>
            </w:pPr>
            <w:r w:rsidRPr="007D2324">
              <w:rPr>
                <w:rFonts w:asciiTheme="minorHAnsi" w:hAnsiTheme="minorHAnsi"/>
                <w:szCs w:val="20"/>
              </w:rPr>
              <w:t>themselves</w:t>
            </w:r>
          </w:p>
          <w:p w14:paraId="742F9D2F" w14:textId="77777777" w:rsidR="00D90F3E" w:rsidRPr="007D2324" w:rsidRDefault="00244ECE" w:rsidP="00BA5684">
            <w:pPr>
              <w:numPr>
                <w:ilvl w:val="0"/>
                <w:numId w:val="4"/>
              </w:numPr>
              <w:ind w:left="283" w:hanging="283"/>
              <w:rPr>
                <w:rFonts w:asciiTheme="minorHAnsi" w:hAnsiTheme="minorHAnsi"/>
                <w:szCs w:val="20"/>
              </w:rPr>
            </w:pPr>
            <w:r w:rsidRPr="007D2324">
              <w:rPr>
                <w:rFonts w:asciiTheme="minorHAnsi" w:hAnsiTheme="minorHAnsi"/>
                <w:szCs w:val="20"/>
              </w:rPr>
              <w:t xml:space="preserve">their </w:t>
            </w:r>
            <w:r w:rsidR="00D90F3E" w:rsidRPr="007D2324">
              <w:rPr>
                <w:rFonts w:asciiTheme="minorHAnsi" w:hAnsiTheme="minorHAnsi"/>
                <w:szCs w:val="20"/>
              </w:rPr>
              <w:t>daily routine at home</w:t>
            </w:r>
          </w:p>
          <w:p w14:paraId="61ADF6C1" w14:textId="77777777" w:rsidR="00D90F3E" w:rsidRPr="00FD36D5" w:rsidRDefault="00244ECE" w:rsidP="00BA5684">
            <w:pPr>
              <w:numPr>
                <w:ilvl w:val="0"/>
                <w:numId w:val="4"/>
              </w:numPr>
              <w:ind w:left="283" w:hanging="283"/>
              <w:rPr>
                <w:rFonts w:asciiTheme="minorHAnsi" w:hAnsiTheme="minorHAnsi"/>
                <w:szCs w:val="20"/>
              </w:rPr>
            </w:pPr>
            <w:r w:rsidRPr="00D72A5D">
              <w:rPr>
                <w:rFonts w:asciiTheme="minorHAnsi" w:hAnsiTheme="minorHAnsi"/>
                <w:szCs w:val="20"/>
              </w:rPr>
              <w:t xml:space="preserve">their </w:t>
            </w:r>
            <w:r w:rsidR="00D90F3E" w:rsidRPr="00D72A5D">
              <w:rPr>
                <w:rFonts w:asciiTheme="minorHAnsi" w:hAnsiTheme="minorHAnsi"/>
                <w:szCs w:val="20"/>
              </w:rPr>
              <w:t>daily routine at school</w:t>
            </w:r>
          </w:p>
          <w:p w14:paraId="69E02C7E" w14:textId="2EC3E987" w:rsidR="008F19D9" w:rsidRPr="007D2324" w:rsidRDefault="00D90F3E" w:rsidP="007F6CC0">
            <w:pPr>
              <w:spacing w:before="120" w:after="120"/>
              <w:rPr>
                <w:rFonts w:asciiTheme="minorHAnsi" w:hAnsiTheme="minorHAnsi"/>
                <w:strike/>
                <w:szCs w:val="20"/>
              </w:rPr>
            </w:pPr>
            <w:r w:rsidRPr="004D10E6">
              <w:rPr>
                <w:rFonts w:asciiTheme="minorHAnsi" w:hAnsiTheme="minorHAnsi"/>
                <w:b/>
                <w:szCs w:val="20"/>
              </w:rPr>
              <w:t>Assessment task 1:</w:t>
            </w:r>
            <w:r w:rsidR="008F19D9" w:rsidRPr="004D10E6">
              <w:rPr>
                <w:rFonts w:asciiTheme="minorHAnsi" w:hAnsiTheme="minorHAnsi"/>
                <w:b/>
                <w:szCs w:val="20"/>
              </w:rPr>
              <w:br/>
            </w:r>
            <w:r w:rsidRPr="004D10E6">
              <w:rPr>
                <w:rFonts w:asciiTheme="minorHAnsi" w:hAnsiTheme="minorHAnsi"/>
                <w:b/>
                <w:szCs w:val="20"/>
              </w:rPr>
              <w:t>Response: Viewing and reading</w:t>
            </w:r>
          </w:p>
        </w:tc>
        <w:tc>
          <w:tcPr>
            <w:tcW w:w="3154" w:type="dxa"/>
            <w:tcMar>
              <w:top w:w="28" w:type="dxa"/>
              <w:bottom w:w="28" w:type="dxa"/>
            </w:tcMar>
          </w:tcPr>
          <w:p w14:paraId="5817CA91" w14:textId="77777777" w:rsidR="00F047C5" w:rsidRPr="00BA5684" w:rsidRDefault="00F047C5" w:rsidP="00BA5684">
            <w:pPr>
              <w:spacing w:after="120"/>
              <w:rPr>
                <w:rFonts w:asciiTheme="minorHAnsi" w:eastAsia="MS Mincho" w:hAnsiTheme="minorHAnsi"/>
                <w:b/>
                <w:szCs w:val="20"/>
              </w:rPr>
            </w:pPr>
            <w:r w:rsidRPr="00BA5684">
              <w:rPr>
                <w:rFonts w:asciiTheme="minorHAnsi" w:eastAsia="MS Mincho" w:hAnsiTheme="minorHAnsi"/>
                <w:b/>
                <w:szCs w:val="20"/>
              </w:rPr>
              <w:t>Introduction</w:t>
            </w:r>
          </w:p>
          <w:p w14:paraId="23C312FD" w14:textId="77777777" w:rsidR="007836D3" w:rsidRDefault="00D90F3E" w:rsidP="00BB5EFE">
            <w:pPr>
              <w:rPr>
                <w:rFonts w:asciiTheme="minorHAnsi" w:eastAsia="MS Mincho" w:hAnsiTheme="minorHAnsi"/>
                <w:b/>
                <w:szCs w:val="20"/>
              </w:rPr>
            </w:pPr>
            <w:r w:rsidRPr="004D1E64">
              <w:rPr>
                <w:rFonts w:asciiTheme="minorHAnsi" w:eastAsia="MS Mincho" w:hAnsiTheme="minorHAnsi"/>
                <w:b/>
                <w:szCs w:val="20"/>
              </w:rPr>
              <w:t xml:space="preserve">Text types and textual </w:t>
            </w:r>
            <w:r w:rsidRPr="007836D3">
              <w:rPr>
                <w:rFonts w:asciiTheme="minorHAnsi" w:eastAsia="MS Mincho" w:hAnsiTheme="minorHAnsi"/>
                <w:b/>
                <w:szCs w:val="20"/>
              </w:rPr>
              <w:t>conventions</w:t>
            </w:r>
          </w:p>
          <w:p w14:paraId="0DBC467C" w14:textId="77777777" w:rsidR="00D90F3E" w:rsidRPr="006C5A9F" w:rsidRDefault="007836D3" w:rsidP="00BA5684">
            <w:pPr>
              <w:rPr>
                <w:rFonts w:asciiTheme="minorHAnsi" w:hAnsiTheme="minorHAnsi"/>
                <w:b/>
                <w:szCs w:val="20"/>
              </w:rPr>
            </w:pPr>
            <w:r w:rsidRPr="006C5A9F">
              <w:rPr>
                <w:rFonts w:asciiTheme="minorHAnsi" w:hAnsiTheme="minorHAnsi"/>
                <w:szCs w:val="20"/>
              </w:rPr>
              <w:t>Provide opportunities for students to respond to</w:t>
            </w:r>
            <w:r w:rsidR="00AA0434">
              <w:rPr>
                <w:rFonts w:asciiTheme="minorHAnsi" w:hAnsiTheme="minorHAnsi"/>
                <w:szCs w:val="20"/>
              </w:rPr>
              <w:t>,</w:t>
            </w:r>
            <w:r w:rsidRPr="006C5A9F">
              <w:rPr>
                <w:rFonts w:asciiTheme="minorHAnsi" w:hAnsiTheme="minorHAnsi"/>
                <w:szCs w:val="20"/>
              </w:rPr>
              <w:t xml:space="preserve"> and to produce</w:t>
            </w:r>
            <w:r w:rsidR="00AA0434">
              <w:rPr>
                <w:rFonts w:asciiTheme="minorHAnsi" w:hAnsiTheme="minorHAnsi"/>
                <w:szCs w:val="20"/>
              </w:rPr>
              <w:t>,</w:t>
            </w:r>
            <w:r w:rsidRPr="006C5A9F">
              <w:rPr>
                <w:rFonts w:asciiTheme="minorHAnsi" w:hAnsiTheme="minorHAnsi"/>
                <w:szCs w:val="20"/>
              </w:rPr>
              <w:t xml:space="preserve"> the following text types:</w:t>
            </w:r>
            <w:r w:rsidR="001E5D8B" w:rsidRPr="006C5A9F">
              <w:rPr>
                <w:rFonts w:asciiTheme="minorHAnsi" w:hAnsiTheme="minorHAnsi"/>
                <w:szCs w:val="20"/>
              </w:rPr>
              <w:t xml:space="preserve"> </w:t>
            </w:r>
            <w:r w:rsidR="00153EFB" w:rsidRPr="006C5A9F">
              <w:rPr>
                <w:rFonts w:asciiTheme="minorHAnsi" w:eastAsiaTheme="minorEastAsia" w:hAnsiTheme="minorHAnsi"/>
                <w:szCs w:val="20"/>
                <w:lang w:eastAsia="zh-CN"/>
              </w:rPr>
              <w:t>account,</w:t>
            </w:r>
            <w:r w:rsidR="00153EFB" w:rsidRPr="006C5A9F">
              <w:rPr>
                <w:rFonts w:asciiTheme="minorHAnsi" w:eastAsia="MS Mincho" w:hAnsiTheme="minorHAnsi"/>
                <w:szCs w:val="20"/>
              </w:rPr>
              <w:t xml:space="preserve"> </w:t>
            </w:r>
            <w:r w:rsidR="001E5D8B" w:rsidRPr="006C5A9F">
              <w:rPr>
                <w:rFonts w:asciiTheme="minorHAnsi" w:eastAsia="MS Mincho" w:hAnsiTheme="minorHAnsi"/>
                <w:szCs w:val="20"/>
              </w:rPr>
              <w:t xml:space="preserve">chart, </w:t>
            </w:r>
            <w:r w:rsidR="008F19D9" w:rsidRPr="006C5A9F">
              <w:rPr>
                <w:rFonts w:asciiTheme="minorHAnsi" w:eastAsiaTheme="minorEastAsia" w:hAnsiTheme="minorHAnsi"/>
                <w:szCs w:val="20"/>
                <w:lang w:eastAsia="zh-CN"/>
              </w:rPr>
              <w:t>description,</w:t>
            </w:r>
            <w:r w:rsidR="008F19D9" w:rsidRPr="006C5A9F">
              <w:rPr>
                <w:rFonts w:asciiTheme="minorHAnsi" w:hAnsiTheme="minorHAnsi"/>
                <w:szCs w:val="20"/>
              </w:rPr>
              <w:t xml:space="preserve"> </w:t>
            </w:r>
            <w:r w:rsidR="00D90F3E" w:rsidRPr="006C5A9F">
              <w:rPr>
                <w:rFonts w:asciiTheme="minorHAnsi" w:hAnsiTheme="minorHAnsi"/>
                <w:szCs w:val="20"/>
              </w:rPr>
              <w:t>email</w:t>
            </w:r>
            <w:r w:rsidR="00153EFB" w:rsidRPr="006C5A9F">
              <w:rPr>
                <w:rFonts w:asciiTheme="minorHAnsi" w:hAnsiTheme="minorHAnsi"/>
                <w:szCs w:val="20"/>
              </w:rPr>
              <w:t>, note</w:t>
            </w:r>
          </w:p>
          <w:p w14:paraId="0AE8BCF8" w14:textId="77777777" w:rsidR="00D90F3E" w:rsidRPr="006C5A9F" w:rsidRDefault="00D90F3E" w:rsidP="00BA5684">
            <w:pPr>
              <w:spacing w:before="120"/>
              <w:rPr>
                <w:rFonts w:asciiTheme="minorHAnsi" w:hAnsiTheme="minorHAnsi"/>
                <w:b/>
                <w:szCs w:val="20"/>
              </w:rPr>
            </w:pPr>
            <w:r w:rsidRPr="006C5A9F">
              <w:rPr>
                <w:rFonts w:asciiTheme="minorHAnsi" w:hAnsiTheme="minorHAnsi"/>
                <w:b/>
                <w:szCs w:val="20"/>
              </w:rPr>
              <w:t>Linguistic resources</w:t>
            </w:r>
          </w:p>
          <w:p w14:paraId="1DA6393B" w14:textId="77777777" w:rsidR="007836D3" w:rsidRPr="006C5A9F" w:rsidRDefault="007836D3" w:rsidP="00BA5684">
            <w:pPr>
              <w:rPr>
                <w:rFonts w:asciiTheme="minorHAnsi" w:hAnsiTheme="minorHAnsi"/>
                <w:szCs w:val="20"/>
              </w:rPr>
            </w:pPr>
            <w:r w:rsidRPr="006C5A9F">
              <w:rPr>
                <w:rFonts w:asciiTheme="minorHAnsi" w:hAnsiTheme="minorHAnsi"/>
                <w:szCs w:val="20"/>
              </w:rPr>
              <w:t>Provide opportunities for students to acquire and use the following resources:</w:t>
            </w:r>
          </w:p>
          <w:p w14:paraId="0CEE5CAF" w14:textId="77777777" w:rsidR="00D90F3E" w:rsidRPr="007F6CC0" w:rsidRDefault="00D90F3E" w:rsidP="00BA5684">
            <w:pPr>
              <w:spacing w:after="120"/>
              <w:rPr>
                <w:rFonts w:asciiTheme="minorHAnsi" w:hAnsiTheme="minorHAnsi"/>
                <w:szCs w:val="20"/>
              </w:rPr>
            </w:pPr>
            <w:r w:rsidRPr="006C5A9F">
              <w:rPr>
                <w:rFonts w:asciiTheme="minorHAnsi" w:hAnsiTheme="minorHAnsi"/>
                <w:szCs w:val="20"/>
              </w:rPr>
              <w:t xml:space="preserve">Vocabulary </w:t>
            </w:r>
            <w:r w:rsidR="007836D3" w:rsidRPr="006C5A9F">
              <w:rPr>
                <w:rFonts w:asciiTheme="minorHAnsi" w:hAnsiTheme="minorHAnsi"/>
                <w:szCs w:val="20"/>
              </w:rPr>
              <w:t xml:space="preserve">phrases </w:t>
            </w:r>
            <w:r w:rsidRPr="006C5A9F">
              <w:rPr>
                <w:rFonts w:asciiTheme="minorHAnsi" w:hAnsiTheme="minorHAnsi"/>
                <w:szCs w:val="20"/>
              </w:rPr>
              <w:t xml:space="preserve">and </w:t>
            </w:r>
            <w:r w:rsidR="007836D3" w:rsidRPr="006C5A9F">
              <w:rPr>
                <w:rFonts w:asciiTheme="minorHAnsi" w:hAnsiTheme="minorHAnsi"/>
                <w:szCs w:val="20"/>
              </w:rPr>
              <w:t xml:space="preserve">expressions </w:t>
            </w:r>
            <w:r w:rsidRPr="006C5A9F">
              <w:rPr>
                <w:rFonts w:asciiTheme="minorHAnsi" w:hAnsiTheme="minorHAnsi"/>
                <w:szCs w:val="20"/>
              </w:rPr>
              <w:t xml:space="preserve">related to </w:t>
            </w:r>
            <w:r w:rsidRPr="00805386">
              <w:rPr>
                <w:rFonts w:asciiTheme="minorHAnsi" w:hAnsiTheme="minorHAnsi"/>
                <w:b/>
                <w:szCs w:val="20"/>
              </w:rPr>
              <w:t>My daily routine</w:t>
            </w:r>
          </w:p>
          <w:p w14:paraId="2F666DA8" w14:textId="77777777" w:rsidR="00D90F3E" w:rsidRPr="0013097B" w:rsidRDefault="00D90F3E" w:rsidP="00BA5684">
            <w:pPr>
              <w:rPr>
                <w:rFonts w:asciiTheme="minorHAnsi" w:hAnsiTheme="minorHAnsi"/>
                <w:b/>
                <w:szCs w:val="20"/>
              </w:rPr>
            </w:pPr>
            <w:r w:rsidRPr="0013097B">
              <w:rPr>
                <w:rFonts w:asciiTheme="minorHAnsi" w:hAnsiTheme="minorHAnsi"/>
                <w:b/>
                <w:szCs w:val="20"/>
              </w:rPr>
              <w:t>Sound and writing systems</w:t>
            </w:r>
          </w:p>
          <w:p w14:paraId="078995D5" w14:textId="77777777" w:rsidR="00D90F3E" w:rsidRPr="00462F14" w:rsidRDefault="00D90F3E" w:rsidP="00BA5684">
            <w:pPr>
              <w:numPr>
                <w:ilvl w:val="0"/>
                <w:numId w:val="4"/>
              </w:numPr>
              <w:ind w:left="283" w:hanging="283"/>
              <w:rPr>
                <w:rFonts w:asciiTheme="minorHAnsi" w:hAnsiTheme="minorHAnsi"/>
                <w:szCs w:val="20"/>
              </w:rPr>
            </w:pPr>
            <w:r w:rsidRPr="00462F14">
              <w:rPr>
                <w:rFonts w:asciiTheme="minorHAnsi" w:hAnsiTheme="minorHAnsi"/>
                <w:szCs w:val="20"/>
              </w:rPr>
              <w:t>all sound units: aspirated and unaspirated</w:t>
            </w:r>
          </w:p>
          <w:p w14:paraId="4445D103" w14:textId="77777777" w:rsidR="00D90F3E" w:rsidRPr="004A1389" w:rsidRDefault="00D90F3E" w:rsidP="00BA5684">
            <w:pPr>
              <w:numPr>
                <w:ilvl w:val="0"/>
                <w:numId w:val="4"/>
              </w:numPr>
              <w:ind w:left="283" w:hanging="283"/>
              <w:rPr>
                <w:lang w:val="en-GB" w:eastAsia="ja-JP"/>
              </w:rPr>
            </w:pPr>
            <w:r>
              <w:rPr>
                <w:rFonts w:asciiTheme="minorHAnsi" w:hAnsiTheme="minorHAnsi"/>
                <w:szCs w:val="20"/>
              </w:rPr>
              <w:t>tone</w:t>
            </w:r>
          </w:p>
          <w:p w14:paraId="4570489D" w14:textId="77777777" w:rsidR="00D90F3E" w:rsidRPr="004A1389" w:rsidRDefault="00D90F3E" w:rsidP="00BA5684">
            <w:pPr>
              <w:numPr>
                <w:ilvl w:val="0"/>
                <w:numId w:val="4"/>
              </w:numPr>
              <w:ind w:left="283" w:hanging="283"/>
              <w:rPr>
                <w:lang w:val="en-GB" w:eastAsia="ja-JP"/>
              </w:rPr>
            </w:pPr>
            <w:r w:rsidRPr="00EA54D3">
              <w:rPr>
                <w:rFonts w:asciiTheme="minorHAnsi" w:hAnsiTheme="minorHAnsi"/>
                <w:szCs w:val="20"/>
              </w:rPr>
              <w:t>pronunciation and intonation</w:t>
            </w:r>
          </w:p>
          <w:p w14:paraId="7F9E97C8" w14:textId="77777777" w:rsidR="00D90F3E" w:rsidRDefault="00D90F3E" w:rsidP="00BA5684">
            <w:pPr>
              <w:spacing w:before="120"/>
              <w:rPr>
                <w:rFonts w:asciiTheme="minorHAnsi" w:hAnsiTheme="minorHAnsi"/>
                <w:b/>
                <w:szCs w:val="20"/>
              </w:rPr>
            </w:pPr>
            <w:r w:rsidRPr="004D1E64">
              <w:rPr>
                <w:rFonts w:asciiTheme="minorHAnsi" w:hAnsiTheme="minorHAnsi"/>
                <w:b/>
                <w:szCs w:val="20"/>
              </w:rPr>
              <w:t>Intercultural understandings</w:t>
            </w:r>
          </w:p>
          <w:p w14:paraId="0231D151" w14:textId="77777777" w:rsidR="005B7EBA" w:rsidRPr="006C5A9F" w:rsidRDefault="005B7EBA" w:rsidP="00BA5684">
            <w:pPr>
              <w:rPr>
                <w:rFonts w:asciiTheme="minorHAnsi" w:hAnsiTheme="minorHAnsi"/>
                <w:szCs w:val="20"/>
              </w:rPr>
            </w:pPr>
            <w:r w:rsidRPr="006C5A9F">
              <w:rPr>
                <w:rFonts w:asciiTheme="minorHAnsi" w:hAnsiTheme="minorHAnsi"/>
                <w:szCs w:val="20"/>
              </w:rPr>
              <w:t xml:space="preserve">Provide opportunities for students to enhance understanding of their own language(s) and culture(s) in relation to the Chinese language and culture, and how culture influences communication, through the topic </w:t>
            </w:r>
            <w:r w:rsidR="009E7FAE">
              <w:rPr>
                <w:rFonts w:asciiTheme="minorHAnsi" w:hAnsiTheme="minorHAnsi"/>
                <w:b/>
                <w:szCs w:val="20"/>
              </w:rPr>
              <w:t>My daily rou</w:t>
            </w:r>
            <w:r w:rsidRPr="00805386">
              <w:rPr>
                <w:rFonts w:asciiTheme="minorHAnsi" w:hAnsiTheme="minorHAnsi"/>
                <w:b/>
                <w:szCs w:val="20"/>
              </w:rPr>
              <w:t>tine</w:t>
            </w:r>
            <w:r w:rsidRPr="006C5A9F">
              <w:rPr>
                <w:rFonts w:asciiTheme="minorHAnsi" w:hAnsiTheme="minorHAnsi"/>
                <w:szCs w:val="20"/>
              </w:rPr>
              <w:t>:</w:t>
            </w:r>
          </w:p>
          <w:p w14:paraId="4C37B511" w14:textId="77777777" w:rsidR="00D90F3E" w:rsidRPr="00111927" w:rsidRDefault="00D90F3E" w:rsidP="00BA5684">
            <w:pPr>
              <w:numPr>
                <w:ilvl w:val="0"/>
                <w:numId w:val="4"/>
              </w:numPr>
              <w:ind w:left="283" w:hanging="283"/>
              <w:rPr>
                <w:rFonts w:asciiTheme="minorHAnsi" w:hAnsiTheme="minorHAnsi"/>
                <w:szCs w:val="20"/>
              </w:rPr>
            </w:pPr>
            <w:r w:rsidRPr="00111927">
              <w:rPr>
                <w:rFonts w:asciiTheme="minorHAnsi" w:hAnsiTheme="minorHAnsi"/>
                <w:szCs w:val="20"/>
              </w:rPr>
              <w:t>protocols for introducing self and others</w:t>
            </w:r>
          </w:p>
          <w:p w14:paraId="102A2034" w14:textId="77777777" w:rsidR="00D90F3E" w:rsidRDefault="00D90F3E" w:rsidP="00BA5684">
            <w:pPr>
              <w:numPr>
                <w:ilvl w:val="0"/>
                <w:numId w:val="4"/>
              </w:numPr>
              <w:ind w:left="283" w:hanging="283"/>
              <w:rPr>
                <w:rFonts w:asciiTheme="minorHAnsi" w:hAnsiTheme="minorHAnsi"/>
                <w:szCs w:val="20"/>
              </w:rPr>
            </w:pPr>
            <w:r w:rsidRPr="00111927">
              <w:rPr>
                <w:rFonts w:asciiTheme="minorHAnsi" w:hAnsiTheme="minorHAnsi"/>
                <w:szCs w:val="20"/>
              </w:rPr>
              <w:t>familiar and polite forms of address</w:t>
            </w:r>
          </w:p>
          <w:p w14:paraId="3B2218E6" w14:textId="77777777" w:rsidR="00D90F3E" w:rsidRPr="0082599F" w:rsidRDefault="0082599F" w:rsidP="00BA5684">
            <w:pPr>
              <w:numPr>
                <w:ilvl w:val="0"/>
                <w:numId w:val="4"/>
              </w:numPr>
              <w:ind w:left="283" w:hanging="283"/>
              <w:rPr>
                <w:rFonts w:asciiTheme="minorHAnsi" w:hAnsiTheme="minorHAnsi"/>
                <w:szCs w:val="20"/>
              </w:rPr>
            </w:pPr>
            <w:r>
              <w:rPr>
                <w:rFonts w:asciiTheme="minorHAnsi" w:hAnsiTheme="minorHAnsi"/>
                <w:szCs w:val="20"/>
              </w:rPr>
              <w:t>com</w:t>
            </w:r>
            <w:r w:rsidRPr="006C5A9F">
              <w:rPr>
                <w:rFonts w:asciiTheme="minorHAnsi" w:hAnsiTheme="minorHAnsi"/>
                <w:szCs w:val="20"/>
              </w:rPr>
              <w:t>paring</w:t>
            </w:r>
            <w:r w:rsidR="00D90F3E" w:rsidRPr="006C5A9F">
              <w:rPr>
                <w:rFonts w:asciiTheme="minorHAnsi" w:hAnsiTheme="minorHAnsi"/>
                <w:szCs w:val="20"/>
              </w:rPr>
              <w:t xml:space="preserve"> leisure activities – Australian/home culture </w:t>
            </w:r>
            <w:r w:rsidR="004C7C6C" w:rsidRPr="006C5A9F">
              <w:rPr>
                <w:rFonts w:asciiTheme="minorHAnsi" w:hAnsiTheme="minorHAnsi"/>
                <w:szCs w:val="20"/>
              </w:rPr>
              <w:t xml:space="preserve">and </w:t>
            </w:r>
            <w:r w:rsidR="00D90F3E" w:rsidRPr="006C5A9F">
              <w:rPr>
                <w:rFonts w:asciiTheme="minorHAnsi" w:hAnsiTheme="minorHAnsi"/>
                <w:szCs w:val="20"/>
              </w:rPr>
              <w:t>Chinese</w:t>
            </w:r>
          </w:p>
          <w:p w14:paraId="2621F743" w14:textId="77777777" w:rsidR="00D90F3E" w:rsidRDefault="00D90F3E" w:rsidP="00BA5684">
            <w:pPr>
              <w:spacing w:before="120"/>
              <w:rPr>
                <w:rFonts w:asciiTheme="minorHAnsi" w:hAnsiTheme="minorHAnsi"/>
                <w:b/>
                <w:szCs w:val="20"/>
              </w:rPr>
            </w:pPr>
            <w:r>
              <w:rPr>
                <w:rFonts w:asciiTheme="minorHAnsi" w:hAnsiTheme="minorHAnsi"/>
                <w:b/>
                <w:szCs w:val="20"/>
              </w:rPr>
              <w:t>Language learning and communication strategies</w:t>
            </w:r>
          </w:p>
          <w:p w14:paraId="001798AA" w14:textId="77777777" w:rsidR="00153EFB" w:rsidRPr="006C5A9F" w:rsidRDefault="00153EFB" w:rsidP="001E5D8B">
            <w:pPr>
              <w:rPr>
                <w:rFonts w:asciiTheme="minorHAnsi" w:hAnsiTheme="minorHAnsi"/>
                <w:szCs w:val="20"/>
              </w:rPr>
            </w:pPr>
            <w:r w:rsidRPr="006C5A9F">
              <w:rPr>
                <w:rFonts w:asciiTheme="minorHAnsi" w:hAnsiTheme="minorHAnsi"/>
                <w:szCs w:val="20"/>
              </w:rPr>
              <w:t xml:space="preserve">Provide opportunities for students to </w:t>
            </w:r>
            <w:proofErr w:type="spellStart"/>
            <w:r w:rsidRPr="006C5A9F">
              <w:rPr>
                <w:rFonts w:asciiTheme="minorHAnsi" w:hAnsiTheme="minorHAnsi"/>
                <w:szCs w:val="20"/>
              </w:rPr>
              <w:t>practise</w:t>
            </w:r>
            <w:proofErr w:type="spellEnd"/>
            <w:r w:rsidRPr="006C5A9F">
              <w:rPr>
                <w:rFonts w:asciiTheme="minorHAnsi" w:hAnsiTheme="minorHAnsi"/>
                <w:szCs w:val="20"/>
              </w:rPr>
              <w:t xml:space="preserve"> the following strategies through the topic </w:t>
            </w:r>
            <w:r w:rsidR="005B7EBA" w:rsidRPr="00805386">
              <w:rPr>
                <w:rFonts w:asciiTheme="minorHAnsi" w:hAnsiTheme="minorHAnsi"/>
                <w:b/>
                <w:szCs w:val="20"/>
              </w:rPr>
              <w:t>My daily routine</w:t>
            </w:r>
            <w:r w:rsidRPr="006C5A9F">
              <w:rPr>
                <w:rFonts w:asciiTheme="minorHAnsi" w:hAnsiTheme="minorHAnsi"/>
                <w:szCs w:val="20"/>
              </w:rPr>
              <w:t xml:space="preserve">: </w:t>
            </w:r>
          </w:p>
          <w:p w14:paraId="244864A3" w14:textId="77777777" w:rsidR="00D90F3E" w:rsidRPr="006C5A9F" w:rsidRDefault="007836D3" w:rsidP="00BA5684">
            <w:pPr>
              <w:numPr>
                <w:ilvl w:val="0"/>
                <w:numId w:val="4"/>
              </w:numPr>
              <w:ind w:left="283" w:hanging="283"/>
              <w:rPr>
                <w:rFonts w:asciiTheme="minorHAnsi" w:hAnsiTheme="minorHAnsi"/>
                <w:szCs w:val="20"/>
              </w:rPr>
            </w:pPr>
            <w:proofErr w:type="spellStart"/>
            <w:r w:rsidRPr="006C5A9F">
              <w:rPr>
                <w:rFonts w:asciiTheme="minorHAnsi" w:hAnsiTheme="minorHAnsi"/>
                <w:szCs w:val="20"/>
              </w:rPr>
              <w:t>recognising</w:t>
            </w:r>
            <w:proofErr w:type="spellEnd"/>
            <w:r w:rsidRPr="006C5A9F">
              <w:rPr>
                <w:rFonts w:asciiTheme="minorHAnsi" w:hAnsiTheme="minorHAnsi"/>
                <w:szCs w:val="20"/>
              </w:rPr>
              <w:t xml:space="preserve"> variations in</w:t>
            </w:r>
            <w:r w:rsidRPr="006C5A9F">
              <w:rPr>
                <w:rFonts w:asciiTheme="minorHAnsi" w:hAnsiTheme="minorHAnsi"/>
                <w:strike/>
                <w:szCs w:val="20"/>
              </w:rPr>
              <w:t xml:space="preserve"> </w:t>
            </w:r>
            <w:r w:rsidR="00D90F3E" w:rsidRPr="006C5A9F">
              <w:rPr>
                <w:rFonts w:asciiTheme="minorHAnsi" w:hAnsiTheme="minorHAnsi"/>
                <w:szCs w:val="20"/>
              </w:rPr>
              <w:t xml:space="preserve">pronunciation and tone </w:t>
            </w:r>
          </w:p>
          <w:p w14:paraId="08498182" w14:textId="77777777" w:rsidR="00D90F3E" w:rsidRPr="006C5A9F" w:rsidRDefault="005B7EBA" w:rsidP="00BA5684">
            <w:pPr>
              <w:numPr>
                <w:ilvl w:val="0"/>
                <w:numId w:val="4"/>
              </w:numPr>
              <w:ind w:left="283" w:hanging="283"/>
              <w:rPr>
                <w:rFonts w:asciiTheme="minorHAnsi" w:hAnsiTheme="minorHAnsi"/>
                <w:szCs w:val="20"/>
              </w:rPr>
            </w:pPr>
            <w:proofErr w:type="spellStart"/>
            <w:r w:rsidRPr="006C5A9F">
              <w:rPr>
                <w:rFonts w:asciiTheme="minorHAnsi" w:hAnsiTheme="minorHAnsi"/>
                <w:szCs w:val="20"/>
              </w:rPr>
              <w:t>recognising</w:t>
            </w:r>
            <w:proofErr w:type="spellEnd"/>
            <w:r w:rsidRPr="006C5A9F">
              <w:rPr>
                <w:rFonts w:asciiTheme="minorHAnsi" w:hAnsiTheme="minorHAnsi"/>
                <w:szCs w:val="20"/>
              </w:rPr>
              <w:t xml:space="preserve"> </w:t>
            </w:r>
            <w:r w:rsidR="00D90F3E" w:rsidRPr="006C5A9F">
              <w:rPr>
                <w:rFonts w:asciiTheme="minorHAnsi" w:hAnsiTheme="minorHAnsi"/>
                <w:szCs w:val="20"/>
              </w:rPr>
              <w:t>characters and their components</w:t>
            </w:r>
          </w:p>
          <w:p w14:paraId="06FA1380" w14:textId="77777777" w:rsidR="008F19D9" w:rsidRPr="0082599F" w:rsidRDefault="005B7EBA" w:rsidP="00AA0434">
            <w:pPr>
              <w:numPr>
                <w:ilvl w:val="0"/>
                <w:numId w:val="4"/>
              </w:numPr>
              <w:ind w:left="284" w:hanging="284"/>
              <w:rPr>
                <w:rFonts w:asciiTheme="minorHAnsi" w:hAnsiTheme="minorHAnsi"/>
                <w:szCs w:val="20"/>
              </w:rPr>
            </w:pPr>
            <w:r w:rsidRPr="006C5A9F">
              <w:rPr>
                <w:rFonts w:asciiTheme="minorHAnsi" w:hAnsiTheme="minorHAnsi"/>
                <w:szCs w:val="20"/>
              </w:rPr>
              <w:t xml:space="preserve">identifying </w:t>
            </w:r>
            <w:r w:rsidR="00D90F3E" w:rsidRPr="006C5A9F">
              <w:rPr>
                <w:rFonts w:asciiTheme="minorHAnsi" w:hAnsiTheme="minorHAnsi"/>
                <w:szCs w:val="20"/>
              </w:rPr>
              <w:t>f</w:t>
            </w:r>
            <w:r w:rsidR="008F19D9" w:rsidRPr="006C5A9F">
              <w:rPr>
                <w:rFonts w:asciiTheme="minorHAnsi" w:hAnsiTheme="minorHAnsi"/>
                <w:szCs w:val="20"/>
              </w:rPr>
              <w:t>eatures of common Chinese texts</w:t>
            </w:r>
            <w:r w:rsidR="009944A4">
              <w:rPr>
                <w:rFonts w:asciiTheme="minorHAnsi" w:hAnsiTheme="minorHAnsi"/>
                <w:szCs w:val="20"/>
              </w:rPr>
              <w:t>, such as</w:t>
            </w:r>
            <w:r w:rsidRPr="006C5A9F">
              <w:rPr>
                <w:rFonts w:asciiTheme="minorHAnsi" w:hAnsiTheme="minorHAnsi"/>
                <w:szCs w:val="20"/>
              </w:rPr>
              <w:t xml:space="preserve"> layout, format, headings, features and protocols</w:t>
            </w:r>
          </w:p>
        </w:tc>
        <w:tc>
          <w:tcPr>
            <w:tcW w:w="3522" w:type="dxa"/>
            <w:tcMar>
              <w:top w:w="28" w:type="dxa"/>
              <w:bottom w:w="28" w:type="dxa"/>
            </w:tcMar>
          </w:tcPr>
          <w:p w14:paraId="42CABC9D" w14:textId="77777777" w:rsidR="00D90F3E" w:rsidRPr="006C5A9F" w:rsidRDefault="00D90F3E" w:rsidP="005F1D3B">
            <w:pPr>
              <w:rPr>
                <w:rFonts w:asciiTheme="minorHAnsi" w:hAnsiTheme="minorHAnsi"/>
                <w:szCs w:val="20"/>
              </w:rPr>
            </w:pPr>
            <w:r w:rsidRPr="006C5A9F">
              <w:rPr>
                <w:rFonts w:asciiTheme="minorHAnsi" w:hAnsiTheme="minorHAnsi"/>
                <w:b/>
                <w:szCs w:val="20"/>
              </w:rPr>
              <w:t>Linguistic resources</w:t>
            </w:r>
          </w:p>
          <w:p w14:paraId="76B2A5D4" w14:textId="77777777" w:rsidR="001E5D8B" w:rsidRPr="006C5A9F" w:rsidRDefault="001E5D8B" w:rsidP="005F1D3B">
            <w:pPr>
              <w:rPr>
                <w:rFonts w:asciiTheme="minorHAnsi" w:hAnsiTheme="minorHAnsi"/>
                <w:szCs w:val="20"/>
              </w:rPr>
            </w:pPr>
            <w:r w:rsidRPr="006C5A9F">
              <w:rPr>
                <w:rFonts w:asciiTheme="minorHAnsi" w:hAnsiTheme="minorHAnsi"/>
                <w:szCs w:val="20"/>
              </w:rPr>
              <w:t>Provide opportunities for students to acquire and use the following resources:</w:t>
            </w:r>
          </w:p>
          <w:p w14:paraId="3E90AB34" w14:textId="77777777" w:rsidR="00D90F3E" w:rsidRPr="00AF4BCE" w:rsidRDefault="00D90F3E" w:rsidP="005F1D3B">
            <w:pPr>
              <w:spacing w:before="120"/>
              <w:rPr>
                <w:rFonts w:asciiTheme="minorHAnsi" w:eastAsiaTheme="minorEastAsia" w:hAnsiTheme="minorHAnsi"/>
                <w:b/>
                <w:szCs w:val="20"/>
                <w:lang w:eastAsia="zh-CN"/>
              </w:rPr>
            </w:pPr>
            <w:r w:rsidRPr="00AF4BCE">
              <w:rPr>
                <w:rFonts w:asciiTheme="minorHAnsi" w:hAnsiTheme="minorHAnsi"/>
                <w:b/>
                <w:szCs w:val="20"/>
              </w:rPr>
              <w:t>Grammar</w:t>
            </w:r>
          </w:p>
          <w:p w14:paraId="4F04C707" w14:textId="7F0AEFB6" w:rsidR="00D90F3E" w:rsidRDefault="00AA0434" w:rsidP="005F1D3B">
            <w:pPr>
              <w:tabs>
                <w:tab w:val="left" w:pos="1441"/>
              </w:tabs>
              <w:spacing w:after="120"/>
              <w:rPr>
                <w:rFonts w:asciiTheme="minorHAnsi" w:eastAsiaTheme="minorEastAsia" w:hAnsiTheme="minorHAnsi"/>
                <w:szCs w:val="20"/>
                <w:lang w:eastAsia="zh-CN"/>
              </w:rPr>
            </w:pPr>
            <w:r>
              <w:rPr>
                <w:rFonts w:asciiTheme="minorHAnsi" w:eastAsiaTheme="minorEastAsia" w:hAnsiTheme="minorHAnsi"/>
                <w:szCs w:val="20"/>
                <w:lang w:eastAsia="zh-CN"/>
              </w:rPr>
              <w:t>A</w:t>
            </w:r>
            <w:r w:rsidR="00D90F3E">
              <w:rPr>
                <w:rFonts w:asciiTheme="minorHAnsi" w:eastAsiaTheme="minorEastAsia" w:hAnsiTheme="minorHAnsi"/>
                <w:szCs w:val="20"/>
                <w:lang w:eastAsia="zh-CN"/>
              </w:rPr>
              <w:t>dverbs</w:t>
            </w:r>
            <w:r w:rsidR="00D90F3E">
              <w:rPr>
                <w:rFonts w:asciiTheme="minorHAnsi" w:eastAsiaTheme="minorEastAsia" w:hAnsiTheme="minorHAnsi"/>
                <w:szCs w:val="20"/>
                <w:lang w:eastAsia="zh-CN"/>
              </w:rPr>
              <w:tab/>
            </w:r>
            <w:r w:rsidR="00D90F3E">
              <w:rPr>
                <w:rFonts w:asciiTheme="minorHAnsi" w:eastAsiaTheme="minorEastAsia" w:hAnsiTheme="minorHAnsi" w:hint="eastAsia"/>
                <w:szCs w:val="20"/>
                <w:lang w:eastAsia="zh-CN"/>
              </w:rPr>
              <w:t>很</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也</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都</w:t>
            </w:r>
          </w:p>
          <w:p w14:paraId="055428EB" w14:textId="59BD7914" w:rsidR="00D90F3E" w:rsidRDefault="00AA0434" w:rsidP="005F1D3B">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C</w:t>
            </w:r>
            <w:r w:rsidR="00D90F3E">
              <w:rPr>
                <w:rFonts w:asciiTheme="minorHAnsi" w:eastAsiaTheme="minorEastAsia" w:hAnsiTheme="minorHAnsi"/>
                <w:szCs w:val="20"/>
                <w:lang w:eastAsia="zh-CN"/>
              </w:rPr>
              <w:t>onjunctions</w:t>
            </w:r>
            <w:r w:rsidR="00433DF8">
              <w:rPr>
                <w:rFonts w:asciiTheme="minorHAnsi" w:eastAsiaTheme="minorEastAsia" w:hAnsiTheme="minorHAnsi"/>
                <w:szCs w:val="20"/>
                <w:lang w:eastAsia="zh-CN"/>
              </w:rPr>
              <w:tab/>
            </w:r>
            <w:r w:rsidR="00D90F3E">
              <w:rPr>
                <w:rFonts w:asciiTheme="minorHAnsi" w:eastAsiaTheme="minorEastAsia" w:hAnsiTheme="minorHAnsi" w:hint="eastAsia"/>
                <w:szCs w:val="20"/>
                <w:lang w:eastAsia="zh-CN"/>
              </w:rPr>
              <w:t>和</w:t>
            </w:r>
          </w:p>
          <w:p w14:paraId="08B27CE4" w14:textId="1D3FAB7B" w:rsidR="00D90F3E" w:rsidRDefault="00AA0434" w:rsidP="005F1D3B">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I</w:t>
            </w:r>
            <w:r w:rsidR="00D90F3E">
              <w:rPr>
                <w:rFonts w:asciiTheme="minorHAnsi" w:eastAsiaTheme="minorEastAsia" w:hAnsiTheme="minorHAnsi"/>
                <w:szCs w:val="20"/>
                <w:lang w:eastAsia="zh-CN"/>
              </w:rPr>
              <w:t>ntensifiers</w:t>
            </w:r>
            <w:r w:rsidR="00433DF8">
              <w:rPr>
                <w:rFonts w:asciiTheme="minorHAnsi" w:eastAsiaTheme="minorEastAsia" w:hAnsiTheme="minorHAnsi"/>
                <w:szCs w:val="20"/>
                <w:lang w:eastAsia="zh-CN"/>
              </w:rPr>
              <w:tab/>
            </w:r>
            <w:r w:rsidR="00D90F3E">
              <w:rPr>
                <w:rFonts w:asciiTheme="minorHAnsi" w:eastAsiaTheme="minorEastAsia" w:hAnsiTheme="minorHAnsi" w:hint="eastAsia"/>
                <w:szCs w:val="20"/>
                <w:lang w:eastAsia="zh-CN"/>
              </w:rPr>
              <w:t>很</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非常</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最</w:t>
            </w:r>
          </w:p>
          <w:p w14:paraId="426DEF2D" w14:textId="4DE68BA0" w:rsidR="00D90F3E" w:rsidRDefault="00AA0434" w:rsidP="005F1D3B">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M</w:t>
            </w:r>
            <w:r w:rsidR="00D90F3E">
              <w:rPr>
                <w:rFonts w:asciiTheme="minorHAnsi" w:eastAsiaTheme="minorEastAsia" w:hAnsiTheme="minorHAnsi"/>
                <w:szCs w:val="20"/>
                <w:lang w:eastAsia="zh-CN"/>
              </w:rPr>
              <w:t xml:space="preserve">easure words </w:t>
            </w:r>
            <w:r w:rsidR="00D90F3E">
              <w:rPr>
                <w:rFonts w:asciiTheme="minorHAnsi" w:eastAsiaTheme="minorEastAsia" w:hAnsiTheme="minorHAnsi"/>
                <w:szCs w:val="20"/>
                <w:lang w:eastAsia="zh-CN"/>
              </w:rPr>
              <w:tab/>
              <w:t>nouns</w:t>
            </w:r>
            <w:r w:rsidR="004F43C7">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个</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只</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本</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件</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条</w:t>
            </w:r>
            <w:r w:rsidR="00D90F3E">
              <w:rPr>
                <w:rFonts w:asciiTheme="minorHAnsi" w:eastAsiaTheme="minorEastAsia" w:hAnsiTheme="minorHAnsi"/>
                <w:szCs w:val="20"/>
                <w:lang w:eastAsia="zh-CN"/>
              </w:rPr>
              <w:t xml:space="preserve">, </w:t>
            </w:r>
            <w:r w:rsidR="00ED2C92">
              <w:rPr>
                <w:rFonts w:asciiTheme="minorHAnsi" w:eastAsiaTheme="minorEastAsia" w:hAnsiTheme="minorHAnsi"/>
                <w:szCs w:val="20"/>
                <w:lang w:eastAsia="zh-CN"/>
              </w:rPr>
              <w:tab/>
            </w:r>
            <w:r w:rsidR="00D90F3E">
              <w:rPr>
                <w:rFonts w:asciiTheme="minorHAnsi" w:eastAsiaTheme="minorEastAsia" w:hAnsiTheme="minorHAnsi" w:hint="eastAsia"/>
                <w:szCs w:val="20"/>
                <w:lang w:eastAsia="zh-CN"/>
              </w:rPr>
              <w:t>节</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门</w:t>
            </w:r>
            <w:r w:rsidR="00D90F3E">
              <w:rPr>
                <w:rFonts w:asciiTheme="minorHAnsi" w:eastAsiaTheme="minorEastAsia" w:hAnsiTheme="minorHAnsi"/>
                <w:szCs w:val="20"/>
                <w:lang w:eastAsia="zh-CN"/>
              </w:rPr>
              <w:t>,</w:t>
            </w:r>
            <w:r w:rsidR="00D90F3E">
              <w:rPr>
                <w:rFonts w:asciiTheme="minorHAnsi" w:eastAsiaTheme="minorEastAsia" w:hAnsiTheme="minorHAnsi" w:hint="eastAsia"/>
                <w:szCs w:val="20"/>
                <w:lang w:eastAsia="zh-CN"/>
              </w:rPr>
              <w:t>台</w:t>
            </w:r>
          </w:p>
          <w:p w14:paraId="0E7D5B9B" w14:textId="4EB96AA5" w:rsidR="00D90F3E" w:rsidRDefault="00AA0434" w:rsidP="005F1D3B">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N</w:t>
            </w:r>
            <w:r w:rsidR="00D90F3E">
              <w:rPr>
                <w:rFonts w:asciiTheme="minorHAnsi" w:eastAsiaTheme="minorEastAsia" w:hAnsiTheme="minorHAnsi"/>
                <w:szCs w:val="20"/>
                <w:lang w:eastAsia="zh-CN"/>
              </w:rPr>
              <w:t>ouns</w:t>
            </w:r>
            <w:r w:rsidR="00D90F3E">
              <w:rPr>
                <w:rFonts w:asciiTheme="minorHAnsi" w:eastAsiaTheme="minorEastAsia" w:hAnsiTheme="minorHAnsi"/>
                <w:szCs w:val="20"/>
                <w:lang w:eastAsia="zh-CN"/>
              </w:rPr>
              <w:tab/>
              <w:t xml:space="preserve">proper nouns </w:t>
            </w:r>
            <w:r w:rsidR="00D90F3E">
              <w:rPr>
                <w:rFonts w:asciiTheme="minorHAnsi" w:eastAsiaTheme="minorEastAsia" w:hAnsiTheme="minorHAnsi" w:hint="eastAsia"/>
                <w:szCs w:val="20"/>
                <w:lang w:eastAsia="zh-CN"/>
              </w:rPr>
              <w:t>北京</w:t>
            </w:r>
            <w:r w:rsidR="00D90F3E">
              <w:rPr>
                <w:rFonts w:asciiTheme="minorHAnsi" w:eastAsiaTheme="minorEastAsia" w:hAnsiTheme="minorHAnsi"/>
                <w:szCs w:val="20"/>
                <w:lang w:eastAsia="zh-CN"/>
              </w:rPr>
              <w:br/>
            </w:r>
            <w:r w:rsidR="00D90F3E">
              <w:rPr>
                <w:rFonts w:asciiTheme="minorHAnsi" w:eastAsiaTheme="minorEastAsia" w:hAnsiTheme="minorHAnsi"/>
                <w:szCs w:val="20"/>
                <w:lang w:eastAsia="zh-CN"/>
              </w:rPr>
              <w:tab/>
              <w:t xml:space="preserve">titles, forms of address </w:t>
            </w:r>
            <w:r w:rsidR="00ED2C92">
              <w:rPr>
                <w:rFonts w:asciiTheme="minorHAnsi" w:eastAsiaTheme="minorEastAsia" w:hAnsiTheme="minorHAnsi"/>
                <w:szCs w:val="20"/>
                <w:lang w:eastAsia="zh-CN"/>
              </w:rPr>
              <w:tab/>
            </w:r>
            <w:r w:rsidR="00D90F3E">
              <w:rPr>
                <w:rFonts w:asciiTheme="minorHAnsi" w:eastAsiaTheme="minorEastAsia" w:hAnsiTheme="minorHAnsi" w:hint="eastAsia"/>
                <w:szCs w:val="20"/>
                <w:lang w:eastAsia="zh-CN"/>
              </w:rPr>
              <w:t>张老师</w:t>
            </w:r>
          </w:p>
          <w:p w14:paraId="7A2FFD02" w14:textId="03647919" w:rsidR="00D90F3E" w:rsidRDefault="00AA0434" w:rsidP="005F1D3B">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P</w:t>
            </w:r>
            <w:r w:rsidR="00D90F3E">
              <w:rPr>
                <w:rFonts w:asciiTheme="minorHAnsi" w:eastAsiaTheme="minorEastAsia" w:hAnsiTheme="minorHAnsi"/>
                <w:szCs w:val="20"/>
                <w:lang w:eastAsia="zh-CN"/>
              </w:rPr>
              <w:t>articles</w:t>
            </w:r>
            <w:r w:rsidR="00D90F3E">
              <w:rPr>
                <w:rFonts w:asciiTheme="minorHAnsi" w:eastAsiaTheme="minorEastAsia" w:hAnsiTheme="minorHAnsi"/>
                <w:szCs w:val="20"/>
                <w:lang w:eastAsia="zh-CN"/>
              </w:rPr>
              <w:tab/>
            </w:r>
            <w:r w:rsidR="00D90F3E">
              <w:rPr>
                <w:rFonts w:asciiTheme="minorHAnsi" w:eastAsiaTheme="minorEastAsia" w:hAnsiTheme="minorHAnsi" w:hint="eastAsia"/>
                <w:szCs w:val="20"/>
                <w:lang w:eastAsia="zh-CN"/>
              </w:rPr>
              <w:t>的</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吧</w:t>
            </w:r>
          </w:p>
          <w:p w14:paraId="36BBB83D" w14:textId="34715E9E" w:rsidR="00AF4BCE" w:rsidRDefault="00AA0434" w:rsidP="005F1D3B">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P</w:t>
            </w:r>
            <w:r w:rsidR="00AF4BCE">
              <w:rPr>
                <w:rFonts w:asciiTheme="minorHAnsi" w:eastAsiaTheme="minorEastAsia" w:hAnsiTheme="minorHAnsi"/>
                <w:szCs w:val="20"/>
                <w:lang w:eastAsia="zh-CN"/>
              </w:rPr>
              <w:t>ronouns</w:t>
            </w:r>
            <w:r w:rsidR="00D90F3E">
              <w:rPr>
                <w:rFonts w:asciiTheme="minorHAnsi" w:eastAsiaTheme="minorEastAsia" w:hAnsiTheme="minorHAnsi"/>
                <w:szCs w:val="20"/>
                <w:lang w:eastAsia="zh-CN"/>
              </w:rPr>
              <w:tab/>
            </w:r>
            <w:r w:rsidR="00D90F3E" w:rsidRPr="006506DA">
              <w:rPr>
                <w:rFonts w:asciiTheme="minorHAnsi" w:eastAsiaTheme="minorEastAsia" w:hAnsiTheme="minorHAnsi"/>
                <w:szCs w:val="20"/>
                <w:lang w:eastAsia="zh-CN"/>
              </w:rPr>
              <w:t xml:space="preserve">personal </w:t>
            </w:r>
          </w:p>
          <w:p w14:paraId="1E0A1C4E" w14:textId="65C65C0A" w:rsidR="00D90F3E" w:rsidRDefault="00AF4BCE" w:rsidP="005F1D3B">
            <w:pPr>
              <w:tabs>
                <w:tab w:val="left" w:pos="1441"/>
              </w:tabs>
              <w:spacing w:after="120"/>
              <w:rPr>
                <w:rFonts w:asciiTheme="minorHAnsi" w:eastAsiaTheme="minorEastAsia" w:hAnsiTheme="minorHAnsi"/>
                <w:szCs w:val="20"/>
                <w:lang w:eastAsia="zh-CN"/>
              </w:rPr>
            </w:pPr>
            <w:r>
              <w:rPr>
                <w:rFonts w:asciiTheme="minorHAnsi" w:eastAsiaTheme="minorEastAsia" w:hAnsiTheme="minorHAnsi"/>
                <w:szCs w:val="20"/>
                <w:lang w:eastAsia="zh-CN"/>
              </w:rPr>
              <w:tab/>
            </w:r>
            <w:r w:rsidR="00D90F3E">
              <w:rPr>
                <w:rFonts w:asciiTheme="minorHAnsi" w:eastAsiaTheme="minorEastAsia" w:hAnsiTheme="minorHAnsi"/>
                <w:szCs w:val="20"/>
                <w:lang w:eastAsia="zh-CN"/>
              </w:rPr>
              <w:t>demonstrative</w:t>
            </w:r>
            <w:r w:rsidR="004F43C7">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这</w:t>
            </w:r>
            <w:r w:rsidR="00D90F3E">
              <w:rPr>
                <w:rFonts w:asciiTheme="minorHAnsi" w:eastAsiaTheme="minorEastAsia" w:hAnsiTheme="minorHAnsi"/>
                <w:szCs w:val="20"/>
                <w:lang w:eastAsia="zh-CN"/>
              </w:rPr>
              <w:t>,</w:t>
            </w:r>
            <w:r w:rsidR="00D37B1F">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那</w:t>
            </w:r>
          </w:p>
          <w:p w14:paraId="04ECA971" w14:textId="5B912508" w:rsidR="00D90F3E" w:rsidRDefault="00AA0434" w:rsidP="005F1D3B">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Q</w:t>
            </w:r>
            <w:r w:rsidR="00D90F3E">
              <w:rPr>
                <w:rFonts w:asciiTheme="minorHAnsi" w:eastAsiaTheme="minorEastAsia" w:hAnsiTheme="minorHAnsi"/>
                <w:szCs w:val="20"/>
                <w:lang w:eastAsia="zh-CN"/>
              </w:rPr>
              <w:t>uestion words</w:t>
            </w:r>
            <w:r w:rsidR="00D90F3E">
              <w:rPr>
                <w:rFonts w:asciiTheme="minorHAnsi" w:eastAsiaTheme="minorEastAsia" w:hAnsiTheme="minorHAnsi"/>
                <w:szCs w:val="20"/>
                <w:lang w:eastAsia="zh-CN"/>
              </w:rPr>
              <w:tab/>
            </w:r>
            <w:r w:rsidR="00D90F3E">
              <w:rPr>
                <w:rFonts w:asciiTheme="minorHAnsi" w:eastAsiaTheme="minorEastAsia" w:hAnsiTheme="minorHAnsi" w:hint="eastAsia"/>
                <w:szCs w:val="20"/>
                <w:lang w:eastAsia="zh-CN"/>
              </w:rPr>
              <w:t>谁</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什么</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哪儿</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几</w:t>
            </w:r>
            <w:r w:rsidR="00AF4BCE">
              <w:rPr>
                <w:rFonts w:asciiTheme="minorHAnsi" w:eastAsiaTheme="minorEastAsia" w:hAnsiTheme="minorHAnsi"/>
                <w:szCs w:val="20"/>
                <w:lang w:eastAsia="zh-CN"/>
              </w:rPr>
              <w:t>,</w:t>
            </w:r>
            <w:r w:rsidR="00AF4BCE">
              <w:rPr>
                <w:rFonts w:asciiTheme="minorHAnsi" w:eastAsiaTheme="minorEastAsia" w:hAnsiTheme="minorHAnsi"/>
                <w:szCs w:val="20"/>
                <w:lang w:eastAsia="zh-CN"/>
              </w:rPr>
              <w:br/>
            </w:r>
            <w:r w:rsidR="00ED2C92">
              <w:rPr>
                <w:rFonts w:asciiTheme="minorHAnsi" w:eastAsiaTheme="minorEastAsia" w:hAnsiTheme="minorHAnsi"/>
                <w:szCs w:val="20"/>
                <w:lang w:eastAsia="zh-CN"/>
              </w:rPr>
              <w:tab/>
            </w:r>
            <w:r w:rsidR="00AF4BCE">
              <w:rPr>
                <w:rFonts w:asciiTheme="minorHAnsi" w:eastAsiaTheme="minorEastAsia" w:hAnsiTheme="minorHAnsi" w:hint="eastAsia"/>
                <w:szCs w:val="20"/>
                <w:lang w:eastAsia="zh-CN"/>
              </w:rPr>
              <w:t>多</w:t>
            </w:r>
            <w:r w:rsidR="00D90F3E">
              <w:rPr>
                <w:rFonts w:asciiTheme="minorHAnsi" w:eastAsiaTheme="minorEastAsia" w:hAnsiTheme="minorHAnsi" w:hint="eastAsia"/>
                <w:szCs w:val="20"/>
                <w:lang w:eastAsia="zh-CN"/>
              </w:rPr>
              <w:t>少</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多长</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吗</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呢</w:t>
            </w:r>
          </w:p>
          <w:p w14:paraId="062D0402" w14:textId="07256A57" w:rsidR="00D90F3E" w:rsidRDefault="00AA0434" w:rsidP="005F1D3B">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V</w:t>
            </w:r>
            <w:r w:rsidR="00D90F3E">
              <w:rPr>
                <w:rFonts w:asciiTheme="minorHAnsi" w:eastAsiaTheme="minorEastAsia" w:hAnsiTheme="minorHAnsi"/>
                <w:szCs w:val="20"/>
                <w:lang w:eastAsia="zh-CN"/>
              </w:rPr>
              <w:t xml:space="preserve">erbs and </w:t>
            </w:r>
            <w:r w:rsidR="00D90F3E">
              <w:rPr>
                <w:rFonts w:asciiTheme="minorHAnsi" w:eastAsiaTheme="minorEastAsia" w:hAnsiTheme="minorHAnsi"/>
                <w:szCs w:val="20"/>
                <w:lang w:eastAsia="zh-CN"/>
              </w:rPr>
              <w:br/>
              <w:t>verbal phrases</w:t>
            </w:r>
            <w:r w:rsidR="00D90F3E">
              <w:rPr>
                <w:rFonts w:asciiTheme="minorHAnsi" w:eastAsiaTheme="minorEastAsia" w:hAnsiTheme="minorHAnsi"/>
                <w:szCs w:val="20"/>
                <w:lang w:eastAsia="zh-CN"/>
              </w:rPr>
              <w:tab/>
              <w:t xml:space="preserve">verbs </w:t>
            </w:r>
            <w:r w:rsidR="00D90F3E">
              <w:rPr>
                <w:rFonts w:asciiTheme="minorHAnsi" w:eastAsiaTheme="minorEastAsia" w:hAnsiTheme="minorHAnsi" w:hint="eastAsia"/>
                <w:szCs w:val="20"/>
                <w:lang w:eastAsia="zh-CN"/>
              </w:rPr>
              <w:t>是</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叫</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姓</w:t>
            </w:r>
            <w:r w:rsidR="00D90F3E">
              <w:rPr>
                <w:rFonts w:asciiTheme="minorHAnsi" w:eastAsiaTheme="minorEastAsia" w:hAnsiTheme="minorHAnsi"/>
                <w:szCs w:val="20"/>
                <w:lang w:eastAsia="zh-CN"/>
              </w:rPr>
              <w:t>,</w:t>
            </w:r>
            <w:r w:rsidR="004858C6">
              <w:rPr>
                <w:rFonts w:asciiTheme="minorHAnsi" w:eastAsiaTheme="minorEastAsia" w:hAnsiTheme="minorHAnsi"/>
                <w:szCs w:val="20"/>
                <w:lang w:eastAsia="zh-CN"/>
              </w:rPr>
              <w:br/>
            </w:r>
            <w:r w:rsidR="004858C6">
              <w:rPr>
                <w:rFonts w:asciiTheme="minorHAnsi" w:eastAsiaTheme="minorEastAsia" w:hAnsiTheme="minorHAnsi"/>
                <w:szCs w:val="20"/>
                <w:lang w:eastAsia="zh-CN"/>
              </w:rPr>
              <w:tab/>
            </w:r>
            <w:r w:rsidR="004858C6">
              <w:rPr>
                <w:rFonts w:asciiTheme="minorHAnsi" w:eastAsiaTheme="minorEastAsia" w:hAnsiTheme="minorHAnsi" w:hint="eastAsia"/>
                <w:szCs w:val="20"/>
                <w:lang w:eastAsia="zh-CN"/>
              </w:rPr>
              <w:t>有</w:t>
            </w:r>
            <w:r w:rsidR="004858C6">
              <w:rPr>
                <w:rFonts w:asciiTheme="minorHAnsi" w:eastAsiaTheme="minorEastAsia" w:hAnsiTheme="minorHAnsi"/>
                <w:szCs w:val="20"/>
                <w:lang w:eastAsia="zh-CN"/>
              </w:rPr>
              <w:t>/</w:t>
            </w:r>
            <w:r w:rsidR="004858C6">
              <w:rPr>
                <w:rFonts w:asciiTheme="minorHAnsi" w:eastAsiaTheme="minorEastAsia" w:hAnsiTheme="minorHAnsi" w:hint="eastAsia"/>
                <w:szCs w:val="20"/>
                <w:lang w:eastAsia="zh-CN"/>
              </w:rPr>
              <w:t>没</w:t>
            </w:r>
            <w:r w:rsidR="00D90F3E">
              <w:rPr>
                <w:rFonts w:asciiTheme="minorHAnsi" w:eastAsiaTheme="minorEastAsia" w:hAnsiTheme="minorHAnsi" w:hint="eastAsia"/>
                <w:szCs w:val="20"/>
                <w:lang w:eastAsia="zh-CN"/>
              </w:rPr>
              <w:t>有</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喜欢</w:t>
            </w:r>
            <w:r w:rsidR="00D90F3E">
              <w:rPr>
                <w:rFonts w:asciiTheme="minorHAnsi" w:eastAsiaTheme="minorEastAsia" w:hAnsiTheme="minorHAnsi"/>
                <w:szCs w:val="20"/>
                <w:lang w:eastAsia="zh-CN"/>
              </w:rPr>
              <w:br/>
            </w:r>
            <w:r w:rsidR="00D90F3E">
              <w:rPr>
                <w:rFonts w:asciiTheme="minorHAnsi" w:eastAsiaTheme="minorEastAsia" w:hAnsiTheme="minorHAnsi"/>
                <w:szCs w:val="20"/>
                <w:lang w:eastAsia="zh-CN"/>
              </w:rPr>
              <w:tab/>
              <w:t>verb + object</w:t>
            </w:r>
            <w:r w:rsidR="004F43C7">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看书</w:t>
            </w:r>
            <w:r w:rsidR="00D90F3E">
              <w:rPr>
                <w:rFonts w:asciiTheme="minorHAnsi" w:eastAsiaTheme="minorEastAsia" w:hAnsiTheme="minorHAnsi"/>
                <w:szCs w:val="20"/>
                <w:lang w:eastAsia="zh-CN"/>
              </w:rPr>
              <w:br/>
            </w:r>
            <w:r w:rsidR="00D90F3E">
              <w:rPr>
                <w:rFonts w:asciiTheme="minorHAnsi" w:eastAsiaTheme="minorEastAsia" w:hAnsiTheme="minorHAnsi"/>
                <w:szCs w:val="20"/>
                <w:lang w:eastAsia="zh-CN"/>
              </w:rPr>
              <w:tab/>
              <w:t>auxiliary</w:t>
            </w:r>
            <w:r w:rsidR="00D90F3E">
              <w:rPr>
                <w:rFonts w:asciiTheme="minorHAnsi" w:eastAsiaTheme="minorEastAsia" w:hAnsiTheme="minorHAnsi" w:hint="eastAsia"/>
                <w:szCs w:val="20"/>
                <w:lang w:eastAsia="zh-CN"/>
              </w:rPr>
              <w:t>会</w:t>
            </w:r>
            <w:r w:rsidR="00D90F3E">
              <w:rPr>
                <w:rFonts w:asciiTheme="minorHAnsi" w:eastAsiaTheme="minorEastAsia" w:hAnsiTheme="minorHAnsi"/>
                <w:szCs w:val="20"/>
                <w:lang w:eastAsia="zh-CN"/>
              </w:rPr>
              <w:br/>
            </w:r>
            <w:r w:rsidR="00D90F3E">
              <w:rPr>
                <w:rFonts w:asciiTheme="minorHAnsi" w:eastAsiaTheme="minorEastAsia" w:hAnsiTheme="minorHAnsi"/>
                <w:szCs w:val="20"/>
                <w:lang w:eastAsia="zh-CN"/>
              </w:rPr>
              <w:tab/>
              <w:t xml:space="preserve">words for negation </w:t>
            </w:r>
            <w:r w:rsidR="00D90F3E">
              <w:rPr>
                <w:rFonts w:asciiTheme="minorHAnsi" w:eastAsiaTheme="minorEastAsia" w:hAnsiTheme="minorHAnsi" w:hint="eastAsia"/>
                <w:szCs w:val="20"/>
                <w:lang w:eastAsia="zh-CN"/>
              </w:rPr>
              <w:t>不</w:t>
            </w:r>
            <w:r w:rsidR="00D90F3E">
              <w:rPr>
                <w:rFonts w:asciiTheme="minorHAnsi" w:eastAsiaTheme="minorEastAsia" w:hAnsiTheme="minorHAnsi"/>
                <w:szCs w:val="20"/>
                <w:lang w:eastAsia="zh-CN"/>
              </w:rPr>
              <w:t xml:space="preserve">, </w:t>
            </w:r>
            <w:r w:rsidR="00ED2C92">
              <w:rPr>
                <w:rFonts w:asciiTheme="minorHAnsi" w:eastAsiaTheme="minorEastAsia" w:hAnsiTheme="minorHAnsi"/>
                <w:szCs w:val="20"/>
                <w:lang w:eastAsia="zh-CN"/>
              </w:rPr>
              <w:tab/>
            </w:r>
            <w:r w:rsidR="00D90F3E">
              <w:rPr>
                <w:rFonts w:asciiTheme="minorHAnsi" w:eastAsiaTheme="minorEastAsia" w:hAnsiTheme="minorHAnsi" w:hint="eastAsia"/>
                <w:szCs w:val="20"/>
                <w:lang w:eastAsia="zh-CN"/>
              </w:rPr>
              <w:t>没有</w:t>
            </w:r>
          </w:p>
          <w:p w14:paraId="07FF7DCC" w14:textId="4B768714" w:rsidR="00D90F3E" w:rsidRDefault="00AA0434" w:rsidP="005F1D3B">
            <w:pPr>
              <w:tabs>
                <w:tab w:val="left" w:pos="1441"/>
              </w:tabs>
              <w:spacing w:before="120"/>
              <w:rPr>
                <w:rFonts w:asciiTheme="minorHAnsi" w:eastAsiaTheme="minorEastAsia" w:hAnsiTheme="minorHAnsi"/>
                <w:szCs w:val="20"/>
                <w:lang w:eastAsia="zh-CN"/>
              </w:rPr>
            </w:pPr>
            <w:r>
              <w:rPr>
                <w:rFonts w:asciiTheme="minorHAnsi" w:eastAsiaTheme="minorEastAsia" w:hAnsiTheme="minorHAnsi"/>
                <w:szCs w:val="20"/>
                <w:lang w:eastAsia="zh-CN"/>
              </w:rPr>
              <w:t>W</w:t>
            </w:r>
            <w:r w:rsidR="00D90F3E">
              <w:rPr>
                <w:rFonts w:asciiTheme="minorHAnsi" w:eastAsiaTheme="minorEastAsia" w:hAnsiTheme="minorHAnsi"/>
                <w:szCs w:val="20"/>
                <w:lang w:eastAsia="zh-CN"/>
              </w:rPr>
              <w:t xml:space="preserve">ords for time </w:t>
            </w:r>
            <w:r w:rsidR="00D90F3E">
              <w:rPr>
                <w:rFonts w:asciiTheme="minorHAnsi" w:eastAsiaTheme="minorEastAsia" w:hAnsiTheme="minorHAnsi"/>
                <w:szCs w:val="20"/>
                <w:lang w:eastAsia="zh-CN"/>
              </w:rPr>
              <w:br/>
              <w:t>and frequency</w:t>
            </w:r>
            <w:r w:rsidR="00D90F3E">
              <w:rPr>
                <w:rFonts w:asciiTheme="minorHAnsi" w:eastAsiaTheme="minorEastAsia" w:hAnsiTheme="minorHAnsi"/>
                <w:szCs w:val="20"/>
                <w:lang w:eastAsia="zh-CN"/>
              </w:rPr>
              <w:tab/>
              <w:t xml:space="preserve">time </w:t>
            </w:r>
            <w:r w:rsidR="00D90F3E">
              <w:rPr>
                <w:rFonts w:asciiTheme="minorHAnsi" w:eastAsiaTheme="minorEastAsia" w:hAnsiTheme="minorHAnsi" w:hint="eastAsia"/>
                <w:szCs w:val="20"/>
                <w:lang w:eastAsia="zh-CN"/>
              </w:rPr>
              <w:t>昨天</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下午</w:t>
            </w:r>
            <w:r w:rsidR="00D90F3E">
              <w:rPr>
                <w:rFonts w:asciiTheme="minorHAnsi" w:eastAsiaTheme="minorEastAsia" w:hAnsiTheme="minorHAnsi"/>
                <w:szCs w:val="20"/>
                <w:lang w:eastAsia="zh-CN"/>
              </w:rPr>
              <w:t xml:space="preserve">, </w:t>
            </w:r>
            <w:r w:rsidR="00D90F3E">
              <w:rPr>
                <w:rFonts w:asciiTheme="minorHAnsi" w:eastAsiaTheme="minorEastAsia" w:hAnsiTheme="minorHAnsi" w:hint="eastAsia"/>
                <w:szCs w:val="20"/>
                <w:lang w:eastAsia="zh-CN"/>
              </w:rPr>
              <w:t>三点</w:t>
            </w:r>
            <w:r w:rsidR="00D90F3E">
              <w:rPr>
                <w:rFonts w:asciiTheme="minorHAnsi" w:eastAsiaTheme="minorEastAsia" w:hAnsiTheme="minorHAnsi"/>
                <w:szCs w:val="20"/>
                <w:lang w:eastAsia="zh-CN"/>
              </w:rPr>
              <w:t xml:space="preserve">, </w:t>
            </w:r>
            <w:r w:rsidR="00ED2C92">
              <w:rPr>
                <w:rFonts w:asciiTheme="minorHAnsi" w:eastAsiaTheme="minorEastAsia" w:hAnsiTheme="minorHAnsi"/>
                <w:szCs w:val="20"/>
                <w:lang w:eastAsia="zh-CN"/>
              </w:rPr>
              <w:tab/>
            </w:r>
            <w:r w:rsidR="00D90F3E">
              <w:rPr>
                <w:rFonts w:asciiTheme="minorHAnsi" w:eastAsiaTheme="minorEastAsia" w:hAnsiTheme="minorHAnsi" w:hint="eastAsia"/>
                <w:szCs w:val="20"/>
                <w:lang w:eastAsia="zh-CN"/>
              </w:rPr>
              <w:t>现在</w:t>
            </w:r>
          </w:p>
          <w:p w14:paraId="446C2ACE" w14:textId="563D25A5" w:rsidR="00D90F3E" w:rsidRDefault="00D90F3E">
            <w:pPr>
              <w:tabs>
                <w:tab w:val="left" w:pos="1441"/>
              </w:tabs>
              <w:rPr>
                <w:rFonts w:asciiTheme="minorHAnsi" w:eastAsiaTheme="minorEastAsia" w:hAnsiTheme="minorHAnsi"/>
                <w:szCs w:val="20"/>
                <w:lang w:eastAsia="zh-CN"/>
              </w:rPr>
            </w:pPr>
            <w:r>
              <w:rPr>
                <w:rFonts w:asciiTheme="minorHAnsi" w:eastAsiaTheme="minorEastAsia" w:hAnsiTheme="minorHAnsi"/>
                <w:szCs w:val="20"/>
                <w:lang w:eastAsia="zh-CN"/>
              </w:rPr>
              <w:tab/>
              <w:t xml:space="preserve">frequency </w:t>
            </w:r>
            <w:r>
              <w:rPr>
                <w:rFonts w:asciiTheme="minorHAnsi" w:eastAsiaTheme="minorEastAsia" w:hAnsiTheme="minorHAnsi" w:hint="eastAsia"/>
                <w:szCs w:val="20"/>
                <w:lang w:eastAsia="zh-CN"/>
              </w:rPr>
              <w:t>常常</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经常</w:t>
            </w:r>
            <w:r>
              <w:rPr>
                <w:rFonts w:asciiTheme="minorHAnsi" w:eastAsiaTheme="minorEastAsia" w:hAnsiTheme="minorHAnsi"/>
                <w:szCs w:val="20"/>
                <w:lang w:eastAsia="zh-CN"/>
              </w:rPr>
              <w:t xml:space="preserve">, </w:t>
            </w:r>
            <w:r w:rsidR="00ED2C92">
              <w:rPr>
                <w:rFonts w:asciiTheme="minorHAnsi" w:eastAsiaTheme="minorEastAsia" w:hAnsiTheme="minorHAnsi"/>
                <w:szCs w:val="20"/>
                <w:lang w:eastAsia="zh-CN"/>
              </w:rPr>
              <w:tab/>
            </w:r>
            <w:r>
              <w:rPr>
                <w:rFonts w:asciiTheme="minorHAnsi" w:eastAsiaTheme="minorEastAsia" w:hAnsiTheme="minorHAnsi" w:hint="eastAsia"/>
                <w:szCs w:val="20"/>
                <w:lang w:eastAsia="zh-CN"/>
              </w:rPr>
              <w:t>每天</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天天</w:t>
            </w:r>
          </w:p>
          <w:p w14:paraId="6F89B002" w14:textId="15150C72" w:rsidR="00F9485F" w:rsidRDefault="00F9485F">
            <w:pPr>
              <w:tabs>
                <w:tab w:val="left" w:pos="1441"/>
              </w:tabs>
              <w:rPr>
                <w:lang w:val="en-GB" w:eastAsia="ja-JP"/>
              </w:rPr>
            </w:pPr>
          </w:p>
        </w:tc>
      </w:tr>
      <w:tr w:rsidR="007D78FD" w14:paraId="26C931AA" w14:textId="77777777" w:rsidTr="003F6557">
        <w:trPr>
          <w:trHeight w:val="680"/>
        </w:trPr>
        <w:tc>
          <w:tcPr>
            <w:tcW w:w="805" w:type="dxa"/>
            <w:shd w:val="clear" w:color="auto" w:fill="E4D8EB" w:themeFill="accent4" w:themeFillTint="66"/>
            <w:vAlign w:val="center"/>
          </w:tcPr>
          <w:p w14:paraId="6DF73AA4" w14:textId="77777777" w:rsidR="007D78FD" w:rsidRPr="007836D3" w:rsidRDefault="007D78FD" w:rsidP="007D78FD">
            <w:pPr>
              <w:jc w:val="center"/>
              <w:rPr>
                <w:lang w:val="en-GB" w:eastAsia="ja-JP"/>
              </w:rPr>
            </w:pPr>
            <w:r w:rsidRPr="007836D3">
              <w:rPr>
                <w:rFonts w:asciiTheme="minorHAnsi" w:hAnsiTheme="minorHAnsi"/>
                <w:szCs w:val="20"/>
              </w:rPr>
              <w:lastRenderedPageBreak/>
              <w:t>7–11</w:t>
            </w:r>
          </w:p>
        </w:tc>
        <w:tc>
          <w:tcPr>
            <w:tcW w:w="2147" w:type="dxa"/>
            <w:tcMar>
              <w:top w:w="28" w:type="dxa"/>
              <w:bottom w:w="28" w:type="dxa"/>
            </w:tcMar>
          </w:tcPr>
          <w:p w14:paraId="4091A841" w14:textId="77777777" w:rsidR="007D78FD" w:rsidRPr="006C5A9F" w:rsidRDefault="007D78FD" w:rsidP="00982CA1">
            <w:pPr>
              <w:pStyle w:val="Paragraph"/>
              <w:spacing w:before="0" w:line="240" w:lineRule="auto"/>
              <w:rPr>
                <w:rFonts w:asciiTheme="minorHAnsi" w:hAnsiTheme="minorHAnsi" w:cs="Arial"/>
                <w:b/>
                <w:szCs w:val="20"/>
              </w:rPr>
            </w:pPr>
            <w:r w:rsidRPr="006C5A9F">
              <w:rPr>
                <w:rFonts w:asciiTheme="minorHAnsi" w:hAnsiTheme="minorHAnsi" w:cs="Arial"/>
                <w:b/>
                <w:szCs w:val="20"/>
              </w:rPr>
              <w:t>Learning contexts and topics</w:t>
            </w:r>
          </w:p>
          <w:p w14:paraId="2EF09710" w14:textId="77777777" w:rsidR="007D78FD" w:rsidRPr="007836D3" w:rsidRDefault="007D78FD" w:rsidP="007D78FD">
            <w:pPr>
              <w:rPr>
                <w:rFonts w:asciiTheme="minorHAnsi" w:hAnsiTheme="minorHAnsi"/>
                <w:b/>
                <w:szCs w:val="20"/>
              </w:rPr>
            </w:pPr>
            <w:r w:rsidRPr="007836D3">
              <w:rPr>
                <w:rFonts w:asciiTheme="minorHAnsi" w:hAnsiTheme="minorHAnsi"/>
                <w:b/>
                <w:szCs w:val="20"/>
              </w:rPr>
              <w:t xml:space="preserve">The Chinese-speaking communities: </w:t>
            </w:r>
            <w:r w:rsidRPr="00805386">
              <w:rPr>
                <w:rFonts w:asciiTheme="minorHAnsi" w:hAnsiTheme="minorHAnsi"/>
                <w:b/>
                <w:szCs w:val="20"/>
              </w:rPr>
              <w:t>Daily life of young people in a Chinese-speaking community</w:t>
            </w:r>
          </w:p>
          <w:p w14:paraId="5EE0054C" w14:textId="4F8D3FD9" w:rsidR="007D78FD" w:rsidRPr="007836D3" w:rsidRDefault="007D78FD" w:rsidP="007D78FD">
            <w:pPr>
              <w:spacing w:before="120"/>
              <w:rPr>
                <w:rFonts w:asciiTheme="minorHAnsi" w:hAnsiTheme="minorHAnsi"/>
                <w:szCs w:val="20"/>
              </w:rPr>
            </w:pPr>
            <w:r w:rsidRPr="007836D3">
              <w:rPr>
                <w:rFonts w:asciiTheme="minorHAnsi" w:hAnsiTheme="minorHAnsi"/>
                <w:szCs w:val="20"/>
              </w:rPr>
              <w:t xml:space="preserve">Students explore </w:t>
            </w:r>
            <w:r>
              <w:rPr>
                <w:rFonts w:asciiTheme="minorHAnsi" w:hAnsiTheme="minorHAnsi"/>
                <w:szCs w:val="20"/>
              </w:rPr>
              <w:t xml:space="preserve">the daily </w:t>
            </w:r>
            <w:r w:rsidRPr="007836D3">
              <w:rPr>
                <w:rFonts w:asciiTheme="minorHAnsi" w:hAnsiTheme="minorHAnsi"/>
                <w:szCs w:val="20"/>
              </w:rPr>
              <w:t>li</w:t>
            </w:r>
            <w:r>
              <w:rPr>
                <w:rFonts w:asciiTheme="minorHAnsi" w:hAnsiTheme="minorHAnsi"/>
                <w:szCs w:val="20"/>
              </w:rPr>
              <w:t>fe</w:t>
            </w:r>
            <w:r w:rsidRPr="007836D3">
              <w:rPr>
                <w:rFonts w:asciiTheme="minorHAnsi" w:hAnsiTheme="minorHAnsi"/>
                <w:szCs w:val="20"/>
              </w:rPr>
              <w:t xml:space="preserve"> of young </w:t>
            </w:r>
            <w:r>
              <w:rPr>
                <w:rFonts w:asciiTheme="minorHAnsi" w:hAnsiTheme="minorHAnsi"/>
                <w:szCs w:val="20"/>
              </w:rPr>
              <w:t xml:space="preserve">people in a </w:t>
            </w:r>
            <w:r w:rsidRPr="007836D3">
              <w:rPr>
                <w:rFonts w:asciiTheme="minorHAnsi" w:hAnsiTheme="minorHAnsi"/>
                <w:szCs w:val="20"/>
              </w:rPr>
              <w:t>Chinese speak</w:t>
            </w:r>
            <w:r>
              <w:rPr>
                <w:rFonts w:asciiTheme="minorHAnsi" w:hAnsiTheme="minorHAnsi"/>
                <w:szCs w:val="20"/>
              </w:rPr>
              <w:t>ing community</w:t>
            </w:r>
            <w:r w:rsidRPr="007836D3">
              <w:rPr>
                <w:rFonts w:asciiTheme="minorHAnsi" w:hAnsiTheme="minorHAnsi"/>
                <w:szCs w:val="20"/>
              </w:rPr>
              <w:t>:</w:t>
            </w:r>
          </w:p>
          <w:p w14:paraId="53380F32" w14:textId="77777777" w:rsidR="007D78FD" w:rsidRPr="007836D3" w:rsidRDefault="007D78FD" w:rsidP="007D78FD">
            <w:pPr>
              <w:numPr>
                <w:ilvl w:val="0"/>
                <w:numId w:val="4"/>
              </w:numPr>
              <w:ind w:left="283" w:hanging="283"/>
              <w:rPr>
                <w:rFonts w:asciiTheme="minorHAnsi" w:hAnsiTheme="minorHAnsi"/>
                <w:szCs w:val="20"/>
              </w:rPr>
            </w:pPr>
            <w:r w:rsidRPr="007836D3">
              <w:rPr>
                <w:rFonts w:asciiTheme="minorHAnsi" w:hAnsiTheme="minorHAnsi"/>
                <w:szCs w:val="20"/>
              </w:rPr>
              <w:t>daily routines</w:t>
            </w:r>
          </w:p>
          <w:p w14:paraId="28ABE228" w14:textId="77777777" w:rsidR="007D78FD" w:rsidRPr="007836D3" w:rsidRDefault="007D78FD" w:rsidP="007D78FD">
            <w:pPr>
              <w:numPr>
                <w:ilvl w:val="0"/>
                <w:numId w:val="4"/>
              </w:numPr>
              <w:ind w:left="283" w:hanging="283"/>
              <w:rPr>
                <w:rFonts w:asciiTheme="minorHAnsi" w:hAnsiTheme="minorHAnsi"/>
                <w:szCs w:val="20"/>
              </w:rPr>
            </w:pPr>
            <w:r w:rsidRPr="007836D3">
              <w:rPr>
                <w:rFonts w:asciiTheme="minorHAnsi" w:hAnsiTheme="minorHAnsi"/>
                <w:szCs w:val="20"/>
              </w:rPr>
              <w:t>school</w:t>
            </w:r>
          </w:p>
          <w:p w14:paraId="650FEF12" w14:textId="286DD2BE" w:rsidR="007D78FD" w:rsidRPr="006C5A9F" w:rsidRDefault="007D78FD" w:rsidP="007D78FD">
            <w:pPr>
              <w:spacing w:before="120"/>
              <w:rPr>
                <w:rFonts w:asciiTheme="minorHAnsi" w:hAnsiTheme="minorHAnsi"/>
                <w:b/>
                <w:szCs w:val="20"/>
              </w:rPr>
            </w:pPr>
            <w:r w:rsidRPr="007836D3">
              <w:rPr>
                <w:rFonts w:asciiTheme="minorHAnsi" w:hAnsiTheme="minorHAnsi"/>
                <w:b/>
                <w:szCs w:val="20"/>
              </w:rPr>
              <w:t>Assessment tas</w:t>
            </w:r>
            <w:r w:rsidRPr="006C5A9F">
              <w:rPr>
                <w:rFonts w:asciiTheme="minorHAnsi" w:hAnsiTheme="minorHAnsi"/>
                <w:b/>
                <w:szCs w:val="20"/>
              </w:rPr>
              <w:t>k 2:</w:t>
            </w:r>
            <w:r w:rsidRPr="006C5A9F">
              <w:rPr>
                <w:rFonts w:asciiTheme="minorHAnsi" w:hAnsiTheme="minorHAnsi"/>
                <w:b/>
                <w:szCs w:val="20"/>
              </w:rPr>
              <w:br/>
              <w:t xml:space="preserve">Response: Listening </w:t>
            </w:r>
          </w:p>
          <w:p w14:paraId="2F537DE0" w14:textId="27C91CEB" w:rsidR="007D78FD" w:rsidRPr="007836D3" w:rsidRDefault="007D78FD" w:rsidP="007D78FD">
            <w:pPr>
              <w:spacing w:before="120"/>
              <w:rPr>
                <w:lang w:val="en-GB" w:eastAsia="ja-JP"/>
              </w:rPr>
            </w:pPr>
            <w:r w:rsidRPr="006C5A9F">
              <w:rPr>
                <w:rFonts w:asciiTheme="minorHAnsi" w:hAnsiTheme="minorHAnsi"/>
                <w:b/>
                <w:szCs w:val="20"/>
              </w:rPr>
              <w:t>Assessment task 3:</w:t>
            </w:r>
            <w:r w:rsidRPr="006C5A9F">
              <w:rPr>
                <w:rFonts w:asciiTheme="minorHAnsi" w:hAnsiTheme="minorHAnsi"/>
                <w:b/>
                <w:szCs w:val="20"/>
              </w:rPr>
              <w:br/>
              <w:t>Written communicat</w:t>
            </w:r>
            <w:r w:rsidRPr="007836D3">
              <w:rPr>
                <w:rFonts w:asciiTheme="minorHAnsi" w:hAnsiTheme="minorHAnsi"/>
                <w:b/>
                <w:szCs w:val="20"/>
              </w:rPr>
              <w:t xml:space="preserve">ion </w:t>
            </w:r>
          </w:p>
        </w:tc>
        <w:tc>
          <w:tcPr>
            <w:tcW w:w="3154" w:type="dxa"/>
            <w:tcMar>
              <w:top w:w="28" w:type="dxa"/>
              <w:bottom w:w="28" w:type="dxa"/>
            </w:tcMar>
          </w:tcPr>
          <w:p w14:paraId="3110C947" w14:textId="77777777" w:rsidR="007D78FD" w:rsidRDefault="007D78FD" w:rsidP="007D78FD">
            <w:pPr>
              <w:rPr>
                <w:rFonts w:asciiTheme="minorHAnsi" w:hAnsiTheme="minorHAnsi"/>
                <w:b/>
                <w:szCs w:val="20"/>
              </w:rPr>
            </w:pPr>
            <w:r w:rsidRPr="004D1E64">
              <w:rPr>
                <w:rFonts w:asciiTheme="minorHAnsi" w:eastAsia="MS Mincho" w:hAnsiTheme="minorHAnsi"/>
                <w:b/>
                <w:szCs w:val="20"/>
              </w:rPr>
              <w:t>Text types and textual conventions</w:t>
            </w:r>
            <w:r>
              <w:rPr>
                <w:rFonts w:asciiTheme="minorHAnsi" w:eastAsia="MS Mincho" w:hAnsiTheme="minorHAnsi"/>
                <w:b/>
                <w:strike/>
                <w:szCs w:val="20"/>
                <w:highlight w:val="yellow"/>
              </w:rPr>
              <w:t xml:space="preserve"> </w:t>
            </w:r>
            <w:r w:rsidRPr="006C5A9F">
              <w:rPr>
                <w:rFonts w:asciiTheme="minorHAnsi" w:hAnsiTheme="minorHAnsi"/>
                <w:szCs w:val="20"/>
              </w:rPr>
              <w:t>Provide opportunities for students to respond to</w:t>
            </w:r>
            <w:r>
              <w:rPr>
                <w:rFonts w:asciiTheme="minorHAnsi" w:hAnsiTheme="minorHAnsi"/>
                <w:szCs w:val="20"/>
              </w:rPr>
              <w:t>,</w:t>
            </w:r>
            <w:r w:rsidRPr="006C5A9F">
              <w:rPr>
                <w:rFonts w:asciiTheme="minorHAnsi" w:hAnsiTheme="minorHAnsi"/>
                <w:szCs w:val="20"/>
              </w:rPr>
              <w:t xml:space="preserve"> and to produce</w:t>
            </w:r>
            <w:r>
              <w:rPr>
                <w:rFonts w:asciiTheme="minorHAnsi" w:hAnsiTheme="minorHAnsi"/>
                <w:szCs w:val="20"/>
              </w:rPr>
              <w:t>,</w:t>
            </w:r>
            <w:r w:rsidRPr="006C5A9F">
              <w:rPr>
                <w:rFonts w:asciiTheme="minorHAnsi" w:hAnsiTheme="minorHAnsi"/>
                <w:szCs w:val="20"/>
              </w:rPr>
              <w:t xml:space="preserve"> the following text types: </w:t>
            </w:r>
            <w:r w:rsidRPr="006C5A9F">
              <w:rPr>
                <w:rFonts w:asciiTheme="minorHAnsi" w:eastAsia="MS Mincho" w:hAnsiTheme="minorHAnsi"/>
                <w:szCs w:val="20"/>
              </w:rPr>
              <w:t>conversation, diary entry, map, me</w:t>
            </w:r>
            <w:r>
              <w:rPr>
                <w:rFonts w:asciiTheme="minorHAnsi" w:eastAsia="MS Mincho" w:hAnsiTheme="minorHAnsi"/>
                <w:szCs w:val="20"/>
              </w:rPr>
              <w:t>ssage, script – speech</w:t>
            </w:r>
          </w:p>
          <w:p w14:paraId="6C066688" w14:textId="77777777" w:rsidR="007D78FD" w:rsidRDefault="007D78FD" w:rsidP="007D78FD">
            <w:pPr>
              <w:spacing w:before="120"/>
              <w:rPr>
                <w:rFonts w:asciiTheme="minorHAnsi" w:hAnsiTheme="minorHAnsi"/>
                <w:b/>
                <w:szCs w:val="20"/>
              </w:rPr>
            </w:pPr>
            <w:r w:rsidRPr="004D1E64">
              <w:rPr>
                <w:rFonts w:asciiTheme="minorHAnsi" w:hAnsiTheme="minorHAnsi"/>
                <w:b/>
                <w:szCs w:val="20"/>
              </w:rPr>
              <w:t>Linguistic resources</w:t>
            </w:r>
          </w:p>
          <w:p w14:paraId="4C986305" w14:textId="77777777" w:rsidR="007D78FD" w:rsidRPr="006C5A9F" w:rsidRDefault="007D78FD" w:rsidP="007D78FD">
            <w:pPr>
              <w:rPr>
                <w:rFonts w:asciiTheme="minorHAnsi" w:hAnsiTheme="minorHAnsi"/>
                <w:szCs w:val="20"/>
              </w:rPr>
            </w:pPr>
            <w:r w:rsidRPr="006C5A9F">
              <w:rPr>
                <w:rFonts w:asciiTheme="minorHAnsi" w:hAnsiTheme="minorHAnsi"/>
                <w:szCs w:val="20"/>
              </w:rPr>
              <w:t>Provide opportunities for students to acquire and use the following resources:</w:t>
            </w:r>
          </w:p>
          <w:p w14:paraId="0D1B9B26" w14:textId="77777777" w:rsidR="007D78FD" w:rsidRPr="006C5A9F" w:rsidRDefault="007D78FD" w:rsidP="00457ACA">
            <w:pPr>
              <w:spacing w:after="120"/>
              <w:rPr>
                <w:rFonts w:asciiTheme="minorHAnsi" w:hAnsiTheme="minorHAnsi"/>
                <w:szCs w:val="20"/>
              </w:rPr>
            </w:pPr>
            <w:r w:rsidRPr="006C5A9F">
              <w:rPr>
                <w:rFonts w:asciiTheme="minorHAnsi" w:hAnsiTheme="minorHAnsi"/>
                <w:szCs w:val="20"/>
              </w:rPr>
              <w:t xml:space="preserve">Vocabulary phrases and expressions related to </w:t>
            </w:r>
            <w:r w:rsidRPr="00805386">
              <w:rPr>
                <w:rFonts w:asciiTheme="minorHAnsi" w:hAnsiTheme="minorHAnsi"/>
                <w:b/>
                <w:szCs w:val="20"/>
              </w:rPr>
              <w:t>Daily life of young people in a Chinese-speaking community</w:t>
            </w:r>
          </w:p>
          <w:p w14:paraId="771BBC98" w14:textId="77777777" w:rsidR="007D78FD" w:rsidRPr="00FC02A2" w:rsidRDefault="007D78FD" w:rsidP="007D78FD">
            <w:pPr>
              <w:rPr>
                <w:rFonts w:asciiTheme="minorHAnsi" w:hAnsiTheme="minorHAnsi"/>
                <w:b/>
                <w:szCs w:val="20"/>
              </w:rPr>
            </w:pPr>
            <w:r w:rsidRPr="00FC02A2">
              <w:rPr>
                <w:rFonts w:asciiTheme="minorHAnsi" w:hAnsiTheme="minorHAnsi"/>
                <w:b/>
                <w:szCs w:val="20"/>
              </w:rPr>
              <w:t>Sound and writing systems</w:t>
            </w:r>
          </w:p>
          <w:p w14:paraId="7E1F1178" w14:textId="77777777" w:rsidR="007D78FD" w:rsidRDefault="007D78FD" w:rsidP="007D78FD">
            <w:pPr>
              <w:numPr>
                <w:ilvl w:val="0"/>
                <w:numId w:val="4"/>
              </w:numPr>
              <w:ind w:left="283" w:hanging="283"/>
              <w:rPr>
                <w:rFonts w:asciiTheme="minorHAnsi" w:hAnsiTheme="minorHAnsi"/>
                <w:szCs w:val="20"/>
              </w:rPr>
            </w:pPr>
            <w:r w:rsidRPr="00462F14">
              <w:rPr>
                <w:rFonts w:asciiTheme="minorHAnsi" w:hAnsiTheme="minorHAnsi"/>
                <w:szCs w:val="20"/>
              </w:rPr>
              <w:t>all sound units: aspirated and unaspirated</w:t>
            </w:r>
          </w:p>
          <w:p w14:paraId="08EE2B59" w14:textId="77777777" w:rsidR="007D78FD" w:rsidRDefault="007D78FD" w:rsidP="007D78FD">
            <w:pPr>
              <w:numPr>
                <w:ilvl w:val="0"/>
                <w:numId w:val="4"/>
              </w:numPr>
              <w:ind w:left="283" w:hanging="283"/>
              <w:rPr>
                <w:rFonts w:asciiTheme="minorHAnsi" w:hAnsiTheme="minorHAnsi"/>
                <w:szCs w:val="20"/>
              </w:rPr>
            </w:pPr>
            <w:r w:rsidRPr="004A1389">
              <w:rPr>
                <w:rFonts w:asciiTheme="minorHAnsi" w:hAnsiTheme="minorHAnsi"/>
                <w:szCs w:val="20"/>
              </w:rPr>
              <w:t>tones</w:t>
            </w:r>
            <w:r w:rsidRPr="004A1389">
              <w:rPr>
                <w:rFonts w:asciiTheme="minorHAnsi" w:hAnsiTheme="minorHAnsi" w:hint="eastAsia"/>
                <w:szCs w:val="20"/>
              </w:rPr>
              <w:t xml:space="preserve"> </w:t>
            </w:r>
          </w:p>
          <w:p w14:paraId="3401A776" w14:textId="77777777" w:rsidR="007D78FD" w:rsidRPr="0082599F" w:rsidRDefault="007D78FD" w:rsidP="007D78FD">
            <w:pPr>
              <w:numPr>
                <w:ilvl w:val="0"/>
                <w:numId w:val="4"/>
              </w:numPr>
              <w:spacing w:after="120"/>
              <w:ind w:left="284" w:hanging="284"/>
              <w:rPr>
                <w:rFonts w:asciiTheme="minorHAnsi" w:hAnsiTheme="minorHAnsi"/>
                <w:szCs w:val="20"/>
              </w:rPr>
            </w:pPr>
            <w:r w:rsidRPr="004A1389">
              <w:rPr>
                <w:rFonts w:asciiTheme="minorHAnsi" w:hAnsiTheme="minorHAnsi"/>
                <w:szCs w:val="20"/>
              </w:rPr>
              <w:t>pronunciation and intonation</w:t>
            </w:r>
          </w:p>
          <w:p w14:paraId="3E822133" w14:textId="77777777" w:rsidR="007D78FD" w:rsidRDefault="007D78FD" w:rsidP="007D78FD">
            <w:pPr>
              <w:spacing w:before="120"/>
              <w:rPr>
                <w:rFonts w:asciiTheme="minorHAnsi" w:hAnsiTheme="minorHAnsi"/>
                <w:b/>
                <w:szCs w:val="20"/>
              </w:rPr>
            </w:pPr>
            <w:r w:rsidRPr="004D1E64">
              <w:rPr>
                <w:rFonts w:asciiTheme="minorHAnsi" w:hAnsiTheme="minorHAnsi"/>
                <w:b/>
                <w:szCs w:val="20"/>
              </w:rPr>
              <w:t>Intercultural understandings</w:t>
            </w:r>
          </w:p>
          <w:p w14:paraId="2140785F" w14:textId="77777777" w:rsidR="007D78FD" w:rsidRPr="006C5A9F" w:rsidRDefault="007D78FD" w:rsidP="007D78FD">
            <w:pPr>
              <w:rPr>
                <w:rFonts w:asciiTheme="minorHAnsi" w:hAnsiTheme="minorHAnsi"/>
                <w:b/>
                <w:szCs w:val="20"/>
              </w:rPr>
            </w:pPr>
            <w:r w:rsidRPr="006C5A9F">
              <w:rPr>
                <w:rFonts w:asciiTheme="minorHAnsi" w:hAnsiTheme="minorHAnsi"/>
                <w:szCs w:val="20"/>
              </w:rPr>
              <w:t xml:space="preserve">Provide opportunities for students to enhance understanding of their own language(s) and culture(s) in relation to the Chinese language and culture, and how culture influences communication, through the topic </w:t>
            </w:r>
            <w:r w:rsidRPr="00AF4BCE">
              <w:rPr>
                <w:rFonts w:asciiTheme="minorHAnsi" w:hAnsiTheme="minorHAnsi"/>
                <w:b/>
                <w:szCs w:val="20"/>
              </w:rPr>
              <w:t>Daily life of young people in a Chinese</w:t>
            </w:r>
            <w:r w:rsidRPr="00AF4BCE">
              <w:rPr>
                <w:rFonts w:asciiTheme="minorHAnsi" w:hAnsiTheme="minorHAnsi"/>
                <w:b/>
                <w:szCs w:val="20"/>
              </w:rPr>
              <w:noBreakHyphen/>
              <w:t>speaking community</w:t>
            </w:r>
            <w:r w:rsidRPr="006C5A9F">
              <w:rPr>
                <w:rFonts w:asciiTheme="minorHAnsi" w:hAnsiTheme="minorHAnsi"/>
                <w:szCs w:val="20"/>
              </w:rPr>
              <w:t>:</w:t>
            </w:r>
          </w:p>
          <w:p w14:paraId="41569BFE" w14:textId="544B5858" w:rsidR="007D78FD" w:rsidRPr="004D1E64" w:rsidRDefault="007D78FD" w:rsidP="007D78FD">
            <w:pPr>
              <w:numPr>
                <w:ilvl w:val="0"/>
                <w:numId w:val="4"/>
              </w:numPr>
              <w:ind w:left="283" w:hanging="283"/>
              <w:rPr>
                <w:rFonts w:asciiTheme="minorHAnsi" w:hAnsiTheme="minorHAnsi"/>
                <w:szCs w:val="20"/>
              </w:rPr>
            </w:pPr>
            <w:r w:rsidRPr="004D1E64">
              <w:rPr>
                <w:rFonts w:asciiTheme="minorHAnsi" w:hAnsiTheme="minorHAnsi"/>
                <w:szCs w:val="20"/>
              </w:rPr>
              <w:t>typical daily routine for teens living in different</w:t>
            </w:r>
            <w:r>
              <w:rPr>
                <w:rFonts w:asciiTheme="minorHAnsi" w:hAnsiTheme="minorHAnsi"/>
                <w:szCs w:val="20"/>
              </w:rPr>
              <w:br/>
            </w:r>
            <w:r w:rsidRPr="004D1E64">
              <w:rPr>
                <w:rFonts w:asciiTheme="minorHAnsi" w:hAnsiTheme="minorHAnsi"/>
                <w:szCs w:val="20"/>
              </w:rPr>
              <w:t>Chinese</w:t>
            </w:r>
            <w:r>
              <w:rPr>
                <w:rFonts w:asciiTheme="minorHAnsi" w:hAnsiTheme="minorHAnsi"/>
                <w:szCs w:val="20"/>
              </w:rPr>
              <w:t>-</w:t>
            </w:r>
            <w:r w:rsidRPr="004D1E64">
              <w:rPr>
                <w:rFonts w:asciiTheme="minorHAnsi" w:hAnsiTheme="minorHAnsi"/>
                <w:szCs w:val="20"/>
              </w:rPr>
              <w:t xml:space="preserve">speaking communities </w:t>
            </w:r>
          </w:p>
          <w:p w14:paraId="32AB440E" w14:textId="77777777" w:rsidR="007D78FD" w:rsidRPr="004D1E64" w:rsidRDefault="007D78FD" w:rsidP="007D78FD">
            <w:pPr>
              <w:numPr>
                <w:ilvl w:val="0"/>
                <w:numId w:val="4"/>
              </w:numPr>
              <w:ind w:left="283" w:hanging="283"/>
              <w:rPr>
                <w:rFonts w:asciiTheme="minorHAnsi" w:hAnsiTheme="minorHAnsi"/>
                <w:szCs w:val="20"/>
              </w:rPr>
            </w:pPr>
            <w:r w:rsidRPr="004D1E64">
              <w:rPr>
                <w:rFonts w:asciiTheme="minorHAnsi" w:hAnsiTheme="minorHAnsi"/>
                <w:szCs w:val="20"/>
              </w:rPr>
              <w:t>attitude</w:t>
            </w:r>
            <w:r>
              <w:rPr>
                <w:rFonts w:asciiTheme="minorHAnsi" w:hAnsiTheme="minorHAnsi"/>
                <w:szCs w:val="20"/>
              </w:rPr>
              <w:t>s</w:t>
            </w:r>
            <w:r w:rsidRPr="004D1E64">
              <w:rPr>
                <w:rFonts w:asciiTheme="minorHAnsi" w:hAnsiTheme="minorHAnsi"/>
                <w:szCs w:val="20"/>
              </w:rPr>
              <w:t xml:space="preserve"> towards teens working part-time in different cultures</w:t>
            </w:r>
          </w:p>
          <w:p w14:paraId="6F5E8C53" w14:textId="77777777" w:rsidR="007D78FD" w:rsidRDefault="007D78FD" w:rsidP="007D78FD">
            <w:pPr>
              <w:numPr>
                <w:ilvl w:val="0"/>
                <w:numId w:val="4"/>
              </w:numPr>
              <w:spacing w:after="120"/>
              <w:ind w:left="284" w:hanging="284"/>
              <w:rPr>
                <w:rFonts w:asciiTheme="minorHAnsi" w:hAnsiTheme="minorHAnsi"/>
                <w:szCs w:val="20"/>
              </w:rPr>
            </w:pPr>
            <w:r w:rsidRPr="004D1E64">
              <w:rPr>
                <w:rFonts w:asciiTheme="minorHAnsi" w:hAnsiTheme="minorHAnsi"/>
                <w:szCs w:val="20"/>
              </w:rPr>
              <w:t>traditional expectations on t</w:t>
            </w:r>
            <w:r>
              <w:rPr>
                <w:rFonts w:asciiTheme="minorHAnsi" w:hAnsiTheme="minorHAnsi"/>
                <w:szCs w:val="20"/>
              </w:rPr>
              <w:t>he lives of teenagers in China/Chinese-speaking communities</w:t>
            </w:r>
          </w:p>
          <w:p w14:paraId="193A31AF" w14:textId="77777777" w:rsidR="007D78FD" w:rsidRDefault="007D78FD" w:rsidP="007D78FD">
            <w:pPr>
              <w:rPr>
                <w:rFonts w:asciiTheme="minorHAnsi" w:hAnsiTheme="minorHAnsi"/>
                <w:b/>
                <w:szCs w:val="20"/>
              </w:rPr>
            </w:pPr>
            <w:r w:rsidRPr="004D1E64">
              <w:rPr>
                <w:rFonts w:asciiTheme="minorHAnsi" w:hAnsiTheme="minorHAnsi"/>
                <w:b/>
                <w:szCs w:val="20"/>
              </w:rPr>
              <w:t>Language learning and communication strategies</w:t>
            </w:r>
          </w:p>
          <w:p w14:paraId="6890BED8" w14:textId="77777777" w:rsidR="007D78FD" w:rsidRPr="006C5A9F" w:rsidRDefault="007D78FD" w:rsidP="007D78FD">
            <w:pPr>
              <w:rPr>
                <w:rFonts w:asciiTheme="minorHAnsi" w:hAnsiTheme="minorHAnsi"/>
                <w:szCs w:val="20"/>
              </w:rPr>
            </w:pPr>
            <w:r w:rsidRPr="006C5A9F">
              <w:rPr>
                <w:rFonts w:asciiTheme="minorHAnsi" w:hAnsiTheme="minorHAnsi"/>
                <w:szCs w:val="20"/>
              </w:rPr>
              <w:t xml:space="preserve">Provide opportunities for students to </w:t>
            </w:r>
            <w:proofErr w:type="spellStart"/>
            <w:r w:rsidRPr="006C5A9F">
              <w:rPr>
                <w:rFonts w:asciiTheme="minorHAnsi" w:hAnsiTheme="minorHAnsi"/>
                <w:szCs w:val="20"/>
              </w:rPr>
              <w:t>practise</w:t>
            </w:r>
            <w:proofErr w:type="spellEnd"/>
            <w:r w:rsidRPr="006C5A9F">
              <w:rPr>
                <w:rFonts w:asciiTheme="minorHAnsi" w:hAnsiTheme="minorHAnsi"/>
                <w:szCs w:val="20"/>
              </w:rPr>
              <w:t xml:space="preserve"> the following strategies through the topic </w:t>
            </w:r>
            <w:r w:rsidRPr="00805386">
              <w:rPr>
                <w:rFonts w:asciiTheme="minorHAnsi" w:hAnsiTheme="minorHAnsi"/>
                <w:b/>
                <w:szCs w:val="20"/>
              </w:rPr>
              <w:t>Daily life of young people in a Chinese</w:t>
            </w:r>
            <w:r>
              <w:rPr>
                <w:rFonts w:asciiTheme="minorHAnsi" w:hAnsiTheme="minorHAnsi"/>
                <w:b/>
                <w:szCs w:val="20"/>
              </w:rPr>
              <w:noBreakHyphen/>
            </w:r>
            <w:r w:rsidRPr="00805386">
              <w:rPr>
                <w:rFonts w:asciiTheme="minorHAnsi" w:hAnsiTheme="minorHAnsi"/>
                <w:b/>
                <w:szCs w:val="20"/>
              </w:rPr>
              <w:t>speaking community</w:t>
            </w:r>
            <w:r w:rsidRPr="006C5A9F">
              <w:rPr>
                <w:rFonts w:asciiTheme="minorHAnsi" w:hAnsiTheme="minorHAnsi"/>
                <w:szCs w:val="20"/>
              </w:rPr>
              <w:t>:</w:t>
            </w:r>
          </w:p>
          <w:p w14:paraId="13F64E1F" w14:textId="77777777" w:rsidR="007D78FD" w:rsidRPr="006C5A9F" w:rsidRDefault="007D78FD" w:rsidP="007D78FD">
            <w:pPr>
              <w:numPr>
                <w:ilvl w:val="0"/>
                <w:numId w:val="4"/>
              </w:numPr>
              <w:ind w:left="283" w:hanging="283"/>
              <w:rPr>
                <w:rFonts w:asciiTheme="minorHAnsi" w:hAnsiTheme="minorHAnsi"/>
                <w:szCs w:val="20"/>
              </w:rPr>
            </w:pPr>
            <w:proofErr w:type="spellStart"/>
            <w:r>
              <w:rPr>
                <w:rFonts w:asciiTheme="minorHAnsi" w:hAnsiTheme="minorHAnsi"/>
                <w:szCs w:val="20"/>
              </w:rPr>
              <w:t>practi</w:t>
            </w:r>
            <w:r w:rsidRPr="006C5A9F">
              <w:rPr>
                <w:rFonts w:asciiTheme="minorHAnsi" w:hAnsiTheme="minorHAnsi"/>
                <w:szCs w:val="20"/>
              </w:rPr>
              <w:t>sing</w:t>
            </w:r>
            <w:proofErr w:type="spellEnd"/>
            <w:r w:rsidRPr="006C5A9F">
              <w:rPr>
                <w:rFonts w:asciiTheme="minorHAnsi" w:hAnsiTheme="minorHAnsi"/>
                <w:szCs w:val="20"/>
              </w:rPr>
              <w:t xml:space="preserve"> pronunciation and tone</w:t>
            </w:r>
          </w:p>
          <w:p w14:paraId="6B1FB315" w14:textId="77777777" w:rsidR="007D78FD" w:rsidRPr="004D1E64" w:rsidRDefault="007D78FD" w:rsidP="007D78FD">
            <w:pPr>
              <w:numPr>
                <w:ilvl w:val="0"/>
                <w:numId w:val="4"/>
              </w:numPr>
              <w:ind w:left="283" w:hanging="283"/>
              <w:rPr>
                <w:rFonts w:asciiTheme="minorHAnsi" w:hAnsiTheme="minorHAnsi"/>
                <w:szCs w:val="20"/>
              </w:rPr>
            </w:pPr>
            <w:r w:rsidRPr="006C5A9F">
              <w:rPr>
                <w:rFonts w:asciiTheme="minorHAnsi" w:hAnsiTheme="minorHAnsi"/>
                <w:szCs w:val="20"/>
              </w:rPr>
              <w:t>identifying parts of a sentence</w:t>
            </w:r>
            <w:r>
              <w:rPr>
                <w:rFonts w:asciiTheme="minorHAnsi" w:hAnsiTheme="minorHAnsi"/>
                <w:szCs w:val="20"/>
              </w:rPr>
              <w:t>;</w:t>
            </w:r>
            <w:r w:rsidRPr="006C5A9F">
              <w:rPr>
                <w:rFonts w:asciiTheme="minorHAnsi" w:hAnsiTheme="minorHAnsi"/>
                <w:szCs w:val="20"/>
              </w:rPr>
              <w:t xml:space="preserve"> for example, subject</w:t>
            </w:r>
            <w:r>
              <w:rPr>
                <w:rFonts w:asciiTheme="minorHAnsi" w:hAnsiTheme="minorHAnsi"/>
                <w:szCs w:val="20"/>
              </w:rPr>
              <w:t>,</w:t>
            </w:r>
            <w:r w:rsidRPr="006C5A9F">
              <w:rPr>
                <w:rFonts w:asciiTheme="minorHAnsi" w:hAnsiTheme="minorHAnsi"/>
                <w:szCs w:val="20"/>
              </w:rPr>
              <w:t xml:space="preserve"> verb and no</w:t>
            </w:r>
            <w:r>
              <w:rPr>
                <w:rFonts w:asciiTheme="minorHAnsi" w:hAnsiTheme="minorHAnsi"/>
                <w:szCs w:val="20"/>
              </w:rPr>
              <w:t>un</w:t>
            </w:r>
          </w:p>
          <w:p w14:paraId="3A2612D5" w14:textId="77777777" w:rsidR="007D78FD" w:rsidRDefault="007D78FD" w:rsidP="007D78FD">
            <w:pPr>
              <w:numPr>
                <w:ilvl w:val="0"/>
                <w:numId w:val="4"/>
              </w:numPr>
              <w:ind w:left="283" w:hanging="283"/>
              <w:rPr>
                <w:rFonts w:asciiTheme="minorHAnsi" w:hAnsiTheme="minorHAnsi"/>
                <w:szCs w:val="20"/>
              </w:rPr>
            </w:pPr>
            <w:r w:rsidRPr="0076552B">
              <w:rPr>
                <w:rFonts w:asciiTheme="minorHAnsi" w:hAnsiTheme="minorHAnsi"/>
                <w:szCs w:val="20"/>
              </w:rPr>
              <w:t>evaluating and redrafting written texts to enhance meaning</w:t>
            </w:r>
          </w:p>
          <w:p w14:paraId="61AD45ED" w14:textId="77777777" w:rsidR="007D78FD" w:rsidRDefault="007D78FD" w:rsidP="007D78FD">
            <w:pPr>
              <w:numPr>
                <w:ilvl w:val="0"/>
                <w:numId w:val="4"/>
              </w:numPr>
              <w:ind w:left="283" w:hanging="283"/>
              <w:rPr>
                <w:rFonts w:asciiTheme="minorHAnsi" w:hAnsiTheme="minorHAnsi"/>
                <w:szCs w:val="20"/>
              </w:rPr>
            </w:pPr>
            <w:proofErr w:type="spellStart"/>
            <w:r w:rsidRPr="0076552B">
              <w:rPr>
                <w:rFonts w:asciiTheme="minorHAnsi" w:hAnsiTheme="minorHAnsi"/>
                <w:szCs w:val="20"/>
              </w:rPr>
              <w:t>practising</w:t>
            </w:r>
            <w:proofErr w:type="spellEnd"/>
            <w:r w:rsidRPr="0076552B">
              <w:rPr>
                <w:rFonts w:asciiTheme="minorHAnsi" w:hAnsiTheme="minorHAnsi"/>
                <w:szCs w:val="20"/>
              </w:rPr>
              <w:t xml:space="preserve"> listening for gist</w:t>
            </w:r>
          </w:p>
          <w:p w14:paraId="4F60790D" w14:textId="77777777" w:rsidR="007D78FD" w:rsidRPr="005A0588" w:rsidRDefault="007D78FD" w:rsidP="007D78FD">
            <w:pPr>
              <w:numPr>
                <w:ilvl w:val="0"/>
                <w:numId w:val="4"/>
              </w:numPr>
              <w:ind w:left="283" w:hanging="283"/>
              <w:rPr>
                <w:rFonts w:asciiTheme="minorHAnsi" w:hAnsiTheme="minorHAnsi"/>
                <w:szCs w:val="20"/>
              </w:rPr>
            </w:pPr>
            <w:r>
              <w:rPr>
                <w:rFonts w:asciiTheme="minorHAnsi" w:hAnsiTheme="minorHAnsi"/>
                <w:szCs w:val="20"/>
              </w:rPr>
              <w:t xml:space="preserve">using </w:t>
            </w:r>
            <w:r w:rsidRPr="00FC02A2">
              <w:rPr>
                <w:rFonts w:asciiTheme="minorHAnsi" w:hAnsiTheme="minorHAnsi"/>
                <w:i/>
                <w:szCs w:val="20"/>
              </w:rPr>
              <w:t>Pinyin</w:t>
            </w:r>
            <w:r>
              <w:rPr>
                <w:rFonts w:asciiTheme="minorHAnsi" w:hAnsiTheme="minorHAnsi"/>
                <w:szCs w:val="20"/>
              </w:rPr>
              <w:t xml:space="preserve"> to transcribe unfamiliar words from spoken texts</w:t>
            </w:r>
          </w:p>
          <w:p w14:paraId="4310CD67" w14:textId="77777777" w:rsidR="007D78FD" w:rsidRPr="008F19D9" w:rsidRDefault="007D78FD" w:rsidP="007D78FD">
            <w:pPr>
              <w:numPr>
                <w:ilvl w:val="0"/>
                <w:numId w:val="4"/>
              </w:numPr>
              <w:ind w:left="284" w:hanging="284"/>
              <w:rPr>
                <w:rFonts w:asciiTheme="minorHAnsi" w:hAnsiTheme="minorHAnsi"/>
                <w:szCs w:val="20"/>
              </w:rPr>
            </w:pPr>
            <w:r>
              <w:rPr>
                <w:rFonts w:asciiTheme="minorHAnsi" w:hAnsiTheme="minorHAnsi"/>
                <w:szCs w:val="20"/>
              </w:rPr>
              <w:lastRenderedPageBreak/>
              <w:t>u</w:t>
            </w:r>
            <w:r w:rsidRPr="008F19D9">
              <w:rPr>
                <w:rFonts w:asciiTheme="minorHAnsi" w:hAnsiTheme="minorHAnsi"/>
                <w:szCs w:val="20"/>
              </w:rPr>
              <w:t>sing a bilingual dictiona</w:t>
            </w:r>
            <w:r w:rsidRPr="006C5A9F">
              <w:rPr>
                <w:rFonts w:asciiTheme="minorHAnsi" w:hAnsiTheme="minorHAnsi"/>
                <w:szCs w:val="20"/>
              </w:rPr>
              <w:t>ry</w:t>
            </w:r>
            <w:r>
              <w:rPr>
                <w:rFonts w:asciiTheme="minorHAnsi" w:hAnsiTheme="minorHAnsi"/>
                <w:color w:val="FF0000"/>
                <w:szCs w:val="20"/>
              </w:rPr>
              <w:t xml:space="preserve"> </w:t>
            </w:r>
            <w:r w:rsidRPr="006C5A9F">
              <w:rPr>
                <w:rFonts w:asciiTheme="minorHAnsi" w:hAnsiTheme="minorHAnsi"/>
                <w:szCs w:val="20"/>
              </w:rPr>
              <w:t xml:space="preserve">to </w:t>
            </w:r>
            <w:r w:rsidRPr="008F19D9">
              <w:rPr>
                <w:rFonts w:asciiTheme="minorHAnsi" w:hAnsiTheme="minorHAnsi"/>
                <w:szCs w:val="20"/>
              </w:rPr>
              <w:t xml:space="preserve">check character and </w:t>
            </w:r>
            <w:r w:rsidRPr="00FC02A2">
              <w:rPr>
                <w:rFonts w:asciiTheme="minorHAnsi" w:hAnsiTheme="minorHAnsi"/>
                <w:i/>
                <w:szCs w:val="20"/>
              </w:rPr>
              <w:t>Pinyin</w:t>
            </w:r>
            <w:r w:rsidRPr="008F19D9">
              <w:rPr>
                <w:rFonts w:asciiTheme="minorHAnsi" w:hAnsiTheme="minorHAnsi"/>
                <w:szCs w:val="20"/>
              </w:rPr>
              <w:t xml:space="preserve"> meaning</w:t>
            </w:r>
          </w:p>
        </w:tc>
        <w:tc>
          <w:tcPr>
            <w:tcW w:w="3522" w:type="dxa"/>
          </w:tcPr>
          <w:p w14:paraId="60F306C6" w14:textId="77777777" w:rsidR="007D78FD" w:rsidRPr="006C5A9F" w:rsidRDefault="007D78FD" w:rsidP="003F6557">
            <w:pPr>
              <w:rPr>
                <w:rFonts w:asciiTheme="minorHAnsi" w:hAnsiTheme="minorHAnsi"/>
                <w:szCs w:val="20"/>
              </w:rPr>
            </w:pPr>
            <w:r w:rsidRPr="006C5A9F">
              <w:rPr>
                <w:rFonts w:asciiTheme="minorHAnsi" w:hAnsiTheme="minorHAnsi"/>
                <w:b/>
                <w:szCs w:val="20"/>
              </w:rPr>
              <w:lastRenderedPageBreak/>
              <w:t>Linguistic resources</w:t>
            </w:r>
          </w:p>
          <w:p w14:paraId="6657C35A" w14:textId="77777777" w:rsidR="007D78FD" w:rsidRPr="006C5A9F" w:rsidRDefault="007D78FD" w:rsidP="003F6557">
            <w:pPr>
              <w:rPr>
                <w:rFonts w:asciiTheme="minorHAnsi" w:hAnsiTheme="minorHAnsi"/>
                <w:szCs w:val="20"/>
              </w:rPr>
            </w:pPr>
            <w:r w:rsidRPr="006C5A9F">
              <w:rPr>
                <w:rFonts w:asciiTheme="minorHAnsi" w:hAnsiTheme="minorHAnsi"/>
                <w:szCs w:val="20"/>
              </w:rPr>
              <w:t>Provide opportunities for students to acquire and use the following resources:</w:t>
            </w:r>
          </w:p>
          <w:p w14:paraId="4FEE4356" w14:textId="77777777" w:rsidR="007D78FD" w:rsidRPr="00DF5242" w:rsidRDefault="007D78FD" w:rsidP="003F6557">
            <w:pPr>
              <w:spacing w:before="120"/>
              <w:rPr>
                <w:rFonts w:asciiTheme="minorHAnsi" w:eastAsiaTheme="minorEastAsia" w:hAnsiTheme="minorHAnsi"/>
                <w:b/>
                <w:szCs w:val="20"/>
                <w:lang w:eastAsia="zh-CN"/>
              </w:rPr>
            </w:pPr>
            <w:r w:rsidRPr="00DF5242">
              <w:rPr>
                <w:rFonts w:asciiTheme="minorHAnsi" w:hAnsiTheme="minorHAnsi"/>
                <w:b/>
                <w:szCs w:val="20"/>
              </w:rPr>
              <w:t>Grammar</w:t>
            </w:r>
          </w:p>
          <w:p w14:paraId="029A2CD0" w14:textId="12DCDA7C" w:rsidR="007D78FD" w:rsidRDefault="007D78FD" w:rsidP="003F6557">
            <w:pPr>
              <w:tabs>
                <w:tab w:val="left" w:pos="1441"/>
              </w:tabs>
              <w:spacing w:after="120"/>
              <w:rPr>
                <w:rFonts w:asciiTheme="minorHAnsi" w:eastAsiaTheme="minorEastAsia" w:hAnsiTheme="minorHAnsi"/>
                <w:szCs w:val="20"/>
                <w:lang w:eastAsia="zh-CN"/>
              </w:rPr>
            </w:pPr>
            <w:r>
              <w:rPr>
                <w:rFonts w:asciiTheme="minorHAnsi" w:eastAsiaTheme="minorEastAsia" w:hAnsiTheme="minorHAnsi"/>
                <w:szCs w:val="20"/>
                <w:lang w:eastAsia="zh-CN"/>
              </w:rPr>
              <w:t>Adverbs</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很</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也</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都</w:t>
            </w:r>
          </w:p>
          <w:p w14:paraId="6FB5D09F" w14:textId="6192F7D1"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Conjunctions</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和</w:t>
            </w:r>
          </w:p>
          <w:p w14:paraId="2D115249" w14:textId="1EF87EA2"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Intensifiers</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很</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非常</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最</w:t>
            </w:r>
          </w:p>
          <w:p w14:paraId="0C8E81EE" w14:textId="419035A9"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 xml:space="preserve">Measure words </w:t>
            </w:r>
            <w:r>
              <w:rPr>
                <w:rFonts w:asciiTheme="minorHAnsi" w:eastAsiaTheme="minorEastAsia" w:hAnsiTheme="minorHAnsi"/>
                <w:szCs w:val="20"/>
                <w:lang w:eastAsia="zh-CN"/>
              </w:rPr>
              <w:tab/>
              <w:t xml:space="preserve">nouns </w:t>
            </w:r>
            <w:r>
              <w:rPr>
                <w:rFonts w:asciiTheme="minorHAnsi" w:eastAsiaTheme="minorEastAsia" w:hAnsiTheme="minorHAnsi" w:hint="eastAsia"/>
                <w:szCs w:val="20"/>
                <w:lang w:eastAsia="zh-CN"/>
              </w:rPr>
              <w:t>个</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只</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本</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件</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条</w:t>
            </w:r>
            <w:r>
              <w:rPr>
                <w:rFonts w:asciiTheme="minorHAnsi" w:eastAsiaTheme="minorEastAsia" w:hAnsiTheme="minorHAnsi"/>
                <w:szCs w:val="20"/>
                <w:lang w:eastAsia="zh-CN"/>
              </w:rPr>
              <w:t xml:space="preserve">, </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节</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门</w:t>
            </w:r>
            <w:r>
              <w:rPr>
                <w:rFonts w:asciiTheme="minorHAnsi" w:eastAsiaTheme="minorEastAsia" w:hAnsiTheme="minorHAnsi"/>
                <w:szCs w:val="20"/>
                <w:lang w:eastAsia="zh-CN"/>
              </w:rPr>
              <w:t>,</w:t>
            </w:r>
            <w:r>
              <w:rPr>
                <w:rFonts w:asciiTheme="minorHAnsi" w:eastAsiaTheme="minorEastAsia" w:hAnsiTheme="minorHAnsi" w:hint="eastAsia"/>
                <w:szCs w:val="20"/>
                <w:lang w:eastAsia="zh-CN"/>
              </w:rPr>
              <w:t>台</w:t>
            </w:r>
          </w:p>
          <w:p w14:paraId="521B3EE8" w14:textId="74A8C975"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Nouns</w:t>
            </w:r>
            <w:r>
              <w:rPr>
                <w:rFonts w:asciiTheme="minorHAnsi" w:eastAsiaTheme="minorEastAsia" w:hAnsiTheme="minorHAnsi"/>
                <w:szCs w:val="20"/>
                <w:lang w:eastAsia="zh-CN"/>
              </w:rPr>
              <w:tab/>
              <w:t xml:space="preserve">proper nouns </w:t>
            </w:r>
            <w:r>
              <w:rPr>
                <w:rFonts w:asciiTheme="minorHAnsi" w:eastAsiaTheme="minorEastAsia" w:hAnsiTheme="minorHAnsi" w:hint="eastAsia"/>
                <w:szCs w:val="20"/>
                <w:lang w:eastAsia="zh-CN"/>
              </w:rPr>
              <w:t>北京</w:t>
            </w:r>
            <w:r>
              <w:rPr>
                <w:rFonts w:asciiTheme="minorHAnsi" w:eastAsiaTheme="minorEastAsia" w:hAnsiTheme="minorHAnsi"/>
                <w:szCs w:val="20"/>
                <w:lang w:eastAsia="zh-CN"/>
              </w:rPr>
              <w:br/>
            </w:r>
            <w:r>
              <w:rPr>
                <w:rFonts w:asciiTheme="minorHAnsi" w:eastAsiaTheme="minorEastAsia" w:hAnsiTheme="minorHAnsi"/>
                <w:szCs w:val="20"/>
                <w:lang w:eastAsia="zh-CN"/>
              </w:rPr>
              <w:tab/>
              <w:t xml:space="preserve">titles, forms of address </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张老师</w:t>
            </w:r>
          </w:p>
          <w:p w14:paraId="7A493400" w14:textId="2403C02A"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Particles</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的</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吧</w:t>
            </w:r>
          </w:p>
          <w:p w14:paraId="6ED34929" w14:textId="77777777" w:rsidR="00AF4BCE" w:rsidRDefault="00AF4BCE" w:rsidP="00607C9F">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Pronouns</w:t>
            </w:r>
            <w:r>
              <w:rPr>
                <w:rFonts w:asciiTheme="minorHAnsi" w:eastAsiaTheme="minorEastAsia" w:hAnsiTheme="minorHAnsi"/>
                <w:szCs w:val="20"/>
                <w:lang w:eastAsia="zh-CN"/>
              </w:rPr>
              <w:tab/>
            </w:r>
            <w:r w:rsidRPr="006506DA">
              <w:rPr>
                <w:rFonts w:asciiTheme="minorHAnsi" w:eastAsiaTheme="minorEastAsia" w:hAnsiTheme="minorHAnsi"/>
                <w:szCs w:val="20"/>
                <w:lang w:eastAsia="zh-CN"/>
              </w:rPr>
              <w:t xml:space="preserve">personal </w:t>
            </w:r>
          </w:p>
          <w:p w14:paraId="3AAA9D82" w14:textId="7A73D602" w:rsidR="00AF4BCE" w:rsidRDefault="00AF4BCE" w:rsidP="003F6557">
            <w:pPr>
              <w:tabs>
                <w:tab w:val="left" w:pos="1441"/>
              </w:tabs>
              <w:spacing w:after="120"/>
              <w:rPr>
                <w:rFonts w:asciiTheme="minorHAnsi" w:eastAsiaTheme="minorEastAsia" w:hAnsiTheme="minorHAnsi"/>
                <w:szCs w:val="20"/>
                <w:lang w:eastAsia="zh-CN"/>
              </w:rPr>
            </w:pPr>
            <w:r>
              <w:rPr>
                <w:rFonts w:asciiTheme="minorHAnsi" w:eastAsiaTheme="minorEastAsia" w:hAnsiTheme="minorHAnsi"/>
                <w:szCs w:val="20"/>
                <w:lang w:eastAsia="zh-CN"/>
              </w:rPr>
              <w:tab/>
              <w:t xml:space="preserve">demonstrative </w:t>
            </w:r>
            <w:r>
              <w:rPr>
                <w:rFonts w:asciiTheme="minorHAnsi" w:eastAsiaTheme="minorEastAsia" w:hAnsiTheme="minorHAnsi" w:hint="eastAsia"/>
                <w:szCs w:val="20"/>
                <w:lang w:eastAsia="zh-CN"/>
              </w:rPr>
              <w:t>这</w:t>
            </w:r>
            <w:r>
              <w:rPr>
                <w:rFonts w:asciiTheme="minorHAnsi" w:eastAsiaTheme="minorEastAsia" w:hAnsiTheme="minorHAnsi"/>
                <w:szCs w:val="20"/>
                <w:lang w:eastAsia="zh-CN"/>
              </w:rPr>
              <w:t>,</w:t>
            </w:r>
            <w:r w:rsidR="000546CA">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那</w:t>
            </w:r>
          </w:p>
          <w:p w14:paraId="395D7D2F" w14:textId="06CFD79E"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Question words</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谁</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什么</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哪儿</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几</w:t>
            </w:r>
            <w:r w:rsidR="00AF4BCE">
              <w:rPr>
                <w:rFonts w:asciiTheme="minorHAnsi" w:eastAsiaTheme="minorEastAsia" w:hAnsiTheme="minorHAnsi"/>
                <w:szCs w:val="20"/>
                <w:lang w:eastAsia="zh-CN"/>
              </w:rPr>
              <w:t>,</w:t>
            </w:r>
            <w:r>
              <w:rPr>
                <w:rFonts w:asciiTheme="minorHAnsi" w:eastAsiaTheme="minorEastAsia" w:hAnsiTheme="minorHAnsi"/>
                <w:szCs w:val="20"/>
                <w:lang w:eastAsia="zh-CN"/>
              </w:rPr>
              <w:tab/>
            </w:r>
            <w:r w:rsidR="00AF4BCE">
              <w:rPr>
                <w:rFonts w:asciiTheme="minorHAnsi" w:eastAsiaTheme="minorEastAsia" w:hAnsiTheme="minorHAnsi" w:hint="eastAsia"/>
                <w:szCs w:val="20"/>
                <w:lang w:eastAsia="zh-CN"/>
              </w:rPr>
              <w:t>多</w:t>
            </w:r>
            <w:r>
              <w:rPr>
                <w:rFonts w:asciiTheme="minorHAnsi" w:eastAsiaTheme="minorEastAsia" w:hAnsiTheme="minorHAnsi" w:hint="eastAsia"/>
                <w:szCs w:val="20"/>
                <w:lang w:eastAsia="zh-CN"/>
              </w:rPr>
              <w:t>少</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多长</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吗</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呢</w:t>
            </w:r>
          </w:p>
          <w:p w14:paraId="529852EF" w14:textId="357C7C33"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 xml:space="preserve">Verbs and </w:t>
            </w:r>
            <w:r>
              <w:rPr>
                <w:rFonts w:asciiTheme="minorHAnsi" w:eastAsiaTheme="minorEastAsia" w:hAnsiTheme="minorHAnsi"/>
                <w:szCs w:val="20"/>
                <w:lang w:eastAsia="zh-CN"/>
              </w:rPr>
              <w:br/>
              <w:t>verbal phrases</w:t>
            </w:r>
            <w:r>
              <w:rPr>
                <w:rFonts w:asciiTheme="minorHAnsi" w:eastAsiaTheme="minorEastAsia" w:hAnsiTheme="minorHAnsi"/>
                <w:szCs w:val="20"/>
                <w:lang w:eastAsia="zh-CN"/>
              </w:rPr>
              <w:tab/>
              <w:t xml:space="preserve">verbs </w:t>
            </w:r>
            <w:r>
              <w:rPr>
                <w:rFonts w:asciiTheme="minorHAnsi" w:eastAsiaTheme="minorEastAsia" w:hAnsiTheme="minorHAnsi" w:hint="eastAsia"/>
                <w:szCs w:val="20"/>
                <w:lang w:eastAsia="zh-CN"/>
              </w:rPr>
              <w:t>是</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叫</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姓</w:t>
            </w:r>
            <w:r>
              <w:rPr>
                <w:rFonts w:asciiTheme="minorHAnsi" w:eastAsiaTheme="minorEastAsia" w:hAnsiTheme="minorHAnsi"/>
                <w:szCs w:val="20"/>
                <w:lang w:eastAsia="zh-CN"/>
              </w:rPr>
              <w:t>,</w:t>
            </w:r>
            <w:r>
              <w:rPr>
                <w:rFonts w:asciiTheme="minorHAnsi" w:eastAsiaTheme="minorEastAsia" w:hAnsiTheme="minorHAnsi"/>
                <w:szCs w:val="20"/>
                <w:lang w:eastAsia="zh-CN"/>
              </w:rPr>
              <w:br/>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有</w:t>
            </w:r>
            <w:r>
              <w:rPr>
                <w:rFonts w:asciiTheme="minorHAnsi" w:eastAsiaTheme="minorEastAsia" w:hAnsiTheme="minorHAnsi"/>
                <w:szCs w:val="20"/>
                <w:lang w:eastAsia="zh-CN"/>
              </w:rPr>
              <w:t>/</w:t>
            </w:r>
            <w:r>
              <w:rPr>
                <w:rFonts w:asciiTheme="minorHAnsi" w:eastAsiaTheme="minorEastAsia" w:hAnsiTheme="minorHAnsi" w:hint="eastAsia"/>
                <w:szCs w:val="20"/>
                <w:lang w:eastAsia="zh-CN"/>
              </w:rPr>
              <w:t>没有</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喜欢</w:t>
            </w:r>
            <w:r>
              <w:rPr>
                <w:rFonts w:asciiTheme="minorHAnsi" w:eastAsiaTheme="minorEastAsia" w:hAnsiTheme="minorHAnsi"/>
                <w:szCs w:val="20"/>
                <w:lang w:eastAsia="zh-CN"/>
              </w:rPr>
              <w:br/>
            </w:r>
            <w:r>
              <w:rPr>
                <w:rFonts w:asciiTheme="minorHAnsi" w:eastAsiaTheme="minorEastAsia" w:hAnsiTheme="minorHAnsi"/>
                <w:szCs w:val="20"/>
                <w:lang w:eastAsia="zh-CN"/>
              </w:rPr>
              <w:tab/>
              <w:t xml:space="preserve">verb + object </w:t>
            </w:r>
            <w:r>
              <w:rPr>
                <w:rFonts w:asciiTheme="minorHAnsi" w:eastAsiaTheme="minorEastAsia" w:hAnsiTheme="minorHAnsi" w:hint="eastAsia"/>
                <w:szCs w:val="20"/>
                <w:lang w:eastAsia="zh-CN"/>
              </w:rPr>
              <w:t>看书</w:t>
            </w:r>
            <w:r>
              <w:rPr>
                <w:rFonts w:asciiTheme="minorHAnsi" w:eastAsiaTheme="minorEastAsia" w:hAnsiTheme="minorHAnsi"/>
                <w:szCs w:val="20"/>
                <w:lang w:eastAsia="zh-CN"/>
              </w:rPr>
              <w:br/>
            </w:r>
            <w:r>
              <w:rPr>
                <w:rFonts w:asciiTheme="minorHAnsi" w:eastAsiaTheme="minorEastAsia" w:hAnsiTheme="minorHAnsi"/>
                <w:szCs w:val="20"/>
                <w:lang w:eastAsia="zh-CN"/>
              </w:rPr>
              <w:tab/>
              <w:t>auxiliary</w:t>
            </w:r>
            <w:r>
              <w:rPr>
                <w:rFonts w:asciiTheme="minorHAnsi" w:eastAsiaTheme="minorEastAsia" w:hAnsiTheme="minorHAnsi" w:hint="eastAsia"/>
                <w:szCs w:val="20"/>
                <w:lang w:eastAsia="zh-CN"/>
              </w:rPr>
              <w:t>会</w:t>
            </w:r>
            <w:r>
              <w:rPr>
                <w:rFonts w:asciiTheme="minorHAnsi" w:eastAsiaTheme="minorEastAsia" w:hAnsiTheme="minorHAnsi"/>
                <w:szCs w:val="20"/>
                <w:lang w:eastAsia="zh-CN"/>
              </w:rPr>
              <w:br/>
            </w:r>
            <w:r>
              <w:rPr>
                <w:rFonts w:asciiTheme="minorHAnsi" w:eastAsiaTheme="minorEastAsia" w:hAnsiTheme="minorHAnsi"/>
                <w:szCs w:val="20"/>
                <w:lang w:eastAsia="zh-CN"/>
              </w:rPr>
              <w:tab/>
              <w:t xml:space="preserve">words for negation </w:t>
            </w:r>
            <w:r>
              <w:rPr>
                <w:rFonts w:asciiTheme="minorHAnsi" w:eastAsiaTheme="minorEastAsia" w:hAnsiTheme="minorHAnsi" w:hint="eastAsia"/>
                <w:szCs w:val="20"/>
                <w:lang w:eastAsia="zh-CN"/>
              </w:rPr>
              <w:t>不</w:t>
            </w:r>
            <w:r>
              <w:rPr>
                <w:rFonts w:asciiTheme="minorHAnsi" w:eastAsiaTheme="minorEastAsia" w:hAnsiTheme="minorHAnsi"/>
                <w:szCs w:val="20"/>
                <w:lang w:eastAsia="zh-CN"/>
              </w:rPr>
              <w:t xml:space="preserve">, </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没有</w:t>
            </w:r>
          </w:p>
          <w:p w14:paraId="38B27304" w14:textId="44116560" w:rsidR="007D78FD" w:rsidRDefault="007D78FD" w:rsidP="003F6557">
            <w:pPr>
              <w:tabs>
                <w:tab w:val="left" w:pos="1441"/>
              </w:tabs>
              <w:spacing w:before="120"/>
              <w:rPr>
                <w:rFonts w:asciiTheme="minorHAnsi" w:eastAsiaTheme="minorEastAsia" w:hAnsiTheme="minorHAnsi"/>
                <w:szCs w:val="20"/>
                <w:lang w:eastAsia="zh-CN"/>
              </w:rPr>
            </w:pPr>
            <w:r>
              <w:rPr>
                <w:rFonts w:asciiTheme="minorHAnsi" w:eastAsiaTheme="minorEastAsia" w:hAnsiTheme="minorHAnsi"/>
                <w:szCs w:val="20"/>
                <w:lang w:eastAsia="zh-CN"/>
              </w:rPr>
              <w:t xml:space="preserve">Words for time </w:t>
            </w:r>
            <w:r>
              <w:rPr>
                <w:rFonts w:asciiTheme="minorHAnsi" w:eastAsiaTheme="minorEastAsia" w:hAnsiTheme="minorHAnsi"/>
                <w:szCs w:val="20"/>
                <w:lang w:eastAsia="zh-CN"/>
              </w:rPr>
              <w:br/>
              <w:t>and frequency</w:t>
            </w:r>
            <w:r>
              <w:rPr>
                <w:rFonts w:asciiTheme="minorHAnsi" w:eastAsiaTheme="minorEastAsia" w:hAnsiTheme="minorHAnsi"/>
                <w:szCs w:val="20"/>
                <w:lang w:eastAsia="zh-CN"/>
              </w:rPr>
              <w:tab/>
              <w:t xml:space="preserve">time </w:t>
            </w:r>
            <w:r>
              <w:rPr>
                <w:rFonts w:asciiTheme="minorHAnsi" w:eastAsiaTheme="minorEastAsia" w:hAnsiTheme="minorHAnsi" w:hint="eastAsia"/>
                <w:szCs w:val="20"/>
                <w:lang w:eastAsia="zh-CN"/>
              </w:rPr>
              <w:t>昨天</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下午</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三点</w:t>
            </w:r>
            <w:r>
              <w:rPr>
                <w:rFonts w:asciiTheme="minorHAnsi" w:eastAsiaTheme="minorEastAsia" w:hAnsiTheme="minorHAnsi"/>
                <w:szCs w:val="20"/>
                <w:lang w:eastAsia="zh-CN"/>
              </w:rPr>
              <w:t xml:space="preserve">, </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现在</w:t>
            </w:r>
          </w:p>
          <w:p w14:paraId="76A4AE8C" w14:textId="4F2955D0" w:rsidR="007D78FD" w:rsidRPr="007D78FD" w:rsidRDefault="007D78FD" w:rsidP="003F6557">
            <w:pPr>
              <w:tabs>
                <w:tab w:val="left" w:pos="1441"/>
              </w:tabs>
              <w:rPr>
                <w:rFonts w:asciiTheme="minorHAnsi" w:eastAsiaTheme="minorEastAsia" w:hAnsiTheme="minorHAnsi"/>
                <w:szCs w:val="20"/>
                <w:lang w:eastAsia="zh-CN"/>
              </w:rPr>
            </w:pPr>
            <w:r>
              <w:rPr>
                <w:rFonts w:asciiTheme="minorHAnsi" w:eastAsiaTheme="minorEastAsia" w:hAnsiTheme="minorHAnsi"/>
                <w:szCs w:val="20"/>
                <w:lang w:eastAsia="zh-CN"/>
              </w:rPr>
              <w:tab/>
              <w:t xml:space="preserve">frequency </w:t>
            </w:r>
            <w:r>
              <w:rPr>
                <w:rFonts w:asciiTheme="minorHAnsi" w:eastAsiaTheme="minorEastAsia" w:hAnsiTheme="minorHAnsi" w:hint="eastAsia"/>
                <w:szCs w:val="20"/>
                <w:lang w:eastAsia="zh-CN"/>
              </w:rPr>
              <w:t>常常</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经常</w:t>
            </w:r>
            <w:r>
              <w:rPr>
                <w:rFonts w:asciiTheme="minorHAnsi" w:eastAsiaTheme="minorEastAsia" w:hAnsiTheme="minorHAnsi"/>
                <w:szCs w:val="20"/>
                <w:lang w:eastAsia="zh-CN"/>
              </w:rPr>
              <w:t xml:space="preserve">, </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每天</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天天</w:t>
            </w:r>
          </w:p>
        </w:tc>
      </w:tr>
      <w:tr w:rsidR="007D78FD" w14:paraId="609FDADF" w14:textId="77777777" w:rsidTr="0004069F">
        <w:trPr>
          <w:trHeight w:val="340"/>
        </w:trPr>
        <w:tc>
          <w:tcPr>
            <w:tcW w:w="805" w:type="dxa"/>
            <w:shd w:val="clear" w:color="auto" w:fill="E4D8EB" w:themeFill="accent4" w:themeFillTint="66"/>
            <w:vAlign w:val="center"/>
          </w:tcPr>
          <w:p w14:paraId="0F830387" w14:textId="77777777" w:rsidR="007D78FD" w:rsidRDefault="007D78FD" w:rsidP="007D78FD">
            <w:pPr>
              <w:jc w:val="center"/>
              <w:rPr>
                <w:lang w:val="en-GB" w:eastAsia="ja-JP"/>
              </w:rPr>
            </w:pPr>
            <w:r w:rsidRPr="00D90F3E">
              <w:rPr>
                <w:rFonts w:asciiTheme="minorHAnsi" w:hAnsiTheme="minorHAnsi"/>
                <w:szCs w:val="20"/>
              </w:rPr>
              <w:t>12</w:t>
            </w:r>
            <w:r>
              <w:rPr>
                <w:rFonts w:asciiTheme="minorHAnsi" w:hAnsiTheme="minorHAnsi"/>
                <w:szCs w:val="20"/>
              </w:rPr>
              <w:t>–</w:t>
            </w:r>
            <w:r w:rsidRPr="00D90F3E">
              <w:rPr>
                <w:rFonts w:asciiTheme="minorHAnsi" w:hAnsiTheme="minorHAnsi"/>
                <w:szCs w:val="20"/>
              </w:rPr>
              <w:t>16</w:t>
            </w:r>
          </w:p>
        </w:tc>
        <w:tc>
          <w:tcPr>
            <w:tcW w:w="2147" w:type="dxa"/>
            <w:tcMar>
              <w:top w:w="28" w:type="dxa"/>
              <w:bottom w:w="28" w:type="dxa"/>
            </w:tcMar>
          </w:tcPr>
          <w:p w14:paraId="302B116F" w14:textId="77777777" w:rsidR="007D78FD" w:rsidRPr="006B754B" w:rsidRDefault="007D78FD" w:rsidP="00982CA1">
            <w:pPr>
              <w:pStyle w:val="Paragraph"/>
              <w:spacing w:before="0" w:line="240" w:lineRule="auto"/>
              <w:rPr>
                <w:rFonts w:asciiTheme="minorHAnsi" w:hAnsiTheme="minorHAnsi" w:cs="Arial"/>
                <w:b/>
                <w:szCs w:val="20"/>
              </w:rPr>
            </w:pPr>
            <w:r w:rsidRPr="006B754B">
              <w:rPr>
                <w:rFonts w:asciiTheme="minorHAnsi" w:hAnsiTheme="minorHAnsi" w:cs="Arial"/>
                <w:b/>
                <w:szCs w:val="20"/>
              </w:rPr>
              <w:t>Learning contexts and topics</w:t>
            </w:r>
          </w:p>
          <w:p w14:paraId="7F489C6C" w14:textId="77777777" w:rsidR="007D78FD" w:rsidRPr="00DF5242" w:rsidRDefault="007D78FD" w:rsidP="007D78FD">
            <w:pPr>
              <w:rPr>
                <w:rFonts w:asciiTheme="minorHAnsi" w:hAnsiTheme="minorHAnsi"/>
                <w:b/>
                <w:szCs w:val="20"/>
              </w:rPr>
            </w:pPr>
            <w:r w:rsidRPr="006B754B">
              <w:rPr>
                <w:rFonts w:asciiTheme="minorHAnsi" w:hAnsiTheme="minorHAnsi"/>
                <w:b/>
                <w:szCs w:val="20"/>
              </w:rPr>
              <w:t xml:space="preserve">The changing world: </w:t>
            </w:r>
            <w:r w:rsidRPr="00805386">
              <w:rPr>
                <w:rFonts w:asciiTheme="minorHAnsi" w:hAnsiTheme="minorHAnsi"/>
                <w:b/>
                <w:szCs w:val="20"/>
              </w:rPr>
              <w:t>Technology in daily life</w:t>
            </w:r>
          </w:p>
          <w:p w14:paraId="1FA5D7EB" w14:textId="77777777" w:rsidR="007D78FD" w:rsidRPr="006B754B" w:rsidRDefault="007D78FD" w:rsidP="007D78FD">
            <w:pPr>
              <w:rPr>
                <w:rFonts w:asciiTheme="minorHAnsi" w:hAnsiTheme="minorHAnsi"/>
                <w:szCs w:val="20"/>
              </w:rPr>
            </w:pPr>
            <w:r w:rsidRPr="006B754B">
              <w:rPr>
                <w:rFonts w:asciiTheme="minorHAnsi" w:hAnsiTheme="minorHAnsi"/>
                <w:szCs w:val="20"/>
              </w:rPr>
              <w:t>Students describe the:</w:t>
            </w:r>
          </w:p>
          <w:p w14:paraId="38590F70" w14:textId="77777777" w:rsidR="007D78FD" w:rsidRPr="006B754B" w:rsidRDefault="007D78FD" w:rsidP="007D78FD">
            <w:pPr>
              <w:numPr>
                <w:ilvl w:val="0"/>
                <w:numId w:val="12"/>
              </w:numPr>
              <w:ind w:left="283" w:hanging="283"/>
              <w:rPr>
                <w:rFonts w:asciiTheme="minorHAnsi" w:hAnsiTheme="minorHAnsi"/>
                <w:szCs w:val="20"/>
              </w:rPr>
            </w:pPr>
            <w:r w:rsidRPr="006B754B">
              <w:rPr>
                <w:rFonts w:asciiTheme="minorHAnsi" w:hAnsiTheme="minorHAnsi"/>
                <w:szCs w:val="20"/>
              </w:rPr>
              <w:t>use of technologies in the daily lives of people around the world</w:t>
            </w:r>
          </w:p>
          <w:p w14:paraId="4BB216F3" w14:textId="312F928B" w:rsidR="007D78FD" w:rsidRPr="007D2324" w:rsidRDefault="007D78FD" w:rsidP="007D78FD">
            <w:pPr>
              <w:spacing w:before="120"/>
              <w:rPr>
                <w:rFonts w:asciiTheme="minorHAnsi" w:hAnsiTheme="minorHAnsi"/>
                <w:b/>
                <w:szCs w:val="20"/>
              </w:rPr>
            </w:pPr>
            <w:r w:rsidRPr="006B754B">
              <w:rPr>
                <w:rFonts w:asciiTheme="minorHAnsi" w:hAnsiTheme="minorHAnsi"/>
                <w:b/>
                <w:szCs w:val="20"/>
              </w:rPr>
              <w:t>Assessment task 4:</w:t>
            </w:r>
            <w:r w:rsidRPr="006B754B">
              <w:rPr>
                <w:rFonts w:asciiTheme="minorHAnsi" w:hAnsiTheme="minorHAnsi"/>
                <w:b/>
                <w:szCs w:val="20"/>
              </w:rPr>
              <w:br/>
              <w:t>Oral communication</w:t>
            </w:r>
          </w:p>
          <w:p w14:paraId="0A274B43" w14:textId="4739BCFA" w:rsidR="007D78FD" w:rsidRPr="00DF5242" w:rsidRDefault="007D78FD" w:rsidP="007D78FD">
            <w:pPr>
              <w:spacing w:before="120"/>
              <w:rPr>
                <w:rFonts w:asciiTheme="minorHAnsi" w:hAnsiTheme="minorHAnsi"/>
                <w:szCs w:val="20"/>
              </w:rPr>
            </w:pPr>
            <w:r w:rsidRPr="006B754B">
              <w:rPr>
                <w:rFonts w:asciiTheme="minorHAnsi" w:hAnsiTheme="minorHAnsi"/>
                <w:b/>
                <w:szCs w:val="20"/>
              </w:rPr>
              <w:t>Assessment task 5:</w:t>
            </w:r>
            <w:r w:rsidRPr="006B754B">
              <w:rPr>
                <w:rFonts w:asciiTheme="minorHAnsi" w:hAnsiTheme="minorHAnsi"/>
                <w:b/>
                <w:szCs w:val="20"/>
              </w:rPr>
              <w:br/>
              <w:t>Response: Viewing and reading</w:t>
            </w:r>
          </w:p>
        </w:tc>
        <w:tc>
          <w:tcPr>
            <w:tcW w:w="3154" w:type="dxa"/>
            <w:tcMar>
              <w:top w:w="28" w:type="dxa"/>
              <w:bottom w:w="28" w:type="dxa"/>
            </w:tcMar>
          </w:tcPr>
          <w:p w14:paraId="207EFACB" w14:textId="77777777" w:rsidR="007D78FD" w:rsidRPr="006C5A9F" w:rsidRDefault="007D78FD" w:rsidP="007D78FD">
            <w:pPr>
              <w:rPr>
                <w:rFonts w:asciiTheme="minorHAnsi" w:hAnsiTheme="minorHAnsi"/>
                <w:szCs w:val="20"/>
              </w:rPr>
            </w:pPr>
            <w:r w:rsidRPr="006C5A9F">
              <w:rPr>
                <w:rFonts w:asciiTheme="minorHAnsi" w:eastAsia="MS Mincho" w:hAnsiTheme="minorHAnsi"/>
                <w:b/>
                <w:szCs w:val="20"/>
              </w:rPr>
              <w:t>Text types and textual conventions</w:t>
            </w:r>
            <w:r w:rsidRPr="006C5A9F">
              <w:rPr>
                <w:rFonts w:asciiTheme="minorHAnsi" w:eastAsia="MS Mincho" w:hAnsiTheme="minorHAnsi"/>
                <w:b/>
                <w:strike/>
                <w:szCs w:val="20"/>
                <w:highlight w:val="yellow"/>
              </w:rPr>
              <w:t xml:space="preserve"> </w:t>
            </w:r>
            <w:r w:rsidRPr="006C5A9F">
              <w:rPr>
                <w:rFonts w:asciiTheme="minorHAnsi" w:hAnsiTheme="minorHAnsi"/>
                <w:szCs w:val="20"/>
              </w:rPr>
              <w:t>Provide opportunities for students to respond to</w:t>
            </w:r>
            <w:r>
              <w:rPr>
                <w:rFonts w:asciiTheme="minorHAnsi" w:hAnsiTheme="minorHAnsi"/>
                <w:szCs w:val="20"/>
              </w:rPr>
              <w:t>,</w:t>
            </w:r>
            <w:r w:rsidRPr="006C5A9F">
              <w:rPr>
                <w:rFonts w:asciiTheme="minorHAnsi" w:hAnsiTheme="minorHAnsi"/>
                <w:szCs w:val="20"/>
              </w:rPr>
              <w:t xml:space="preserve"> and to produce</w:t>
            </w:r>
            <w:r>
              <w:rPr>
                <w:rFonts w:asciiTheme="minorHAnsi" w:hAnsiTheme="minorHAnsi"/>
                <w:szCs w:val="20"/>
              </w:rPr>
              <w:t>,</w:t>
            </w:r>
            <w:r w:rsidRPr="006C5A9F">
              <w:rPr>
                <w:rFonts w:asciiTheme="minorHAnsi" w:hAnsiTheme="minorHAnsi"/>
                <w:szCs w:val="20"/>
              </w:rPr>
              <w:t xml:space="preserve"> the following text types: article, blog post, conversation, image, table</w:t>
            </w:r>
          </w:p>
          <w:p w14:paraId="42681317" w14:textId="77777777" w:rsidR="007D78FD" w:rsidRPr="006C5A9F" w:rsidRDefault="007D78FD" w:rsidP="007D78FD">
            <w:pPr>
              <w:spacing w:before="120"/>
              <w:rPr>
                <w:rFonts w:asciiTheme="minorHAnsi" w:hAnsiTheme="minorHAnsi"/>
                <w:b/>
                <w:szCs w:val="20"/>
              </w:rPr>
            </w:pPr>
            <w:r w:rsidRPr="006C5A9F">
              <w:rPr>
                <w:rFonts w:asciiTheme="minorHAnsi" w:hAnsiTheme="minorHAnsi"/>
                <w:b/>
                <w:szCs w:val="20"/>
              </w:rPr>
              <w:t>Linguistic resources</w:t>
            </w:r>
          </w:p>
          <w:p w14:paraId="2DB12EED" w14:textId="77777777" w:rsidR="007D78FD" w:rsidRPr="006C5A9F" w:rsidRDefault="007D78FD" w:rsidP="007D78FD">
            <w:pPr>
              <w:rPr>
                <w:rFonts w:asciiTheme="minorHAnsi" w:hAnsiTheme="minorHAnsi"/>
                <w:szCs w:val="20"/>
              </w:rPr>
            </w:pPr>
            <w:r w:rsidRPr="006C5A9F">
              <w:rPr>
                <w:rFonts w:asciiTheme="minorHAnsi" w:hAnsiTheme="minorHAnsi"/>
                <w:szCs w:val="20"/>
              </w:rPr>
              <w:t>Provide opportunities for students to acquire and use the following resources:</w:t>
            </w:r>
          </w:p>
          <w:p w14:paraId="0161FE36" w14:textId="77777777" w:rsidR="007D78FD" w:rsidRPr="00DF5242" w:rsidRDefault="007D78FD" w:rsidP="00457ACA">
            <w:pPr>
              <w:spacing w:after="120"/>
              <w:rPr>
                <w:rFonts w:asciiTheme="minorHAnsi" w:hAnsiTheme="minorHAnsi"/>
                <w:szCs w:val="20"/>
              </w:rPr>
            </w:pPr>
            <w:r w:rsidRPr="006C5A9F">
              <w:rPr>
                <w:rFonts w:asciiTheme="minorHAnsi" w:hAnsiTheme="minorHAnsi"/>
                <w:szCs w:val="20"/>
              </w:rPr>
              <w:t xml:space="preserve">Vocabulary phrases and expressions related to </w:t>
            </w:r>
            <w:r w:rsidRPr="00805386">
              <w:rPr>
                <w:rFonts w:asciiTheme="minorHAnsi" w:hAnsiTheme="minorHAnsi"/>
                <w:b/>
                <w:szCs w:val="20"/>
              </w:rPr>
              <w:t>Technology in daily life</w:t>
            </w:r>
          </w:p>
          <w:p w14:paraId="2762155E" w14:textId="77777777" w:rsidR="007D78FD" w:rsidRPr="00775823" w:rsidRDefault="007D78FD" w:rsidP="007D78FD">
            <w:pPr>
              <w:rPr>
                <w:rFonts w:asciiTheme="minorHAnsi" w:eastAsiaTheme="minorEastAsia" w:hAnsiTheme="minorHAnsi" w:cstheme="minorHAnsi"/>
                <w:b/>
                <w:szCs w:val="20"/>
                <w:lang w:eastAsia="zh-CN"/>
              </w:rPr>
            </w:pPr>
            <w:r w:rsidRPr="00775823">
              <w:rPr>
                <w:rFonts w:asciiTheme="minorHAnsi" w:hAnsiTheme="minorHAnsi" w:cstheme="minorHAnsi"/>
                <w:b/>
                <w:szCs w:val="20"/>
              </w:rPr>
              <w:t xml:space="preserve">Sound and writing systems </w:t>
            </w:r>
          </w:p>
          <w:p w14:paraId="78DA7004" w14:textId="77777777" w:rsidR="007D78FD" w:rsidRPr="00DF5242" w:rsidRDefault="007D78FD" w:rsidP="007D78FD">
            <w:pPr>
              <w:spacing w:after="120"/>
              <w:rPr>
                <w:rFonts w:asciiTheme="minorHAnsi" w:eastAsiaTheme="minorEastAsia" w:hAnsiTheme="minorHAnsi"/>
                <w:szCs w:val="20"/>
                <w:lang w:eastAsia="zh-CN"/>
              </w:rPr>
            </w:pPr>
            <w:r w:rsidRPr="007D2324">
              <w:rPr>
                <w:rFonts w:asciiTheme="minorHAnsi" w:hAnsiTheme="minorHAnsi"/>
                <w:szCs w:val="20"/>
              </w:rPr>
              <w:t xml:space="preserve">Consolidation of </w:t>
            </w:r>
            <w:r w:rsidRPr="007D2324">
              <w:rPr>
                <w:rFonts w:asciiTheme="minorHAnsi" w:eastAsiaTheme="minorEastAsia" w:hAnsiTheme="minorHAnsi"/>
                <w:szCs w:val="20"/>
                <w:lang w:eastAsia="zh-CN"/>
              </w:rPr>
              <w:t>sound and writing systems</w:t>
            </w:r>
          </w:p>
          <w:p w14:paraId="6F084FFC" w14:textId="77777777" w:rsidR="007D78FD" w:rsidRPr="006C5A9F" w:rsidRDefault="007D78FD" w:rsidP="007D78FD">
            <w:pPr>
              <w:rPr>
                <w:rFonts w:asciiTheme="minorHAnsi" w:eastAsia="MS Mincho" w:hAnsiTheme="minorHAnsi"/>
                <w:b/>
                <w:szCs w:val="20"/>
              </w:rPr>
            </w:pPr>
            <w:r w:rsidRPr="006C5A9F">
              <w:rPr>
                <w:rFonts w:asciiTheme="minorHAnsi" w:eastAsia="MS Mincho" w:hAnsiTheme="minorHAnsi"/>
                <w:b/>
                <w:szCs w:val="20"/>
              </w:rPr>
              <w:t>Intercultural understandings</w:t>
            </w:r>
          </w:p>
          <w:p w14:paraId="2CF168D0" w14:textId="77777777" w:rsidR="007D78FD" w:rsidRDefault="007D78FD" w:rsidP="007D78FD">
            <w:pPr>
              <w:rPr>
                <w:rFonts w:asciiTheme="minorHAnsi" w:hAnsiTheme="minorHAnsi"/>
                <w:szCs w:val="20"/>
              </w:rPr>
            </w:pPr>
            <w:r w:rsidRPr="006C5A9F">
              <w:rPr>
                <w:rFonts w:asciiTheme="minorHAnsi" w:hAnsiTheme="minorHAnsi"/>
                <w:szCs w:val="20"/>
              </w:rPr>
              <w:t>Provide opportunities for students to enhance understanding of their own language(s) and culture(s) in relation to the Chinese language and culture, and how culture influences c</w:t>
            </w:r>
            <w:r>
              <w:rPr>
                <w:rFonts w:asciiTheme="minorHAnsi" w:hAnsiTheme="minorHAnsi"/>
                <w:szCs w:val="20"/>
              </w:rPr>
              <w:t>ommunication, through the topic</w:t>
            </w:r>
          </w:p>
          <w:p w14:paraId="444ECD8D" w14:textId="77777777" w:rsidR="007D78FD" w:rsidRPr="006C5A9F" w:rsidRDefault="007D78FD" w:rsidP="007D78FD">
            <w:pPr>
              <w:rPr>
                <w:rFonts w:asciiTheme="minorHAnsi" w:hAnsiTheme="minorHAnsi"/>
                <w:szCs w:val="20"/>
              </w:rPr>
            </w:pPr>
            <w:r w:rsidRPr="00805386">
              <w:rPr>
                <w:rFonts w:asciiTheme="minorHAnsi" w:hAnsiTheme="minorHAnsi"/>
                <w:b/>
                <w:szCs w:val="20"/>
              </w:rPr>
              <w:t>Technology in daily life</w:t>
            </w:r>
            <w:r w:rsidRPr="006C5A9F">
              <w:rPr>
                <w:rFonts w:asciiTheme="minorHAnsi" w:hAnsiTheme="minorHAnsi"/>
                <w:szCs w:val="20"/>
              </w:rPr>
              <w:t>:</w:t>
            </w:r>
          </w:p>
          <w:p w14:paraId="1E3079D5" w14:textId="77777777" w:rsidR="007D78FD" w:rsidRPr="006C5A9F" w:rsidRDefault="007D78FD" w:rsidP="007D78FD">
            <w:pPr>
              <w:numPr>
                <w:ilvl w:val="0"/>
                <w:numId w:val="4"/>
              </w:numPr>
              <w:ind w:left="283" w:hanging="283"/>
              <w:rPr>
                <w:rFonts w:asciiTheme="minorHAnsi" w:hAnsiTheme="minorHAnsi"/>
                <w:szCs w:val="20"/>
              </w:rPr>
            </w:pPr>
            <w:r w:rsidRPr="006C5A9F">
              <w:rPr>
                <w:rFonts w:asciiTheme="minorHAnsi" w:hAnsiTheme="minorHAnsi"/>
                <w:szCs w:val="20"/>
              </w:rPr>
              <w:t xml:space="preserve">place of technology in the lives of young people </w:t>
            </w:r>
          </w:p>
          <w:p w14:paraId="44BEB187" w14:textId="77777777" w:rsidR="007D78FD" w:rsidRPr="006C5A9F" w:rsidRDefault="007D78FD" w:rsidP="007D78FD">
            <w:pPr>
              <w:numPr>
                <w:ilvl w:val="0"/>
                <w:numId w:val="4"/>
              </w:numPr>
              <w:ind w:left="283" w:hanging="283"/>
              <w:rPr>
                <w:rFonts w:asciiTheme="minorHAnsi" w:hAnsiTheme="minorHAnsi"/>
                <w:szCs w:val="20"/>
              </w:rPr>
            </w:pPr>
            <w:r w:rsidRPr="006C5A9F">
              <w:rPr>
                <w:rFonts w:asciiTheme="minorHAnsi" w:hAnsiTheme="minorHAnsi"/>
                <w:szCs w:val="20"/>
              </w:rPr>
              <w:t>advantages and disadvantages of technology</w:t>
            </w:r>
          </w:p>
          <w:p w14:paraId="62AD5704" w14:textId="77777777" w:rsidR="007D78FD" w:rsidRPr="006C5A9F" w:rsidRDefault="007D78FD" w:rsidP="007D78FD">
            <w:pPr>
              <w:numPr>
                <w:ilvl w:val="0"/>
                <w:numId w:val="4"/>
              </w:numPr>
              <w:spacing w:after="120"/>
              <w:ind w:left="283" w:hanging="283"/>
              <w:rPr>
                <w:rFonts w:asciiTheme="minorHAnsi" w:hAnsiTheme="minorHAnsi"/>
                <w:szCs w:val="20"/>
              </w:rPr>
            </w:pPr>
            <w:r w:rsidRPr="006C5A9F">
              <w:rPr>
                <w:rFonts w:asciiTheme="minorHAnsi" w:hAnsiTheme="minorHAnsi"/>
                <w:szCs w:val="20"/>
              </w:rPr>
              <w:t>access and attitude of Chinese to technology</w:t>
            </w:r>
          </w:p>
          <w:p w14:paraId="2EF01F87" w14:textId="77777777" w:rsidR="007D78FD" w:rsidRPr="006C5A9F" w:rsidRDefault="007D78FD" w:rsidP="007D78FD">
            <w:pPr>
              <w:rPr>
                <w:rFonts w:asciiTheme="minorHAnsi" w:hAnsiTheme="minorHAnsi"/>
                <w:b/>
                <w:szCs w:val="20"/>
              </w:rPr>
            </w:pPr>
            <w:r w:rsidRPr="006C5A9F">
              <w:rPr>
                <w:rFonts w:asciiTheme="minorHAnsi" w:hAnsiTheme="minorHAnsi"/>
                <w:b/>
                <w:szCs w:val="20"/>
              </w:rPr>
              <w:t>Language learning and communication strategies</w:t>
            </w:r>
          </w:p>
          <w:p w14:paraId="4CF6472C" w14:textId="77777777" w:rsidR="007D78FD" w:rsidRPr="006C5A9F" w:rsidRDefault="007D78FD" w:rsidP="007D78FD">
            <w:pPr>
              <w:rPr>
                <w:rFonts w:asciiTheme="minorHAnsi" w:hAnsiTheme="minorHAnsi"/>
                <w:szCs w:val="20"/>
              </w:rPr>
            </w:pPr>
            <w:r w:rsidRPr="006C5A9F">
              <w:rPr>
                <w:rFonts w:asciiTheme="minorHAnsi" w:hAnsiTheme="minorHAnsi"/>
                <w:szCs w:val="20"/>
              </w:rPr>
              <w:t xml:space="preserve">Provide opportunities for students to </w:t>
            </w:r>
            <w:proofErr w:type="spellStart"/>
            <w:r w:rsidRPr="006C5A9F">
              <w:rPr>
                <w:rFonts w:asciiTheme="minorHAnsi" w:hAnsiTheme="minorHAnsi"/>
                <w:szCs w:val="20"/>
              </w:rPr>
              <w:t>practise</w:t>
            </w:r>
            <w:proofErr w:type="spellEnd"/>
            <w:r w:rsidRPr="006C5A9F">
              <w:rPr>
                <w:rFonts w:asciiTheme="minorHAnsi" w:hAnsiTheme="minorHAnsi"/>
                <w:szCs w:val="20"/>
              </w:rPr>
              <w:t xml:space="preserve"> the following strategies through the topic </w:t>
            </w:r>
            <w:r w:rsidRPr="00805386">
              <w:rPr>
                <w:rFonts w:asciiTheme="minorHAnsi" w:hAnsiTheme="minorHAnsi"/>
                <w:b/>
                <w:szCs w:val="20"/>
              </w:rPr>
              <w:t>Technology in daily life</w:t>
            </w:r>
            <w:r w:rsidRPr="006C5A9F">
              <w:rPr>
                <w:rFonts w:asciiTheme="minorHAnsi" w:hAnsiTheme="minorHAnsi"/>
                <w:szCs w:val="20"/>
              </w:rPr>
              <w:t xml:space="preserve">: </w:t>
            </w:r>
          </w:p>
          <w:p w14:paraId="1F15479E" w14:textId="77777777" w:rsidR="007D78FD" w:rsidRPr="006C5A9F" w:rsidRDefault="007D78FD" w:rsidP="007D78FD">
            <w:pPr>
              <w:numPr>
                <w:ilvl w:val="0"/>
                <w:numId w:val="4"/>
              </w:numPr>
              <w:ind w:left="283" w:hanging="283"/>
              <w:rPr>
                <w:rFonts w:asciiTheme="minorHAnsi" w:hAnsiTheme="minorHAnsi"/>
                <w:szCs w:val="20"/>
              </w:rPr>
            </w:pPr>
            <w:r w:rsidRPr="006C5A9F">
              <w:rPr>
                <w:rFonts w:asciiTheme="minorHAnsi" w:hAnsiTheme="minorHAnsi"/>
                <w:szCs w:val="20"/>
              </w:rPr>
              <w:t>identifying speech melodies and varying tones</w:t>
            </w:r>
          </w:p>
          <w:p w14:paraId="0E6929B4" w14:textId="06158660" w:rsidR="007D78FD" w:rsidRPr="009C48C8" w:rsidRDefault="007D78FD" w:rsidP="007D78FD">
            <w:pPr>
              <w:numPr>
                <w:ilvl w:val="0"/>
                <w:numId w:val="4"/>
              </w:numPr>
              <w:ind w:left="283" w:hanging="283"/>
              <w:rPr>
                <w:rFonts w:asciiTheme="minorHAnsi" w:hAnsiTheme="minorHAnsi"/>
                <w:szCs w:val="20"/>
              </w:rPr>
            </w:pPr>
            <w:r w:rsidRPr="009C48C8">
              <w:rPr>
                <w:rFonts w:asciiTheme="minorHAnsi" w:hAnsiTheme="minorHAnsi"/>
                <w:szCs w:val="20"/>
              </w:rPr>
              <w:t>discussing methods for reducing anxiety</w:t>
            </w:r>
            <w:r>
              <w:rPr>
                <w:rFonts w:asciiTheme="minorHAnsi" w:hAnsiTheme="minorHAnsi"/>
                <w:szCs w:val="20"/>
              </w:rPr>
              <w:t>;</w:t>
            </w:r>
            <w:r w:rsidRPr="009C48C8">
              <w:rPr>
                <w:rFonts w:asciiTheme="minorHAnsi" w:hAnsiTheme="minorHAnsi"/>
                <w:szCs w:val="20"/>
              </w:rPr>
              <w:t xml:space="preserve"> for example, controlling emotions and providing</w:t>
            </w:r>
            <w:r>
              <w:rPr>
                <w:rFonts w:asciiTheme="minorHAnsi" w:hAnsiTheme="minorHAnsi"/>
                <w:szCs w:val="20"/>
              </w:rPr>
              <w:br/>
              <w:t>self-encouragement</w:t>
            </w:r>
            <w:r w:rsidRPr="009C48C8">
              <w:rPr>
                <w:rFonts w:asciiTheme="minorHAnsi" w:hAnsiTheme="minorHAnsi"/>
                <w:szCs w:val="20"/>
              </w:rPr>
              <w:t xml:space="preserve"> when participating in spoken interaction</w:t>
            </w:r>
          </w:p>
          <w:p w14:paraId="7371A5CB" w14:textId="77777777" w:rsidR="007D78FD" w:rsidRPr="006C5A9F" w:rsidRDefault="007D78FD" w:rsidP="007D78FD">
            <w:pPr>
              <w:numPr>
                <w:ilvl w:val="0"/>
                <w:numId w:val="4"/>
              </w:numPr>
              <w:ind w:left="283" w:hanging="283"/>
              <w:rPr>
                <w:rFonts w:asciiTheme="minorHAnsi" w:hAnsiTheme="minorHAnsi"/>
                <w:szCs w:val="20"/>
              </w:rPr>
            </w:pPr>
            <w:r w:rsidRPr="006C5A9F">
              <w:rPr>
                <w:rFonts w:asciiTheme="minorHAnsi" w:hAnsiTheme="minorHAnsi"/>
                <w:szCs w:val="20"/>
              </w:rPr>
              <w:t>comparing and making connections with English</w:t>
            </w:r>
          </w:p>
          <w:p w14:paraId="69F260EB" w14:textId="2666EBA3" w:rsidR="007D78FD" w:rsidRPr="006C5A9F" w:rsidRDefault="007D78FD" w:rsidP="007D78FD">
            <w:pPr>
              <w:numPr>
                <w:ilvl w:val="0"/>
                <w:numId w:val="4"/>
              </w:numPr>
              <w:ind w:left="284" w:hanging="284"/>
              <w:rPr>
                <w:rFonts w:asciiTheme="minorHAnsi" w:hAnsiTheme="minorHAnsi"/>
                <w:szCs w:val="20"/>
              </w:rPr>
            </w:pPr>
            <w:r w:rsidRPr="006C5A9F">
              <w:rPr>
                <w:rFonts w:asciiTheme="minorHAnsi" w:hAnsiTheme="minorHAnsi"/>
                <w:szCs w:val="20"/>
              </w:rPr>
              <w:t>using a bilingual dictionary</w:t>
            </w:r>
          </w:p>
        </w:tc>
        <w:tc>
          <w:tcPr>
            <w:tcW w:w="3522" w:type="dxa"/>
            <w:tcMar>
              <w:top w:w="28" w:type="dxa"/>
              <w:bottom w:w="28" w:type="dxa"/>
            </w:tcMar>
          </w:tcPr>
          <w:p w14:paraId="51A90F86" w14:textId="77777777" w:rsidR="007D78FD" w:rsidRPr="006C5A9F" w:rsidRDefault="007D78FD" w:rsidP="003F6557">
            <w:pPr>
              <w:rPr>
                <w:rFonts w:asciiTheme="minorHAnsi" w:hAnsiTheme="minorHAnsi"/>
                <w:szCs w:val="20"/>
              </w:rPr>
            </w:pPr>
            <w:r w:rsidRPr="006C5A9F">
              <w:rPr>
                <w:rFonts w:asciiTheme="minorHAnsi" w:hAnsiTheme="minorHAnsi"/>
                <w:b/>
                <w:szCs w:val="20"/>
              </w:rPr>
              <w:t>Linguistic resources</w:t>
            </w:r>
          </w:p>
          <w:p w14:paraId="5DC56FFA" w14:textId="77777777" w:rsidR="007D78FD" w:rsidRPr="006C5A9F" w:rsidRDefault="007D78FD" w:rsidP="003F6557">
            <w:pPr>
              <w:rPr>
                <w:rFonts w:asciiTheme="minorHAnsi" w:hAnsiTheme="minorHAnsi"/>
                <w:szCs w:val="20"/>
              </w:rPr>
            </w:pPr>
            <w:r w:rsidRPr="006C5A9F">
              <w:rPr>
                <w:rFonts w:asciiTheme="minorHAnsi" w:hAnsiTheme="minorHAnsi"/>
                <w:szCs w:val="20"/>
              </w:rPr>
              <w:t>Provide opportunities for students to acquire and use the following resources:</w:t>
            </w:r>
          </w:p>
          <w:p w14:paraId="7A65C406" w14:textId="77777777" w:rsidR="007D78FD" w:rsidRPr="00DF5242" w:rsidRDefault="007D78FD" w:rsidP="003F6557">
            <w:pPr>
              <w:spacing w:before="120"/>
              <w:rPr>
                <w:rFonts w:asciiTheme="minorHAnsi" w:eastAsiaTheme="minorEastAsia" w:hAnsiTheme="minorHAnsi"/>
                <w:b/>
                <w:szCs w:val="20"/>
                <w:lang w:eastAsia="zh-CN"/>
              </w:rPr>
            </w:pPr>
            <w:r w:rsidRPr="00DF5242">
              <w:rPr>
                <w:rFonts w:asciiTheme="minorHAnsi" w:hAnsiTheme="minorHAnsi"/>
                <w:b/>
                <w:szCs w:val="20"/>
              </w:rPr>
              <w:t>Grammar</w:t>
            </w:r>
          </w:p>
          <w:p w14:paraId="2D1E2433" w14:textId="390FF36D" w:rsidR="007D78FD" w:rsidRDefault="007D78FD" w:rsidP="003F6557">
            <w:pPr>
              <w:tabs>
                <w:tab w:val="left" w:pos="1441"/>
              </w:tabs>
              <w:spacing w:after="120"/>
              <w:rPr>
                <w:rFonts w:asciiTheme="minorHAnsi" w:eastAsiaTheme="minorEastAsia" w:hAnsiTheme="minorHAnsi"/>
                <w:szCs w:val="20"/>
                <w:lang w:eastAsia="zh-CN"/>
              </w:rPr>
            </w:pPr>
            <w:r>
              <w:rPr>
                <w:rFonts w:asciiTheme="minorHAnsi" w:eastAsiaTheme="minorEastAsia" w:hAnsiTheme="minorHAnsi"/>
                <w:szCs w:val="20"/>
                <w:lang w:eastAsia="zh-CN"/>
              </w:rPr>
              <w:t>Adverbs</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很</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也</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都</w:t>
            </w:r>
          </w:p>
          <w:p w14:paraId="785F827A" w14:textId="1909D0FC"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Conjunctions</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和</w:t>
            </w:r>
          </w:p>
          <w:p w14:paraId="031D8D3E" w14:textId="5F7FCC20"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Intensifiers</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很</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非常</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最</w:t>
            </w:r>
          </w:p>
          <w:p w14:paraId="1FC02E03" w14:textId="3C92939D"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 xml:space="preserve">Measure words </w:t>
            </w:r>
            <w:r>
              <w:rPr>
                <w:rFonts w:asciiTheme="minorHAnsi" w:eastAsiaTheme="minorEastAsia" w:hAnsiTheme="minorHAnsi"/>
                <w:szCs w:val="20"/>
                <w:lang w:eastAsia="zh-CN"/>
              </w:rPr>
              <w:tab/>
              <w:t xml:space="preserve">nouns </w:t>
            </w:r>
            <w:r>
              <w:rPr>
                <w:rFonts w:asciiTheme="minorHAnsi" w:eastAsiaTheme="minorEastAsia" w:hAnsiTheme="minorHAnsi" w:hint="eastAsia"/>
                <w:szCs w:val="20"/>
                <w:lang w:eastAsia="zh-CN"/>
              </w:rPr>
              <w:t>个</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只</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本</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件</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条</w:t>
            </w:r>
            <w:r>
              <w:rPr>
                <w:rFonts w:asciiTheme="minorHAnsi" w:eastAsiaTheme="minorEastAsia" w:hAnsiTheme="minorHAnsi"/>
                <w:szCs w:val="20"/>
                <w:lang w:eastAsia="zh-CN"/>
              </w:rPr>
              <w:t xml:space="preserve">, </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节</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门</w:t>
            </w:r>
            <w:r>
              <w:rPr>
                <w:rFonts w:asciiTheme="minorHAnsi" w:eastAsiaTheme="minorEastAsia" w:hAnsiTheme="minorHAnsi"/>
                <w:szCs w:val="20"/>
                <w:lang w:eastAsia="zh-CN"/>
              </w:rPr>
              <w:t>,</w:t>
            </w:r>
            <w:r>
              <w:rPr>
                <w:rFonts w:asciiTheme="minorHAnsi" w:eastAsiaTheme="minorEastAsia" w:hAnsiTheme="minorHAnsi" w:hint="eastAsia"/>
                <w:szCs w:val="20"/>
                <w:lang w:eastAsia="zh-CN"/>
              </w:rPr>
              <w:t>台</w:t>
            </w:r>
          </w:p>
          <w:p w14:paraId="2AB1DC32" w14:textId="30D4E115"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Nouns</w:t>
            </w:r>
            <w:r>
              <w:rPr>
                <w:rFonts w:asciiTheme="minorHAnsi" w:eastAsiaTheme="minorEastAsia" w:hAnsiTheme="minorHAnsi"/>
                <w:szCs w:val="20"/>
                <w:lang w:eastAsia="zh-CN"/>
              </w:rPr>
              <w:tab/>
              <w:t xml:space="preserve">proper nouns </w:t>
            </w:r>
            <w:r>
              <w:rPr>
                <w:rFonts w:asciiTheme="minorHAnsi" w:eastAsiaTheme="minorEastAsia" w:hAnsiTheme="minorHAnsi" w:hint="eastAsia"/>
                <w:szCs w:val="20"/>
                <w:lang w:eastAsia="zh-CN"/>
              </w:rPr>
              <w:t>北京</w:t>
            </w:r>
            <w:r>
              <w:rPr>
                <w:rFonts w:asciiTheme="minorHAnsi" w:eastAsiaTheme="minorEastAsia" w:hAnsiTheme="minorHAnsi"/>
                <w:szCs w:val="20"/>
                <w:lang w:eastAsia="zh-CN"/>
              </w:rPr>
              <w:br/>
            </w:r>
            <w:r>
              <w:rPr>
                <w:rFonts w:asciiTheme="minorHAnsi" w:eastAsiaTheme="minorEastAsia" w:hAnsiTheme="minorHAnsi"/>
                <w:szCs w:val="20"/>
                <w:lang w:eastAsia="zh-CN"/>
              </w:rPr>
              <w:tab/>
              <w:t xml:space="preserve">titles, forms of address </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张老师</w:t>
            </w:r>
          </w:p>
          <w:p w14:paraId="04593000" w14:textId="38831166"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Particles</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的</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吧</w:t>
            </w:r>
          </w:p>
          <w:p w14:paraId="6FF510B6" w14:textId="77777777" w:rsidR="00AF4BCE" w:rsidRDefault="00AF4BCE" w:rsidP="004F1874">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Pronouns</w:t>
            </w:r>
            <w:r>
              <w:rPr>
                <w:rFonts w:asciiTheme="minorHAnsi" w:eastAsiaTheme="minorEastAsia" w:hAnsiTheme="minorHAnsi"/>
                <w:szCs w:val="20"/>
                <w:lang w:eastAsia="zh-CN"/>
              </w:rPr>
              <w:tab/>
            </w:r>
            <w:r w:rsidRPr="006506DA">
              <w:rPr>
                <w:rFonts w:asciiTheme="minorHAnsi" w:eastAsiaTheme="minorEastAsia" w:hAnsiTheme="minorHAnsi"/>
                <w:szCs w:val="20"/>
                <w:lang w:eastAsia="zh-CN"/>
              </w:rPr>
              <w:t xml:space="preserve">personal </w:t>
            </w:r>
          </w:p>
          <w:p w14:paraId="278F1B91" w14:textId="626AC1F2" w:rsidR="00AF4BCE" w:rsidRDefault="00AF4BCE" w:rsidP="003F6557">
            <w:pPr>
              <w:tabs>
                <w:tab w:val="left" w:pos="1441"/>
              </w:tabs>
              <w:spacing w:after="120"/>
              <w:rPr>
                <w:rFonts w:asciiTheme="minorHAnsi" w:eastAsiaTheme="minorEastAsia" w:hAnsiTheme="minorHAnsi"/>
                <w:szCs w:val="20"/>
                <w:lang w:eastAsia="zh-CN"/>
              </w:rPr>
            </w:pPr>
            <w:r>
              <w:rPr>
                <w:rFonts w:asciiTheme="minorHAnsi" w:eastAsiaTheme="minorEastAsia" w:hAnsiTheme="minorHAnsi"/>
                <w:szCs w:val="20"/>
                <w:lang w:eastAsia="zh-CN"/>
              </w:rPr>
              <w:tab/>
              <w:t xml:space="preserve">demonstrative </w:t>
            </w:r>
            <w:r>
              <w:rPr>
                <w:rFonts w:asciiTheme="minorHAnsi" w:eastAsiaTheme="minorEastAsia" w:hAnsiTheme="minorHAnsi" w:hint="eastAsia"/>
                <w:szCs w:val="20"/>
                <w:lang w:eastAsia="zh-CN"/>
              </w:rPr>
              <w:t>这</w:t>
            </w:r>
            <w:r>
              <w:rPr>
                <w:rFonts w:asciiTheme="minorHAnsi" w:eastAsiaTheme="minorEastAsia" w:hAnsiTheme="minorHAnsi"/>
                <w:szCs w:val="20"/>
                <w:lang w:eastAsia="zh-CN"/>
              </w:rPr>
              <w:t>,</w:t>
            </w:r>
            <w:r w:rsidR="000546CA">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那</w:t>
            </w:r>
          </w:p>
          <w:p w14:paraId="656E3DDA" w14:textId="16B15B91"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Question words</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谁</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什么</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哪儿</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几</w:t>
            </w:r>
            <w:r>
              <w:rPr>
                <w:rFonts w:asciiTheme="minorHAnsi" w:eastAsiaTheme="minorEastAsia" w:hAnsiTheme="minorHAnsi"/>
                <w:szCs w:val="20"/>
                <w:lang w:eastAsia="zh-CN"/>
              </w:rPr>
              <w:t>,</w:t>
            </w:r>
            <w:r>
              <w:rPr>
                <w:rFonts w:asciiTheme="minorHAnsi" w:eastAsiaTheme="minorEastAsia" w:hAnsiTheme="minorHAnsi"/>
                <w:szCs w:val="20"/>
                <w:lang w:eastAsia="zh-CN"/>
              </w:rPr>
              <w:tab/>
            </w:r>
            <w:r w:rsidR="00DF5242">
              <w:rPr>
                <w:rFonts w:asciiTheme="minorHAnsi" w:eastAsiaTheme="minorEastAsia" w:hAnsiTheme="minorHAnsi" w:hint="eastAsia"/>
                <w:szCs w:val="20"/>
                <w:lang w:eastAsia="zh-CN"/>
              </w:rPr>
              <w:t>多</w:t>
            </w:r>
            <w:r>
              <w:rPr>
                <w:rFonts w:asciiTheme="minorHAnsi" w:eastAsiaTheme="minorEastAsia" w:hAnsiTheme="minorHAnsi" w:hint="eastAsia"/>
                <w:szCs w:val="20"/>
                <w:lang w:eastAsia="zh-CN"/>
              </w:rPr>
              <w:t>少</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多长</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吗</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呢</w:t>
            </w:r>
          </w:p>
          <w:p w14:paraId="5147B1A1" w14:textId="20E07BEC" w:rsidR="007D78FD" w:rsidRDefault="007D78FD" w:rsidP="003F6557">
            <w:pPr>
              <w:tabs>
                <w:tab w:val="left" w:pos="1441"/>
              </w:tabs>
              <w:spacing w:before="120" w:after="120"/>
              <w:rPr>
                <w:rFonts w:asciiTheme="minorHAnsi" w:eastAsiaTheme="minorEastAsia" w:hAnsiTheme="minorHAnsi"/>
                <w:szCs w:val="20"/>
                <w:lang w:eastAsia="zh-CN"/>
              </w:rPr>
            </w:pPr>
            <w:r>
              <w:rPr>
                <w:rFonts w:asciiTheme="minorHAnsi" w:eastAsiaTheme="minorEastAsia" w:hAnsiTheme="minorHAnsi"/>
                <w:szCs w:val="20"/>
                <w:lang w:eastAsia="zh-CN"/>
              </w:rPr>
              <w:t xml:space="preserve">Verbs and </w:t>
            </w:r>
            <w:r>
              <w:rPr>
                <w:rFonts w:asciiTheme="minorHAnsi" w:eastAsiaTheme="minorEastAsia" w:hAnsiTheme="minorHAnsi"/>
                <w:szCs w:val="20"/>
                <w:lang w:eastAsia="zh-CN"/>
              </w:rPr>
              <w:br/>
              <w:t>verbal phrases</w:t>
            </w:r>
            <w:r>
              <w:rPr>
                <w:rFonts w:asciiTheme="minorHAnsi" w:eastAsiaTheme="minorEastAsia" w:hAnsiTheme="minorHAnsi"/>
                <w:szCs w:val="20"/>
                <w:lang w:eastAsia="zh-CN"/>
              </w:rPr>
              <w:tab/>
              <w:t xml:space="preserve">verbs </w:t>
            </w:r>
            <w:r>
              <w:rPr>
                <w:rFonts w:asciiTheme="minorHAnsi" w:eastAsiaTheme="minorEastAsia" w:hAnsiTheme="minorHAnsi" w:hint="eastAsia"/>
                <w:szCs w:val="20"/>
                <w:lang w:eastAsia="zh-CN"/>
              </w:rPr>
              <w:t>是</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叫</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姓</w:t>
            </w:r>
            <w:r>
              <w:rPr>
                <w:rFonts w:asciiTheme="minorHAnsi" w:eastAsiaTheme="minorEastAsia" w:hAnsiTheme="minorHAnsi"/>
                <w:szCs w:val="20"/>
                <w:lang w:eastAsia="zh-CN"/>
              </w:rPr>
              <w:t>,</w:t>
            </w:r>
            <w:r>
              <w:rPr>
                <w:rFonts w:asciiTheme="minorHAnsi" w:eastAsiaTheme="minorEastAsia" w:hAnsiTheme="minorHAnsi"/>
                <w:szCs w:val="20"/>
                <w:lang w:eastAsia="zh-CN"/>
              </w:rPr>
              <w:br/>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有</w:t>
            </w:r>
            <w:r>
              <w:rPr>
                <w:rFonts w:asciiTheme="minorHAnsi" w:eastAsiaTheme="minorEastAsia" w:hAnsiTheme="minorHAnsi"/>
                <w:szCs w:val="20"/>
                <w:lang w:eastAsia="zh-CN"/>
              </w:rPr>
              <w:t>/</w:t>
            </w:r>
            <w:r>
              <w:rPr>
                <w:rFonts w:asciiTheme="minorHAnsi" w:eastAsiaTheme="minorEastAsia" w:hAnsiTheme="minorHAnsi" w:hint="eastAsia"/>
                <w:szCs w:val="20"/>
                <w:lang w:eastAsia="zh-CN"/>
              </w:rPr>
              <w:t>没有</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喜欢</w:t>
            </w:r>
            <w:r>
              <w:rPr>
                <w:rFonts w:asciiTheme="minorHAnsi" w:eastAsiaTheme="minorEastAsia" w:hAnsiTheme="minorHAnsi"/>
                <w:szCs w:val="20"/>
                <w:lang w:eastAsia="zh-CN"/>
              </w:rPr>
              <w:br/>
            </w:r>
            <w:r>
              <w:rPr>
                <w:rFonts w:asciiTheme="minorHAnsi" w:eastAsiaTheme="minorEastAsia" w:hAnsiTheme="minorHAnsi"/>
                <w:szCs w:val="20"/>
                <w:lang w:eastAsia="zh-CN"/>
              </w:rPr>
              <w:tab/>
              <w:t xml:space="preserve">verb + object </w:t>
            </w:r>
            <w:r>
              <w:rPr>
                <w:rFonts w:asciiTheme="minorHAnsi" w:eastAsiaTheme="minorEastAsia" w:hAnsiTheme="minorHAnsi" w:hint="eastAsia"/>
                <w:szCs w:val="20"/>
                <w:lang w:eastAsia="zh-CN"/>
              </w:rPr>
              <w:t>看书</w:t>
            </w:r>
            <w:r>
              <w:rPr>
                <w:rFonts w:asciiTheme="minorHAnsi" w:eastAsiaTheme="minorEastAsia" w:hAnsiTheme="minorHAnsi"/>
                <w:szCs w:val="20"/>
                <w:lang w:eastAsia="zh-CN"/>
              </w:rPr>
              <w:br/>
            </w:r>
            <w:r>
              <w:rPr>
                <w:rFonts w:asciiTheme="minorHAnsi" w:eastAsiaTheme="minorEastAsia" w:hAnsiTheme="minorHAnsi"/>
                <w:szCs w:val="20"/>
                <w:lang w:eastAsia="zh-CN"/>
              </w:rPr>
              <w:tab/>
              <w:t>auxiliary</w:t>
            </w:r>
            <w:r>
              <w:rPr>
                <w:rFonts w:asciiTheme="minorHAnsi" w:eastAsiaTheme="minorEastAsia" w:hAnsiTheme="minorHAnsi" w:hint="eastAsia"/>
                <w:szCs w:val="20"/>
                <w:lang w:eastAsia="zh-CN"/>
              </w:rPr>
              <w:t>会</w:t>
            </w:r>
            <w:r>
              <w:rPr>
                <w:rFonts w:asciiTheme="minorHAnsi" w:eastAsiaTheme="minorEastAsia" w:hAnsiTheme="minorHAnsi"/>
                <w:szCs w:val="20"/>
                <w:lang w:eastAsia="zh-CN"/>
              </w:rPr>
              <w:br/>
            </w:r>
            <w:r>
              <w:rPr>
                <w:rFonts w:asciiTheme="minorHAnsi" w:eastAsiaTheme="minorEastAsia" w:hAnsiTheme="minorHAnsi"/>
                <w:szCs w:val="20"/>
                <w:lang w:eastAsia="zh-CN"/>
              </w:rPr>
              <w:tab/>
              <w:t xml:space="preserve">words for negation </w:t>
            </w:r>
            <w:r>
              <w:rPr>
                <w:rFonts w:asciiTheme="minorHAnsi" w:eastAsiaTheme="minorEastAsia" w:hAnsiTheme="minorHAnsi" w:hint="eastAsia"/>
                <w:szCs w:val="20"/>
                <w:lang w:eastAsia="zh-CN"/>
              </w:rPr>
              <w:t>不</w:t>
            </w:r>
            <w:r>
              <w:rPr>
                <w:rFonts w:asciiTheme="minorHAnsi" w:eastAsiaTheme="minorEastAsia" w:hAnsiTheme="minorHAnsi"/>
                <w:szCs w:val="20"/>
                <w:lang w:eastAsia="zh-CN"/>
              </w:rPr>
              <w:t xml:space="preserve">, </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没有</w:t>
            </w:r>
          </w:p>
          <w:p w14:paraId="46765ABC" w14:textId="7939A9D4" w:rsidR="007D78FD" w:rsidRDefault="007D78FD" w:rsidP="003F6557">
            <w:pPr>
              <w:tabs>
                <w:tab w:val="left" w:pos="1441"/>
              </w:tabs>
              <w:spacing w:before="120"/>
              <w:rPr>
                <w:rFonts w:asciiTheme="minorHAnsi" w:eastAsiaTheme="minorEastAsia" w:hAnsiTheme="minorHAnsi"/>
                <w:szCs w:val="20"/>
                <w:lang w:eastAsia="zh-CN"/>
              </w:rPr>
            </w:pPr>
            <w:r>
              <w:rPr>
                <w:rFonts w:asciiTheme="minorHAnsi" w:eastAsiaTheme="minorEastAsia" w:hAnsiTheme="minorHAnsi"/>
                <w:szCs w:val="20"/>
                <w:lang w:eastAsia="zh-CN"/>
              </w:rPr>
              <w:t xml:space="preserve">Words for time </w:t>
            </w:r>
            <w:r>
              <w:rPr>
                <w:rFonts w:asciiTheme="minorHAnsi" w:eastAsiaTheme="minorEastAsia" w:hAnsiTheme="minorHAnsi"/>
                <w:szCs w:val="20"/>
                <w:lang w:eastAsia="zh-CN"/>
              </w:rPr>
              <w:br/>
              <w:t>and frequency</w:t>
            </w:r>
            <w:r>
              <w:rPr>
                <w:rFonts w:asciiTheme="minorHAnsi" w:eastAsiaTheme="minorEastAsia" w:hAnsiTheme="minorHAnsi"/>
                <w:szCs w:val="20"/>
                <w:lang w:eastAsia="zh-CN"/>
              </w:rPr>
              <w:tab/>
              <w:t xml:space="preserve">time </w:t>
            </w:r>
            <w:r>
              <w:rPr>
                <w:rFonts w:asciiTheme="minorHAnsi" w:eastAsiaTheme="minorEastAsia" w:hAnsiTheme="minorHAnsi" w:hint="eastAsia"/>
                <w:szCs w:val="20"/>
                <w:lang w:eastAsia="zh-CN"/>
              </w:rPr>
              <w:t>昨天</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下午</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三点</w:t>
            </w:r>
            <w:r>
              <w:rPr>
                <w:rFonts w:asciiTheme="minorHAnsi" w:eastAsiaTheme="minorEastAsia" w:hAnsiTheme="minorHAnsi"/>
                <w:szCs w:val="20"/>
                <w:lang w:eastAsia="zh-CN"/>
              </w:rPr>
              <w:t xml:space="preserve">, </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现在</w:t>
            </w:r>
          </w:p>
          <w:p w14:paraId="127D0119" w14:textId="5B67E092" w:rsidR="007D78FD" w:rsidRPr="007D78FD" w:rsidRDefault="007D78FD" w:rsidP="003F6557">
            <w:pPr>
              <w:tabs>
                <w:tab w:val="left" w:pos="1441"/>
              </w:tabs>
              <w:rPr>
                <w:rFonts w:asciiTheme="minorHAnsi" w:eastAsiaTheme="minorEastAsia" w:hAnsiTheme="minorHAnsi"/>
                <w:szCs w:val="20"/>
                <w:lang w:eastAsia="zh-CN"/>
              </w:rPr>
            </w:pPr>
            <w:r>
              <w:rPr>
                <w:rFonts w:asciiTheme="minorHAnsi" w:eastAsiaTheme="minorEastAsia" w:hAnsiTheme="minorHAnsi"/>
                <w:szCs w:val="20"/>
                <w:lang w:eastAsia="zh-CN"/>
              </w:rPr>
              <w:tab/>
              <w:t xml:space="preserve">frequency </w:t>
            </w:r>
            <w:r>
              <w:rPr>
                <w:rFonts w:asciiTheme="minorHAnsi" w:eastAsiaTheme="minorEastAsia" w:hAnsiTheme="minorHAnsi" w:hint="eastAsia"/>
                <w:szCs w:val="20"/>
                <w:lang w:eastAsia="zh-CN"/>
              </w:rPr>
              <w:t>常常</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经常</w:t>
            </w:r>
            <w:r>
              <w:rPr>
                <w:rFonts w:asciiTheme="minorHAnsi" w:eastAsiaTheme="minorEastAsia" w:hAnsiTheme="minorHAnsi"/>
                <w:szCs w:val="20"/>
                <w:lang w:eastAsia="zh-CN"/>
              </w:rPr>
              <w:t xml:space="preserve">, </w:t>
            </w:r>
            <w:r>
              <w:rPr>
                <w:rFonts w:asciiTheme="minorHAnsi" w:eastAsiaTheme="minorEastAsia" w:hAnsiTheme="minorHAnsi"/>
                <w:szCs w:val="20"/>
                <w:lang w:eastAsia="zh-CN"/>
              </w:rPr>
              <w:tab/>
            </w:r>
            <w:r>
              <w:rPr>
                <w:rFonts w:asciiTheme="minorHAnsi" w:eastAsiaTheme="minorEastAsia" w:hAnsiTheme="minorHAnsi" w:hint="eastAsia"/>
                <w:szCs w:val="20"/>
                <w:lang w:eastAsia="zh-CN"/>
              </w:rPr>
              <w:t>每天</w:t>
            </w:r>
            <w:r>
              <w:rPr>
                <w:rFonts w:asciiTheme="minorHAnsi" w:eastAsiaTheme="minorEastAsia" w:hAnsiTheme="minorHAnsi"/>
                <w:szCs w:val="20"/>
                <w:lang w:eastAsia="zh-CN"/>
              </w:rPr>
              <w:t xml:space="preserve">, </w:t>
            </w:r>
            <w:r>
              <w:rPr>
                <w:rFonts w:asciiTheme="minorHAnsi" w:eastAsiaTheme="minorEastAsia" w:hAnsiTheme="minorHAnsi" w:hint="eastAsia"/>
                <w:szCs w:val="20"/>
                <w:lang w:eastAsia="zh-CN"/>
              </w:rPr>
              <w:t>天天</w:t>
            </w:r>
          </w:p>
        </w:tc>
      </w:tr>
    </w:tbl>
    <w:p w14:paraId="6F9C7F17" w14:textId="77777777" w:rsidR="0076552B" w:rsidRPr="006D664B" w:rsidRDefault="0076552B" w:rsidP="006D664B">
      <w:pPr>
        <w:pStyle w:val="Paragraph"/>
      </w:pPr>
      <w:r>
        <w:br w:type="page"/>
      </w:r>
    </w:p>
    <w:p w14:paraId="61C48CA4" w14:textId="77777777" w:rsidR="005B2533" w:rsidRDefault="005B2533" w:rsidP="007D78FD">
      <w:pPr>
        <w:pStyle w:val="Heading1"/>
      </w:pPr>
      <w:r>
        <w:lastRenderedPageBreak/>
        <w:t>Sample course outline</w:t>
      </w:r>
    </w:p>
    <w:p w14:paraId="4C545003" w14:textId="77777777" w:rsidR="005B2533" w:rsidRDefault="005B2533" w:rsidP="007D78FD">
      <w:pPr>
        <w:pStyle w:val="Heading1"/>
      </w:pPr>
      <w:r>
        <w:t>Chinese: Second Language – General Year 11</w:t>
      </w:r>
    </w:p>
    <w:p w14:paraId="598E5429" w14:textId="77777777" w:rsidR="004C7C6C" w:rsidRPr="003D73E8" w:rsidRDefault="004C7C6C" w:rsidP="007D78FD">
      <w:pPr>
        <w:pStyle w:val="Heading2"/>
        <w:spacing w:after="120"/>
      </w:pPr>
      <w:r w:rsidRPr="003D73E8">
        <w:t xml:space="preserve">Unit 2 – </w:t>
      </w:r>
      <w:r w:rsidRPr="003D73E8">
        <w:rPr>
          <w:rFonts w:ascii="SimSun" w:eastAsia="SimSun" w:hAnsi="SimSun" w:cs="SimSun" w:hint="eastAsia"/>
        </w:rPr>
        <w:t>课</w:t>
      </w:r>
      <w:r w:rsidRPr="003D73E8">
        <w:rPr>
          <w:rFonts w:ascii="SimSun" w:eastAsia="SimSun" w:hAnsi="SimSun" w:cs="MS Gothic" w:hint="eastAsia"/>
        </w:rPr>
        <w:t>余生活</w:t>
      </w:r>
      <w:r w:rsidRPr="003D73E8">
        <w:rPr>
          <w:rFonts w:asciiTheme="minorHAnsi" w:hAnsiTheme="minorHAnsi" w:cs="Arial"/>
        </w:rPr>
        <w:t xml:space="preserve"> </w:t>
      </w:r>
      <w:r w:rsidRPr="003D73E8">
        <w:rPr>
          <w:rFonts w:eastAsia="SimSun" w:cs="Arial"/>
        </w:rPr>
        <w:t>(Things to do)</w:t>
      </w:r>
    </w:p>
    <w:p w14:paraId="443F9744" w14:textId="77777777" w:rsidR="005B2533" w:rsidRPr="00186334" w:rsidRDefault="00F047C5" w:rsidP="007D78FD">
      <w:pPr>
        <w:pStyle w:val="Heading2"/>
        <w:spacing w:after="120"/>
        <w:rPr>
          <w:b/>
          <w:color w:val="404040"/>
        </w:rPr>
      </w:pPr>
      <w:r w:rsidRPr="00186334">
        <w:rPr>
          <w:b/>
          <w:color w:val="404040"/>
        </w:rPr>
        <w:t>Semester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63"/>
        <w:gridCol w:w="2297"/>
        <w:gridCol w:w="3302"/>
        <w:gridCol w:w="3732"/>
      </w:tblGrid>
      <w:tr w:rsidR="00F65F77" w14:paraId="622F80D4" w14:textId="77777777" w:rsidTr="00B82A08">
        <w:trPr>
          <w:tblHeader/>
        </w:trPr>
        <w:tc>
          <w:tcPr>
            <w:tcW w:w="852"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cBorders>
            <w:shd w:val="clear" w:color="auto" w:fill="BD9FCF" w:themeFill="accent4"/>
            <w:vAlign w:val="center"/>
            <w:hideMark/>
          </w:tcPr>
          <w:p w14:paraId="569AD488" w14:textId="77777777" w:rsidR="00F65F77" w:rsidRDefault="00F65F77" w:rsidP="00737025">
            <w:pPr>
              <w:spacing w:before="120" w:after="120"/>
              <w:jc w:val="center"/>
              <w:rPr>
                <w:rFonts w:asciiTheme="minorHAnsi" w:hAnsiTheme="minorHAnsi"/>
                <w:b/>
                <w:color w:val="FFFFFF" w:themeColor="background1"/>
                <w:szCs w:val="20"/>
              </w:rPr>
            </w:pPr>
            <w:r w:rsidRPr="00A94FD6">
              <w:rPr>
                <w:rFonts w:asciiTheme="minorHAnsi" w:hAnsiTheme="minorHAnsi"/>
                <w:b/>
                <w:color w:val="FFFFFF" w:themeColor="background1"/>
                <w:szCs w:val="20"/>
              </w:rPr>
              <w:t>Week</w:t>
            </w:r>
          </w:p>
        </w:tc>
        <w:tc>
          <w:tcPr>
            <w:tcW w:w="9213" w:type="dxa"/>
            <w:gridSpan w:val="3"/>
            <w:tcBorders>
              <w:top w:val="single" w:sz="4" w:space="0" w:color="D7C5E2" w:themeColor="accent4" w:themeTint="99"/>
              <w:left w:val="single" w:sz="4" w:space="0" w:color="FFFFFF" w:themeColor="background1"/>
              <w:bottom w:val="single" w:sz="4" w:space="0" w:color="D7C5E2" w:themeColor="accent4" w:themeTint="99"/>
              <w:right w:val="single" w:sz="4" w:space="0" w:color="D7C5E2" w:themeColor="accent4" w:themeTint="99"/>
            </w:tcBorders>
            <w:shd w:val="clear" w:color="auto" w:fill="BD9FCF" w:themeFill="accent4"/>
            <w:vAlign w:val="center"/>
            <w:hideMark/>
          </w:tcPr>
          <w:p w14:paraId="0CD85487" w14:textId="77777777" w:rsidR="00F65F77" w:rsidRPr="006B754B" w:rsidRDefault="00F65F77" w:rsidP="00F65F77">
            <w:pPr>
              <w:spacing w:before="120" w:after="80"/>
              <w:jc w:val="center"/>
              <w:rPr>
                <w:rFonts w:asciiTheme="minorHAnsi" w:hAnsiTheme="minorHAnsi"/>
                <w:b/>
                <w:color w:val="FFFFFF" w:themeColor="background1"/>
                <w:szCs w:val="20"/>
              </w:rPr>
            </w:pPr>
            <w:r w:rsidRPr="006B754B">
              <w:rPr>
                <w:rFonts w:asciiTheme="minorHAnsi" w:hAnsiTheme="minorHAnsi"/>
                <w:b/>
                <w:color w:val="FFFFFF" w:themeColor="background1"/>
                <w:szCs w:val="20"/>
              </w:rPr>
              <w:t>Syllabus content</w:t>
            </w:r>
          </w:p>
        </w:tc>
      </w:tr>
      <w:tr w:rsidR="00525E8F" w14:paraId="7449E883" w14:textId="77777777" w:rsidTr="007D78FD">
        <w:trPr>
          <w:trHeight w:val="410"/>
        </w:trPr>
        <w:tc>
          <w:tcPr>
            <w:tcW w:w="852"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536E3149" w14:textId="77777777" w:rsidR="00525E8F" w:rsidRDefault="00525E8F" w:rsidP="00EA6A00">
            <w:pPr>
              <w:jc w:val="center"/>
              <w:rPr>
                <w:rFonts w:asciiTheme="minorHAnsi" w:hAnsiTheme="minorHAnsi"/>
                <w:szCs w:val="20"/>
              </w:rPr>
            </w:pPr>
            <w:r>
              <w:rPr>
                <w:rFonts w:asciiTheme="minorHAnsi" w:hAnsiTheme="minorHAnsi"/>
                <w:szCs w:val="20"/>
              </w:rPr>
              <w:t>1–7</w:t>
            </w:r>
          </w:p>
        </w:tc>
        <w:tc>
          <w:tcPr>
            <w:tcW w:w="2268"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4565A96B" w14:textId="77777777" w:rsidR="00525E8F" w:rsidRPr="007D2324" w:rsidRDefault="00525E8F" w:rsidP="00C10D81">
            <w:pPr>
              <w:pStyle w:val="Paragraph"/>
              <w:spacing w:before="0" w:line="240" w:lineRule="auto"/>
              <w:rPr>
                <w:rFonts w:asciiTheme="minorHAnsi" w:hAnsiTheme="minorHAnsi" w:cs="Arial"/>
                <w:b/>
                <w:szCs w:val="20"/>
              </w:rPr>
            </w:pPr>
            <w:r w:rsidRPr="007D2324">
              <w:rPr>
                <w:rFonts w:asciiTheme="minorHAnsi" w:hAnsiTheme="minorHAnsi" w:cs="Arial"/>
                <w:b/>
                <w:szCs w:val="20"/>
              </w:rPr>
              <w:t>Learning contexts and topics</w:t>
            </w:r>
          </w:p>
          <w:p w14:paraId="682136ED" w14:textId="77777777" w:rsidR="00525E8F" w:rsidRPr="007D2324" w:rsidRDefault="00525E8F" w:rsidP="0032583E">
            <w:pPr>
              <w:spacing w:before="120"/>
              <w:rPr>
                <w:rFonts w:asciiTheme="minorHAnsi" w:hAnsiTheme="minorHAnsi"/>
                <w:b/>
                <w:szCs w:val="20"/>
              </w:rPr>
            </w:pPr>
            <w:r w:rsidRPr="007D2324">
              <w:rPr>
                <w:rFonts w:asciiTheme="minorHAnsi" w:hAnsiTheme="minorHAnsi"/>
                <w:b/>
                <w:szCs w:val="20"/>
              </w:rPr>
              <w:t>The individual: Having fun</w:t>
            </w:r>
          </w:p>
          <w:p w14:paraId="3B149144" w14:textId="08A96857" w:rsidR="00525E8F" w:rsidRPr="00373BAB" w:rsidRDefault="00525E8F" w:rsidP="00DF5242">
            <w:pPr>
              <w:spacing w:before="120"/>
              <w:rPr>
                <w:rFonts w:asciiTheme="minorHAnsi" w:hAnsiTheme="minorHAnsi"/>
                <w:szCs w:val="20"/>
              </w:rPr>
            </w:pPr>
            <w:r w:rsidRPr="007D2324">
              <w:rPr>
                <w:rFonts w:asciiTheme="minorHAnsi" w:hAnsiTheme="minorHAnsi"/>
                <w:szCs w:val="20"/>
              </w:rPr>
              <w:t>Students discuss</w:t>
            </w:r>
            <w:r w:rsidR="00DF5242">
              <w:rPr>
                <w:rFonts w:asciiTheme="minorHAnsi" w:hAnsiTheme="minorHAnsi"/>
                <w:szCs w:val="20"/>
              </w:rPr>
              <w:br/>
            </w:r>
            <w:r w:rsidRPr="00373BAB">
              <w:rPr>
                <w:rFonts w:asciiTheme="minorHAnsi" w:hAnsiTheme="minorHAnsi"/>
                <w:szCs w:val="20"/>
              </w:rPr>
              <w:t xml:space="preserve">their </w:t>
            </w:r>
            <w:proofErr w:type="spellStart"/>
            <w:r w:rsidRPr="00373BAB">
              <w:rPr>
                <w:rFonts w:asciiTheme="minorHAnsi" w:hAnsiTheme="minorHAnsi"/>
                <w:szCs w:val="20"/>
              </w:rPr>
              <w:t>favourite</w:t>
            </w:r>
            <w:proofErr w:type="spellEnd"/>
            <w:r w:rsidRPr="00373BAB">
              <w:rPr>
                <w:rFonts w:asciiTheme="minorHAnsi" w:hAnsiTheme="minorHAnsi"/>
                <w:szCs w:val="20"/>
              </w:rPr>
              <w:t xml:space="preserve"> activities:</w:t>
            </w:r>
          </w:p>
          <w:p w14:paraId="1F15A4BD" w14:textId="77777777" w:rsidR="00525E8F" w:rsidRPr="00D72A5D" w:rsidRDefault="00525E8F" w:rsidP="006B754B">
            <w:pPr>
              <w:numPr>
                <w:ilvl w:val="0"/>
                <w:numId w:val="4"/>
              </w:numPr>
              <w:ind w:left="283" w:hanging="283"/>
              <w:rPr>
                <w:rFonts w:asciiTheme="minorHAnsi" w:hAnsiTheme="minorHAnsi"/>
                <w:szCs w:val="20"/>
              </w:rPr>
            </w:pPr>
            <w:r w:rsidRPr="00D72A5D">
              <w:rPr>
                <w:rFonts w:asciiTheme="minorHAnsi" w:hAnsiTheme="minorHAnsi"/>
                <w:szCs w:val="20"/>
              </w:rPr>
              <w:t>sports</w:t>
            </w:r>
          </w:p>
          <w:p w14:paraId="1C5DA1A2" w14:textId="77777777" w:rsidR="00525E8F" w:rsidRPr="004D10E6" w:rsidRDefault="00525E8F" w:rsidP="006B754B">
            <w:pPr>
              <w:numPr>
                <w:ilvl w:val="0"/>
                <w:numId w:val="4"/>
              </w:numPr>
              <w:ind w:left="283" w:hanging="283"/>
              <w:rPr>
                <w:rFonts w:asciiTheme="minorHAnsi" w:hAnsiTheme="minorHAnsi"/>
                <w:szCs w:val="20"/>
              </w:rPr>
            </w:pPr>
            <w:r w:rsidRPr="00FD36D5">
              <w:rPr>
                <w:rFonts w:asciiTheme="minorHAnsi" w:hAnsiTheme="minorHAnsi"/>
                <w:szCs w:val="20"/>
              </w:rPr>
              <w:t>going out</w:t>
            </w:r>
          </w:p>
          <w:p w14:paraId="4F0E7574" w14:textId="77777777" w:rsidR="00525E8F" w:rsidRPr="004D10E6" w:rsidRDefault="00525E8F" w:rsidP="0032583E">
            <w:pPr>
              <w:numPr>
                <w:ilvl w:val="0"/>
                <w:numId w:val="4"/>
              </w:numPr>
              <w:spacing w:after="120"/>
              <w:ind w:left="283" w:hanging="283"/>
              <w:rPr>
                <w:rFonts w:asciiTheme="minorHAnsi" w:hAnsiTheme="minorHAnsi"/>
                <w:szCs w:val="20"/>
              </w:rPr>
            </w:pPr>
            <w:proofErr w:type="spellStart"/>
            <w:r w:rsidRPr="004D10E6">
              <w:rPr>
                <w:rFonts w:asciiTheme="minorHAnsi" w:hAnsiTheme="minorHAnsi"/>
                <w:szCs w:val="20"/>
              </w:rPr>
              <w:t>socialising</w:t>
            </w:r>
            <w:proofErr w:type="spellEnd"/>
          </w:p>
          <w:p w14:paraId="78BCC66B" w14:textId="1162D1EC" w:rsidR="00525E8F" w:rsidRPr="00DF5242" w:rsidRDefault="00525E8F" w:rsidP="006B754B">
            <w:pPr>
              <w:spacing w:before="120" w:after="120"/>
              <w:rPr>
                <w:rFonts w:asciiTheme="minorHAnsi" w:hAnsiTheme="minorHAnsi"/>
                <w:szCs w:val="20"/>
              </w:rPr>
            </w:pPr>
            <w:r w:rsidRPr="004D10E6">
              <w:rPr>
                <w:rFonts w:asciiTheme="minorHAnsi" w:hAnsiTheme="minorHAnsi"/>
                <w:b/>
                <w:szCs w:val="20"/>
              </w:rPr>
              <w:t>Assessment task 6:</w:t>
            </w:r>
            <w:r w:rsidRPr="007D2324">
              <w:rPr>
                <w:rFonts w:asciiTheme="minorHAnsi" w:hAnsiTheme="minorHAnsi"/>
                <w:b/>
                <w:szCs w:val="20"/>
              </w:rPr>
              <w:br/>
              <w:t xml:space="preserve">Response: Listening </w:t>
            </w:r>
          </w:p>
          <w:p w14:paraId="7D14EA8F" w14:textId="2E9D5307" w:rsidR="00525E8F" w:rsidRPr="00DF5242" w:rsidRDefault="00525E8F" w:rsidP="006B754B">
            <w:pPr>
              <w:spacing w:after="120"/>
              <w:rPr>
                <w:rFonts w:asciiTheme="minorHAnsi" w:hAnsiTheme="minorHAnsi"/>
                <w:szCs w:val="20"/>
              </w:rPr>
            </w:pPr>
            <w:r w:rsidRPr="007D2324">
              <w:rPr>
                <w:rFonts w:asciiTheme="minorHAnsi" w:hAnsiTheme="minorHAnsi"/>
                <w:b/>
                <w:szCs w:val="20"/>
              </w:rPr>
              <w:t>Assessment task 7:</w:t>
            </w:r>
            <w:r w:rsidRPr="007D2324">
              <w:rPr>
                <w:rFonts w:asciiTheme="minorHAnsi" w:hAnsiTheme="minorHAnsi"/>
                <w:b/>
                <w:szCs w:val="20"/>
              </w:rPr>
              <w:br/>
              <w:t>Written communication</w:t>
            </w:r>
          </w:p>
          <w:p w14:paraId="26775B2C" w14:textId="4DF42C0F" w:rsidR="00525E8F" w:rsidRPr="007D2324" w:rsidRDefault="00525E8F">
            <w:pPr>
              <w:rPr>
                <w:rFonts w:asciiTheme="minorHAnsi" w:hAnsiTheme="minorHAnsi"/>
                <w:szCs w:val="20"/>
              </w:rPr>
            </w:pPr>
            <w:r w:rsidRPr="00373BAB">
              <w:rPr>
                <w:rFonts w:asciiTheme="minorHAnsi" w:hAnsiTheme="minorHAnsi"/>
                <w:b/>
                <w:szCs w:val="20"/>
              </w:rPr>
              <w:t>Assessment task 8:</w:t>
            </w:r>
            <w:r w:rsidRPr="00373BAB">
              <w:rPr>
                <w:rFonts w:asciiTheme="minorHAnsi" w:hAnsiTheme="minorHAnsi"/>
                <w:b/>
                <w:szCs w:val="20"/>
              </w:rPr>
              <w:br/>
              <w:t xml:space="preserve">Oral communication </w:t>
            </w:r>
          </w:p>
        </w:tc>
        <w:tc>
          <w:tcPr>
            <w:tcW w:w="326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4BF17E20" w14:textId="77777777" w:rsidR="00525E8F" w:rsidRPr="006B754B" w:rsidRDefault="00525E8F" w:rsidP="0032583E">
            <w:pPr>
              <w:spacing w:after="120" w:line="238" w:lineRule="auto"/>
              <w:rPr>
                <w:rFonts w:asciiTheme="minorHAnsi" w:eastAsia="MS Mincho" w:hAnsiTheme="minorHAnsi"/>
                <w:b/>
                <w:szCs w:val="20"/>
              </w:rPr>
            </w:pPr>
            <w:r w:rsidRPr="006B754B">
              <w:rPr>
                <w:rFonts w:asciiTheme="minorHAnsi" w:eastAsia="MS Mincho" w:hAnsiTheme="minorHAnsi"/>
                <w:b/>
                <w:szCs w:val="20"/>
              </w:rPr>
              <w:t>Introduction</w:t>
            </w:r>
          </w:p>
          <w:p w14:paraId="0A8074FC" w14:textId="07E00B96" w:rsidR="00525E8F" w:rsidRDefault="00525E8F" w:rsidP="0032583E">
            <w:pPr>
              <w:spacing w:line="238" w:lineRule="auto"/>
              <w:rPr>
                <w:rFonts w:asciiTheme="minorHAnsi" w:eastAsia="MS Mincho" w:hAnsiTheme="minorHAnsi"/>
                <w:b/>
                <w:strike/>
                <w:szCs w:val="20"/>
              </w:rPr>
            </w:pPr>
            <w:r w:rsidRPr="00970F7A">
              <w:rPr>
                <w:rFonts w:asciiTheme="minorHAnsi" w:eastAsia="MS Mincho" w:hAnsiTheme="minorHAnsi"/>
                <w:b/>
                <w:szCs w:val="20"/>
              </w:rPr>
              <w:t>Text types and textual conventions</w:t>
            </w:r>
          </w:p>
          <w:p w14:paraId="7D149579" w14:textId="77777777" w:rsidR="00525E8F" w:rsidRPr="006B754B" w:rsidRDefault="00525E8F" w:rsidP="0032583E">
            <w:pPr>
              <w:spacing w:after="120"/>
              <w:rPr>
                <w:rFonts w:asciiTheme="minorHAnsi" w:hAnsiTheme="minorHAnsi"/>
                <w:szCs w:val="20"/>
              </w:rPr>
            </w:pPr>
            <w:r w:rsidRPr="006B754B">
              <w:rPr>
                <w:rFonts w:asciiTheme="minorHAnsi" w:hAnsiTheme="minorHAnsi"/>
                <w:szCs w:val="20"/>
              </w:rPr>
              <w:t>Provide opportunities for students to respond to</w:t>
            </w:r>
            <w:r>
              <w:rPr>
                <w:rFonts w:asciiTheme="minorHAnsi" w:hAnsiTheme="minorHAnsi"/>
                <w:szCs w:val="20"/>
              </w:rPr>
              <w:t>,</w:t>
            </w:r>
            <w:r w:rsidRPr="006B754B">
              <w:rPr>
                <w:rFonts w:asciiTheme="minorHAnsi" w:hAnsiTheme="minorHAnsi"/>
                <w:szCs w:val="20"/>
              </w:rPr>
              <w:t xml:space="preserve"> and to produce</w:t>
            </w:r>
            <w:r>
              <w:rPr>
                <w:rFonts w:asciiTheme="minorHAnsi" w:hAnsiTheme="minorHAnsi"/>
                <w:szCs w:val="20"/>
              </w:rPr>
              <w:t>,</w:t>
            </w:r>
            <w:r w:rsidRPr="006B754B">
              <w:rPr>
                <w:rFonts w:asciiTheme="minorHAnsi" w:hAnsiTheme="minorHAnsi"/>
                <w:szCs w:val="20"/>
              </w:rPr>
              <w:t xml:space="preserve"> the following text types: account, conversation, interview, role</w:t>
            </w:r>
            <w:r>
              <w:rPr>
                <w:rFonts w:asciiTheme="minorHAnsi" w:hAnsiTheme="minorHAnsi"/>
                <w:szCs w:val="20"/>
              </w:rPr>
              <w:t xml:space="preserve"> </w:t>
            </w:r>
            <w:r w:rsidRPr="006B754B">
              <w:rPr>
                <w:rFonts w:asciiTheme="minorHAnsi" w:hAnsiTheme="minorHAnsi"/>
                <w:szCs w:val="20"/>
              </w:rPr>
              <w:t>play, sign</w:t>
            </w:r>
          </w:p>
          <w:p w14:paraId="19B7506D" w14:textId="77777777" w:rsidR="00525E8F" w:rsidRPr="006B754B" w:rsidRDefault="00525E8F" w:rsidP="0032583E">
            <w:pPr>
              <w:spacing w:line="238" w:lineRule="auto"/>
              <w:rPr>
                <w:rFonts w:asciiTheme="minorHAnsi" w:hAnsiTheme="minorHAnsi"/>
                <w:szCs w:val="20"/>
              </w:rPr>
            </w:pPr>
            <w:r w:rsidRPr="006B754B">
              <w:rPr>
                <w:rFonts w:asciiTheme="minorHAnsi" w:hAnsiTheme="minorHAnsi"/>
                <w:b/>
                <w:szCs w:val="20"/>
              </w:rPr>
              <w:t>Linguistic resources</w:t>
            </w:r>
          </w:p>
          <w:p w14:paraId="289516AD" w14:textId="77777777" w:rsidR="00525E8F" w:rsidRPr="006B754B" w:rsidRDefault="00525E8F" w:rsidP="0032583E">
            <w:pPr>
              <w:rPr>
                <w:rFonts w:asciiTheme="minorHAnsi" w:hAnsiTheme="minorHAnsi"/>
                <w:szCs w:val="20"/>
              </w:rPr>
            </w:pPr>
            <w:r w:rsidRPr="006B754B">
              <w:rPr>
                <w:rFonts w:asciiTheme="minorHAnsi" w:hAnsiTheme="minorHAnsi"/>
                <w:szCs w:val="20"/>
              </w:rPr>
              <w:t>Provide opportunities for students to acquire and use the following resources:</w:t>
            </w:r>
          </w:p>
          <w:p w14:paraId="7A93C3B6" w14:textId="77777777" w:rsidR="00525E8F" w:rsidRPr="006B754B" w:rsidRDefault="00525E8F" w:rsidP="00457ACA">
            <w:pPr>
              <w:spacing w:after="120"/>
              <w:rPr>
                <w:rFonts w:asciiTheme="minorHAnsi" w:hAnsiTheme="minorHAnsi"/>
                <w:szCs w:val="20"/>
              </w:rPr>
            </w:pPr>
            <w:r w:rsidRPr="006B754B">
              <w:rPr>
                <w:rFonts w:asciiTheme="minorHAnsi" w:hAnsiTheme="minorHAnsi"/>
                <w:szCs w:val="20"/>
              </w:rPr>
              <w:t xml:space="preserve">Vocabulary phrases and expressions related to </w:t>
            </w:r>
            <w:r w:rsidRPr="00805386">
              <w:rPr>
                <w:rFonts w:asciiTheme="minorHAnsi" w:hAnsiTheme="minorHAnsi"/>
                <w:b/>
                <w:szCs w:val="20"/>
              </w:rPr>
              <w:t>Having fun</w:t>
            </w:r>
          </w:p>
          <w:p w14:paraId="11C8074B" w14:textId="574AF83B" w:rsidR="00525E8F" w:rsidRPr="004D6613" w:rsidRDefault="00525E8F" w:rsidP="004C7C6C">
            <w:pPr>
              <w:pStyle w:val="Paragraph"/>
              <w:spacing w:after="0" w:line="238" w:lineRule="auto"/>
              <w:rPr>
                <w:rFonts w:asciiTheme="minorHAnsi" w:hAnsiTheme="minorHAnsi"/>
                <w:b/>
                <w:szCs w:val="20"/>
              </w:rPr>
            </w:pPr>
            <w:r w:rsidRPr="004D6613">
              <w:rPr>
                <w:rFonts w:asciiTheme="minorHAnsi" w:hAnsiTheme="minorHAnsi"/>
                <w:b/>
                <w:szCs w:val="20"/>
              </w:rPr>
              <w:t>Sound and writing systems</w:t>
            </w:r>
          </w:p>
          <w:p w14:paraId="41CC8A8F" w14:textId="77777777" w:rsidR="00525E8F" w:rsidRPr="006B754B" w:rsidRDefault="00525E8F" w:rsidP="00066341">
            <w:pPr>
              <w:pStyle w:val="ListItem"/>
              <w:numPr>
                <w:ilvl w:val="0"/>
                <w:numId w:val="8"/>
              </w:numPr>
              <w:spacing w:before="0" w:after="0" w:line="238" w:lineRule="auto"/>
              <w:rPr>
                <w:rFonts w:asciiTheme="minorHAnsi" w:hAnsiTheme="minorHAnsi"/>
                <w:szCs w:val="20"/>
              </w:rPr>
            </w:pPr>
            <w:r w:rsidRPr="006B754B">
              <w:rPr>
                <w:rFonts w:asciiTheme="minorHAnsi" w:hAnsiTheme="minorHAnsi"/>
                <w:szCs w:val="20"/>
              </w:rPr>
              <w:t>all sound units: aspirated and unaspirated</w:t>
            </w:r>
          </w:p>
          <w:p w14:paraId="5EEC6045" w14:textId="77777777" w:rsidR="00525E8F" w:rsidRPr="006B754B" w:rsidRDefault="00525E8F" w:rsidP="00066341">
            <w:pPr>
              <w:pStyle w:val="ListItem"/>
              <w:numPr>
                <w:ilvl w:val="0"/>
                <w:numId w:val="8"/>
              </w:numPr>
              <w:spacing w:before="0" w:after="0" w:line="238" w:lineRule="auto"/>
              <w:rPr>
                <w:rFonts w:asciiTheme="minorHAnsi" w:hAnsiTheme="minorHAnsi"/>
                <w:szCs w:val="20"/>
              </w:rPr>
            </w:pPr>
            <w:r w:rsidRPr="006B754B">
              <w:rPr>
                <w:rFonts w:asciiTheme="minorHAnsi" w:hAnsiTheme="minorHAnsi"/>
                <w:szCs w:val="20"/>
              </w:rPr>
              <w:t>tones</w:t>
            </w:r>
          </w:p>
          <w:p w14:paraId="2D362C7B" w14:textId="77777777" w:rsidR="00525E8F" w:rsidRPr="0079673D" w:rsidRDefault="00525E8F" w:rsidP="00805386">
            <w:pPr>
              <w:pStyle w:val="ListItem"/>
              <w:numPr>
                <w:ilvl w:val="0"/>
                <w:numId w:val="8"/>
              </w:numPr>
              <w:spacing w:before="0" w:after="0" w:line="238" w:lineRule="auto"/>
              <w:rPr>
                <w:rFonts w:asciiTheme="minorHAnsi" w:hAnsiTheme="minorHAnsi"/>
                <w:sz w:val="12"/>
                <w:szCs w:val="12"/>
              </w:rPr>
            </w:pPr>
            <w:r w:rsidRPr="006B754B">
              <w:rPr>
                <w:rFonts w:asciiTheme="minorHAnsi" w:hAnsiTheme="minorHAnsi"/>
                <w:szCs w:val="20"/>
              </w:rPr>
              <w:t>pronunciation and intonation</w:t>
            </w:r>
          </w:p>
          <w:p w14:paraId="1255365D" w14:textId="77777777" w:rsidR="00525E8F" w:rsidRPr="006B754B" w:rsidRDefault="00525E8F" w:rsidP="00805386">
            <w:pPr>
              <w:spacing w:before="120" w:line="238" w:lineRule="auto"/>
              <w:rPr>
                <w:rFonts w:asciiTheme="minorHAnsi" w:hAnsiTheme="minorHAnsi"/>
                <w:b/>
                <w:szCs w:val="20"/>
              </w:rPr>
            </w:pPr>
            <w:r w:rsidRPr="006B754B">
              <w:rPr>
                <w:rFonts w:asciiTheme="minorHAnsi" w:hAnsiTheme="minorHAnsi"/>
                <w:b/>
                <w:szCs w:val="20"/>
              </w:rPr>
              <w:t>Intercultural understandings</w:t>
            </w:r>
          </w:p>
          <w:p w14:paraId="6A1352CB" w14:textId="77777777" w:rsidR="00525E8F" w:rsidRPr="006B754B" w:rsidRDefault="00525E8F" w:rsidP="00F60FCB">
            <w:pPr>
              <w:rPr>
                <w:rFonts w:asciiTheme="minorHAnsi" w:hAnsiTheme="minorHAnsi"/>
                <w:szCs w:val="20"/>
              </w:rPr>
            </w:pPr>
            <w:r w:rsidRPr="006B754B">
              <w:rPr>
                <w:rFonts w:asciiTheme="minorHAnsi" w:hAnsiTheme="minorHAnsi"/>
                <w:szCs w:val="20"/>
              </w:rPr>
              <w:t xml:space="preserve">Provide opportunities for students to enhance understanding of their own language(s) and culture(s) in relation to the Chinese language and culture, and how culture influences communication, through the topic </w:t>
            </w:r>
            <w:r w:rsidRPr="00805386">
              <w:rPr>
                <w:rFonts w:asciiTheme="minorHAnsi" w:hAnsiTheme="minorHAnsi"/>
                <w:b/>
                <w:szCs w:val="20"/>
              </w:rPr>
              <w:t>Having fun</w:t>
            </w:r>
            <w:r w:rsidRPr="00DF5242">
              <w:rPr>
                <w:rFonts w:asciiTheme="minorHAnsi" w:hAnsiTheme="minorHAnsi"/>
                <w:szCs w:val="20"/>
              </w:rPr>
              <w:t>:</w:t>
            </w:r>
          </w:p>
          <w:p w14:paraId="025C1AC1" w14:textId="77777777" w:rsidR="00525E8F" w:rsidRDefault="00525E8F" w:rsidP="00066341">
            <w:pPr>
              <w:numPr>
                <w:ilvl w:val="0"/>
                <w:numId w:val="8"/>
              </w:numPr>
              <w:spacing w:line="238" w:lineRule="auto"/>
              <w:rPr>
                <w:rFonts w:asciiTheme="minorHAnsi" w:eastAsia="SimSun" w:hAnsiTheme="minorHAnsi"/>
                <w:szCs w:val="20"/>
                <w:lang w:eastAsia="zh-CN"/>
              </w:rPr>
            </w:pPr>
            <w:r>
              <w:rPr>
                <w:rFonts w:asciiTheme="minorHAnsi" w:eastAsia="SimSun" w:hAnsiTheme="minorHAnsi"/>
                <w:szCs w:val="20"/>
                <w:lang w:eastAsia="zh-CN"/>
              </w:rPr>
              <w:t>comparing leisure activities – Australian/</w:t>
            </w:r>
            <w:r w:rsidRPr="00E77E6A">
              <w:rPr>
                <w:rFonts w:asciiTheme="minorHAnsi" w:eastAsia="SimSun" w:hAnsiTheme="minorHAnsi"/>
                <w:szCs w:val="20"/>
                <w:lang w:eastAsia="zh-CN"/>
              </w:rPr>
              <w:t>home culture versus Chinese</w:t>
            </w:r>
          </w:p>
          <w:p w14:paraId="227B0BE6" w14:textId="77777777" w:rsidR="00525E8F" w:rsidRPr="00E77E6A" w:rsidRDefault="00525E8F" w:rsidP="00066341">
            <w:pPr>
              <w:numPr>
                <w:ilvl w:val="0"/>
                <w:numId w:val="8"/>
              </w:numPr>
              <w:spacing w:line="238" w:lineRule="auto"/>
              <w:rPr>
                <w:rFonts w:asciiTheme="minorHAnsi" w:eastAsia="SimSun" w:hAnsiTheme="minorHAnsi"/>
                <w:szCs w:val="20"/>
                <w:lang w:eastAsia="zh-CN"/>
              </w:rPr>
            </w:pPr>
            <w:r>
              <w:rPr>
                <w:rFonts w:asciiTheme="minorHAnsi" w:eastAsia="SimSun" w:hAnsiTheme="minorHAnsi"/>
                <w:szCs w:val="20"/>
                <w:lang w:eastAsia="zh-CN"/>
              </w:rPr>
              <w:t>role of sport in Australian/home culture versus Chinese</w:t>
            </w:r>
          </w:p>
          <w:p w14:paraId="6584295B" w14:textId="77777777" w:rsidR="00525E8F" w:rsidRDefault="00525E8F" w:rsidP="0032583E">
            <w:pPr>
              <w:spacing w:before="120" w:line="238" w:lineRule="auto"/>
              <w:rPr>
                <w:rFonts w:asciiTheme="minorHAnsi" w:hAnsiTheme="minorHAnsi"/>
                <w:b/>
                <w:szCs w:val="20"/>
              </w:rPr>
            </w:pPr>
            <w:r w:rsidRPr="00970F7A">
              <w:rPr>
                <w:rFonts w:asciiTheme="minorHAnsi" w:hAnsiTheme="minorHAnsi"/>
                <w:b/>
                <w:szCs w:val="20"/>
              </w:rPr>
              <w:t>Language learning and communication strategies</w:t>
            </w:r>
          </w:p>
          <w:p w14:paraId="1A337EBF" w14:textId="77777777" w:rsidR="00525E8F" w:rsidRPr="00E11579" w:rsidRDefault="00525E8F" w:rsidP="0032583E">
            <w:pPr>
              <w:rPr>
                <w:rFonts w:asciiTheme="minorHAnsi" w:hAnsiTheme="minorHAnsi"/>
                <w:szCs w:val="20"/>
              </w:rPr>
            </w:pPr>
            <w:r w:rsidRPr="00E11579">
              <w:rPr>
                <w:rFonts w:asciiTheme="minorHAnsi" w:hAnsiTheme="minorHAnsi"/>
                <w:szCs w:val="20"/>
              </w:rPr>
              <w:t xml:space="preserve">Provide opportunities for students to </w:t>
            </w:r>
            <w:proofErr w:type="spellStart"/>
            <w:r w:rsidRPr="00E11579">
              <w:rPr>
                <w:rFonts w:asciiTheme="minorHAnsi" w:hAnsiTheme="minorHAnsi"/>
                <w:szCs w:val="20"/>
              </w:rPr>
              <w:t>practise</w:t>
            </w:r>
            <w:proofErr w:type="spellEnd"/>
            <w:r w:rsidRPr="00E11579">
              <w:rPr>
                <w:rFonts w:asciiTheme="minorHAnsi" w:hAnsiTheme="minorHAnsi"/>
                <w:szCs w:val="20"/>
              </w:rPr>
              <w:t xml:space="preserve"> the following strategies through the topic </w:t>
            </w:r>
            <w:r w:rsidRPr="00805386">
              <w:rPr>
                <w:rFonts w:asciiTheme="minorHAnsi" w:hAnsiTheme="minorHAnsi"/>
                <w:b/>
                <w:szCs w:val="20"/>
              </w:rPr>
              <w:t>Having fun</w:t>
            </w:r>
            <w:r w:rsidRPr="00E11579">
              <w:rPr>
                <w:rFonts w:asciiTheme="minorHAnsi" w:hAnsiTheme="minorHAnsi"/>
                <w:szCs w:val="20"/>
              </w:rPr>
              <w:t xml:space="preserve">: </w:t>
            </w:r>
          </w:p>
          <w:p w14:paraId="44923470" w14:textId="77777777" w:rsidR="00525E8F" w:rsidRDefault="00525E8F" w:rsidP="00066341">
            <w:pPr>
              <w:numPr>
                <w:ilvl w:val="0"/>
                <w:numId w:val="8"/>
              </w:numPr>
              <w:spacing w:line="238" w:lineRule="auto"/>
              <w:rPr>
                <w:rFonts w:asciiTheme="minorHAnsi" w:hAnsiTheme="minorHAnsi"/>
                <w:szCs w:val="20"/>
              </w:rPr>
            </w:pPr>
            <w:proofErr w:type="spellStart"/>
            <w:r>
              <w:rPr>
                <w:rFonts w:asciiTheme="minorHAnsi" w:hAnsiTheme="minorHAnsi"/>
                <w:szCs w:val="20"/>
              </w:rPr>
              <w:t>recognising</w:t>
            </w:r>
            <w:proofErr w:type="spellEnd"/>
            <w:r>
              <w:rPr>
                <w:rFonts w:asciiTheme="minorHAnsi" w:hAnsiTheme="minorHAnsi"/>
                <w:szCs w:val="20"/>
              </w:rPr>
              <w:t xml:space="preserve"> speech melodies and varying tones </w:t>
            </w:r>
          </w:p>
          <w:p w14:paraId="37F2785E" w14:textId="77777777" w:rsidR="00525E8F" w:rsidRPr="00DE45E7" w:rsidRDefault="00525E8F" w:rsidP="00066341">
            <w:pPr>
              <w:pStyle w:val="ListParagraph"/>
              <w:numPr>
                <w:ilvl w:val="0"/>
                <w:numId w:val="8"/>
              </w:numPr>
              <w:spacing w:line="238" w:lineRule="auto"/>
              <w:rPr>
                <w:rFonts w:asciiTheme="minorHAnsi" w:eastAsia="SimSun" w:hAnsiTheme="minorHAnsi"/>
                <w:szCs w:val="20"/>
                <w:lang w:eastAsia="zh-CN"/>
              </w:rPr>
            </w:pPr>
            <w:r w:rsidRPr="00DE45E7">
              <w:rPr>
                <w:rFonts w:asciiTheme="minorHAnsi" w:eastAsia="SimSun" w:hAnsiTheme="minorHAnsi"/>
                <w:szCs w:val="20"/>
                <w:lang w:eastAsia="zh-CN"/>
              </w:rPr>
              <w:t xml:space="preserve">grouping or sorting vocabulary, script to support </w:t>
            </w:r>
            <w:proofErr w:type="spellStart"/>
            <w:r w:rsidRPr="00DE45E7">
              <w:rPr>
                <w:rFonts w:asciiTheme="minorHAnsi" w:eastAsia="SimSun" w:hAnsiTheme="minorHAnsi"/>
                <w:szCs w:val="20"/>
                <w:lang w:eastAsia="zh-CN"/>
              </w:rPr>
              <w:t>internalisation</w:t>
            </w:r>
            <w:proofErr w:type="spellEnd"/>
            <w:r w:rsidRPr="00DE45E7">
              <w:rPr>
                <w:rFonts w:asciiTheme="minorHAnsi" w:eastAsia="SimSun" w:hAnsiTheme="minorHAnsi"/>
                <w:szCs w:val="20"/>
                <w:lang w:eastAsia="zh-CN"/>
              </w:rPr>
              <w:t xml:space="preserve"> of new language</w:t>
            </w:r>
          </w:p>
          <w:p w14:paraId="6C007328" w14:textId="77777777" w:rsidR="00525E8F" w:rsidRPr="005A0588" w:rsidRDefault="00525E8F" w:rsidP="00066341">
            <w:pPr>
              <w:pStyle w:val="ListParagraph"/>
              <w:numPr>
                <w:ilvl w:val="0"/>
                <w:numId w:val="8"/>
              </w:numPr>
              <w:spacing w:line="238" w:lineRule="auto"/>
              <w:rPr>
                <w:rFonts w:asciiTheme="minorHAnsi" w:hAnsiTheme="minorHAnsi"/>
                <w:szCs w:val="20"/>
              </w:rPr>
            </w:pPr>
            <w:r w:rsidRPr="00EA6A00">
              <w:rPr>
                <w:rFonts w:asciiTheme="minorHAnsi" w:eastAsia="SimSun" w:hAnsiTheme="minorHAnsi"/>
                <w:szCs w:val="20"/>
                <w:lang w:eastAsia="zh-CN"/>
              </w:rPr>
              <w:t>manipulating known language to create different meaning</w:t>
            </w:r>
          </w:p>
          <w:p w14:paraId="684EAA88" w14:textId="77777777" w:rsidR="00525E8F" w:rsidRPr="005A0588" w:rsidRDefault="00525E8F" w:rsidP="00BB0C2E">
            <w:pPr>
              <w:numPr>
                <w:ilvl w:val="0"/>
                <w:numId w:val="8"/>
              </w:numPr>
              <w:spacing w:line="238" w:lineRule="auto"/>
              <w:rPr>
                <w:rFonts w:asciiTheme="minorHAnsi" w:hAnsiTheme="minorHAnsi"/>
                <w:szCs w:val="20"/>
              </w:rPr>
            </w:pPr>
            <w:r>
              <w:rPr>
                <w:rFonts w:asciiTheme="minorHAnsi" w:hAnsiTheme="minorHAnsi"/>
                <w:szCs w:val="20"/>
              </w:rPr>
              <w:t>using a bilingual dictionary – strategies for efficient use</w:t>
            </w:r>
          </w:p>
        </w:tc>
        <w:tc>
          <w:tcPr>
            <w:tcW w:w="368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2CF11DEA" w14:textId="77777777" w:rsidR="00525E8F" w:rsidRPr="00EA6A00" w:rsidRDefault="00525E8F" w:rsidP="003F6557">
            <w:pPr>
              <w:rPr>
                <w:rFonts w:asciiTheme="minorHAnsi" w:hAnsiTheme="minorHAnsi"/>
                <w:szCs w:val="20"/>
              </w:rPr>
            </w:pPr>
            <w:r w:rsidRPr="00970F7A">
              <w:rPr>
                <w:rFonts w:asciiTheme="minorHAnsi" w:hAnsiTheme="minorHAnsi"/>
                <w:b/>
                <w:szCs w:val="20"/>
              </w:rPr>
              <w:t>Linguistic resources</w:t>
            </w:r>
          </w:p>
          <w:p w14:paraId="3915732C" w14:textId="77777777" w:rsidR="00525E8F" w:rsidRPr="00F72E5A" w:rsidRDefault="00525E8F" w:rsidP="003F6557">
            <w:pPr>
              <w:rPr>
                <w:rFonts w:asciiTheme="minorHAnsi" w:hAnsiTheme="minorHAnsi"/>
                <w:szCs w:val="20"/>
              </w:rPr>
            </w:pPr>
            <w:r w:rsidRPr="00F72E5A">
              <w:rPr>
                <w:rFonts w:asciiTheme="minorHAnsi" w:hAnsiTheme="minorHAnsi"/>
                <w:szCs w:val="20"/>
              </w:rPr>
              <w:t>Provide opportunities for students to acquire and use the following resources:</w:t>
            </w:r>
          </w:p>
          <w:p w14:paraId="06F03EAC" w14:textId="77777777" w:rsidR="00525E8F" w:rsidRPr="00DF5242" w:rsidRDefault="00525E8F" w:rsidP="003F6557">
            <w:pPr>
              <w:spacing w:before="120"/>
              <w:rPr>
                <w:rFonts w:asciiTheme="minorHAnsi" w:hAnsiTheme="minorHAnsi"/>
                <w:b/>
                <w:szCs w:val="20"/>
              </w:rPr>
            </w:pPr>
            <w:r w:rsidRPr="00DF5242">
              <w:rPr>
                <w:rFonts w:asciiTheme="minorHAnsi" w:hAnsiTheme="minorHAnsi"/>
                <w:b/>
                <w:szCs w:val="20"/>
              </w:rPr>
              <w:t>Grammar</w:t>
            </w:r>
          </w:p>
          <w:p w14:paraId="49A0FE3D" w14:textId="77777777" w:rsidR="00525E8F" w:rsidRDefault="00525E8F" w:rsidP="003F6557">
            <w:pPr>
              <w:tabs>
                <w:tab w:val="left" w:pos="1504"/>
              </w:tabs>
              <w:spacing w:after="120"/>
              <w:rPr>
                <w:rFonts w:asciiTheme="minorHAnsi" w:hAnsiTheme="minorHAnsi"/>
                <w:szCs w:val="20"/>
              </w:rPr>
            </w:pPr>
            <w:r>
              <w:rPr>
                <w:rFonts w:asciiTheme="minorHAnsi" w:hAnsiTheme="minorHAnsi"/>
                <w:szCs w:val="20"/>
              </w:rPr>
              <w:t>Conjunctions</w:t>
            </w:r>
            <w:r>
              <w:rPr>
                <w:rFonts w:asciiTheme="minorHAnsi" w:hAnsiTheme="minorHAnsi"/>
                <w:szCs w:val="20"/>
              </w:rPr>
              <w:tab/>
            </w:r>
            <w:proofErr w:type="spellStart"/>
            <w:r>
              <w:rPr>
                <w:rFonts w:asciiTheme="minorHAnsi" w:eastAsia="MS Mincho" w:hAnsiTheme="minorHAnsi" w:hint="eastAsia"/>
                <w:szCs w:val="20"/>
              </w:rPr>
              <w:t>可是</w:t>
            </w:r>
            <w:proofErr w:type="spellEnd"/>
            <w:r>
              <w:rPr>
                <w:rFonts w:asciiTheme="minorHAnsi" w:hAnsiTheme="minorHAnsi"/>
                <w:szCs w:val="20"/>
              </w:rPr>
              <w:t xml:space="preserve">, </w:t>
            </w:r>
            <w:proofErr w:type="spellStart"/>
            <w:r>
              <w:rPr>
                <w:rFonts w:asciiTheme="minorHAnsi" w:eastAsia="MS Mincho" w:hAnsiTheme="minorHAnsi" w:hint="eastAsia"/>
                <w:szCs w:val="20"/>
              </w:rPr>
              <w:t>因</w:t>
            </w:r>
            <w:r>
              <w:rPr>
                <w:rFonts w:asciiTheme="minorHAnsi" w:eastAsia="SimSun" w:hAnsiTheme="minorHAnsi" w:hint="eastAsia"/>
                <w:szCs w:val="20"/>
              </w:rPr>
              <w:t>为</w:t>
            </w:r>
            <w:proofErr w:type="spellEnd"/>
            <w:r>
              <w:rPr>
                <w:rFonts w:asciiTheme="minorHAnsi" w:hAnsiTheme="minorHAnsi"/>
                <w:szCs w:val="20"/>
              </w:rPr>
              <w:t xml:space="preserve">, </w:t>
            </w:r>
            <w:r>
              <w:rPr>
                <w:rFonts w:asciiTheme="minorHAnsi" w:eastAsia="MS Mincho" w:hAnsiTheme="minorHAnsi" w:hint="eastAsia"/>
                <w:szCs w:val="20"/>
              </w:rPr>
              <w:t>跟</w:t>
            </w:r>
          </w:p>
          <w:p w14:paraId="40463504" w14:textId="77777777" w:rsidR="00525E8F" w:rsidRDefault="00525E8F" w:rsidP="003F6557">
            <w:pPr>
              <w:tabs>
                <w:tab w:val="left" w:pos="1453"/>
              </w:tabs>
              <w:spacing w:before="120" w:after="120"/>
              <w:rPr>
                <w:rFonts w:asciiTheme="minorHAnsi" w:hAnsiTheme="minorHAnsi"/>
                <w:szCs w:val="20"/>
              </w:rPr>
            </w:pPr>
            <w:r>
              <w:rPr>
                <w:rFonts w:asciiTheme="minorHAnsi" w:hAnsiTheme="minorHAnsi"/>
                <w:szCs w:val="20"/>
              </w:rPr>
              <w:t>Intensifiers</w:t>
            </w:r>
            <w:r>
              <w:rPr>
                <w:rFonts w:asciiTheme="minorHAnsi" w:hAnsiTheme="minorHAnsi"/>
                <w:szCs w:val="20"/>
              </w:rPr>
              <w:tab/>
            </w:r>
            <w:r>
              <w:rPr>
                <w:rFonts w:asciiTheme="minorHAnsi" w:eastAsia="MS Mincho" w:hAnsiTheme="minorHAnsi" w:hint="eastAsia"/>
                <w:szCs w:val="20"/>
              </w:rPr>
              <w:t>挺</w:t>
            </w:r>
            <w:r>
              <w:rPr>
                <w:rFonts w:asciiTheme="minorHAnsi" w:hAnsiTheme="minorHAnsi"/>
                <w:szCs w:val="20"/>
              </w:rPr>
              <w:t xml:space="preserve">, </w:t>
            </w:r>
            <w:r>
              <w:rPr>
                <w:rFonts w:asciiTheme="minorHAnsi" w:eastAsia="MS Mincho" w:hAnsiTheme="minorHAnsi" w:hint="eastAsia"/>
                <w:szCs w:val="20"/>
              </w:rPr>
              <w:t>太</w:t>
            </w:r>
            <w:r>
              <w:rPr>
                <w:rFonts w:asciiTheme="minorHAnsi" w:hAnsiTheme="minorHAnsi"/>
                <w:szCs w:val="20"/>
              </w:rPr>
              <w:t xml:space="preserve">, </w:t>
            </w:r>
            <w:r>
              <w:rPr>
                <w:rFonts w:asciiTheme="minorHAnsi" w:eastAsia="MS Mincho" w:hAnsiTheme="minorHAnsi" w:hint="eastAsia"/>
                <w:szCs w:val="20"/>
              </w:rPr>
              <w:t>真</w:t>
            </w:r>
          </w:p>
          <w:p w14:paraId="606C9F89" w14:textId="0861E667" w:rsidR="00525E8F" w:rsidRDefault="00525E8F" w:rsidP="003F6557">
            <w:pPr>
              <w:tabs>
                <w:tab w:val="left" w:pos="1453"/>
              </w:tabs>
              <w:spacing w:before="120" w:after="120"/>
              <w:rPr>
                <w:rFonts w:asciiTheme="minorHAnsi" w:hAnsiTheme="minorHAnsi"/>
                <w:szCs w:val="20"/>
              </w:rPr>
            </w:pPr>
            <w:r>
              <w:rPr>
                <w:rFonts w:asciiTheme="minorHAnsi" w:hAnsiTheme="minorHAnsi"/>
                <w:szCs w:val="20"/>
              </w:rPr>
              <w:t>Measure words</w:t>
            </w:r>
            <w:r>
              <w:rPr>
                <w:rFonts w:asciiTheme="minorHAnsi" w:hAnsiTheme="minorHAnsi"/>
                <w:szCs w:val="20"/>
              </w:rPr>
              <w:tab/>
              <w:t xml:space="preserve">verbs </w:t>
            </w:r>
            <w:r>
              <w:rPr>
                <w:rFonts w:asciiTheme="minorHAnsi" w:eastAsia="MS Mincho" w:hAnsiTheme="minorHAnsi" w:hint="eastAsia"/>
                <w:szCs w:val="20"/>
              </w:rPr>
              <w:t>次</w:t>
            </w:r>
          </w:p>
          <w:p w14:paraId="423136BE" w14:textId="3F316112" w:rsidR="00525E8F" w:rsidRDefault="00525E8F" w:rsidP="003F6557">
            <w:pPr>
              <w:tabs>
                <w:tab w:val="left" w:pos="1453"/>
              </w:tabs>
              <w:spacing w:before="120" w:after="120"/>
              <w:rPr>
                <w:rFonts w:asciiTheme="minorHAnsi" w:hAnsiTheme="minorHAnsi"/>
                <w:szCs w:val="20"/>
              </w:rPr>
            </w:pPr>
            <w:r>
              <w:rPr>
                <w:rFonts w:asciiTheme="minorHAnsi" w:hAnsiTheme="minorHAnsi"/>
                <w:szCs w:val="20"/>
              </w:rPr>
              <w:t>Particles</w:t>
            </w:r>
            <w:r>
              <w:rPr>
                <w:rFonts w:asciiTheme="minorHAnsi" w:hAnsiTheme="minorHAnsi"/>
                <w:szCs w:val="20"/>
              </w:rPr>
              <w:tab/>
            </w:r>
            <w:r>
              <w:rPr>
                <w:rFonts w:asciiTheme="minorHAnsi" w:eastAsia="MS Mincho" w:hAnsiTheme="minorHAnsi" w:hint="eastAsia"/>
                <w:szCs w:val="20"/>
              </w:rPr>
              <w:t>了</w:t>
            </w:r>
          </w:p>
          <w:p w14:paraId="750DE70B" w14:textId="77777777" w:rsidR="00525E8F" w:rsidRDefault="00525E8F" w:rsidP="003F6557">
            <w:pPr>
              <w:tabs>
                <w:tab w:val="left" w:pos="1453"/>
              </w:tabs>
              <w:spacing w:before="120" w:after="120"/>
              <w:rPr>
                <w:rFonts w:asciiTheme="minorHAnsi" w:hAnsiTheme="minorHAnsi"/>
                <w:szCs w:val="20"/>
              </w:rPr>
            </w:pPr>
            <w:r>
              <w:rPr>
                <w:rFonts w:asciiTheme="minorHAnsi" w:hAnsiTheme="minorHAnsi"/>
                <w:szCs w:val="20"/>
              </w:rPr>
              <w:t>Pronouns</w:t>
            </w:r>
            <w:r>
              <w:rPr>
                <w:rFonts w:asciiTheme="minorHAnsi" w:hAnsiTheme="minorHAnsi"/>
                <w:szCs w:val="20"/>
              </w:rPr>
              <w:tab/>
              <w:t xml:space="preserve">interrogative </w:t>
            </w:r>
            <w:proofErr w:type="spellStart"/>
            <w:r>
              <w:rPr>
                <w:rFonts w:asciiTheme="minorHAnsi" w:eastAsia="MS Mincho" w:hAnsiTheme="minorHAnsi" w:hint="eastAsia"/>
                <w:szCs w:val="20"/>
              </w:rPr>
              <w:t>怎么</w:t>
            </w:r>
            <w:proofErr w:type="spellEnd"/>
          </w:p>
          <w:p w14:paraId="316590E6" w14:textId="0A9B72EB" w:rsidR="00525E8F" w:rsidRDefault="00525E8F" w:rsidP="003F6557">
            <w:pPr>
              <w:tabs>
                <w:tab w:val="left" w:pos="1453"/>
              </w:tabs>
              <w:spacing w:before="120" w:after="120"/>
              <w:rPr>
                <w:rFonts w:asciiTheme="minorHAnsi" w:hAnsiTheme="minorHAnsi"/>
                <w:szCs w:val="20"/>
              </w:rPr>
            </w:pPr>
            <w:r>
              <w:rPr>
                <w:rFonts w:asciiTheme="minorHAnsi" w:hAnsiTheme="minorHAnsi"/>
                <w:szCs w:val="20"/>
              </w:rPr>
              <w:t>Qualifiers</w:t>
            </w:r>
            <w:r>
              <w:rPr>
                <w:rFonts w:asciiTheme="minorHAnsi" w:hAnsiTheme="minorHAnsi"/>
                <w:szCs w:val="20"/>
              </w:rPr>
              <w:tab/>
            </w:r>
            <w:proofErr w:type="spellStart"/>
            <w:r>
              <w:rPr>
                <w:rFonts w:asciiTheme="minorHAnsi" w:eastAsia="MS Mincho" w:hAnsiTheme="minorHAnsi" w:hint="eastAsia"/>
                <w:szCs w:val="20"/>
              </w:rPr>
              <w:t>点儿</w:t>
            </w:r>
            <w:proofErr w:type="spellEnd"/>
          </w:p>
          <w:p w14:paraId="2074A3CB" w14:textId="77777777" w:rsidR="00525E8F" w:rsidRDefault="00525E8F" w:rsidP="003F6557">
            <w:pPr>
              <w:tabs>
                <w:tab w:val="left" w:pos="1453"/>
              </w:tabs>
              <w:spacing w:before="120" w:after="120"/>
              <w:rPr>
                <w:rFonts w:asciiTheme="minorHAnsi" w:hAnsiTheme="minorHAnsi"/>
                <w:szCs w:val="20"/>
              </w:rPr>
            </w:pPr>
            <w:r>
              <w:rPr>
                <w:rFonts w:asciiTheme="minorHAnsi" w:hAnsiTheme="minorHAnsi"/>
                <w:szCs w:val="20"/>
              </w:rPr>
              <w:t>Question words</w:t>
            </w:r>
            <w:r>
              <w:rPr>
                <w:rFonts w:asciiTheme="minorHAnsi" w:hAnsiTheme="minorHAnsi"/>
                <w:szCs w:val="20"/>
              </w:rPr>
              <w:tab/>
              <w:t xml:space="preserve">open </w:t>
            </w:r>
            <w:proofErr w:type="spellStart"/>
            <w:r>
              <w:rPr>
                <w:rFonts w:asciiTheme="minorHAnsi" w:eastAsia="MS Mincho" w:hAnsiTheme="minorHAnsi" w:hint="eastAsia"/>
                <w:szCs w:val="20"/>
              </w:rPr>
              <w:t>怎么</w:t>
            </w:r>
            <w:r>
              <w:rPr>
                <w:rFonts w:asciiTheme="minorHAnsi" w:eastAsia="SimSun" w:hAnsiTheme="minorHAnsi" w:hint="eastAsia"/>
                <w:szCs w:val="20"/>
              </w:rPr>
              <w:t>样</w:t>
            </w:r>
            <w:proofErr w:type="spellEnd"/>
          </w:p>
          <w:p w14:paraId="35BC6D3A" w14:textId="6728C2F4" w:rsidR="00525E8F" w:rsidRDefault="00525E8F" w:rsidP="003F6557">
            <w:pPr>
              <w:tabs>
                <w:tab w:val="left" w:pos="1453"/>
              </w:tabs>
              <w:spacing w:before="120" w:after="120"/>
              <w:rPr>
                <w:rFonts w:asciiTheme="minorHAnsi" w:hAnsiTheme="minorHAnsi"/>
                <w:szCs w:val="20"/>
              </w:rPr>
            </w:pPr>
            <w:r>
              <w:rPr>
                <w:rFonts w:asciiTheme="minorHAnsi" w:hAnsiTheme="minorHAnsi"/>
                <w:szCs w:val="20"/>
              </w:rPr>
              <w:tab/>
              <w:t xml:space="preserve">closed </w:t>
            </w:r>
            <w:proofErr w:type="spellStart"/>
            <w:r>
              <w:rPr>
                <w:rFonts w:asciiTheme="minorHAnsi" w:eastAsia="SimSun" w:hAnsiTheme="minorHAnsi" w:hint="eastAsia"/>
                <w:szCs w:val="20"/>
              </w:rPr>
              <w:t>还是</w:t>
            </w:r>
            <w:proofErr w:type="spellEnd"/>
            <w:r>
              <w:rPr>
                <w:rFonts w:asciiTheme="minorHAnsi" w:hAnsiTheme="minorHAnsi"/>
                <w:szCs w:val="20"/>
              </w:rPr>
              <w:t xml:space="preserve">, </w:t>
            </w:r>
            <w:proofErr w:type="spellStart"/>
            <w:r>
              <w:rPr>
                <w:rFonts w:asciiTheme="minorHAnsi" w:eastAsia="MS Mincho" w:hAnsiTheme="minorHAnsi" w:hint="eastAsia"/>
                <w:szCs w:val="20"/>
              </w:rPr>
              <w:t>或者</w:t>
            </w:r>
            <w:proofErr w:type="spellEnd"/>
            <w:r>
              <w:rPr>
                <w:rFonts w:asciiTheme="minorHAnsi" w:hAnsiTheme="minorHAnsi"/>
                <w:szCs w:val="20"/>
              </w:rPr>
              <w:t xml:space="preserve">, </w:t>
            </w:r>
            <w:proofErr w:type="spellStart"/>
            <w:r>
              <w:rPr>
                <w:rFonts w:asciiTheme="minorHAnsi" w:eastAsia="MS Mincho" w:hAnsiTheme="minorHAnsi" w:hint="eastAsia"/>
                <w:szCs w:val="20"/>
              </w:rPr>
              <w:t>好</w:t>
            </w:r>
            <w:r>
              <w:rPr>
                <w:rFonts w:asciiTheme="minorHAnsi" w:eastAsia="SimSun" w:hAnsiTheme="minorHAnsi" w:hint="eastAsia"/>
                <w:szCs w:val="20"/>
              </w:rPr>
              <w:t>吗</w:t>
            </w:r>
            <w:proofErr w:type="spellEnd"/>
          </w:p>
          <w:p w14:paraId="18B712AE" w14:textId="77777777" w:rsidR="00525E8F" w:rsidRDefault="00525E8F" w:rsidP="003F6557">
            <w:pPr>
              <w:tabs>
                <w:tab w:val="left" w:pos="1453"/>
              </w:tabs>
              <w:spacing w:before="120" w:after="120"/>
              <w:rPr>
                <w:rFonts w:asciiTheme="minorHAnsi" w:hAnsiTheme="minorHAnsi"/>
                <w:szCs w:val="20"/>
              </w:rPr>
            </w:pPr>
            <w:r>
              <w:rPr>
                <w:rFonts w:asciiTheme="minorHAnsi" w:hAnsiTheme="minorHAnsi"/>
                <w:szCs w:val="20"/>
              </w:rPr>
              <w:t xml:space="preserve">Verbs and </w:t>
            </w:r>
            <w:r>
              <w:rPr>
                <w:rFonts w:asciiTheme="minorHAnsi" w:hAnsiTheme="minorHAnsi"/>
                <w:szCs w:val="20"/>
              </w:rPr>
              <w:br/>
              <w:t>verbal phrases</w:t>
            </w:r>
            <w:r>
              <w:rPr>
                <w:rFonts w:asciiTheme="minorHAnsi" w:hAnsiTheme="minorHAnsi"/>
                <w:szCs w:val="20"/>
              </w:rPr>
              <w:tab/>
              <w:t xml:space="preserve">auxiliary </w:t>
            </w:r>
            <w:proofErr w:type="spellStart"/>
            <w:r>
              <w:rPr>
                <w:rFonts w:asciiTheme="minorHAnsi" w:eastAsia="MS Mincho" w:hAnsiTheme="minorHAnsi" w:hint="eastAsia"/>
                <w:szCs w:val="20"/>
              </w:rPr>
              <w:t>可以</w:t>
            </w:r>
            <w:proofErr w:type="spellEnd"/>
            <w:r>
              <w:rPr>
                <w:rFonts w:asciiTheme="minorHAnsi" w:hAnsiTheme="minorHAnsi"/>
                <w:szCs w:val="20"/>
              </w:rPr>
              <w:t xml:space="preserve">, </w:t>
            </w:r>
            <w:r>
              <w:rPr>
                <w:rFonts w:asciiTheme="minorHAnsi" w:eastAsia="MS Mincho" w:hAnsiTheme="minorHAnsi" w:hint="eastAsia"/>
                <w:szCs w:val="20"/>
              </w:rPr>
              <w:t>能</w:t>
            </w:r>
            <w:r>
              <w:rPr>
                <w:rFonts w:asciiTheme="minorHAnsi" w:hAnsiTheme="minorHAnsi"/>
                <w:szCs w:val="20"/>
              </w:rPr>
              <w:t xml:space="preserve">, </w:t>
            </w:r>
            <w:r>
              <w:rPr>
                <w:rFonts w:asciiTheme="minorHAnsi" w:eastAsia="MS Mincho" w:hAnsiTheme="minorHAnsi" w:hint="eastAsia"/>
                <w:szCs w:val="20"/>
              </w:rPr>
              <w:t>想</w:t>
            </w:r>
            <w:r>
              <w:rPr>
                <w:rFonts w:asciiTheme="minorHAnsi" w:hAnsiTheme="minorHAnsi"/>
                <w:szCs w:val="20"/>
              </w:rPr>
              <w:t xml:space="preserve">, </w:t>
            </w:r>
            <w:r>
              <w:rPr>
                <w:rFonts w:asciiTheme="minorHAnsi" w:eastAsia="MS Mincho" w:hAnsiTheme="minorHAnsi" w:hint="eastAsia"/>
                <w:szCs w:val="20"/>
              </w:rPr>
              <w:t>要</w:t>
            </w:r>
          </w:p>
          <w:p w14:paraId="37B6A0F7" w14:textId="7C499E2E" w:rsidR="00525E8F" w:rsidRPr="00525E8F" w:rsidRDefault="00525E8F" w:rsidP="003F6557">
            <w:pPr>
              <w:tabs>
                <w:tab w:val="left" w:pos="1453"/>
              </w:tabs>
              <w:spacing w:before="120" w:after="600"/>
              <w:rPr>
                <w:rFonts w:asciiTheme="minorHAnsi" w:eastAsia="MS Mincho" w:hAnsiTheme="minorHAnsi"/>
                <w:szCs w:val="20"/>
              </w:rPr>
            </w:pPr>
            <w:r>
              <w:rPr>
                <w:rFonts w:asciiTheme="minorHAnsi" w:hAnsiTheme="minorHAnsi"/>
                <w:szCs w:val="20"/>
              </w:rPr>
              <w:t xml:space="preserve">Words for </w:t>
            </w:r>
            <w:r>
              <w:rPr>
                <w:rFonts w:asciiTheme="minorHAnsi" w:hAnsiTheme="minorHAnsi"/>
                <w:szCs w:val="20"/>
              </w:rPr>
              <w:br/>
              <w:t>approximation</w:t>
            </w:r>
            <w:r>
              <w:rPr>
                <w:rFonts w:asciiTheme="minorHAnsi" w:hAnsiTheme="minorHAnsi"/>
                <w:szCs w:val="20"/>
              </w:rPr>
              <w:tab/>
            </w:r>
            <w:proofErr w:type="spellStart"/>
            <w:r>
              <w:rPr>
                <w:rFonts w:asciiTheme="minorHAnsi" w:eastAsia="MS Mincho" w:hAnsiTheme="minorHAnsi" w:hint="eastAsia"/>
                <w:szCs w:val="20"/>
              </w:rPr>
              <w:t>左右</w:t>
            </w:r>
            <w:proofErr w:type="spellEnd"/>
            <w:r>
              <w:rPr>
                <w:rFonts w:asciiTheme="minorHAnsi" w:hAnsiTheme="minorHAnsi"/>
                <w:szCs w:val="20"/>
              </w:rPr>
              <w:t xml:space="preserve">, </w:t>
            </w:r>
            <w:r>
              <w:rPr>
                <w:rFonts w:asciiTheme="minorHAnsi" w:eastAsia="MS Mincho" w:hAnsiTheme="minorHAnsi" w:hint="eastAsia"/>
                <w:szCs w:val="20"/>
              </w:rPr>
              <w:t>多</w:t>
            </w:r>
            <w:r>
              <w:rPr>
                <w:rFonts w:asciiTheme="minorHAnsi" w:hAnsiTheme="minorHAnsi"/>
                <w:szCs w:val="20"/>
              </w:rPr>
              <w:t xml:space="preserve">, </w:t>
            </w:r>
            <w:r>
              <w:rPr>
                <w:rFonts w:asciiTheme="minorHAnsi" w:eastAsia="MS Mincho" w:hAnsiTheme="minorHAnsi" w:hint="eastAsia"/>
                <w:szCs w:val="20"/>
              </w:rPr>
              <w:t>几</w:t>
            </w:r>
          </w:p>
        </w:tc>
      </w:tr>
      <w:tr w:rsidR="00655571" w14:paraId="71AC1261" w14:textId="77777777" w:rsidTr="007D78FD">
        <w:trPr>
          <w:trHeight w:val="1020"/>
        </w:trPr>
        <w:tc>
          <w:tcPr>
            <w:tcW w:w="852"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0A599AD1" w14:textId="1DEC2BB9" w:rsidR="00655571" w:rsidRDefault="00655571" w:rsidP="00655571">
            <w:pPr>
              <w:jc w:val="center"/>
              <w:rPr>
                <w:rFonts w:asciiTheme="minorHAnsi" w:hAnsiTheme="minorHAnsi"/>
                <w:szCs w:val="20"/>
              </w:rPr>
            </w:pPr>
            <w:r>
              <w:rPr>
                <w:rFonts w:asciiTheme="minorHAnsi" w:hAnsiTheme="minorHAnsi"/>
                <w:szCs w:val="20"/>
              </w:rPr>
              <w:lastRenderedPageBreak/>
              <w:t>8–12</w:t>
            </w:r>
          </w:p>
        </w:tc>
        <w:tc>
          <w:tcPr>
            <w:tcW w:w="2268"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08560E16" w14:textId="77777777" w:rsidR="00655571" w:rsidRPr="00E11579" w:rsidRDefault="00655571" w:rsidP="00C10D81">
            <w:pPr>
              <w:pStyle w:val="Paragraph"/>
              <w:spacing w:before="0" w:line="240" w:lineRule="auto"/>
              <w:rPr>
                <w:rFonts w:asciiTheme="minorHAnsi" w:hAnsiTheme="minorHAnsi" w:cs="Arial"/>
                <w:b/>
                <w:szCs w:val="20"/>
              </w:rPr>
            </w:pPr>
            <w:r w:rsidRPr="00E11579">
              <w:rPr>
                <w:rFonts w:asciiTheme="minorHAnsi" w:hAnsiTheme="minorHAnsi" w:cs="Arial"/>
                <w:b/>
                <w:szCs w:val="20"/>
              </w:rPr>
              <w:t>Learning contexts and topics</w:t>
            </w:r>
          </w:p>
          <w:p w14:paraId="6867061B" w14:textId="77777777" w:rsidR="00655571" w:rsidRPr="00E11579" w:rsidRDefault="00655571" w:rsidP="00655571">
            <w:pPr>
              <w:rPr>
                <w:rFonts w:asciiTheme="minorHAnsi" w:hAnsiTheme="minorHAnsi"/>
                <w:b/>
                <w:szCs w:val="20"/>
              </w:rPr>
            </w:pPr>
            <w:r w:rsidRPr="00E11579">
              <w:rPr>
                <w:rFonts w:asciiTheme="minorHAnsi" w:hAnsiTheme="minorHAnsi"/>
                <w:b/>
                <w:szCs w:val="20"/>
              </w:rPr>
              <w:t xml:space="preserve">The Chinese-speaking communities: </w:t>
            </w:r>
            <w:r w:rsidRPr="00805386">
              <w:rPr>
                <w:rFonts w:asciiTheme="minorHAnsi" w:hAnsiTheme="minorHAnsi"/>
                <w:b/>
                <w:szCs w:val="20"/>
              </w:rPr>
              <w:t>Leisure in a Chinese-speaking community</w:t>
            </w:r>
          </w:p>
          <w:p w14:paraId="536228C7" w14:textId="12DE9917" w:rsidR="00655571" w:rsidRPr="00E11579" w:rsidRDefault="00655571" w:rsidP="00655571">
            <w:pPr>
              <w:spacing w:before="120"/>
              <w:rPr>
                <w:rFonts w:asciiTheme="minorHAnsi" w:hAnsiTheme="minorHAnsi"/>
                <w:szCs w:val="20"/>
              </w:rPr>
            </w:pPr>
            <w:r w:rsidRPr="00E11579">
              <w:rPr>
                <w:rFonts w:asciiTheme="minorHAnsi" w:hAnsiTheme="minorHAnsi"/>
                <w:szCs w:val="20"/>
              </w:rPr>
              <w:t>Students discuss</w:t>
            </w:r>
            <w:r>
              <w:rPr>
                <w:rFonts w:asciiTheme="minorHAnsi" w:hAnsiTheme="minorHAnsi"/>
                <w:szCs w:val="20"/>
              </w:rPr>
              <w:t>,</w:t>
            </w:r>
            <w:r w:rsidRPr="00E11579">
              <w:rPr>
                <w:rFonts w:asciiTheme="minorHAnsi" w:hAnsiTheme="minorHAnsi"/>
                <w:szCs w:val="20"/>
              </w:rPr>
              <w:t xml:space="preserve"> describe and compare:</w:t>
            </w:r>
          </w:p>
          <w:p w14:paraId="77C33481" w14:textId="77777777" w:rsidR="00655571" w:rsidRPr="00E11579" w:rsidRDefault="00655571" w:rsidP="00655571">
            <w:pPr>
              <w:numPr>
                <w:ilvl w:val="0"/>
                <w:numId w:val="4"/>
              </w:numPr>
              <w:ind w:left="283" w:hanging="283"/>
              <w:rPr>
                <w:rFonts w:asciiTheme="minorHAnsi" w:hAnsiTheme="minorHAnsi"/>
                <w:szCs w:val="20"/>
              </w:rPr>
            </w:pPr>
            <w:r w:rsidRPr="00E11579">
              <w:rPr>
                <w:rFonts w:asciiTheme="minorHAnsi" w:hAnsiTheme="minorHAnsi"/>
                <w:szCs w:val="20"/>
              </w:rPr>
              <w:t>leisure pursuits of young Chinese speakers</w:t>
            </w:r>
          </w:p>
          <w:p w14:paraId="2A9506D7" w14:textId="4174E3D1" w:rsidR="00655571" w:rsidRPr="007D2324" w:rsidRDefault="00655571" w:rsidP="00DF5242">
            <w:pPr>
              <w:pStyle w:val="Paragraph"/>
              <w:spacing w:line="264" w:lineRule="auto"/>
              <w:rPr>
                <w:rFonts w:asciiTheme="minorHAnsi" w:hAnsiTheme="minorHAnsi" w:cs="Arial"/>
                <w:b/>
                <w:szCs w:val="20"/>
              </w:rPr>
            </w:pPr>
            <w:r w:rsidRPr="00E11579">
              <w:rPr>
                <w:rFonts w:asciiTheme="minorHAnsi" w:hAnsiTheme="minorHAnsi"/>
                <w:b/>
                <w:szCs w:val="20"/>
              </w:rPr>
              <w:t>Assessment task 9: Response: Viewing and reading</w:t>
            </w:r>
          </w:p>
        </w:tc>
        <w:tc>
          <w:tcPr>
            <w:tcW w:w="326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3253A719" w14:textId="77777777" w:rsidR="00655571" w:rsidRPr="00E11579" w:rsidRDefault="00655571" w:rsidP="00655571">
            <w:pPr>
              <w:spacing w:line="238" w:lineRule="auto"/>
              <w:rPr>
                <w:rFonts w:asciiTheme="minorHAnsi" w:eastAsia="MS Mincho" w:hAnsiTheme="minorHAnsi"/>
                <w:b/>
                <w:strike/>
                <w:szCs w:val="20"/>
              </w:rPr>
            </w:pPr>
            <w:r w:rsidRPr="00E11579">
              <w:rPr>
                <w:rFonts w:asciiTheme="minorHAnsi" w:eastAsia="MS Mincho" w:hAnsiTheme="minorHAnsi"/>
                <w:b/>
                <w:szCs w:val="20"/>
              </w:rPr>
              <w:t>Text types and textual conventions</w:t>
            </w:r>
            <w:r w:rsidRPr="00E11579">
              <w:rPr>
                <w:rFonts w:asciiTheme="minorHAnsi" w:eastAsia="MS Mincho" w:hAnsiTheme="minorHAnsi"/>
                <w:b/>
                <w:strike/>
                <w:szCs w:val="20"/>
              </w:rPr>
              <w:t xml:space="preserve"> </w:t>
            </w:r>
          </w:p>
          <w:p w14:paraId="4E3E4126" w14:textId="77777777" w:rsidR="00655571" w:rsidRPr="00E11579" w:rsidRDefault="00655571" w:rsidP="00655571">
            <w:pPr>
              <w:spacing w:after="120" w:line="238" w:lineRule="auto"/>
              <w:rPr>
                <w:rFonts w:asciiTheme="minorHAnsi" w:hAnsiTheme="minorHAnsi"/>
                <w:szCs w:val="20"/>
              </w:rPr>
            </w:pPr>
            <w:r w:rsidRPr="00E11579">
              <w:rPr>
                <w:rFonts w:asciiTheme="minorHAnsi" w:hAnsiTheme="minorHAnsi"/>
                <w:szCs w:val="20"/>
              </w:rPr>
              <w:t>Provide opportunities for students to respond to</w:t>
            </w:r>
            <w:r>
              <w:rPr>
                <w:rFonts w:asciiTheme="minorHAnsi" w:hAnsiTheme="minorHAnsi"/>
                <w:szCs w:val="20"/>
              </w:rPr>
              <w:t>,</w:t>
            </w:r>
            <w:r w:rsidRPr="00E11579">
              <w:rPr>
                <w:rFonts w:asciiTheme="minorHAnsi" w:hAnsiTheme="minorHAnsi"/>
                <w:szCs w:val="20"/>
              </w:rPr>
              <w:t xml:space="preserve"> and to produce</w:t>
            </w:r>
            <w:r>
              <w:rPr>
                <w:rFonts w:asciiTheme="minorHAnsi" w:hAnsiTheme="minorHAnsi"/>
                <w:szCs w:val="20"/>
              </w:rPr>
              <w:t>,</w:t>
            </w:r>
            <w:r w:rsidRPr="00E11579">
              <w:rPr>
                <w:rFonts w:asciiTheme="minorHAnsi" w:hAnsiTheme="minorHAnsi"/>
                <w:szCs w:val="20"/>
              </w:rPr>
              <w:t xml:space="preserve"> the following text types: advertisement, conversation, itinerary, script (interview) review.</w:t>
            </w:r>
          </w:p>
          <w:p w14:paraId="45562B31" w14:textId="77777777" w:rsidR="00655571" w:rsidRPr="00E11579" w:rsidRDefault="00655571" w:rsidP="00655571">
            <w:pPr>
              <w:spacing w:line="238" w:lineRule="auto"/>
              <w:rPr>
                <w:rFonts w:asciiTheme="minorHAnsi" w:hAnsiTheme="minorHAnsi"/>
                <w:b/>
                <w:szCs w:val="20"/>
              </w:rPr>
            </w:pPr>
            <w:r w:rsidRPr="00E11579">
              <w:rPr>
                <w:rFonts w:asciiTheme="minorHAnsi" w:hAnsiTheme="minorHAnsi"/>
                <w:b/>
                <w:szCs w:val="20"/>
              </w:rPr>
              <w:t>Linguistic resources</w:t>
            </w:r>
          </w:p>
          <w:p w14:paraId="15C3CF38" w14:textId="57E14C90" w:rsidR="00655571" w:rsidRPr="00605524" w:rsidRDefault="00655571" w:rsidP="00655571">
            <w:pPr>
              <w:spacing w:line="238" w:lineRule="auto"/>
              <w:rPr>
                <w:rFonts w:asciiTheme="minorHAnsi" w:hAnsiTheme="minorHAnsi"/>
                <w:szCs w:val="20"/>
              </w:rPr>
            </w:pPr>
            <w:r w:rsidRPr="00E11579">
              <w:rPr>
                <w:rFonts w:asciiTheme="minorHAnsi" w:hAnsiTheme="minorHAnsi"/>
                <w:szCs w:val="20"/>
              </w:rPr>
              <w:t xml:space="preserve">Provide opportunities for students to </w:t>
            </w:r>
            <w:proofErr w:type="spellStart"/>
            <w:r w:rsidRPr="00E11579">
              <w:rPr>
                <w:rFonts w:asciiTheme="minorHAnsi" w:hAnsiTheme="minorHAnsi"/>
                <w:szCs w:val="20"/>
              </w:rPr>
              <w:t>practise</w:t>
            </w:r>
            <w:proofErr w:type="spellEnd"/>
            <w:r w:rsidRPr="00E11579">
              <w:rPr>
                <w:rFonts w:asciiTheme="minorHAnsi" w:hAnsiTheme="minorHAnsi"/>
                <w:szCs w:val="20"/>
              </w:rPr>
              <w:t xml:space="preserve"> the following strategies through the topic </w:t>
            </w:r>
            <w:r w:rsidRPr="00805386">
              <w:rPr>
                <w:rFonts w:asciiTheme="minorHAnsi" w:hAnsiTheme="minorHAnsi"/>
                <w:b/>
                <w:szCs w:val="20"/>
              </w:rPr>
              <w:t>Leisure in a Chinese-speaking community</w:t>
            </w:r>
            <w:r w:rsidR="00605524">
              <w:rPr>
                <w:rFonts w:asciiTheme="minorHAnsi" w:hAnsiTheme="minorHAnsi"/>
                <w:szCs w:val="20"/>
              </w:rPr>
              <w:t>:</w:t>
            </w:r>
          </w:p>
          <w:p w14:paraId="13F157B6" w14:textId="018AEAE9" w:rsidR="00655571" w:rsidRPr="00DF5242" w:rsidRDefault="00655571" w:rsidP="00655571">
            <w:pPr>
              <w:spacing w:after="120"/>
              <w:rPr>
                <w:rFonts w:asciiTheme="minorHAnsi" w:hAnsiTheme="minorHAnsi"/>
                <w:szCs w:val="20"/>
              </w:rPr>
            </w:pPr>
            <w:r w:rsidRPr="00E11579">
              <w:rPr>
                <w:rFonts w:asciiTheme="minorHAnsi" w:hAnsiTheme="minorHAnsi"/>
                <w:szCs w:val="20"/>
              </w:rPr>
              <w:t xml:space="preserve">Vocabulary phrases and expressions related to </w:t>
            </w:r>
            <w:r w:rsidRPr="00805386">
              <w:rPr>
                <w:rFonts w:asciiTheme="minorHAnsi" w:hAnsiTheme="minorHAnsi"/>
                <w:b/>
                <w:szCs w:val="20"/>
              </w:rPr>
              <w:t xml:space="preserve">Leisure in a </w:t>
            </w:r>
            <w:r w:rsidR="001875C4">
              <w:rPr>
                <w:rFonts w:asciiTheme="minorHAnsi" w:hAnsiTheme="minorHAnsi"/>
                <w:b/>
                <w:szCs w:val="20"/>
              </w:rPr>
              <w:br/>
            </w:r>
            <w:r w:rsidRPr="00805386">
              <w:rPr>
                <w:rFonts w:asciiTheme="minorHAnsi" w:hAnsiTheme="minorHAnsi"/>
                <w:b/>
                <w:szCs w:val="20"/>
              </w:rPr>
              <w:t>Chinese-speaking community</w:t>
            </w:r>
          </w:p>
          <w:p w14:paraId="2CBE95B8" w14:textId="77777777" w:rsidR="00655571" w:rsidRPr="00775823" w:rsidRDefault="00655571" w:rsidP="00655571">
            <w:pPr>
              <w:pStyle w:val="Paragraph"/>
              <w:spacing w:before="0" w:after="0" w:line="238" w:lineRule="auto"/>
              <w:rPr>
                <w:rFonts w:asciiTheme="minorHAnsi" w:hAnsiTheme="minorHAnsi"/>
                <w:b/>
                <w:szCs w:val="20"/>
              </w:rPr>
            </w:pPr>
            <w:r w:rsidRPr="00775823">
              <w:rPr>
                <w:rFonts w:asciiTheme="minorHAnsi" w:hAnsiTheme="minorHAnsi"/>
                <w:b/>
                <w:szCs w:val="20"/>
              </w:rPr>
              <w:t xml:space="preserve">Sound and writing systems </w:t>
            </w:r>
          </w:p>
          <w:p w14:paraId="26827AF4" w14:textId="77777777" w:rsidR="00655571" w:rsidRPr="00E11579" w:rsidRDefault="00655571" w:rsidP="00655571">
            <w:pPr>
              <w:pStyle w:val="ListParagraph"/>
              <w:numPr>
                <w:ilvl w:val="0"/>
                <w:numId w:val="8"/>
              </w:numPr>
              <w:spacing w:line="238" w:lineRule="auto"/>
              <w:rPr>
                <w:rFonts w:asciiTheme="minorHAnsi" w:eastAsia="SimSun" w:hAnsiTheme="minorHAnsi"/>
                <w:szCs w:val="20"/>
                <w:lang w:eastAsia="zh-CN"/>
              </w:rPr>
            </w:pPr>
            <w:r w:rsidRPr="00E11579">
              <w:rPr>
                <w:rFonts w:asciiTheme="minorHAnsi" w:eastAsia="SimSun" w:hAnsiTheme="minorHAnsi"/>
                <w:szCs w:val="20"/>
                <w:lang w:eastAsia="zh-CN"/>
              </w:rPr>
              <w:t>all sound units: aspirated and unaspirated</w:t>
            </w:r>
          </w:p>
          <w:p w14:paraId="76B3A493" w14:textId="77777777" w:rsidR="00655571" w:rsidRPr="00E11579" w:rsidRDefault="00655571" w:rsidP="00655571">
            <w:pPr>
              <w:pStyle w:val="ListParagraph"/>
              <w:numPr>
                <w:ilvl w:val="0"/>
                <w:numId w:val="8"/>
              </w:numPr>
              <w:spacing w:line="238" w:lineRule="auto"/>
              <w:rPr>
                <w:rFonts w:asciiTheme="minorHAnsi" w:eastAsia="SimSun" w:hAnsiTheme="minorHAnsi"/>
                <w:szCs w:val="20"/>
                <w:lang w:eastAsia="zh-CN"/>
              </w:rPr>
            </w:pPr>
            <w:r w:rsidRPr="00E11579">
              <w:rPr>
                <w:rFonts w:asciiTheme="minorHAnsi" w:eastAsia="SimSun" w:hAnsiTheme="minorHAnsi"/>
                <w:szCs w:val="20"/>
                <w:lang w:eastAsia="zh-CN"/>
              </w:rPr>
              <w:t>tones</w:t>
            </w:r>
          </w:p>
          <w:p w14:paraId="64BD959C" w14:textId="77777777" w:rsidR="00655571" w:rsidRPr="00E11579" w:rsidRDefault="00655571" w:rsidP="00655571">
            <w:pPr>
              <w:pStyle w:val="ListParagraph"/>
              <w:numPr>
                <w:ilvl w:val="0"/>
                <w:numId w:val="8"/>
              </w:numPr>
              <w:spacing w:after="120" w:line="238" w:lineRule="auto"/>
              <w:rPr>
                <w:rFonts w:asciiTheme="minorHAnsi" w:eastAsia="SimSun" w:hAnsiTheme="minorHAnsi"/>
                <w:szCs w:val="20"/>
                <w:lang w:eastAsia="zh-CN"/>
              </w:rPr>
            </w:pPr>
            <w:r w:rsidRPr="00E11579">
              <w:rPr>
                <w:rFonts w:asciiTheme="minorHAnsi" w:eastAsia="SimSun" w:hAnsiTheme="minorHAnsi"/>
                <w:szCs w:val="20"/>
                <w:lang w:eastAsia="zh-CN"/>
              </w:rPr>
              <w:t>pronunciation and intonation</w:t>
            </w:r>
          </w:p>
          <w:p w14:paraId="58216566" w14:textId="77777777" w:rsidR="00655571" w:rsidRPr="00E11579" w:rsidRDefault="00655571" w:rsidP="00655571">
            <w:pPr>
              <w:spacing w:line="238" w:lineRule="auto"/>
              <w:rPr>
                <w:rFonts w:asciiTheme="minorHAnsi" w:hAnsiTheme="minorHAnsi"/>
                <w:b/>
                <w:szCs w:val="20"/>
              </w:rPr>
            </w:pPr>
            <w:r w:rsidRPr="00E11579">
              <w:rPr>
                <w:rFonts w:asciiTheme="minorHAnsi" w:hAnsiTheme="minorHAnsi"/>
                <w:b/>
                <w:szCs w:val="20"/>
              </w:rPr>
              <w:t>Intercultural understandings</w:t>
            </w:r>
          </w:p>
          <w:p w14:paraId="7605500E" w14:textId="77777777" w:rsidR="00C97C33" w:rsidRDefault="00655571" w:rsidP="00655571">
            <w:pPr>
              <w:rPr>
                <w:rFonts w:asciiTheme="minorHAnsi" w:hAnsiTheme="minorHAnsi"/>
                <w:szCs w:val="20"/>
              </w:rPr>
            </w:pPr>
            <w:r w:rsidRPr="00E11579">
              <w:rPr>
                <w:rFonts w:asciiTheme="minorHAnsi" w:hAnsiTheme="minorHAnsi"/>
                <w:szCs w:val="20"/>
              </w:rPr>
              <w:t xml:space="preserve">Provide opportunities for students to enhance understanding of their own language(s) and culture(s) in relation to the Chinese language and culture, and how culture influences communication, through the topic </w:t>
            </w:r>
          </w:p>
          <w:p w14:paraId="143BF132" w14:textId="72EFD683" w:rsidR="00655571" w:rsidRPr="00E11579" w:rsidRDefault="00655571" w:rsidP="001875C4">
            <w:pPr>
              <w:rPr>
                <w:rFonts w:asciiTheme="minorHAnsi" w:hAnsiTheme="minorHAnsi"/>
                <w:szCs w:val="20"/>
              </w:rPr>
            </w:pPr>
            <w:r w:rsidRPr="00805386">
              <w:rPr>
                <w:rFonts w:asciiTheme="minorHAnsi" w:hAnsiTheme="minorHAnsi"/>
                <w:b/>
                <w:szCs w:val="20"/>
              </w:rPr>
              <w:t>Leisure in a Chinese-speaking community</w:t>
            </w:r>
            <w:r w:rsidRPr="00E11579">
              <w:rPr>
                <w:rFonts w:asciiTheme="minorHAnsi" w:hAnsiTheme="minorHAnsi"/>
                <w:szCs w:val="20"/>
              </w:rPr>
              <w:t>:</w:t>
            </w:r>
          </w:p>
          <w:p w14:paraId="5AA0B74C" w14:textId="77777777" w:rsidR="00655571" w:rsidRPr="00E11579" w:rsidRDefault="00655571" w:rsidP="00655571">
            <w:pPr>
              <w:numPr>
                <w:ilvl w:val="0"/>
                <w:numId w:val="8"/>
              </w:numPr>
              <w:spacing w:line="238" w:lineRule="auto"/>
              <w:rPr>
                <w:rFonts w:asciiTheme="minorHAnsi" w:eastAsia="SimSun" w:hAnsiTheme="minorHAnsi"/>
                <w:szCs w:val="20"/>
                <w:lang w:eastAsia="zh-CN"/>
              </w:rPr>
            </w:pPr>
            <w:proofErr w:type="spellStart"/>
            <w:r w:rsidRPr="00E11579">
              <w:rPr>
                <w:rFonts w:asciiTheme="minorHAnsi" w:eastAsia="SimSun" w:hAnsiTheme="minorHAnsi"/>
                <w:szCs w:val="20"/>
                <w:lang w:eastAsia="zh-CN"/>
              </w:rPr>
              <w:t>socialising</w:t>
            </w:r>
            <w:proofErr w:type="spellEnd"/>
            <w:r w:rsidRPr="00E11579">
              <w:rPr>
                <w:rFonts w:asciiTheme="minorHAnsi" w:eastAsia="SimSun" w:hAnsiTheme="minorHAnsi"/>
                <w:szCs w:val="20"/>
                <w:lang w:eastAsia="zh-CN"/>
              </w:rPr>
              <w:t xml:space="preserve"> – Chinese focus on family rather than individuals</w:t>
            </w:r>
          </w:p>
          <w:p w14:paraId="62A4B7EC" w14:textId="77777777" w:rsidR="00655571" w:rsidRPr="00E11579" w:rsidRDefault="00655571" w:rsidP="00655571">
            <w:pPr>
              <w:pStyle w:val="ListParagraph"/>
              <w:numPr>
                <w:ilvl w:val="0"/>
                <w:numId w:val="8"/>
              </w:numPr>
              <w:spacing w:line="238" w:lineRule="auto"/>
              <w:rPr>
                <w:rFonts w:asciiTheme="minorHAnsi" w:eastAsia="SimSun" w:hAnsiTheme="minorHAnsi"/>
                <w:szCs w:val="20"/>
                <w:lang w:eastAsia="zh-CN"/>
              </w:rPr>
            </w:pPr>
            <w:r w:rsidRPr="00E11579">
              <w:rPr>
                <w:rFonts w:asciiTheme="minorHAnsi" w:eastAsia="SimSun" w:hAnsiTheme="minorHAnsi"/>
                <w:szCs w:val="20"/>
                <w:lang w:eastAsia="zh-CN"/>
              </w:rPr>
              <w:t>impact of outside influences on Chinese teenagers</w:t>
            </w:r>
            <w:r>
              <w:rPr>
                <w:rFonts w:asciiTheme="minorHAnsi" w:hAnsiTheme="minorHAnsi"/>
                <w:szCs w:val="20"/>
              </w:rPr>
              <w:t>;</w:t>
            </w:r>
            <w:r w:rsidRPr="00E11579">
              <w:rPr>
                <w:rFonts w:asciiTheme="minorHAnsi" w:hAnsiTheme="minorHAnsi"/>
                <w:szCs w:val="20"/>
              </w:rPr>
              <w:t xml:space="preserve"> for example, </w:t>
            </w:r>
            <w:r w:rsidRPr="00E11579">
              <w:rPr>
                <w:rFonts w:asciiTheme="minorHAnsi" w:eastAsia="SimSun" w:hAnsiTheme="minorHAnsi"/>
                <w:szCs w:val="20"/>
                <w:lang w:eastAsia="zh-CN"/>
              </w:rPr>
              <w:t>peer pressure, Western culture</w:t>
            </w:r>
          </w:p>
          <w:p w14:paraId="6430C65A" w14:textId="77777777" w:rsidR="00655571" w:rsidRPr="00E11579" w:rsidRDefault="00655571" w:rsidP="00655571">
            <w:pPr>
              <w:pStyle w:val="ListParagraph"/>
              <w:numPr>
                <w:ilvl w:val="0"/>
                <w:numId w:val="8"/>
              </w:numPr>
              <w:spacing w:line="238" w:lineRule="auto"/>
              <w:rPr>
                <w:rFonts w:asciiTheme="minorHAnsi" w:eastAsia="SimSun" w:hAnsiTheme="minorHAnsi"/>
                <w:szCs w:val="20"/>
                <w:lang w:eastAsia="zh-CN"/>
              </w:rPr>
            </w:pPr>
            <w:r w:rsidRPr="00E11579">
              <w:rPr>
                <w:rFonts w:asciiTheme="minorHAnsi" w:eastAsia="SimSun" w:hAnsiTheme="minorHAnsi"/>
                <w:szCs w:val="20"/>
                <w:lang w:eastAsia="zh-CN"/>
              </w:rPr>
              <w:t>effects of population, environment and cost on leisure activities</w:t>
            </w:r>
          </w:p>
          <w:p w14:paraId="3E3660EF" w14:textId="77777777" w:rsidR="00655571" w:rsidRPr="00E11579" w:rsidRDefault="00655571" w:rsidP="00655571">
            <w:pPr>
              <w:spacing w:before="120" w:line="238" w:lineRule="auto"/>
              <w:rPr>
                <w:rFonts w:asciiTheme="minorHAnsi" w:hAnsiTheme="minorHAnsi"/>
                <w:b/>
                <w:szCs w:val="20"/>
              </w:rPr>
            </w:pPr>
            <w:r w:rsidRPr="00E11579">
              <w:rPr>
                <w:rFonts w:asciiTheme="minorHAnsi" w:hAnsiTheme="minorHAnsi"/>
                <w:b/>
                <w:szCs w:val="20"/>
              </w:rPr>
              <w:t>Language learning and communication strategies</w:t>
            </w:r>
          </w:p>
          <w:p w14:paraId="47317C6D" w14:textId="5C6348DA" w:rsidR="00655571" w:rsidRPr="00E11579" w:rsidRDefault="00655571" w:rsidP="00655571">
            <w:pPr>
              <w:rPr>
                <w:rFonts w:asciiTheme="minorHAnsi" w:hAnsiTheme="minorHAnsi"/>
                <w:szCs w:val="20"/>
              </w:rPr>
            </w:pPr>
            <w:r w:rsidRPr="00E11579">
              <w:rPr>
                <w:rFonts w:asciiTheme="minorHAnsi" w:hAnsiTheme="minorHAnsi"/>
                <w:szCs w:val="20"/>
              </w:rPr>
              <w:t xml:space="preserve">Provide opportunities for students to </w:t>
            </w:r>
            <w:proofErr w:type="spellStart"/>
            <w:r w:rsidRPr="00E11579">
              <w:rPr>
                <w:rFonts w:asciiTheme="minorHAnsi" w:hAnsiTheme="minorHAnsi"/>
                <w:szCs w:val="20"/>
              </w:rPr>
              <w:t>practise</w:t>
            </w:r>
            <w:proofErr w:type="spellEnd"/>
            <w:r w:rsidRPr="00E11579">
              <w:rPr>
                <w:rFonts w:asciiTheme="minorHAnsi" w:hAnsiTheme="minorHAnsi"/>
                <w:szCs w:val="20"/>
              </w:rPr>
              <w:t xml:space="preserve"> the following strategies through the topic </w:t>
            </w:r>
            <w:r w:rsidRPr="00805386">
              <w:rPr>
                <w:rFonts w:asciiTheme="minorHAnsi" w:hAnsiTheme="minorHAnsi"/>
                <w:b/>
                <w:szCs w:val="20"/>
              </w:rPr>
              <w:t>Leisure in a Chinese-speaking community</w:t>
            </w:r>
            <w:r w:rsidRPr="00E11579">
              <w:rPr>
                <w:rFonts w:asciiTheme="minorHAnsi" w:hAnsiTheme="minorHAnsi"/>
                <w:szCs w:val="20"/>
              </w:rPr>
              <w:t>:</w:t>
            </w:r>
          </w:p>
          <w:p w14:paraId="507F4600" w14:textId="77777777" w:rsidR="00655571" w:rsidRPr="00E11579" w:rsidRDefault="00655571" w:rsidP="00655571">
            <w:pPr>
              <w:pStyle w:val="ListParagraph"/>
              <w:numPr>
                <w:ilvl w:val="0"/>
                <w:numId w:val="8"/>
              </w:numPr>
              <w:spacing w:line="238" w:lineRule="auto"/>
              <w:rPr>
                <w:rFonts w:asciiTheme="minorHAnsi" w:eastAsia="SimSun" w:hAnsiTheme="minorHAnsi"/>
                <w:szCs w:val="20"/>
                <w:lang w:eastAsia="zh-CN"/>
              </w:rPr>
            </w:pPr>
            <w:r w:rsidRPr="00E11579">
              <w:rPr>
                <w:rFonts w:asciiTheme="minorHAnsi" w:eastAsia="SimSun" w:hAnsiTheme="minorHAnsi"/>
                <w:szCs w:val="20"/>
                <w:lang w:eastAsia="zh-CN"/>
              </w:rPr>
              <w:t>discussing protocols for telephone conversation</w:t>
            </w:r>
            <w:r>
              <w:rPr>
                <w:rFonts w:asciiTheme="minorHAnsi" w:hAnsiTheme="minorHAnsi"/>
                <w:szCs w:val="20"/>
              </w:rPr>
              <w:t>;</w:t>
            </w:r>
            <w:r w:rsidRPr="00E11579">
              <w:rPr>
                <w:rFonts w:asciiTheme="minorHAnsi" w:hAnsiTheme="minorHAnsi"/>
                <w:szCs w:val="20"/>
              </w:rPr>
              <w:t xml:space="preserve"> for example, </w:t>
            </w:r>
            <w:r w:rsidRPr="00E11579">
              <w:rPr>
                <w:rFonts w:asciiTheme="minorHAnsi" w:eastAsia="SimSun" w:hAnsiTheme="minorHAnsi"/>
                <w:szCs w:val="20"/>
                <w:lang w:eastAsia="zh-CN"/>
              </w:rPr>
              <w:t>answering the phone, saying you can’t hear</w:t>
            </w:r>
          </w:p>
          <w:p w14:paraId="3DAD5720" w14:textId="77777777" w:rsidR="00655571" w:rsidRPr="00E11579" w:rsidRDefault="00655571" w:rsidP="00655571">
            <w:pPr>
              <w:pStyle w:val="ListParagraph"/>
              <w:numPr>
                <w:ilvl w:val="0"/>
                <w:numId w:val="8"/>
              </w:numPr>
              <w:spacing w:line="238" w:lineRule="auto"/>
              <w:rPr>
                <w:rFonts w:asciiTheme="minorHAnsi" w:eastAsia="SimSun" w:hAnsiTheme="minorHAnsi"/>
                <w:szCs w:val="20"/>
                <w:lang w:eastAsia="zh-CN"/>
              </w:rPr>
            </w:pPr>
            <w:r w:rsidRPr="00E11579">
              <w:rPr>
                <w:rFonts w:asciiTheme="minorHAnsi" w:eastAsia="SimSun" w:hAnsiTheme="minorHAnsi"/>
                <w:szCs w:val="20"/>
                <w:lang w:eastAsia="zh-CN"/>
              </w:rPr>
              <w:t>using repair strategies to sustain verbal communication</w:t>
            </w:r>
          </w:p>
          <w:p w14:paraId="3DF43A65" w14:textId="77777777" w:rsidR="00655571" w:rsidRPr="00E11579" w:rsidRDefault="00655571" w:rsidP="00655571">
            <w:pPr>
              <w:pStyle w:val="ListParagraph"/>
              <w:numPr>
                <w:ilvl w:val="0"/>
                <w:numId w:val="8"/>
              </w:numPr>
              <w:spacing w:line="238" w:lineRule="auto"/>
              <w:rPr>
                <w:rFonts w:asciiTheme="minorHAnsi" w:eastAsia="SimSun" w:hAnsiTheme="minorHAnsi"/>
                <w:szCs w:val="20"/>
                <w:lang w:eastAsia="zh-CN"/>
              </w:rPr>
            </w:pPr>
            <w:r w:rsidRPr="00E11579">
              <w:rPr>
                <w:rFonts w:asciiTheme="minorHAnsi" w:eastAsia="SimSun" w:hAnsiTheme="minorHAnsi"/>
                <w:szCs w:val="20"/>
                <w:lang w:eastAsia="zh-CN"/>
              </w:rPr>
              <w:t xml:space="preserve">seeking opportunities to </w:t>
            </w:r>
            <w:proofErr w:type="spellStart"/>
            <w:r w:rsidRPr="00E11579">
              <w:rPr>
                <w:rFonts w:asciiTheme="minorHAnsi" w:eastAsia="SimSun" w:hAnsiTheme="minorHAnsi"/>
                <w:szCs w:val="20"/>
                <w:lang w:eastAsia="zh-CN"/>
              </w:rPr>
              <w:t>practise</w:t>
            </w:r>
            <w:proofErr w:type="spellEnd"/>
            <w:r w:rsidRPr="00E11579">
              <w:rPr>
                <w:rFonts w:asciiTheme="minorHAnsi" w:eastAsia="SimSun" w:hAnsiTheme="minorHAnsi"/>
                <w:szCs w:val="20"/>
                <w:lang w:eastAsia="zh-CN"/>
              </w:rPr>
              <w:t xml:space="preserve"> the language</w:t>
            </w:r>
          </w:p>
          <w:p w14:paraId="5D711160" w14:textId="77777777" w:rsidR="00655571" w:rsidRPr="00E11579" w:rsidRDefault="00655571" w:rsidP="00655571">
            <w:pPr>
              <w:pStyle w:val="ListParagraph"/>
              <w:numPr>
                <w:ilvl w:val="0"/>
                <w:numId w:val="8"/>
              </w:numPr>
              <w:spacing w:line="238" w:lineRule="auto"/>
              <w:rPr>
                <w:rFonts w:asciiTheme="minorHAnsi" w:eastAsia="SimSun" w:hAnsiTheme="minorHAnsi"/>
                <w:szCs w:val="20"/>
                <w:lang w:eastAsia="zh-CN"/>
              </w:rPr>
            </w:pPr>
            <w:r w:rsidRPr="00E11579">
              <w:rPr>
                <w:rFonts w:asciiTheme="minorHAnsi" w:eastAsia="SimSun" w:hAnsiTheme="minorHAnsi"/>
                <w:szCs w:val="20"/>
                <w:lang w:eastAsia="zh-CN"/>
              </w:rPr>
              <w:t>using paralinguistic clues</w:t>
            </w:r>
            <w:r>
              <w:rPr>
                <w:rFonts w:asciiTheme="minorHAnsi" w:hAnsiTheme="minorHAnsi"/>
                <w:szCs w:val="20"/>
              </w:rPr>
              <w:t>;</w:t>
            </w:r>
            <w:r w:rsidRPr="00E11579">
              <w:rPr>
                <w:rFonts w:asciiTheme="minorHAnsi" w:hAnsiTheme="minorHAnsi"/>
                <w:szCs w:val="20"/>
              </w:rPr>
              <w:t xml:space="preserve"> for example, </w:t>
            </w:r>
            <w:r w:rsidRPr="00E11579">
              <w:rPr>
                <w:rFonts w:asciiTheme="minorHAnsi" w:eastAsia="SimSun" w:hAnsiTheme="minorHAnsi"/>
                <w:szCs w:val="20"/>
                <w:lang w:eastAsia="zh-CN"/>
              </w:rPr>
              <w:t>expression, gesture, situation and intonation, to interpret meaning</w:t>
            </w:r>
          </w:p>
          <w:p w14:paraId="56DE604E" w14:textId="77777777" w:rsidR="000546CA" w:rsidRPr="000546CA" w:rsidRDefault="00655571" w:rsidP="000546CA">
            <w:pPr>
              <w:pStyle w:val="ListParagraph"/>
              <w:numPr>
                <w:ilvl w:val="0"/>
                <w:numId w:val="8"/>
              </w:numPr>
              <w:spacing w:line="238" w:lineRule="auto"/>
              <w:rPr>
                <w:rFonts w:asciiTheme="minorHAnsi" w:eastAsia="MS Mincho" w:hAnsiTheme="minorHAnsi"/>
                <w:b/>
                <w:szCs w:val="20"/>
              </w:rPr>
            </w:pPr>
            <w:r>
              <w:rPr>
                <w:rFonts w:asciiTheme="minorHAnsi" w:eastAsia="SimSun" w:hAnsiTheme="minorHAnsi"/>
                <w:szCs w:val="20"/>
                <w:lang w:eastAsia="zh-CN"/>
              </w:rPr>
              <w:lastRenderedPageBreak/>
              <w:t xml:space="preserve">grouping vocabulary </w:t>
            </w:r>
            <w:r w:rsidRPr="00E11579">
              <w:rPr>
                <w:rFonts w:asciiTheme="minorHAnsi" w:eastAsia="SimSun" w:hAnsiTheme="minorHAnsi"/>
                <w:szCs w:val="20"/>
                <w:lang w:eastAsia="zh-CN"/>
              </w:rPr>
              <w:t xml:space="preserve">to support </w:t>
            </w:r>
            <w:proofErr w:type="spellStart"/>
            <w:r w:rsidRPr="00E11579">
              <w:rPr>
                <w:rFonts w:asciiTheme="minorHAnsi" w:eastAsia="SimSun" w:hAnsiTheme="minorHAnsi"/>
                <w:szCs w:val="20"/>
                <w:lang w:eastAsia="zh-CN"/>
              </w:rPr>
              <w:t>internalisation</w:t>
            </w:r>
            <w:proofErr w:type="spellEnd"/>
            <w:r w:rsidRPr="00E11579">
              <w:rPr>
                <w:rFonts w:asciiTheme="minorHAnsi" w:eastAsia="SimSun" w:hAnsiTheme="minorHAnsi"/>
                <w:szCs w:val="20"/>
                <w:lang w:eastAsia="zh-CN"/>
              </w:rPr>
              <w:t xml:space="preserve"> of new language</w:t>
            </w:r>
          </w:p>
          <w:p w14:paraId="32342173" w14:textId="3E0B6995" w:rsidR="00655571" w:rsidRPr="006B754B" w:rsidRDefault="00655571" w:rsidP="000546CA">
            <w:pPr>
              <w:pStyle w:val="ListParagraph"/>
              <w:numPr>
                <w:ilvl w:val="0"/>
                <w:numId w:val="8"/>
              </w:numPr>
              <w:spacing w:line="238" w:lineRule="auto"/>
              <w:rPr>
                <w:rFonts w:asciiTheme="minorHAnsi" w:eastAsia="MS Mincho" w:hAnsiTheme="minorHAnsi"/>
                <w:b/>
                <w:szCs w:val="20"/>
              </w:rPr>
            </w:pPr>
            <w:r w:rsidRPr="00E11579">
              <w:rPr>
                <w:rFonts w:asciiTheme="minorHAnsi" w:hAnsiTheme="minorHAnsi"/>
                <w:szCs w:val="20"/>
              </w:rPr>
              <w:t>using a bilingual dictionary – strategies for effective use</w:t>
            </w:r>
          </w:p>
        </w:tc>
        <w:tc>
          <w:tcPr>
            <w:tcW w:w="3685" w:type="dxa"/>
            <w:tcBorders>
              <w:top w:val="single" w:sz="4" w:space="0" w:color="D7C5E2" w:themeColor="accent4" w:themeTint="99"/>
              <w:left w:val="single" w:sz="4" w:space="0" w:color="D7C5E2" w:themeColor="accent4" w:themeTint="99"/>
              <w:bottom w:val="single" w:sz="4" w:space="0" w:color="D7C5E2"/>
              <w:right w:val="single" w:sz="4" w:space="0" w:color="D7C5E2" w:themeColor="accent4" w:themeTint="99"/>
            </w:tcBorders>
          </w:tcPr>
          <w:p w14:paraId="546B3D38" w14:textId="77777777" w:rsidR="00655571" w:rsidRPr="00EA6A00" w:rsidRDefault="00655571" w:rsidP="00214134">
            <w:pPr>
              <w:rPr>
                <w:rFonts w:asciiTheme="minorHAnsi" w:hAnsiTheme="minorHAnsi"/>
                <w:szCs w:val="20"/>
              </w:rPr>
            </w:pPr>
            <w:r w:rsidRPr="00970F7A">
              <w:rPr>
                <w:rFonts w:asciiTheme="minorHAnsi" w:hAnsiTheme="minorHAnsi"/>
                <w:b/>
                <w:szCs w:val="20"/>
              </w:rPr>
              <w:lastRenderedPageBreak/>
              <w:t>Linguistic resources</w:t>
            </w:r>
          </w:p>
          <w:p w14:paraId="31186935" w14:textId="77777777" w:rsidR="00655571" w:rsidRPr="00F72E5A" w:rsidRDefault="00655571" w:rsidP="00214134">
            <w:pPr>
              <w:rPr>
                <w:rFonts w:asciiTheme="minorHAnsi" w:hAnsiTheme="minorHAnsi"/>
                <w:szCs w:val="20"/>
              </w:rPr>
            </w:pPr>
            <w:r w:rsidRPr="00F72E5A">
              <w:rPr>
                <w:rFonts w:asciiTheme="minorHAnsi" w:hAnsiTheme="minorHAnsi"/>
                <w:szCs w:val="20"/>
              </w:rPr>
              <w:t>Provide opportunities for students to acquire and use the following resources:</w:t>
            </w:r>
          </w:p>
          <w:p w14:paraId="1088E442" w14:textId="77777777" w:rsidR="00655571" w:rsidRPr="00DF5242" w:rsidRDefault="00655571" w:rsidP="00214134">
            <w:pPr>
              <w:spacing w:before="120"/>
              <w:rPr>
                <w:rFonts w:asciiTheme="minorHAnsi" w:hAnsiTheme="minorHAnsi"/>
                <w:b/>
                <w:szCs w:val="20"/>
              </w:rPr>
            </w:pPr>
            <w:r w:rsidRPr="00DF5242">
              <w:rPr>
                <w:rFonts w:asciiTheme="minorHAnsi" w:hAnsiTheme="minorHAnsi"/>
                <w:b/>
                <w:szCs w:val="20"/>
              </w:rPr>
              <w:t>Grammar</w:t>
            </w:r>
          </w:p>
          <w:p w14:paraId="6EA96ED2" w14:textId="77777777" w:rsidR="00655571" w:rsidRDefault="00655571" w:rsidP="00214134">
            <w:pPr>
              <w:tabs>
                <w:tab w:val="left" w:pos="1453"/>
              </w:tabs>
              <w:spacing w:after="120"/>
              <w:rPr>
                <w:rFonts w:asciiTheme="minorHAnsi" w:hAnsiTheme="minorHAnsi"/>
                <w:szCs w:val="20"/>
              </w:rPr>
            </w:pPr>
            <w:r>
              <w:rPr>
                <w:rFonts w:asciiTheme="minorHAnsi" w:hAnsiTheme="minorHAnsi"/>
                <w:szCs w:val="20"/>
              </w:rPr>
              <w:t>Conjunctions</w:t>
            </w:r>
            <w:r>
              <w:rPr>
                <w:rFonts w:asciiTheme="minorHAnsi" w:hAnsiTheme="minorHAnsi"/>
                <w:szCs w:val="20"/>
              </w:rPr>
              <w:tab/>
            </w:r>
            <w:proofErr w:type="spellStart"/>
            <w:r>
              <w:rPr>
                <w:rFonts w:asciiTheme="minorHAnsi" w:eastAsia="MS Mincho" w:hAnsiTheme="minorHAnsi" w:hint="eastAsia"/>
                <w:szCs w:val="20"/>
              </w:rPr>
              <w:t>可是</w:t>
            </w:r>
            <w:proofErr w:type="spellEnd"/>
            <w:r>
              <w:rPr>
                <w:rFonts w:asciiTheme="minorHAnsi" w:hAnsiTheme="minorHAnsi"/>
                <w:szCs w:val="20"/>
              </w:rPr>
              <w:t xml:space="preserve">, </w:t>
            </w:r>
            <w:proofErr w:type="spellStart"/>
            <w:r>
              <w:rPr>
                <w:rFonts w:asciiTheme="minorHAnsi" w:eastAsia="MS Mincho" w:hAnsiTheme="minorHAnsi" w:hint="eastAsia"/>
                <w:szCs w:val="20"/>
              </w:rPr>
              <w:t>因</w:t>
            </w:r>
            <w:r>
              <w:rPr>
                <w:rFonts w:asciiTheme="minorHAnsi" w:eastAsia="SimSun" w:hAnsiTheme="minorHAnsi" w:hint="eastAsia"/>
                <w:szCs w:val="20"/>
              </w:rPr>
              <w:t>为</w:t>
            </w:r>
            <w:proofErr w:type="spellEnd"/>
            <w:r>
              <w:rPr>
                <w:rFonts w:asciiTheme="minorHAnsi" w:hAnsiTheme="minorHAnsi"/>
                <w:szCs w:val="20"/>
              </w:rPr>
              <w:t xml:space="preserve">, </w:t>
            </w:r>
            <w:r>
              <w:rPr>
                <w:rFonts w:asciiTheme="minorHAnsi" w:eastAsia="MS Mincho" w:hAnsiTheme="minorHAnsi" w:hint="eastAsia"/>
                <w:szCs w:val="20"/>
              </w:rPr>
              <w:t>跟</w:t>
            </w:r>
          </w:p>
          <w:p w14:paraId="750D6CFD" w14:textId="77777777" w:rsidR="00655571" w:rsidRDefault="00655571" w:rsidP="00214134">
            <w:pPr>
              <w:tabs>
                <w:tab w:val="left" w:pos="1453"/>
              </w:tabs>
              <w:spacing w:before="120" w:after="120"/>
              <w:rPr>
                <w:rFonts w:asciiTheme="minorHAnsi" w:hAnsiTheme="minorHAnsi"/>
                <w:szCs w:val="20"/>
              </w:rPr>
            </w:pPr>
            <w:r>
              <w:rPr>
                <w:rFonts w:asciiTheme="minorHAnsi" w:hAnsiTheme="minorHAnsi"/>
                <w:szCs w:val="20"/>
              </w:rPr>
              <w:t>Intensifiers</w:t>
            </w:r>
            <w:r>
              <w:rPr>
                <w:rFonts w:asciiTheme="minorHAnsi" w:hAnsiTheme="minorHAnsi"/>
                <w:szCs w:val="20"/>
              </w:rPr>
              <w:tab/>
            </w:r>
            <w:r>
              <w:rPr>
                <w:rFonts w:asciiTheme="minorHAnsi" w:eastAsia="MS Mincho" w:hAnsiTheme="minorHAnsi" w:hint="eastAsia"/>
                <w:szCs w:val="20"/>
              </w:rPr>
              <w:t>挺</w:t>
            </w:r>
            <w:r>
              <w:rPr>
                <w:rFonts w:asciiTheme="minorHAnsi" w:hAnsiTheme="minorHAnsi"/>
                <w:szCs w:val="20"/>
              </w:rPr>
              <w:t xml:space="preserve">, </w:t>
            </w:r>
            <w:r>
              <w:rPr>
                <w:rFonts w:asciiTheme="minorHAnsi" w:eastAsia="MS Mincho" w:hAnsiTheme="minorHAnsi" w:hint="eastAsia"/>
                <w:szCs w:val="20"/>
              </w:rPr>
              <w:t>太</w:t>
            </w:r>
            <w:r>
              <w:rPr>
                <w:rFonts w:asciiTheme="minorHAnsi" w:hAnsiTheme="minorHAnsi"/>
                <w:szCs w:val="20"/>
              </w:rPr>
              <w:t xml:space="preserve">, </w:t>
            </w:r>
            <w:r>
              <w:rPr>
                <w:rFonts w:asciiTheme="minorHAnsi" w:eastAsia="MS Mincho" w:hAnsiTheme="minorHAnsi" w:hint="eastAsia"/>
                <w:szCs w:val="20"/>
              </w:rPr>
              <w:t>真</w:t>
            </w:r>
          </w:p>
          <w:p w14:paraId="1F1B2C1C" w14:textId="1BE5341D" w:rsidR="00655571" w:rsidRDefault="00655571" w:rsidP="00214134">
            <w:pPr>
              <w:tabs>
                <w:tab w:val="left" w:pos="1453"/>
              </w:tabs>
              <w:spacing w:before="120" w:after="120"/>
              <w:rPr>
                <w:rFonts w:asciiTheme="minorHAnsi" w:hAnsiTheme="minorHAnsi"/>
                <w:szCs w:val="20"/>
              </w:rPr>
            </w:pPr>
            <w:r>
              <w:rPr>
                <w:rFonts w:asciiTheme="minorHAnsi" w:hAnsiTheme="minorHAnsi"/>
                <w:szCs w:val="20"/>
              </w:rPr>
              <w:t>Measure words</w:t>
            </w:r>
            <w:r>
              <w:rPr>
                <w:rFonts w:asciiTheme="minorHAnsi" w:hAnsiTheme="minorHAnsi"/>
                <w:szCs w:val="20"/>
              </w:rPr>
              <w:tab/>
              <w:t xml:space="preserve">verbs </w:t>
            </w:r>
            <w:r>
              <w:rPr>
                <w:rFonts w:asciiTheme="minorHAnsi" w:eastAsia="MS Mincho" w:hAnsiTheme="minorHAnsi" w:hint="eastAsia"/>
                <w:szCs w:val="20"/>
              </w:rPr>
              <w:t>次</w:t>
            </w:r>
          </w:p>
          <w:p w14:paraId="7077EDEF" w14:textId="547D8604" w:rsidR="00655571" w:rsidRDefault="00655571" w:rsidP="00214134">
            <w:pPr>
              <w:tabs>
                <w:tab w:val="left" w:pos="1453"/>
              </w:tabs>
              <w:spacing w:before="120" w:after="120"/>
              <w:rPr>
                <w:rFonts w:asciiTheme="minorHAnsi" w:hAnsiTheme="minorHAnsi"/>
                <w:szCs w:val="20"/>
              </w:rPr>
            </w:pPr>
            <w:r>
              <w:rPr>
                <w:rFonts w:asciiTheme="minorHAnsi" w:hAnsiTheme="minorHAnsi"/>
                <w:szCs w:val="20"/>
              </w:rPr>
              <w:t>Particles</w:t>
            </w:r>
            <w:r>
              <w:rPr>
                <w:rFonts w:asciiTheme="minorHAnsi" w:hAnsiTheme="minorHAnsi"/>
                <w:szCs w:val="20"/>
              </w:rPr>
              <w:tab/>
            </w:r>
            <w:r>
              <w:rPr>
                <w:rFonts w:asciiTheme="minorHAnsi" w:eastAsia="MS Mincho" w:hAnsiTheme="minorHAnsi" w:hint="eastAsia"/>
                <w:szCs w:val="20"/>
              </w:rPr>
              <w:t>了</w:t>
            </w:r>
          </w:p>
          <w:p w14:paraId="43EFD9C4" w14:textId="77777777" w:rsidR="00655571" w:rsidRDefault="00655571" w:rsidP="00214134">
            <w:pPr>
              <w:tabs>
                <w:tab w:val="left" w:pos="1453"/>
              </w:tabs>
              <w:spacing w:before="120" w:after="120"/>
              <w:rPr>
                <w:rFonts w:asciiTheme="minorHAnsi" w:hAnsiTheme="minorHAnsi"/>
                <w:szCs w:val="20"/>
              </w:rPr>
            </w:pPr>
            <w:r>
              <w:rPr>
                <w:rFonts w:asciiTheme="minorHAnsi" w:hAnsiTheme="minorHAnsi"/>
                <w:szCs w:val="20"/>
              </w:rPr>
              <w:t>Pronouns</w:t>
            </w:r>
            <w:r>
              <w:rPr>
                <w:rFonts w:asciiTheme="minorHAnsi" w:hAnsiTheme="minorHAnsi"/>
                <w:szCs w:val="20"/>
              </w:rPr>
              <w:tab/>
              <w:t xml:space="preserve">interrogative </w:t>
            </w:r>
            <w:proofErr w:type="spellStart"/>
            <w:r>
              <w:rPr>
                <w:rFonts w:asciiTheme="minorHAnsi" w:eastAsia="MS Mincho" w:hAnsiTheme="minorHAnsi" w:hint="eastAsia"/>
                <w:szCs w:val="20"/>
              </w:rPr>
              <w:t>怎么</w:t>
            </w:r>
            <w:proofErr w:type="spellEnd"/>
          </w:p>
          <w:p w14:paraId="63821C6D" w14:textId="41BAB430" w:rsidR="00655571" w:rsidRDefault="00655571" w:rsidP="00214134">
            <w:pPr>
              <w:tabs>
                <w:tab w:val="left" w:pos="1453"/>
              </w:tabs>
              <w:spacing w:before="120" w:after="120"/>
              <w:rPr>
                <w:rFonts w:asciiTheme="minorHAnsi" w:hAnsiTheme="minorHAnsi"/>
                <w:szCs w:val="20"/>
              </w:rPr>
            </w:pPr>
            <w:r>
              <w:rPr>
                <w:rFonts w:asciiTheme="minorHAnsi" w:hAnsiTheme="minorHAnsi"/>
                <w:szCs w:val="20"/>
              </w:rPr>
              <w:t>Qualifiers</w:t>
            </w:r>
            <w:r>
              <w:rPr>
                <w:rFonts w:asciiTheme="minorHAnsi" w:hAnsiTheme="minorHAnsi"/>
                <w:szCs w:val="20"/>
              </w:rPr>
              <w:tab/>
            </w:r>
            <w:proofErr w:type="spellStart"/>
            <w:r>
              <w:rPr>
                <w:rFonts w:asciiTheme="minorHAnsi" w:eastAsia="MS Mincho" w:hAnsiTheme="minorHAnsi" w:hint="eastAsia"/>
                <w:szCs w:val="20"/>
              </w:rPr>
              <w:t>点儿</w:t>
            </w:r>
            <w:proofErr w:type="spellEnd"/>
          </w:p>
          <w:p w14:paraId="118974D7" w14:textId="77777777" w:rsidR="00655571" w:rsidRDefault="00655571" w:rsidP="00214134">
            <w:pPr>
              <w:tabs>
                <w:tab w:val="left" w:pos="1453"/>
              </w:tabs>
              <w:spacing w:before="120" w:after="120"/>
              <w:rPr>
                <w:rFonts w:asciiTheme="minorHAnsi" w:hAnsiTheme="minorHAnsi"/>
                <w:szCs w:val="20"/>
              </w:rPr>
            </w:pPr>
            <w:r>
              <w:rPr>
                <w:rFonts w:asciiTheme="minorHAnsi" w:hAnsiTheme="minorHAnsi"/>
                <w:szCs w:val="20"/>
              </w:rPr>
              <w:t>Question words</w:t>
            </w:r>
            <w:r>
              <w:rPr>
                <w:rFonts w:asciiTheme="minorHAnsi" w:hAnsiTheme="minorHAnsi"/>
                <w:szCs w:val="20"/>
              </w:rPr>
              <w:tab/>
              <w:t xml:space="preserve">open </w:t>
            </w:r>
            <w:proofErr w:type="spellStart"/>
            <w:r>
              <w:rPr>
                <w:rFonts w:asciiTheme="minorHAnsi" w:eastAsia="MS Mincho" w:hAnsiTheme="minorHAnsi" w:hint="eastAsia"/>
                <w:szCs w:val="20"/>
              </w:rPr>
              <w:t>怎么</w:t>
            </w:r>
            <w:r>
              <w:rPr>
                <w:rFonts w:asciiTheme="minorHAnsi" w:eastAsia="SimSun" w:hAnsiTheme="minorHAnsi" w:hint="eastAsia"/>
                <w:szCs w:val="20"/>
              </w:rPr>
              <w:t>样</w:t>
            </w:r>
            <w:proofErr w:type="spellEnd"/>
          </w:p>
          <w:p w14:paraId="61541D84" w14:textId="5D4AF6E1" w:rsidR="00655571" w:rsidRDefault="00655571" w:rsidP="00214134">
            <w:pPr>
              <w:tabs>
                <w:tab w:val="left" w:pos="1453"/>
              </w:tabs>
              <w:spacing w:after="120"/>
              <w:rPr>
                <w:rFonts w:asciiTheme="minorHAnsi" w:hAnsiTheme="minorHAnsi"/>
                <w:szCs w:val="20"/>
              </w:rPr>
            </w:pPr>
            <w:r>
              <w:rPr>
                <w:rFonts w:asciiTheme="minorHAnsi" w:hAnsiTheme="minorHAnsi"/>
                <w:szCs w:val="20"/>
              </w:rPr>
              <w:tab/>
              <w:t xml:space="preserve">closed </w:t>
            </w:r>
            <w:proofErr w:type="spellStart"/>
            <w:r>
              <w:rPr>
                <w:rFonts w:asciiTheme="minorHAnsi" w:eastAsia="SimSun" w:hAnsiTheme="minorHAnsi" w:hint="eastAsia"/>
                <w:szCs w:val="20"/>
              </w:rPr>
              <w:t>还是</w:t>
            </w:r>
            <w:proofErr w:type="spellEnd"/>
            <w:r>
              <w:rPr>
                <w:rFonts w:asciiTheme="minorHAnsi" w:hAnsiTheme="minorHAnsi"/>
                <w:szCs w:val="20"/>
              </w:rPr>
              <w:t xml:space="preserve">, </w:t>
            </w:r>
            <w:proofErr w:type="spellStart"/>
            <w:r>
              <w:rPr>
                <w:rFonts w:asciiTheme="minorHAnsi" w:eastAsia="MS Mincho" w:hAnsiTheme="minorHAnsi" w:hint="eastAsia"/>
                <w:szCs w:val="20"/>
              </w:rPr>
              <w:t>或者</w:t>
            </w:r>
            <w:proofErr w:type="spellEnd"/>
            <w:r>
              <w:rPr>
                <w:rFonts w:asciiTheme="minorHAnsi" w:hAnsiTheme="minorHAnsi"/>
                <w:szCs w:val="20"/>
              </w:rPr>
              <w:t xml:space="preserve">, </w:t>
            </w:r>
            <w:proofErr w:type="spellStart"/>
            <w:r>
              <w:rPr>
                <w:rFonts w:asciiTheme="minorHAnsi" w:eastAsia="MS Mincho" w:hAnsiTheme="minorHAnsi" w:hint="eastAsia"/>
                <w:szCs w:val="20"/>
              </w:rPr>
              <w:t>好</w:t>
            </w:r>
            <w:r>
              <w:rPr>
                <w:rFonts w:asciiTheme="minorHAnsi" w:eastAsia="SimSun" w:hAnsiTheme="minorHAnsi" w:hint="eastAsia"/>
                <w:szCs w:val="20"/>
              </w:rPr>
              <w:t>吗</w:t>
            </w:r>
            <w:proofErr w:type="spellEnd"/>
          </w:p>
          <w:p w14:paraId="72FD40BE" w14:textId="77777777" w:rsidR="00655571" w:rsidRDefault="00655571" w:rsidP="00214134">
            <w:pPr>
              <w:tabs>
                <w:tab w:val="left" w:pos="1453"/>
              </w:tabs>
              <w:spacing w:before="120" w:after="120"/>
              <w:rPr>
                <w:rFonts w:asciiTheme="minorHAnsi" w:hAnsiTheme="minorHAnsi"/>
                <w:szCs w:val="20"/>
              </w:rPr>
            </w:pPr>
            <w:r>
              <w:rPr>
                <w:rFonts w:asciiTheme="minorHAnsi" w:hAnsiTheme="minorHAnsi"/>
                <w:szCs w:val="20"/>
              </w:rPr>
              <w:t xml:space="preserve">Verbs and </w:t>
            </w:r>
            <w:r>
              <w:rPr>
                <w:rFonts w:asciiTheme="minorHAnsi" w:hAnsiTheme="minorHAnsi"/>
                <w:szCs w:val="20"/>
              </w:rPr>
              <w:br/>
              <w:t>verbal phrases</w:t>
            </w:r>
            <w:r>
              <w:rPr>
                <w:rFonts w:asciiTheme="minorHAnsi" w:hAnsiTheme="minorHAnsi"/>
                <w:szCs w:val="20"/>
              </w:rPr>
              <w:tab/>
              <w:t xml:space="preserve">auxiliary </w:t>
            </w:r>
            <w:proofErr w:type="spellStart"/>
            <w:r>
              <w:rPr>
                <w:rFonts w:asciiTheme="minorHAnsi" w:eastAsia="MS Mincho" w:hAnsiTheme="minorHAnsi" w:hint="eastAsia"/>
                <w:szCs w:val="20"/>
              </w:rPr>
              <w:t>可以</w:t>
            </w:r>
            <w:proofErr w:type="spellEnd"/>
            <w:r>
              <w:rPr>
                <w:rFonts w:asciiTheme="minorHAnsi" w:hAnsiTheme="minorHAnsi"/>
                <w:szCs w:val="20"/>
              </w:rPr>
              <w:t xml:space="preserve">, </w:t>
            </w:r>
            <w:r>
              <w:rPr>
                <w:rFonts w:asciiTheme="minorHAnsi" w:eastAsia="MS Mincho" w:hAnsiTheme="minorHAnsi" w:hint="eastAsia"/>
                <w:szCs w:val="20"/>
              </w:rPr>
              <w:t>能</w:t>
            </w:r>
            <w:r>
              <w:rPr>
                <w:rFonts w:asciiTheme="minorHAnsi" w:hAnsiTheme="minorHAnsi"/>
                <w:szCs w:val="20"/>
              </w:rPr>
              <w:t xml:space="preserve">, </w:t>
            </w:r>
            <w:r>
              <w:rPr>
                <w:rFonts w:asciiTheme="minorHAnsi" w:eastAsia="MS Mincho" w:hAnsiTheme="minorHAnsi" w:hint="eastAsia"/>
                <w:szCs w:val="20"/>
              </w:rPr>
              <w:t>想</w:t>
            </w:r>
            <w:r>
              <w:rPr>
                <w:rFonts w:asciiTheme="minorHAnsi" w:hAnsiTheme="minorHAnsi"/>
                <w:szCs w:val="20"/>
              </w:rPr>
              <w:t xml:space="preserve">, </w:t>
            </w:r>
            <w:r>
              <w:rPr>
                <w:rFonts w:asciiTheme="minorHAnsi" w:eastAsia="MS Mincho" w:hAnsiTheme="minorHAnsi" w:hint="eastAsia"/>
                <w:szCs w:val="20"/>
              </w:rPr>
              <w:t>要</w:t>
            </w:r>
          </w:p>
          <w:p w14:paraId="14F40D39" w14:textId="78A9B986" w:rsidR="00655571" w:rsidRPr="00970F7A" w:rsidRDefault="00655571" w:rsidP="00214134">
            <w:pPr>
              <w:spacing w:after="120"/>
              <w:rPr>
                <w:rFonts w:asciiTheme="minorHAnsi" w:hAnsiTheme="minorHAnsi"/>
                <w:b/>
                <w:szCs w:val="20"/>
              </w:rPr>
            </w:pPr>
            <w:r>
              <w:rPr>
                <w:rFonts w:asciiTheme="minorHAnsi" w:hAnsiTheme="minorHAnsi"/>
                <w:szCs w:val="20"/>
              </w:rPr>
              <w:t xml:space="preserve">Words for </w:t>
            </w:r>
            <w:r>
              <w:rPr>
                <w:rFonts w:asciiTheme="minorHAnsi" w:hAnsiTheme="minorHAnsi"/>
                <w:szCs w:val="20"/>
              </w:rPr>
              <w:br/>
              <w:t>approximation</w:t>
            </w:r>
            <w:r>
              <w:rPr>
                <w:rFonts w:asciiTheme="minorHAnsi" w:hAnsiTheme="minorHAnsi"/>
                <w:szCs w:val="20"/>
              </w:rPr>
              <w:tab/>
            </w:r>
            <w:proofErr w:type="spellStart"/>
            <w:r>
              <w:rPr>
                <w:rFonts w:asciiTheme="minorHAnsi" w:eastAsia="MS Mincho" w:hAnsiTheme="minorHAnsi" w:hint="eastAsia"/>
                <w:szCs w:val="20"/>
              </w:rPr>
              <w:t>左右</w:t>
            </w:r>
            <w:proofErr w:type="spellEnd"/>
            <w:r>
              <w:rPr>
                <w:rFonts w:asciiTheme="minorHAnsi" w:hAnsiTheme="minorHAnsi"/>
                <w:szCs w:val="20"/>
              </w:rPr>
              <w:t xml:space="preserve">, </w:t>
            </w:r>
            <w:r>
              <w:rPr>
                <w:rFonts w:asciiTheme="minorHAnsi" w:eastAsia="MS Mincho" w:hAnsiTheme="minorHAnsi" w:hint="eastAsia"/>
                <w:szCs w:val="20"/>
              </w:rPr>
              <w:t>多</w:t>
            </w:r>
            <w:r>
              <w:rPr>
                <w:rFonts w:asciiTheme="minorHAnsi" w:hAnsiTheme="minorHAnsi"/>
                <w:szCs w:val="20"/>
              </w:rPr>
              <w:t xml:space="preserve">, </w:t>
            </w:r>
            <w:r>
              <w:rPr>
                <w:rFonts w:asciiTheme="minorHAnsi" w:eastAsia="MS Mincho" w:hAnsiTheme="minorHAnsi" w:hint="eastAsia"/>
                <w:szCs w:val="20"/>
              </w:rPr>
              <w:t>几</w:t>
            </w:r>
          </w:p>
        </w:tc>
      </w:tr>
      <w:tr w:rsidR="00300602" w14:paraId="16506983" w14:textId="77777777" w:rsidTr="00607C9F">
        <w:trPr>
          <w:trHeight w:val="567"/>
        </w:trPr>
        <w:tc>
          <w:tcPr>
            <w:tcW w:w="852"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46A0D42B" w14:textId="77777777" w:rsidR="00300602" w:rsidRDefault="00300602" w:rsidP="007707D1">
            <w:pPr>
              <w:jc w:val="center"/>
              <w:rPr>
                <w:rFonts w:asciiTheme="minorHAnsi" w:hAnsiTheme="minorHAnsi"/>
                <w:szCs w:val="20"/>
              </w:rPr>
            </w:pPr>
            <w:r>
              <w:rPr>
                <w:rFonts w:asciiTheme="minorHAnsi" w:hAnsiTheme="minorHAnsi"/>
                <w:szCs w:val="20"/>
              </w:rPr>
              <w:t>13–16</w:t>
            </w:r>
          </w:p>
        </w:tc>
        <w:tc>
          <w:tcPr>
            <w:tcW w:w="2268"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22F84379" w14:textId="77777777" w:rsidR="00300602" w:rsidRPr="00DF5242" w:rsidRDefault="00300602" w:rsidP="009A560E">
            <w:pPr>
              <w:rPr>
                <w:rFonts w:asciiTheme="minorHAnsi" w:hAnsiTheme="minorHAnsi"/>
                <w:b/>
                <w:szCs w:val="20"/>
              </w:rPr>
            </w:pPr>
            <w:r w:rsidRPr="00E36066">
              <w:rPr>
                <w:rFonts w:asciiTheme="minorHAnsi" w:hAnsiTheme="minorHAnsi"/>
                <w:b/>
                <w:szCs w:val="20"/>
              </w:rPr>
              <w:t>The changing world: Technology and leisure</w:t>
            </w:r>
          </w:p>
          <w:p w14:paraId="2941483C" w14:textId="77777777" w:rsidR="00300602" w:rsidRPr="00E36066" w:rsidRDefault="00300602" w:rsidP="009A560E">
            <w:pPr>
              <w:rPr>
                <w:rFonts w:asciiTheme="minorHAnsi" w:hAnsiTheme="minorHAnsi"/>
                <w:szCs w:val="20"/>
              </w:rPr>
            </w:pPr>
            <w:r w:rsidRPr="00E36066">
              <w:rPr>
                <w:rFonts w:asciiTheme="minorHAnsi" w:hAnsiTheme="minorHAnsi"/>
                <w:szCs w:val="20"/>
              </w:rPr>
              <w:t>Students consider the:</w:t>
            </w:r>
          </w:p>
          <w:p w14:paraId="487CE004" w14:textId="77777777" w:rsidR="00300602" w:rsidRPr="00E36066" w:rsidRDefault="00300602" w:rsidP="009A560E">
            <w:pPr>
              <w:numPr>
                <w:ilvl w:val="0"/>
                <w:numId w:val="4"/>
              </w:numPr>
              <w:spacing w:after="120"/>
              <w:ind w:left="283" w:hanging="283"/>
              <w:rPr>
                <w:rFonts w:asciiTheme="minorHAnsi" w:hAnsiTheme="minorHAnsi"/>
                <w:szCs w:val="20"/>
              </w:rPr>
            </w:pPr>
            <w:r w:rsidRPr="00E36066">
              <w:rPr>
                <w:rFonts w:asciiTheme="minorHAnsi" w:hAnsiTheme="minorHAnsi"/>
                <w:szCs w:val="20"/>
              </w:rPr>
              <w:t>use of technology as entertainment for young people around the world</w:t>
            </w:r>
          </w:p>
          <w:p w14:paraId="79AAD876" w14:textId="5CD5DD7D" w:rsidR="00300602" w:rsidRPr="00E36066" w:rsidRDefault="00300602" w:rsidP="009F261D">
            <w:pPr>
              <w:rPr>
                <w:rFonts w:asciiTheme="minorHAnsi" w:hAnsiTheme="minorHAnsi"/>
                <w:strike/>
                <w:szCs w:val="20"/>
              </w:rPr>
            </w:pPr>
            <w:r w:rsidRPr="00E36066">
              <w:rPr>
                <w:rFonts w:asciiTheme="minorHAnsi" w:hAnsiTheme="minorHAnsi"/>
                <w:b/>
                <w:szCs w:val="20"/>
              </w:rPr>
              <w:t xml:space="preserve">Assessment task </w:t>
            </w:r>
            <w:r w:rsidR="00453FC1" w:rsidRPr="00E36066">
              <w:rPr>
                <w:rFonts w:asciiTheme="minorHAnsi" w:hAnsiTheme="minorHAnsi"/>
                <w:b/>
                <w:szCs w:val="20"/>
              </w:rPr>
              <w:t>10</w:t>
            </w:r>
            <w:r w:rsidRPr="007D2324">
              <w:rPr>
                <w:rFonts w:asciiTheme="minorHAnsi" w:hAnsiTheme="minorHAnsi"/>
                <w:b/>
                <w:szCs w:val="20"/>
              </w:rPr>
              <w:t>:</w:t>
            </w:r>
            <w:r w:rsidRPr="007D2324">
              <w:rPr>
                <w:rFonts w:asciiTheme="minorHAnsi" w:hAnsiTheme="minorHAnsi"/>
                <w:b/>
                <w:szCs w:val="20"/>
              </w:rPr>
              <w:br/>
              <w:t>Response: Listening</w:t>
            </w:r>
          </w:p>
        </w:tc>
        <w:tc>
          <w:tcPr>
            <w:tcW w:w="326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2A3F0CFF" w14:textId="77777777" w:rsidR="00300602" w:rsidRPr="00BA5684" w:rsidRDefault="00300602" w:rsidP="009A560E">
            <w:pPr>
              <w:rPr>
                <w:rFonts w:asciiTheme="minorHAnsi" w:hAnsiTheme="minorHAnsi"/>
                <w:szCs w:val="20"/>
              </w:rPr>
            </w:pPr>
            <w:r w:rsidRPr="00BA5684">
              <w:rPr>
                <w:rFonts w:asciiTheme="minorHAnsi" w:eastAsia="MS Mincho" w:hAnsiTheme="minorHAnsi"/>
                <w:b/>
                <w:szCs w:val="20"/>
              </w:rPr>
              <w:t>Text types and textual conventions</w:t>
            </w:r>
            <w:r w:rsidR="00BA5684" w:rsidRPr="00BA5684">
              <w:rPr>
                <w:rFonts w:asciiTheme="minorHAnsi" w:eastAsia="MS Mincho" w:hAnsiTheme="minorHAnsi"/>
                <w:b/>
                <w:strike/>
                <w:sz w:val="22"/>
              </w:rPr>
              <w:t xml:space="preserve"> </w:t>
            </w:r>
            <w:r w:rsidR="00F60FCB" w:rsidRPr="00BA5684">
              <w:rPr>
                <w:rFonts w:asciiTheme="minorHAnsi" w:hAnsiTheme="minorHAnsi"/>
                <w:szCs w:val="20"/>
              </w:rPr>
              <w:t>Provide opportunities for students to respond to</w:t>
            </w:r>
            <w:r w:rsidR="00A777B8">
              <w:rPr>
                <w:rFonts w:asciiTheme="minorHAnsi" w:hAnsiTheme="minorHAnsi"/>
                <w:szCs w:val="20"/>
              </w:rPr>
              <w:t>,</w:t>
            </w:r>
            <w:r w:rsidR="00F60FCB" w:rsidRPr="00BA5684">
              <w:rPr>
                <w:rFonts w:asciiTheme="minorHAnsi" w:hAnsiTheme="minorHAnsi"/>
                <w:szCs w:val="20"/>
              </w:rPr>
              <w:t xml:space="preserve"> and to produce</w:t>
            </w:r>
            <w:r w:rsidR="00A777B8">
              <w:rPr>
                <w:rFonts w:asciiTheme="minorHAnsi" w:hAnsiTheme="minorHAnsi"/>
                <w:szCs w:val="20"/>
              </w:rPr>
              <w:t>,</w:t>
            </w:r>
            <w:r w:rsidR="00F60FCB" w:rsidRPr="00BA5684">
              <w:rPr>
                <w:rFonts w:asciiTheme="minorHAnsi" w:hAnsiTheme="minorHAnsi"/>
                <w:szCs w:val="20"/>
              </w:rPr>
              <w:t xml:space="preserve"> the following text types: </w:t>
            </w:r>
            <w:r w:rsidRPr="00BA5684">
              <w:rPr>
                <w:rFonts w:asciiTheme="minorHAnsi" w:hAnsiTheme="minorHAnsi"/>
                <w:szCs w:val="20"/>
              </w:rPr>
              <w:t xml:space="preserve">announcement, </w:t>
            </w:r>
            <w:r w:rsidR="00565C00" w:rsidRPr="00BA5684">
              <w:rPr>
                <w:rFonts w:asciiTheme="minorHAnsi" w:hAnsiTheme="minorHAnsi"/>
                <w:szCs w:val="20"/>
              </w:rPr>
              <w:t xml:space="preserve">cartoon, </w:t>
            </w:r>
            <w:r w:rsidRPr="00BA5684">
              <w:rPr>
                <w:rFonts w:asciiTheme="minorHAnsi" w:hAnsiTheme="minorHAnsi"/>
                <w:szCs w:val="20"/>
              </w:rPr>
              <w:t xml:space="preserve">conversation, email, </w:t>
            </w:r>
            <w:r w:rsidR="00F60FCB" w:rsidRPr="00BA5684">
              <w:rPr>
                <w:rFonts w:asciiTheme="minorHAnsi" w:hAnsiTheme="minorHAnsi"/>
                <w:szCs w:val="20"/>
              </w:rPr>
              <w:t xml:space="preserve">film or TV program (excerpts), </w:t>
            </w:r>
            <w:r w:rsidRPr="00BA5684">
              <w:rPr>
                <w:rFonts w:asciiTheme="minorHAnsi" w:hAnsiTheme="minorHAnsi"/>
                <w:szCs w:val="20"/>
              </w:rPr>
              <w:t xml:space="preserve">interview, </w:t>
            </w:r>
            <w:r w:rsidR="00565C00" w:rsidRPr="00BA5684">
              <w:rPr>
                <w:rFonts w:asciiTheme="minorHAnsi" w:hAnsiTheme="minorHAnsi"/>
                <w:szCs w:val="20"/>
              </w:rPr>
              <w:t xml:space="preserve">letter, </w:t>
            </w:r>
            <w:r w:rsidRPr="00BA5684">
              <w:rPr>
                <w:rFonts w:asciiTheme="minorHAnsi" w:hAnsiTheme="minorHAnsi"/>
                <w:szCs w:val="20"/>
              </w:rPr>
              <w:t>message</w:t>
            </w:r>
          </w:p>
          <w:p w14:paraId="4FE25C4A" w14:textId="77777777" w:rsidR="00300602" w:rsidRPr="00BA5684" w:rsidRDefault="00300602" w:rsidP="009A560E">
            <w:pPr>
              <w:spacing w:before="120"/>
              <w:rPr>
                <w:rFonts w:asciiTheme="minorHAnsi" w:hAnsiTheme="minorHAnsi"/>
                <w:szCs w:val="20"/>
              </w:rPr>
            </w:pPr>
            <w:r w:rsidRPr="00BA5684">
              <w:rPr>
                <w:rFonts w:asciiTheme="minorHAnsi" w:hAnsiTheme="minorHAnsi"/>
                <w:b/>
                <w:szCs w:val="20"/>
              </w:rPr>
              <w:t>Linguistic resources</w:t>
            </w:r>
          </w:p>
          <w:p w14:paraId="39FB71ED" w14:textId="77777777" w:rsidR="00565C00" w:rsidRPr="00BA5684" w:rsidRDefault="00565C00" w:rsidP="009A560E">
            <w:pPr>
              <w:rPr>
                <w:rFonts w:asciiTheme="minorHAnsi" w:hAnsiTheme="minorHAnsi"/>
                <w:szCs w:val="20"/>
              </w:rPr>
            </w:pPr>
            <w:r w:rsidRPr="00BA5684">
              <w:rPr>
                <w:rFonts w:asciiTheme="minorHAnsi" w:hAnsiTheme="minorHAnsi"/>
                <w:szCs w:val="20"/>
              </w:rPr>
              <w:t>Provide opportunities for students to acquire and use the following resources:</w:t>
            </w:r>
          </w:p>
          <w:p w14:paraId="7E4E7247" w14:textId="77777777" w:rsidR="00300602" w:rsidRPr="00DF5242" w:rsidRDefault="00565C00" w:rsidP="00457ACA">
            <w:pPr>
              <w:spacing w:after="120"/>
              <w:rPr>
                <w:rFonts w:asciiTheme="minorHAnsi" w:hAnsiTheme="minorHAnsi"/>
                <w:szCs w:val="20"/>
              </w:rPr>
            </w:pPr>
            <w:r w:rsidRPr="00BA5684">
              <w:rPr>
                <w:rFonts w:asciiTheme="minorHAnsi" w:hAnsiTheme="minorHAnsi"/>
                <w:szCs w:val="20"/>
              </w:rPr>
              <w:t xml:space="preserve">Vocabulary phrases and expressions related to </w:t>
            </w:r>
            <w:r w:rsidR="00300602" w:rsidRPr="00805386">
              <w:rPr>
                <w:rFonts w:asciiTheme="minorHAnsi" w:hAnsiTheme="minorHAnsi"/>
                <w:b/>
                <w:szCs w:val="20"/>
              </w:rPr>
              <w:t>Technology and leisure</w:t>
            </w:r>
          </w:p>
          <w:p w14:paraId="2282FE30" w14:textId="77777777" w:rsidR="00300602" w:rsidRPr="00DE7855" w:rsidRDefault="00DE7855" w:rsidP="0084110D">
            <w:pPr>
              <w:rPr>
                <w:rFonts w:asciiTheme="minorHAnsi" w:eastAsiaTheme="minorEastAsia" w:hAnsiTheme="minorHAnsi"/>
                <w:b/>
                <w:szCs w:val="20"/>
                <w:lang w:eastAsia="zh-CN"/>
              </w:rPr>
            </w:pPr>
            <w:r>
              <w:rPr>
                <w:rFonts w:asciiTheme="minorHAnsi" w:hAnsiTheme="minorHAnsi"/>
                <w:b/>
                <w:szCs w:val="20"/>
              </w:rPr>
              <w:t>Sound and writing systems</w:t>
            </w:r>
          </w:p>
          <w:p w14:paraId="165E3C99" w14:textId="77777777" w:rsidR="00300602" w:rsidRPr="00805386" w:rsidRDefault="00300602" w:rsidP="009A560E">
            <w:pPr>
              <w:spacing w:after="80"/>
              <w:rPr>
                <w:rFonts w:asciiTheme="minorHAnsi" w:hAnsiTheme="minorHAnsi"/>
                <w:szCs w:val="20"/>
              </w:rPr>
            </w:pPr>
            <w:r w:rsidRPr="00805386">
              <w:rPr>
                <w:rFonts w:asciiTheme="minorHAnsi" w:hAnsiTheme="minorHAnsi"/>
                <w:szCs w:val="20"/>
              </w:rPr>
              <w:t xml:space="preserve">Consolidation of </w:t>
            </w:r>
            <w:r w:rsidRPr="00805386">
              <w:rPr>
                <w:rFonts w:asciiTheme="minorHAnsi" w:eastAsiaTheme="minorEastAsia" w:hAnsiTheme="minorHAnsi"/>
                <w:szCs w:val="20"/>
                <w:lang w:eastAsia="zh-CN"/>
              </w:rPr>
              <w:t>sound and writing systems</w:t>
            </w:r>
          </w:p>
          <w:p w14:paraId="38478629" w14:textId="77777777" w:rsidR="00300602" w:rsidRPr="00BA5684" w:rsidRDefault="00300602" w:rsidP="009A560E">
            <w:pPr>
              <w:rPr>
                <w:rFonts w:asciiTheme="minorHAnsi" w:hAnsiTheme="minorHAnsi"/>
                <w:b/>
                <w:szCs w:val="20"/>
              </w:rPr>
            </w:pPr>
            <w:r w:rsidRPr="00BA5684">
              <w:rPr>
                <w:rFonts w:asciiTheme="minorHAnsi" w:hAnsiTheme="minorHAnsi"/>
                <w:b/>
                <w:szCs w:val="20"/>
              </w:rPr>
              <w:t>Intercultural understandings</w:t>
            </w:r>
          </w:p>
          <w:p w14:paraId="2AF29ECC" w14:textId="77777777" w:rsidR="00565C00" w:rsidRPr="00BA5684" w:rsidRDefault="00565C00" w:rsidP="009A560E">
            <w:pPr>
              <w:rPr>
                <w:rFonts w:asciiTheme="minorHAnsi" w:hAnsiTheme="minorHAnsi"/>
                <w:szCs w:val="20"/>
              </w:rPr>
            </w:pPr>
            <w:r w:rsidRPr="00BA5684">
              <w:rPr>
                <w:rFonts w:asciiTheme="minorHAnsi" w:hAnsiTheme="minorHAnsi"/>
                <w:szCs w:val="20"/>
              </w:rPr>
              <w:t xml:space="preserve">Provide opportunities for students to enhance understanding of their own language(s) and culture(s) in relation to the Chinese language and culture, and how culture influences communication, through the topic </w:t>
            </w:r>
            <w:r w:rsidRPr="00805386">
              <w:rPr>
                <w:rFonts w:asciiTheme="minorHAnsi" w:hAnsiTheme="minorHAnsi"/>
                <w:b/>
                <w:szCs w:val="20"/>
              </w:rPr>
              <w:t>Technology and leisure</w:t>
            </w:r>
            <w:r w:rsidR="00B55655" w:rsidRPr="00805386">
              <w:rPr>
                <w:rFonts w:asciiTheme="minorHAnsi" w:hAnsiTheme="minorHAnsi"/>
                <w:szCs w:val="20"/>
              </w:rPr>
              <w:t>:</w:t>
            </w:r>
          </w:p>
          <w:p w14:paraId="38C2D206" w14:textId="77777777" w:rsidR="00300602" w:rsidRPr="00BA5684" w:rsidRDefault="00300602" w:rsidP="00227D24">
            <w:pPr>
              <w:numPr>
                <w:ilvl w:val="0"/>
                <w:numId w:val="8"/>
              </w:numPr>
              <w:rPr>
                <w:rFonts w:asciiTheme="minorHAnsi" w:eastAsia="SimSun" w:hAnsiTheme="minorHAnsi"/>
                <w:szCs w:val="20"/>
                <w:lang w:eastAsia="zh-CN"/>
              </w:rPr>
            </w:pPr>
            <w:r w:rsidRPr="00BA5684">
              <w:rPr>
                <w:rFonts w:asciiTheme="minorHAnsi" w:eastAsia="SimSun" w:hAnsiTheme="minorHAnsi"/>
                <w:szCs w:val="20"/>
                <w:lang w:eastAsia="zh-CN"/>
              </w:rPr>
              <w:t>comparing technology and leisure</w:t>
            </w:r>
            <w:r w:rsidR="00B735EA" w:rsidRPr="00BA5684">
              <w:rPr>
                <w:rFonts w:asciiTheme="minorHAnsi" w:eastAsia="SimSun" w:hAnsiTheme="minorHAnsi"/>
                <w:szCs w:val="20"/>
                <w:lang w:eastAsia="zh-CN"/>
              </w:rPr>
              <w:t xml:space="preserve"> –</w:t>
            </w:r>
            <w:r w:rsidRPr="00BA5684">
              <w:rPr>
                <w:rFonts w:asciiTheme="minorHAnsi" w:eastAsia="SimSun" w:hAnsiTheme="minorHAnsi"/>
                <w:szCs w:val="20"/>
                <w:lang w:eastAsia="zh-CN"/>
              </w:rPr>
              <w:t xml:space="preserve"> Australian culture versus Chinese culture </w:t>
            </w:r>
          </w:p>
          <w:p w14:paraId="250008D2" w14:textId="77777777" w:rsidR="00300602" w:rsidRPr="00BA5684" w:rsidRDefault="00300602" w:rsidP="00227D24">
            <w:pPr>
              <w:pStyle w:val="ListParagraph"/>
              <w:numPr>
                <w:ilvl w:val="0"/>
                <w:numId w:val="10"/>
              </w:numPr>
              <w:spacing w:after="120"/>
              <w:rPr>
                <w:rFonts w:asciiTheme="minorHAnsi" w:eastAsia="SimSun" w:hAnsiTheme="minorHAnsi"/>
                <w:bCs/>
                <w:szCs w:val="20"/>
                <w:lang w:eastAsia="zh-CN"/>
              </w:rPr>
            </w:pPr>
            <w:r w:rsidRPr="00BA5684">
              <w:rPr>
                <w:rFonts w:asciiTheme="minorHAnsi" w:eastAsia="SimSun" w:hAnsiTheme="minorHAnsi"/>
                <w:bCs/>
                <w:szCs w:val="20"/>
                <w:lang w:eastAsia="zh-CN"/>
              </w:rPr>
              <w:t>trends in use of technology</w:t>
            </w:r>
          </w:p>
          <w:p w14:paraId="0D5F3590" w14:textId="77777777" w:rsidR="00300602" w:rsidRPr="00BA5684" w:rsidRDefault="00300602" w:rsidP="00227D24">
            <w:pPr>
              <w:pStyle w:val="ListParagraph"/>
              <w:numPr>
                <w:ilvl w:val="0"/>
                <w:numId w:val="10"/>
              </w:numPr>
              <w:spacing w:after="120"/>
              <w:rPr>
                <w:rFonts w:asciiTheme="minorHAnsi" w:eastAsia="SimSun" w:hAnsiTheme="minorHAnsi"/>
                <w:bCs/>
                <w:szCs w:val="20"/>
                <w:lang w:eastAsia="zh-CN"/>
              </w:rPr>
            </w:pPr>
            <w:r w:rsidRPr="00BA5684">
              <w:rPr>
                <w:rFonts w:asciiTheme="minorHAnsi" w:eastAsia="SimSun" w:hAnsiTheme="minorHAnsi"/>
                <w:bCs/>
                <w:szCs w:val="20"/>
                <w:lang w:eastAsia="zh-CN"/>
              </w:rPr>
              <w:t>restrictions in some societies regarding the use of technologies</w:t>
            </w:r>
          </w:p>
          <w:p w14:paraId="18967D8D" w14:textId="77777777" w:rsidR="00300602" w:rsidRPr="00BA5684" w:rsidRDefault="00300602" w:rsidP="009A560E">
            <w:pPr>
              <w:rPr>
                <w:rFonts w:asciiTheme="minorHAnsi" w:hAnsiTheme="minorHAnsi"/>
                <w:b/>
                <w:szCs w:val="20"/>
              </w:rPr>
            </w:pPr>
            <w:r w:rsidRPr="00BA5684">
              <w:rPr>
                <w:rFonts w:asciiTheme="minorHAnsi" w:hAnsiTheme="minorHAnsi"/>
                <w:b/>
                <w:szCs w:val="20"/>
              </w:rPr>
              <w:t>Language learning and communication strategies</w:t>
            </w:r>
          </w:p>
          <w:p w14:paraId="605B5274" w14:textId="77777777" w:rsidR="00565C00" w:rsidRPr="00BA5684" w:rsidRDefault="00565C00" w:rsidP="009A560E">
            <w:pPr>
              <w:rPr>
                <w:rFonts w:asciiTheme="minorHAnsi" w:hAnsiTheme="minorHAnsi"/>
                <w:szCs w:val="20"/>
              </w:rPr>
            </w:pPr>
            <w:r w:rsidRPr="00BA5684">
              <w:rPr>
                <w:rFonts w:asciiTheme="minorHAnsi" w:hAnsiTheme="minorHAnsi"/>
                <w:szCs w:val="20"/>
              </w:rPr>
              <w:t xml:space="preserve">Provide opportunities for students to </w:t>
            </w:r>
            <w:proofErr w:type="spellStart"/>
            <w:r w:rsidRPr="00BA5684">
              <w:rPr>
                <w:rFonts w:asciiTheme="minorHAnsi" w:hAnsiTheme="minorHAnsi"/>
                <w:szCs w:val="20"/>
              </w:rPr>
              <w:t>practise</w:t>
            </w:r>
            <w:proofErr w:type="spellEnd"/>
            <w:r w:rsidRPr="00BA5684">
              <w:rPr>
                <w:rFonts w:asciiTheme="minorHAnsi" w:hAnsiTheme="minorHAnsi"/>
                <w:szCs w:val="20"/>
              </w:rPr>
              <w:t xml:space="preserve"> the following strategies through the topic </w:t>
            </w:r>
            <w:r w:rsidRPr="00805386">
              <w:rPr>
                <w:rFonts w:asciiTheme="minorHAnsi" w:hAnsiTheme="minorHAnsi"/>
                <w:b/>
                <w:szCs w:val="20"/>
              </w:rPr>
              <w:t>Technology and leisure</w:t>
            </w:r>
            <w:r w:rsidRPr="00DE0665">
              <w:rPr>
                <w:rFonts w:asciiTheme="minorHAnsi" w:hAnsiTheme="minorHAnsi"/>
                <w:szCs w:val="20"/>
              </w:rPr>
              <w:t>:</w:t>
            </w:r>
            <w:r w:rsidRPr="00BA5684">
              <w:rPr>
                <w:rFonts w:asciiTheme="minorHAnsi" w:hAnsiTheme="minorHAnsi"/>
                <w:szCs w:val="20"/>
              </w:rPr>
              <w:t xml:space="preserve"> </w:t>
            </w:r>
          </w:p>
          <w:p w14:paraId="2A7709E1" w14:textId="77777777" w:rsidR="00300602" w:rsidRPr="00BA5684" w:rsidRDefault="00300602" w:rsidP="00227D24">
            <w:pPr>
              <w:pStyle w:val="ListParagraph"/>
              <w:numPr>
                <w:ilvl w:val="0"/>
                <w:numId w:val="10"/>
              </w:numPr>
              <w:rPr>
                <w:rFonts w:asciiTheme="minorHAnsi" w:eastAsia="SimSun" w:hAnsiTheme="minorHAnsi"/>
                <w:bCs/>
                <w:szCs w:val="20"/>
                <w:lang w:eastAsia="zh-CN"/>
              </w:rPr>
            </w:pPr>
            <w:proofErr w:type="spellStart"/>
            <w:r w:rsidRPr="00BA5684">
              <w:rPr>
                <w:rFonts w:asciiTheme="minorHAnsi" w:eastAsia="SimSun" w:hAnsiTheme="minorHAnsi"/>
                <w:bCs/>
                <w:szCs w:val="20"/>
                <w:lang w:eastAsia="zh-CN"/>
              </w:rPr>
              <w:t>practis</w:t>
            </w:r>
            <w:r w:rsidR="00565C00" w:rsidRPr="00BA5684">
              <w:rPr>
                <w:rFonts w:asciiTheme="minorHAnsi" w:eastAsia="SimSun" w:hAnsiTheme="minorHAnsi"/>
                <w:bCs/>
                <w:szCs w:val="20"/>
                <w:lang w:eastAsia="zh-CN"/>
              </w:rPr>
              <w:t>ing</w:t>
            </w:r>
            <w:proofErr w:type="spellEnd"/>
            <w:r w:rsidRPr="00BA5684">
              <w:rPr>
                <w:rFonts w:asciiTheme="minorHAnsi" w:eastAsia="SimSun" w:hAnsiTheme="minorHAnsi"/>
                <w:bCs/>
                <w:szCs w:val="20"/>
                <w:lang w:eastAsia="zh-CN"/>
              </w:rPr>
              <w:t xml:space="preserve"> sentence structure and paragraph writing</w:t>
            </w:r>
          </w:p>
          <w:p w14:paraId="33C2B922" w14:textId="3EC82721" w:rsidR="00300602" w:rsidRPr="00BA5684" w:rsidRDefault="00300602" w:rsidP="00227D24">
            <w:pPr>
              <w:pStyle w:val="ListParagraph"/>
              <w:numPr>
                <w:ilvl w:val="0"/>
                <w:numId w:val="10"/>
              </w:numPr>
              <w:rPr>
                <w:rFonts w:asciiTheme="minorHAnsi" w:eastAsia="SimSun" w:hAnsiTheme="minorHAnsi"/>
                <w:bCs/>
                <w:szCs w:val="20"/>
                <w:lang w:eastAsia="zh-CN"/>
              </w:rPr>
            </w:pPr>
            <w:r w:rsidRPr="00BA5684">
              <w:rPr>
                <w:rFonts w:asciiTheme="minorHAnsi" w:eastAsia="SimSun" w:hAnsiTheme="minorHAnsi"/>
                <w:bCs/>
                <w:szCs w:val="20"/>
                <w:lang w:eastAsia="zh-CN"/>
              </w:rPr>
              <w:t>model</w:t>
            </w:r>
            <w:r w:rsidR="00D72A5D">
              <w:rPr>
                <w:rFonts w:asciiTheme="minorHAnsi" w:eastAsia="SimSun" w:hAnsiTheme="minorHAnsi"/>
                <w:bCs/>
                <w:szCs w:val="20"/>
                <w:lang w:eastAsia="zh-CN"/>
              </w:rPr>
              <w:t>ling</w:t>
            </w:r>
            <w:r w:rsidRPr="00BA5684">
              <w:rPr>
                <w:rFonts w:asciiTheme="minorHAnsi" w:eastAsia="SimSun" w:hAnsiTheme="minorHAnsi"/>
                <w:bCs/>
                <w:szCs w:val="20"/>
                <w:lang w:eastAsia="zh-CN"/>
              </w:rPr>
              <w:t xml:space="preserve"> writing/joint construction</w:t>
            </w:r>
          </w:p>
          <w:p w14:paraId="50451043" w14:textId="1E9EDC11" w:rsidR="00300602" w:rsidRPr="00BA5684" w:rsidRDefault="00D72A5D" w:rsidP="00227D24">
            <w:pPr>
              <w:pStyle w:val="ListParagraph"/>
              <w:numPr>
                <w:ilvl w:val="0"/>
                <w:numId w:val="10"/>
              </w:numPr>
              <w:rPr>
                <w:rFonts w:asciiTheme="minorHAnsi" w:eastAsia="SimSun" w:hAnsiTheme="minorHAnsi"/>
                <w:bCs/>
                <w:szCs w:val="20"/>
                <w:lang w:eastAsia="zh-CN"/>
              </w:rPr>
            </w:pPr>
            <w:r w:rsidRPr="00BA5684">
              <w:rPr>
                <w:rFonts w:asciiTheme="minorHAnsi" w:eastAsia="SimSun" w:hAnsiTheme="minorHAnsi"/>
                <w:bCs/>
                <w:szCs w:val="20"/>
                <w:lang w:eastAsia="zh-CN"/>
              </w:rPr>
              <w:t>evaluat</w:t>
            </w:r>
            <w:r>
              <w:rPr>
                <w:rFonts w:asciiTheme="minorHAnsi" w:eastAsia="SimSun" w:hAnsiTheme="minorHAnsi"/>
                <w:bCs/>
                <w:szCs w:val="20"/>
                <w:lang w:eastAsia="zh-CN"/>
              </w:rPr>
              <w:t>ing</w:t>
            </w:r>
            <w:r w:rsidRPr="00BA5684">
              <w:rPr>
                <w:rFonts w:asciiTheme="minorHAnsi" w:eastAsia="SimSun" w:hAnsiTheme="minorHAnsi"/>
                <w:bCs/>
                <w:szCs w:val="20"/>
                <w:lang w:eastAsia="zh-CN"/>
              </w:rPr>
              <w:t xml:space="preserve"> </w:t>
            </w:r>
            <w:r w:rsidR="00300602" w:rsidRPr="00BA5684">
              <w:rPr>
                <w:rFonts w:asciiTheme="minorHAnsi" w:eastAsia="SimSun" w:hAnsiTheme="minorHAnsi"/>
                <w:bCs/>
                <w:szCs w:val="20"/>
                <w:lang w:eastAsia="zh-CN"/>
              </w:rPr>
              <w:t>and redraft</w:t>
            </w:r>
            <w:r>
              <w:rPr>
                <w:rFonts w:asciiTheme="minorHAnsi" w:eastAsia="SimSun" w:hAnsiTheme="minorHAnsi"/>
                <w:bCs/>
                <w:szCs w:val="20"/>
                <w:lang w:eastAsia="zh-CN"/>
              </w:rPr>
              <w:t>ing</w:t>
            </w:r>
            <w:r w:rsidR="00300602" w:rsidRPr="00BA5684">
              <w:rPr>
                <w:rFonts w:asciiTheme="minorHAnsi" w:eastAsia="SimSun" w:hAnsiTheme="minorHAnsi"/>
                <w:bCs/>
                <w:szCs w:val="20"/>
                <w:lang w:eastAsia="zh-CN"/>
              </w:rPr>
              <w:t xml:space="preserve"> written texts to enhance meaning</w:t>
            </w:r>
          </w:p>
          <w:p w14:paraId="048DBC0D" w14:textId="55E9125F" w:rsidR="00300602" w:rsidRPr="00BA5684" w:rsidRDefault="00300602" w:rsidP="007D2324">
            <w:pPr>
              <w:pStyle w:val="ListParagraph"/>
              <w:numPr>
                <w:ilvl w:val="0"/>
                <w:numId w:val="10"/>
              </w:numPr>
              <w:rPr>
                <w:rFonts w:asciiTheme="minorHAnsi" w:eastAsia="SimSun" w:hAnsiTheme="minorHAnsi"/>
                <w:bCs/>
                <w:szCs w:val="20"/>
                <w:lang w:eastAsia="zh-CN"/>
              </w:rPr>
            </w:pPr>
            <w:r w:rsidRPr="00BA5684">
              <w:rPr>
                <w:rFonts w:asciiTheme="minorHAnsi" w:eastAsia="SimSun" w:hAnsiTheme="minorHAnsi"/>
                <w:bCs/>
                <w:szCs w:val="20"/>
                <w:lang w:eastAsia="zh-CN"/>
              </w:rPr>
              <w:t>risk</w:t>
            </w:r>
            <w:r w:rsidR="00E36066">
              <w:rPr>
                <w:rFonts w:asciiTheme="minorHAnsi" w:eastAsia="SimSun" w:hAnsiTheme="minorHAnsi"/>
                <w:bCs/>
                <w:szCs w:val="20"/>
                <w:lang w:eastAsia="zh-CN"/>
              </w:rPr>
              <w:t xml:space="preserve"> </w:t>
            </w:r>
            <w:r w:rsidRPr="00BA5684">
              <w:rPr>
                <w:rFonts w:asciiTheme="minorHAnsi" w:eastAsia="SimSun" w:hAnsiTheme="minorHAnsi"/>
                <w:bCs/>
                <w:szCs w:val="20"/>
                <w:lang w:eastAsia="zh-CN"/>
              </w:rPr>
              <w:t>taking</w:t>
            </w:r>
            <w:r w:rsidR="00DE0665">
              <w:rPr>
                <w:rFonts w:asciiTheme="minorHAnsi" w:hAnsiTheme="minorHAnsi"/>
                <w:szCs w:val="20"/>
              </w:rPr>
              <w:t>;</w:t>
            </w:r>
            <w:r w:rsidR="00172CA1" w:rsidRPr="00BA5684">
              <w:rPr>
                <w:rFonts w:asciiTheme="minorHAnsi" w:hAnsiTheme="minorHAnsi"/>
                <w:szCs w:val="20"/>
              </w:rPr>
              <w:t xml:space="preserve"> for example, </w:t>
            </w:r>
            <w:r w:rsidRPr="00BA5684">
              <w:rPr>
                <w:rFonts w:asciiTheme="minorHAnsi" w:eastAsia="SimSun" w:hAnsiTheme="minorHAnsi"/>
                <w:bCs/>
                <w:szCs w:val="20"/>
                <w:lang w:eastAsia="zh-CN"/>
              </w:rPr>
              <w:t xml:space="preserve">not being afraid to make mistakes </w:t>
            </w:r>
            <w:r w:rsidR="00565C00" w:rsidRPr="00BA5684">
              <w:rPr>
                <w:rFonts w:asciiTheme="minorHAnsi" w:eastAsia="SimSun" w:hAnsiTheme="minorHAnsi"/>
                <w:bCs/>
                <w:szCs w:val="20"/>
                <w:lang w:eastAsia="zh-CN"/>
              </w:rPr>
              <w:t>or</w:t>
            </w:r>
            <w:r w:rsidR="00E36066">
              <w:rPr>
                <w:rFonts w:asciiTheme="minorHAnsi" w:eastAsia="SimSun" w:hAnsiTheme="minorHAnsi"/>
                <w:bCs/>
                <w:szCs w:val="20"/>
                <w:lang w:eastAsia="zh-CN"/>
              </w:rPr>
              <w:t>,</w:t>
            </w:r>
            <w:r w:rsidR="00565C00" w:rsidRPr="00BA5684">
              <w:rPr>
                <w:rFonts w:asciiTheme="minorHAnsi" w:eastAsia="SimSun" w:hAnsiTheme="minorHAnsi"/>
                <w:bCs/>
                <w:szCs w:val="20"/>
                <w:lang w:eastAsia="zh-CN"/>
              </w:rPr>
              <w:t xml:space="preserve"> </w:t>
            </w:r>
            <w:r w:rsidRPr="00BA5684">
              <w:rPr>
                <w:rFonts w:asciiTheme="minorHAnsi" w:eastAsia="SimSun" w:hAnsiTheme="minorHAnsi"/>
                <w:bCs/>
                <w:szCs w:val="20"/>
                <w:lang w:eastAsia="zh-CN"/>
              </w:rPr>
              <w:t>when in doubt, guess</w:t>
            </w:r>
          </w:p>
        </w:tc>
        <w:tc>
          <w:tcPr>
            <w:tcW w:w="3685" w:type="dxa"/>
            <w:tcBorders>
              <w:top w:val="single" w:sz="4" w:space="0" w:color="D7C5E2"/>
              <w:left w:val="single" w:sz="4" w:space="0" w:color="D7C5E2" w:themeColor="accent4" w:themeTint="99"/>
              <w:bottom w:val="single" w:sz="4" w:space="0" w:color="D7C5E2" w:themeColor="accent4" w:themeTint="99"/>
              <w:right w:val="single" w:sz="4" w:space="0" w:color="D7C5E2" w:themeColor="accent4" w:themeTint="99"/>
            </w:tcBorders>
          </w:tcPr>
          <w:p w14:paraId="54BDD312" w14:textId="77777777" w:rsidR="00655571" w:rsidRPr="00EA6A00" w:rsidRDefault="00655571" w:rsidP="00607C9F">
            <w:pPr>
              <w:rPr>
                <w:rFonts w:asciiTheme="minorHAnsi" w:hAnsiTheme="minorHAnsi"/>
                <w:szCs w:val="20"/>
              </w:rPr>
            </w:pPr>
            <w:r w:rsidRPr="00970F7A">
              <w:rPr>
                <w:rFonts w:asciiTheme="minorHAnsi" w:hAnsiTheme="minorHAnsi"/>
                <w:b/>
                <w:szCs w:val="20"/>
              </w:rPr>
              <w:t>Linguistic resources</w:t>
            </w:r>
          </w:p>
          <w:p w14:paraId="1157455D" w14:textId="77777777" w:rsidR="00655571" w:rsidRPr="00F72E5A" w:rsidRDefault="00655571" w:rsidP="00607C9F">
            <w:pPr>
              <w:rPr>
                <w:rFonts w:asciiTheme="minorHAnsi" w:hAnsiTheme="minorHAnsi"/>
                <w:szCs w:val="20"/>
              </w:rPr>
            </w:pPr>
            <w:r w:rsidRPr="00F72E5A">
              <w:rPr>
                <w:rFonts w:asciiTheme="minorHAnsi" w:hAnsiTheme="minorHAnsi"/>
                <w:szCs w:val="20"/>
              </w:rPr>
              <w:t>Provide opportunities for students to acquire and use the following resources:</w:t>
            </w:r>
          </w:p>
          <w:p w14:paraId="5C0CC2DF" w14:textId="77777777" w:rsidR="00655571" w:rsidRPr="00DF5242" w:rsidRDefault="00655571" w:rsidP="00607C9F">
            <w:pPr>
              <w:spacing w:before="120"/>
              <w:rPr>
                <w:rFonts w:asciiTheme="minorHAnsi" w:hAnsiTheme="minorHAnsi"/>
                <w:b/>
                <w:szCs w:val="20"/>
              </w:rPr>
            </w:pPr>
            <w:r w:rsidRPr="00DF5242">
              <w:rPr>
                <w:rFonts w:asciiTheme="minorHAnsi" w:hAnsiTheme="minorHAnsi"/>
                <w:b/>
                <w:szCs w:val="20"/>
              </w:rPr>
              <w:t>Grammar</w:t>
            </w:r>
          </w:p>
          <w:p w14:paraId="709CC6CA" w14:textId="77777777" w:rsidR="00655571" w:rsidRDefault="00655571" w:rsidP="00607C9F">
            <w:pPr>
              <w:tabs>
                <w:tab w:val="left" w:pos="1453"/>
              </w:tabs>
              <w:rPr>
                <w:rFonts w:asciiTheme="minorHAnsi" w:hAnsiTheme="minorHAnsi"/>
                <w:szCs w:val="20"/>
              </w:rPr>
            </w:pPr>
            <w:r>
              <w:rPr>
                <w:rFonts w:asciiTheme="minorHAnsi" w:hAnsiTheme="minorHAnsi"/>
                <w:szCs w:val="20"/>
              </w:rPr>
              <w:t>Conjunctions</w:t>
            </w:r>
            <w:r>
              <w:rPr>
                <w:rFonts w:asciiTheme="minorHAnsi" w:hAnsiTheme="minorHAnsi"/>
                <w:szCs w:val="20"/>
              </w:rPr>
              <w:tab/>
            </w:r>
            <w:proofErr w:type="spellStart"/>
            <w:r>
              <w:rPr>
                <w:rFonts w:asciiTheme="minorHAnsi" w:eastAsia="MS Mincho" w:hAnsiTheme="minorHAnsi" w:hint="eastAsia"/>
                <w:szCs w:val="20"/>
              </w:rPr>
              <w:t>可是</w:t>
            </w:r>
            <w:proofErr w:type="spellEnd"/>
            <w:r>
              <w:rPr>
                <w:rFonts w:asciiTheme="minorHAnsi" w:hAnsiTheme="minorHAnsi"/>
                <w:szCs w:val="20"/>
              </w:rPr>
              <w:t xml:space="preserve">, </w:t>
            </w:r>
            <w:proofErr w:type="spellStart"/>
            <w:r>
              <w:rPr>
                <w:rFonts w:asciiTheme="minorHAnsi" w:eastAsia="MS Mincho" w:hAnsiTheme="minorHAnsi" w:hint="eastAsia"/>
                <w:szCs w:val="20"/>
              </w:rPr>
              <w:t>因</w:t>
            </w:r>
            <w:r>
              <w:rPr>
                <w:rFonts w:asciiTheme="minorHAnsi" w:eastAsia="SimSun" w:hAnsiTheme="minorHAnsi" w:hint="eastAsia"/>
                <w:szCs w:val="20"/>
              </w:rPr>
              <w:t>为</w:t>
            </w:r>
            <w:proofErr w:type="spellEnd"/>
            <w:r>
              <w:rPr>
                <w:rFonts w:asciiTheme="minorHAnsi" w:hAnsiTheme="minorHAnsi"/>
                <w:szCs w:val="20"/>
              </w:rPr>
              <w:t xml:space="preserve">, </w:t>
            </w:r>
            <w:r>
              <w:rPr>
                <w:rFonts w:asciiTheme="minorHAnsi" w:eastAsia="MS Mincho" w:hAnsiTheme="minorHAnsi" w:hint="eastAsia"/>
                <w:szCs w:val="20"/>
              </w:rPr>
              <w:t>跟</w:t>
            </w:r>
          </w:p>
          <w:p w14:paraId="49833529" w14:textId="77777777" w:rsidR="00655571" w:rsidRDefault="00655571" w:rsidP="00607C9F">
            <w:pPr>
              <w:tabs>
                <w:tab w:val="left" w:pos="1453"/>
              </w:tabs>
              <w:spacing w:before="120" w:after="120"/>
              <w:rPr>
                <w:rFonts w:asciiTheme="minorHAnsi" w:hAnsiTheme="minorHAnsi"/>
                <w:szCs w:val="20"/>
              </w:rPr>
            </w:pPr>
            <w:r>
              <w:rPr>
                <w:rFonts w:asciiTheme="minorHAnsi" w:hAnsiTheme="minorHAnsi"/>
                <w:szCs w:val="20"/>
              </w:rPr>
              <w:t>Intensifiers</w:t>
            </w:r>
            <w:r>
              <w:rPr>
                <w:rFonts w:asciiTheme="minorHAnsi" w:hAnsiTheme="minorHAnsi"/>
                <w:szCs w:val="20"/>
              </w:rPr>
              <w:tab/>
            </w:r>
            <w:r>
              <w:rPr>
                <w:rFonts w:asciiTheme="minorHAnsi" w:eastAsia="MS Mincho" w:hAnsiTheme="minorHAnsi" w:hint="eastAsia"/>
                <w:szCs w:val="20"/>
              </w:rPr>
              <w:t>挺</w:t>
            </w:r>
            <w:r>
              <w:rPr>
                <w:rFonts w:asciiTheme="minorHAnsi" w:hAnsiTheme="minorHAnsi"/>
                <w:szCs w:val="20"/>
              </w:rPr>
              <w:t xml:space="preserve">, </w:t>
            </w:r>
            <w:r>
              <w:rPr>
                <w:rFonts w:asciiTheme="minorHAnsi" w:eastAsia="MS Mincho" w:hAnsiTheme="minorHAnsi" w:hint="eastAsia"/>
                <w:szCs w:val="20"/>
              </w:rPr>
              <w:t>太</w:t>
            </w:r>
            <w:r>
              <w:rPr>
                <w:rFonts w:asciiTheme="minorHAnsi" w:hAnsiTheme="minorHAnsi"/>
                <w:szCs w:val="20"/>
              </w:rPr>
              <w:t xml:space="preserve">, </w:t>
            </w:r>
            <w:r>
              <w:rPr>
                <w:rFonts w:asciiTheme="minorHAnsi" w:eastAsia="MS Mincho" w:hAnsiTheme="minorHAnsi" w:hint="eastAsia"/>
                <w:szCs w:val="20"/>
              </w:rPr>
              <w:t>真</w:t>
            </w:r>
          </w:p>
          <w:p w14:paraId="499B3073" w14:textId="524E7977" w:rsidR="00655571" w:rsidRDefault="00655571" w:rsidP="00607C9F">
            <w:pPr>
              <w:tabs>
                <w:tab w:val="left" w:pos="1453"/>
              </w:tabs>
              <w:spacing w:before="120" w:after="120"/>
              <w:rPr>
                <w:rFonts w:asciiTheme="minorHAnsi" w:hAnsiTheme="minorHAnsi"/>
                <w:szCs w:val="20"/>
              </w:rPr>
            </w:pPr>
            <w:r>
              <w:rPr>
                <w:rFonts w:asciiTheme="minorHAnsi" w:hAnsiTheme="minorHAnsi"/>
                <w:szCs w:val="20"/>
              </w:rPr>
              <w:t>Measure words</w:t>
            </w:r>
            <w:r>
              <w:rPr>
                <w:rFonts w:asciiTheme="minorHAnsi" w:hAnsiTheme="minorHAnsi"/>
                <w:szCs w:val="20"/>
              </w:rPr>
              <w:tab/>
              <w:t xml:space="preserve">verbs </w:t>
            </w:r>
            <w:r>
              <w:rPr>
                <w:rFonts w:asciiTheme="minorHAnsi" w:eastAsia="MS Mincho" w:hAnsiTheme="minorHAnsi" w:hint="eastAsia"/>
                <w:szCs w:val="20"/>
              </w:rPr>
              <w:t>次</w:t>
            </w:r>
          </w:p>
          <w:p w14:paraId="619E7B59" w14:textId="4C549589" w:rsidR="00655571" w:rsidRDefault="00655571" w:rsidP="00607C9F">
            <w:pPr>
              <w:tabs>
                <w:tab w:val="left" w:pos="1453"/>
              </w:tabs>
              <w:spacing w:before="120" w:after="120"/>
              <w:rPr>
                <w:rFonts w:asciiTheme="minorHAnsi" w:hAnsiTheme="minorHAnsi"/>
                <w:szCs w:val="20"/>
              </w:rPr>
            </w:pPr>
            <w:r>
              <w:rPr>
                <w:rFonts w:asciiTheme="minorHAnsi" w:hAnsiTheme="minorHAnsi"/>
                <w:szCs w:val="20"/>
              </w:rPr>
              <w:t>Particles</w:t>
            </w:r>
            <w:r>
              <w:rPr>
                <w:rFonts w:asciiTheme="minorHAnsi" w:hAnsiTheme="minorHAnsi"/>
                <w:szCs w:val="20"/>
              </w:rPr>
              <w:tab/>
            </w:r>
            <w:r>
              <w:rPr>
                <w:rFonts w:asciiTheme="minorHAnsi" w:eastAsia="MS Mincho" w:hAnsiTheme="minorHAnsi" w:hint="eastAsia"/>
                <w:szCs w:val="20"/>
              </w:rPr>
              <w:t>了</w:t>
            </w:r>
          </w:p>
          <w:p w14:paraId="17EF01CA" w14:textId="77777777" w:rsidR="00655571" w:rsidRDefault="00655571" w:rsidP="00607C9F">
            <w:pPr>
              <w:tabs>
                <w:tab w:val="left" w:pos="1453"/>
              </w:tabs>
              <w:spacing w:before="120" w:after="120"/>
              <w:rPr>
                <w:rFonts w:asciiTheme="minorHAnsi" w:hAnsiTheme="minorHAnsi"/>
                <w:szCs w:val="20"/>
              </w:rPr>
            </w:pPr>
            <w:r>
              <w:rPr>
                <w:rFonts w:asciiTheme="minorHAnsi" w:hAnsiTheme="minorHAnsi"/>
                <w:szCs w:val="20"/>
              </w:rPr>
              <w:t>Pronouns</w:t>
            </w:r>
            <w:r>
              <w:rPr>
                <w:rFonts w:asciiTheme="minorHAnsi" w:hAnsiTheme="minorHAnsi"/>
                <w:szCs w:val="20"/>
              </w:rPr>
              <w:tab/>
              <w:t xml:space="preserve">interrogative </w:t>
            </w:r>
            <w:proofErr w:type="spellStart"/>
            <w:r>
              <w:rPr>
                <w:rFonts w:asciiTheme="minorHAnsi" w:eastAsia="MS Mincho" w:hAnsiTheme="minorHAnsi" w:hint="eastAsia"/>
                <w:szCs w:val="20"/>
              </w:rPr>
              <w:t>怎么</w:t>
            </w:r>
            <w:proofErr w:type="spellEnd"/>
          </w:p>
          <w:p w14:paraId="472470E8" w14:textId="57899B89" w:rsidR="00655571" w:rsidRDefault="00655571" w:rsidP="00607C9F">
            <w:pPr>
              <w:tabs>
                <w:tab w:val="left" w:pos="1453"/>
              </w:tabs>
              <w:spacing w:before="120" w:after="120"/>
              <w:rPr>
                <w:rFonts w:asciiTheme="minorHAnsi" w:hAnsiTheme="minorHAnsi"/>
                <w:szCs w:val="20"/>
              </w:rPr>
            </w:pPr>
            <w:r>
              <w:rPr>
                <w:rFonts w:asciiTheme="minorHAnsi" w:hAnsiTheme="minorHAnsi"/>
                <w:szCs w:val="20"/>
              </w:rPr>
              <w:t>Qualifiers</w:t>
            </w:r>
            <w:r>
              <w:rPr>
                <w:rFonts w:asciiTheme="minorHAnsi" w:hAnsiTheme="minorHAnsi"/>
                <w:szCs w:val="20"/>
              </w:rPr>
              <w:tab/>
            </w:r>
            <w:proofErr w:type="spellStart"/>
            <w:r>
              <w:rPr>
                <w:rFonts w:asciiTheme="minorHAnsi" w:eastAsia="MS Mincho" w:hAnsiTheme="minorHAnsi" w:hint="eastAsia"/>
                <w:szCs w:val="20"/>
              </w:rPr>
              <w:t>点儿</w:t>
            </w:r>
            <w:proofErr w:type="spellEnd"/>
          </w:p>
          <w:p w14:paraId="5C0C5BE8" w14:textId="77777777" w:rsidR="00655571" w:rsidRDefault="00655571" w:rsidP="00607C9F">
            <w:pPr>
              <w:tabs>
                <w:tab w:val="left" w:pos="1453"/>
              </w:tabs>
              <w:spacing w:before="120" w:after="120"/>
              <w:rPr>
                <w:rFonts w:asciiTheme="minorHAnsi" w:hAnsiTheme="minorHAnsi"/>
                <w:szCs w:val="20"/>
              </w:rPr>
            </w:pPr>
            <w:r>
              <w:rPr>
                <w:rFonts w:asciiTheme="minorHAnsi" w:hAnsiTheme="minorHAnsi"/>
                <w:szCs w:val="20"/>
              </w:rPr>
              <w:t>Question words</w:t>
            </w:r>
            <w:r>
              <w:rPr>
                <w:rFonts w:asciiTheme="minorHAnsi" w:hAnsiTheme="minorHAnsi"/>
                <w:szCs w:val="20"/>
              </w:rPr>
              <w:tab/>
              <w:t xml:space="preserve">open </w:t>
            </w:r>
            <w:proofErr w:type="spellStart"/>
            <w:r>
              <w:rPr>
                <w:rFonts w:asciiTheme="minorHAnsi" w:eastAsia="MS Mincho" w:hAnsiTheme="minorHAnsi" w:hint="eastAsia"/>
                <w:szCs w:val="20"/>
              </w:rPr>
              <w:t>怎么</w:t>
            </w:r>
            <w:r>
              <w:rPr>
                <w:rFonts w:asciiTheme="minorHAnsi" w:eastAsia="SimSun" w:hAnsiTheme="minorHAnsi" w:hint="eastAsia"/>
                <w:szCs w:val="20"/>
              </w:rPr>
              <w:t>样</w:t>
            </w:r>
            <w:proofErr w:type="spellEnd"/>
          </w:p>
          <w:p w14:paraId="612EB523" w14:textId="512E2271" w:rsidR="00655571" w:rsidRDefault="00655571" w:rsidP="00607C9F">
            <w:pPr>
              <w:tabs>
                <w:tab w:val="left" w:pos="1453"/>
              </w:tabs>
              <w:spacing w:before="120" w:after="120"/>
              <w:rPr>
                <w:rFonts w:asciiTheme="minorHAnsi" w:hAnsiTheme="minorHAnsi"/>
                <w:szCs w:val="20"/>
              </w:rPr>
            </w:pPr>
            <w:r>
              <w:rPr>
                <w:rFonts w:asciiTheme="minorHAnsi" w:hAnsiTheme="minorHAnsi"/>
                <w:szCs w:val="20"/>
              </w:rPr>
              <w:tab/>
              <w:t xml:space="preserve">closed </w:t>
            </w:r>
            <w:proofErr w:type="spellStart"/>
            <w:r>
              <w:rPr>
                <w:rFonts w:asciiTheme="minorHAnsi" w:eastAsia="SimSun" w:hAnsiTheme="minorHAnsi" w:hint="eastAsia"/>
                <w:szCs w:val="20"/>
              </w:rPr>
              <w:t>还是</w:t>
            </w:r>
            <w:proofErr w:type="spellEnd"/>
            <w:r>
              <w:rPr>
                <w:rFonts w:asciiTheme="minorHAnsi" w:hAnsiTheme="minorHAnsi"/>
                <w:szCs w:val="20"/>
              </w:rPr>
              <w:t xml:space="preserve">, </w:t>
            </w:r>
            <w:proofErr w:type="spellStart"/>
            <w:r>
              <w:rPr>
                <w:rFonts w:asciiTheme="minorHAnsi" w:eastAsia="MS Mincho" w:hAnsiTheme="minorHAnsi" w:hint="eastAsia"/>
                <w:szCs w:val="20"/>
              </w:rPr>
              <w:t>或者</w:t>
            </w:r>
            <w:proofErr w:type="spellEnd"/>
            <w:r>
              <w:rPr>
                <w:rFonts w:asciiTheme="minorHAnsi" w:hAnsiTheme="minorHAnsi"/>
                <w:szCs w:val="20"/>
              </w:rPr>
              <w:t xml:space="preserve">, </w:t>
            </w:r>
            <w:proofErr w:type="spellStart"/>
            <w:r>
              <w:rPr>
                <w:rFonts w:asciiTheme="minorHAnsi" w:eastAsia="MS Mincho" w:hAnsiTheme="minorHAnsi" w:hint="eastAsia"/>
                <w:szCs w:val="20"/>
              </w:rPr>
              <w:t>好</w:t>
            </w:r>
            <w:r>
              <w:rPr>
                <w:rFonts w:asciiTheme="minorHAnsi" w:eastAsia="SimSun" w:hAnsiTheme="minorHAnsi" w:hint="eastAsia"/>
                <w:szCs w:val="20"/>
              </w:rPr>
              <w:t>吗</w:t>
            </w:r>
            <w:proofErr w:type="spellEnd"/>
          </w:p>
          <w:p w14:paraId="333D97E2" w14:textId="77777777" w:rsidR="00C97C33" w:rsidRDefault="00655571" w:rsidP="00607C9F">
            <w:pPr>
              <w:tabs>
                <w:tab w:val="left" w:pos="1453"/>
              </w:tabs>
              <w:spacing w:before="120" w:after="120"/>
              <w:rPr>
                <w:rFonts w:asciiTheme="minorHAnsi" w:eastAsia="MS Mincho" w:hAnsiTheme="minorHAnsi"/>
                <w:szCs w:val="20"/>
              </w:rPr>
            </w:pPr>
            <w:r>
              <w:rPr>
                <w:rFonts w:asciiTheme="minorHAnsi" w:hAnsiTheme="minorHAnsi"/>
                <w:szCs w:val="20"/>
              </w:rPr>
              <w:t xml:space="preserve">Verbs and </w:t>
            </w:r>
            <w:r>
              <w:rPr>
                <w:rFonts w:asciiTheme="minorHAnsi" w:hAnsiTheme="minorHAnsi"/>
                <w:szCs w:val="20"/>
              </w:rPr>
              <w:br/>
              <w:t>verbal phrases</w:t>
            </w:r>
            <w:r>
              <w:rPr>
                <w:rFonts w:asciiTheme="minorHAnsi" w:hAnsiTheme="minorHAnsi"/>
                <w:szCs w:val="20"/>
              </w:rPr>
              <w:tab/>
              <w:t xml:space="preserve">auxiliary </w:t>
            </w:r>
            <w:proofErr w:type="spellStart"/>
            <w:r>
              <w:rPr>
                <w:rFonts w:asciiTheme="minorHAnsi" w:eastAsia="MS Mincho" w:hAnsiTheme="minorHAnsi" w:hint="eastAsia"/>
                <w:szCs w:val="20"/>
              </w:rPr>
              <w:t>可以</w:t>
            </w:r>
            <w:proofErr w:type="spellEnd"/>
            <w:r>
              <w:rPr>
                <w:rFonts w:asciiTheme="minorHAnsi" w:hAnsiTheme="minorHAnsi"/>
                <w:szCs w:val="20"/>
              </w:rPr>
              <w:t xml:space="preserve">, </w:t>
            </w:r>
            <w:r>
              <w:rPr>
                <w:rFonts w:asciiTheme="minorHAnsi" w:eastAsia="MS Mincho" w:hAnsiTheme="minorHAnsi" w:hint="eastAsia"/>
                <w:szCs w:val="20"/>
              </w:rPr>
              <w:t>能</w:t>
            </w:r>
            <w:r>
              <w:rPr>
                <w:rFonts w:asciiTheme="minorHAnsi" w:hAnsiTheme="minorHAnsi"/>
                <w:szCs w:val="20"/>
              </w:rPr>
              <w:t xml:space="preserve">, </w:t>
            </w:r>
            <w:r>
              <w:rPr>
                <w:rFonts w:asciiTheme="minorHAnsi" w:eastAsia="MS Mincho" w:hAnsiTheme="minorHAnsi" w:hint="eastAsia"/>
                <w:szCs w:val="20"/>
              </w:rPr>
              <w:t>想</w:t>
            </w:r>
            <w:r>
              <w:rPr>
                <w:rFonts w:asciiTheme="minorHAnsi" w:hAnsiTheme="minorHAnsi"/>
                <w:szCs w:val="20"/>
              </w:rPr>
              <w:t xml:space="preserve">, </w:t>
            </w:r>
            <w:r>
              <w:rPr>
                <w:rFonts w:asciiTheme="minorHAnsi" w:eastAsia="MS Mincho" w:hAnsiTheme="minorHAnsi" w:hint="eastAsia"/>
                <w:szCs w:val="20"/>
              </w:rPr>
              <w:t>要</w:t>
            </w:r>
          </w:p>
          <w:p w14:paraId="4C73ECCE" w14:textId="64307D23" w:rsidR="00300602" w:rsidRPr="00C97C33" w:rsidRDefault="00655571" w:rsidP="00607C9F">
            <w:pPr>
              <w:tabs>
                <w:tab w:val="left" w:pos="1453"/>
              </w:tabs>
              <w:spacing w:before="120" w:after="120"/>
              <w:rPr>
                <w:rFonts w:asciiTheme="minorHAnsi" w:hAnsiTheme="minorHAnsi"/>
                <w:szCs w:val="20"/>
              </w:rPr>
            </w:pPr>
            <w:r>
              <w:rPr>
                <w:rFonts w:asciiTheme="minorHAnsi" w:hAnsiTheme="minorHAnsi"/>
                <w:szCs w:val="20"/>
              </w:rPr>
              <w:t xml:space="preserve">Words for </w:t>
            </w:r>
            <w:r>
              <w:rPr>
                <w:rFonts w:asciiTheme="minorHAnsi" w:hAnsiTheme="minorHAnsi"/>
                <w:szCs w:val="20"/>
              </w:rPr>
              <w:br/>
              <w:t>approximation</w:t>
            </w:r>
            <w:r>
              <w:rPr>
                <w:rFonts w:asciiTheme="minorHAnsi" w:hAnsiTheme="minorHAnsi"/>
                <w:szCs w:val="20"/>
              </w:rPr>
              <w:tab/>
            </w:r>
            <w:proofErr w:type="spellStart"/>
            <w:r>
              <w:rPr>
                <w:rFonts w:asciiTheme="minorHAnsi" w:eastAsia="MS Mincho" w:hAnsiTheme="minorHAnsi" w:hint="eastAsia"/>
                <w:szCs w:val="20"/>
              </w:rPr>
              <w:t>左右</w:t>
            </w:r>
            <w:proofErr w:type="spellEnd"/>
            <w:r>
              <w:rPr>
                <w:rFonts w:asciiTheme="minorHAnsi" w:hAnsiTheme="minorHAnsi"/>
                <w:szCs w:val="20"/>
              </w:rPr>
              <w:t xml:space="preserve">, </w:t>
            </w:r>
            <w:r>
              <w:rPr>
                <w:rFonts w:asciiTheme="minorHAnsi" w:eastAsia="MS Mincho" w:hAnsiTheme="minorHAnsi" w:hint="eastAsia"/>
                <w:szCs w:val="20"/>
              </w:rPr>
              <w:t>多</w:t>
            </w:r>
            <w:r>
              <w:rPr>
                <w:rFonts w:asciiTheme="minorHAnsi" w:hAnsiTheme="minorHAnsi"/>
                <w:szCs w:val="20"/>
              </w:rPr>
              <w:t xml:space="preserve">, </w:t>
            </w:r>
            <w:r>
              <w:rPr>
                <w:rFonts w:asciiTheme="minorHAnsi" w:eastAsia="MS Mincho" w:hAnsiTheme="minorHAnsi" w:hint="eastAsia"/>
                <w:szCs w:val="20"/>
              </w:rPr>
              <w:t>几</w:t>
            </w:r>
          </w:p>
        </w:tc>
      </w:tr>
    </w:tbl>
    <w:p w14:paraId="25EC95CA" w14:textId="77777777" w:rsidR="00CF3CB2" w:rsidRPr="00066341" w:rsidRDefault="00CF3CB2" w:rsidP="00066341">
      <w:pPr>
        <w:spacing w:line="276" w:lineRule="auto"/>
        <w:rPr>
          <w:rFonts w:ascii="Franklin Gothic Book" w:eastAsia="MS Mincho" w:hAnsi="Franklin Gothic Book" w:cs="Calibri"/>
          <w:color w:val="342568"/>
          <w:sz w:val="2"/>
          <w:szCs w:val="2"/>
          <w:lang w:eastAsia="ja-JP"/>
        </w:rPr>
      </w:pPr>
    </w:p>
    <w:sectPr w:rsidR="00CF3CB2" w:rsidRPr="00066341" w:rsidSect="00534032">
      <w:headerReference w:type="even" r:id="rId12"/>
      <w:headerReference w:type="default" r:id="rId13"/>
      <w:footerReference w:type="even" r:id="rId14"/>
      <w:footerReference w:type="default" r:id="rId15"/>
      <w:headerReference w:type="first" r:id="rId16"/>
      <w:footerReference w:type="first" r:id="rId17"/>
      <w:pgSz w:w="11906" w:h="16838" w:code="9"/>
      <w:pgMar w:top="1644" w:right="851" w:bottom="567" w:left="851" w:header="709"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3F0F" w14:textId="77777777" w:rsidR="00F44237" w:rsidRDefault="00F44237" w:rsidP="00DB14C9">
      <w:r>
        <w:separator/>
      </w:r>
    </w:p>
  </w:endnote>
  <w:endnote w:type="continuationSeparator" w:id="0">
    <w:p w14:paraId="5FC92D0D" w14:textId="77777777" w:rsidR="00F44237" w:rsidRDefault="00F4423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1724" w14:textId="77777777" w:rsidR="001A51AA" w:rsidRPr="00BA5684" w:rsidRDefault="001A51AA" w:rsidP="00CC7102">
    <w:pPr>
      <w:pStyle w:val="Footer"/>
      <w:pBdr>
        <w:top w:val="single" w:sz="4" w:space="4" w:color="5C815C"/>
      </w:pBdr>
      <w:tabs>
        <w:tab w:val="clear" w:pos="4513"/>
        <w:tab w:val="clear" w:pos="9026"/>
      </w:tabs>
      <w:rPr>
        <w:rFonts w:ascii="Franklin Gothic Book" w:hAnsi="Franklin Gothic Book"/>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29140v</w:t>
    </w:r>
    <w:r w:rsidR="00AA0434">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C22F" w14:textId="77777777" w:rsidR="001A51AA" w:rsidRPr="00DE34C4" w:rsidRDefault="001A51AA" w:rsidP="00775823">
    <w:pPr>
      <w:pStyle w:val="Footer"/>
      <w:pBdr>
        <w:top w:val="single" w:sz="4" w:space="4" w:color="5C815C"/>
      </w:pBdr>
      <w:tabs>
        <w:tab w:val="clear" w:pos="4513"/>
        <w:tab w:val="clear" w:pos="9026"/>
      </w:tabs>
      <w:jc w:val="both"/>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Second Language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9495" w14:textId="77777777" w:rsidR="001A51AA" w:rsidRPr="00DE34C4" w:rsidRDefault="001A51AA" w:rsidP="00775823">
    <w:pPr>
      <w:pStyle w:val="Footer"/>
      <w:pBdr>
        <w:top w:val="single" w:sz="4" w:space="4" w:color="5C815C"/>
      </w:pBdr>
      <w:tabs>
        <w:tab w:val="clear" w:pos="4513"/>
        <w:tab w:val="clear" w:pos="9026"/>
      </w:tabs>
      <w:jc w:val="right"/>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Second Language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0DA0" w14:textId="77777777" w:rsidR="001A51AA" w:rsidRPr="005143EB" w:rsidRDefault="001A51AA" w:rsidP="00237908">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Second Language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AEFB" w14:textId="77777777" w:rsidR="00F44237" w:rsidRDefault="00F44237" w:rsidP="00DB14C9">
      <w:r>
        <w:separator/>
      </w:r>
    </w:p>
  </w:footnote>
  <w:footnote w:type="continuationSeparator" w:id="0">
    <w:p w14:paraId="5805B221" w14:textId="77777777" w:rsidR="00F44237" w:rsidRDefault="00F44237"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1BA9" w14:textId="77777777" w:rsidR="001A51AA" w:rsidRDefault="001A51AA" w:rsidP="00066341">
    <w:pPr>
      <w:pStyle w:val="Header"/>
      <w:ind w:left="-284"/>
    </w:pPr>
    <w:r>
      <w:rPr>
        <w:noProof/>
        <w:lang w:val="en-AU" w:eastAsia="en-AU"/>
      </w:rPr>
      <w:drawing>
        <wp:inline distT="0" distB="0" distL="0" distR="0" wp14:anchorId="74917B0A" wp14:editId="0C2A25D9">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06DD15F0" w14:textId="77777777" w:rsidR="001A51AA" w:rsidRPr="00066341" w:rsidRDefault="001A51AA" w:rsidP="00066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C47A" w14:textId="04A570BA" w:rsidR="001A51AA" w:rsidRPr="001B3981" w:rsidRDefault="001A51AA" w:rsidP="00534032">
    <w:pPr>
      <w:pStyle w:val="Header"/>
      <w:pBdr>
        <w:bottom w:val="single" w:sz="8" w:space="1" w:color="5C815C"/>
      </w:pBdr>
      <w:tabs>
        <w:tab w:val="clear" w:pos="4513"/>
        <w:tab w:val="clear" w:pos="9026"/>
      </w:tabs>
      <w:ind w:left="-1276" w:right="997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31AFA">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14:paraId="3E407E52" w14:textId="77777777" w:rsidR="001A51AA" w:rsidRPr="00A44FB7" w:rsidRDefault="001A51AA" w:rsidP="00A44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0D55" w14:textId="2D50A4FE" w:rsidR="001A51AA" w:rsidRPr="001B3981" w:rsidRDefault="001A51AA" w:rsidP="00534032">
    <w:pPr>
      <w:pStyle w:val="Header"/>
      <w:pBdr>
        <w:bottom w:val="single" w:sz="8" w:space="1" w:color="5C815C"/>
      </w:pBdr>
      <w:tabs>
        <w:tab w:val="clear" w:pos="4513"/>
        <w:tab w:val="clear" w:pos="9026"/>
      </w:tabs>
      <w:ind w:left="9978" w:right="-14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31AFA">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169848FA" w14:textId="77777777" w:rsidR="001A51AA" w:rsidRDefault="001A5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D341" w14:textId="77777777" w:rsidR="001A51AA" w:rsidRPr="001B3981" w:rsidRDefault="001A51AA" w:rsidP="00237908">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8B35F93" w14:textId="77777777" w:rsidR="001A51AA" w:rsidRPr="00D05780" w:rsidRDefault="001A51AA"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E91"/>
    <w:multiLevelType w:val="hybridMultilevel"/>
    <w:tmpl w:val="9B8E221E"/>
    <w:lvl w:ilvl="0" w:tplc="609CC9D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AF305D2"/>
    <w:multiLevelType w:val="hybridMultilevel"/>
    <w:tmpl w:val="50DC5EEE"/>
    <w:lvl w:ilvl="0" w:tplc="2C8C7082">
      <w:start w:val="1"/>
      <w:numFmt w:val="bullet"/>
      <w:lvlText w:val=""/>
      <w:lvlJc w:val="left"/>
      <w:pPr>
        <w:tabs>
          <w:tab w:val="num" w:pos="360"/>
        </w:tabs>
        <w:ind w:left="360" w:hanging="360"/>
      </w:pPr>
      <w:rPr>
        <w:rFonts w:ascii="Symbol" w:hAnsi="Symbol" w:hint="default"/>
        <w:sz w:val="14"/>
        <w:szCs w:val="14"/>
      </w:rPr>
    </w:lvl>
    <w:lvl w:ilvl="1" w:tplc="04090001">
      <w:start w:val="1"/>
      <w:numFmt w:val="bullet"/>
      <w:lvlText w:val=""/>
      <w:lvlJc w:val="left"/>
      <w:pPr>
        <w:tabs>
          <w:tab w:val="num" w:pos="1080"/>
        </w:tabs>
        <w:ind w:left="1080" w:hanging="360"/>
      </w:pPr>
      <w:rPr>
        <w:rFonts w:ascii="Symbol" w:hAnsi="Symbol" w:hint="default"/>
      </w:rPr>
    </w:lvl>
    <w:lvl w:ilvl="2" w:tplc="380477D4">
      <w:numFmt w:val="bullet"/>
      <w:lvlText w:val="-"/>
      <w:lvlJc w:val="left"/>
      <w:pPr>
        <w:tabs>
          <w:tab w:val="num" w:pos="1800"/>
        </w:tabs>
        <w:ind w:left="1800" w:hanging="360"/>
      </w:pPr>
      <w:rPr>
        <w:rFonts w:ascii="Times New Roman" w:eastAsia="SimSun" w:hAnsi="Times New Roman" w:cs="Times New Roman"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A27981"/>
    <w:multiLevelType w:val="hybridMultilevel"/>
    <w:tmpl w:val="51545E90"/>
    <w:lvl w:ilvl="0" w:tplc="290AB62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27466"/>
    <w:multiLevelType w:val="hybridMultilevel"/>
    <w:tmpl w:val="052CADF0"/>
    <w:lvl w:ilvl="0" w:tplc="A8124CC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484B23"/>
    <w:multiLevelType w:val="hybridMultilevel"/>
    <w:tmpl w:val="F71EFAA2"/>
    <w:lvl w:ilvl="0" w:tplc="B9EAFC38">
      <w:start w:val="1"/>
      <w:numFmt w:val="bullet"/>
      <w:lvlText w:val=""/>
      <w:lvlJc w:val="left"/>
      <w:pPr>
        <w:tabs>
          <w:tab w:val="num" w:pos="284"/>
        </w:tabs>
        <w:ind w:left="284" w:hanging="284"/>
      </w:pPr>
      <w:rPr>
        <w:rFonts w:ascii="Symbol" w:hAnsi="Symbol"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66F214D8"/>
    <w:multiLevelType w:val="hybridMultilevel"/>
    <w:tmpl w:val="D1FC495E"/>
    <w:lvl w:ilvl="0" w:tplc="F2881620">
      <w:start w:val="1"/>
      <w:numFmt w:val="bullet"/>
      <w:lvlText w:val=""/>
      <w:lvlJc w:val="left"/>
      <w:pPr>
        <w:ind w:left="720" w:hanging="360"/>
      </w:pPr>
      <w:rPr>
        <w:rFonts w:ascii="Symbol" w:hAnsi="Symbol" w:hint="default"/>
        <w:sz w:val="20"/>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8067DD8"/>
    <w:multiLevelType w:val="hybridMultilevel"/>
    <w:tmpl w:val="5224BC12"/>
    <w:lvl w:ilvl="0" w:tplc="609CC9D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4"/>
  </w:num>
  <w:num w:numId="6">
    <w:abstractNumId w:val="9"/>
  </w:num>
  <w:num w:numId="7">
    <w:abstractNumId w:val="2"/>
  </w:num>
  <w:num w:numId="8">
    <w:abstractNumId w:val="3"/>
  </w:num>
  <w:num w:numId="9">
    <w:abstractNumId w:val="0"/>
  </w:num>
  <w:num w:numId="10">
    <w:abstractNumId w:val="5"/>
  </w:num>
  <w:num w:numId="11">
    <w:abstractNumId w:val="8"/>
  </w:num>
  <w:num w:numId="12">
    <w:abstractNumId w:val="8"/>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16E76"/>
    <w:rsid w:val="0004069F"/>
    <w:rsid w:val="0004659D"/>
    <w:rsid w:val="000515DA"/>
    <w:rsid w:val="000546CA"/>
    <w:rsid w:val="00066341"/>
    <w:rsid w:val="0009174F"/>
    <w:rsid w:val="00111927"/>
    <w:rsid w:val="0013097B"/>
    <w:rsid w:val="00153EFB"/>
    <w:rsid w:val="00172CA1"/>
    <w:rsid w:val="00186334"/>
    <w:rsid w:val="00186D32"/>
    <w:rsid w:val="001875C4"/>
    <w:rsid w:val="001A065F"/>
    <w:rsid w:val="001A51AA"/>
    <w:rsid w:val="001C390F"/>
    <w:rsid w:val="001E1BD1"/>
    <w:rsid w:val="001E5D8B"/>
    <w:rsid w:val="001E676A"/>
    <w:rsid w:val="002077F7"/>
    <w:rsid w:val="00214134"/>
    <w:rsid w:val="00227D24"/>
    <w:rsid w:val="00237908"/>
    <w:rsid w:val="00240545"/>
    <w:rsid w:val="00244ECE"/>
    <w:rsid w:val="002470C1"/>
    <w:rsid w:val="0025174E"/>
    <w:rsid w:val="002928CA"/>
    <w:rsid w:val="002A2E48"/>
    <w:rsid w:val="002A601A"/>
    <w:rsid w:val="002B410C"/>
    <w:rsid w:val="002C23EE"/>
    <w:rsid w:val="00300602"/>
    <w:rsid w:val="00324ACE"/>
    <w:rsid w:val="0032583E"/>
    <w:rsid w:val="00373557"/>
    <w:rsid w:val="00373BAB"/>
    <w:rsid w:val="003C5A53"/>
    <w:rsid w:val="003D73E8"/>
    <w:rsid w:val="003E18D3"/>
    <w:rsid w:val="003F6557"/>
    <w:rsid w:val="00420F2D"/>
    <w:rsid w:val="00433DF8"/>
    <w:rsid w:val="00453FC1"/>
    <w:rsid w:val="00454967"/>
    <w:rsid w:val="00457ACA"/>
    <w:rsid w:val="00462F14"/>
    <w:rsid w:val="00472B7E"/>
    <w:rsid w:val="004814F0"/>
    <w:rsid w:val="004858C6"/>
    <w:rsid w:val="004863E5"/>
    <w:rsid w:val="004A1389"/>
    <w:rsid w:val="004C6186"/>
    <w:rsid w:val="004C7C6C"/>
    <w:rsid w:val="004D10E6"/>
    <w:rsid w:val="004D6613"/>
    <w:rsid w:val="004E1286"/>
    <w:rsid w:val="004F1430"/>
    <w:rsid w:val="004F1874"/>
    <w:rsid w:val="004F43C7"/>
    <w:rsid w:val="005132EF"/>
    <w:rsid w:val="00525E8F"/>
    <w:rsid w:val="00531AFA"/>
    <w:rsid w:val="00534032"/>
    <w:rsid w:val="005431BB"/>
    <w:rsid w:val="0055178E"/>
    <w:rsid w:val="0056139C"/>
    <w:rsid w:val="00565C00"/>
    <w:rsid w:val="00570D1C"/>
    <w:rsid w:val="00594DFF"/>
    <w:rsid w:val="005A0588"/>
    <w:rsid w:val="005B2533"/>
    <w:rsid w:val="005B7EBA"/>
    <w:rsid w:val="005D2859"/>
    <w:rsid w:val="005F1D3B"/>
    <w:rsid w:val="00605524"/>
    <w:rsid w:val="00607C9F"/>
    <w:rsid w:val="00625E58"/>
    <w:rsid w:val="0062766B"/>
    <w:rsid w:val="00635E94"/>
    <w:rsid w:val="00645953"/>
    <w:rsid w:val="006506DA"/>
    <w:rsid w:val="00655571"/>
    <w:rsid w:val="0066133F"/>
    <w:rsid w:val="006614F9"/>
    <w:rsid w:val="006648A6"/>
    <w:rsid w:val="006B754B"/>
    <w:rsid w:val="006C5A9F"/>
    <w:rsid w:val="006D664B"/>
    <w:rsid w:val="006E062A"/>
    <w:rsid w:val="006E7D30"/>
    <w:rsid w:val="00721A38"/>
    <w:rsid w:val="00737025"/>
    <w:rsid w:val="00742B1D"/>
    <w:rsid w:val="0076552B"/>
    <w:rsid w:val="007707D1"/>
    <w:rsid w:val="00775823"/>
    <w:rsid w:val="007836D3"/>
    <w:rsid w:val="0079673D"/>
    <w:rsid w:val="007C220D"/>
    <w:rsid w:val="007C3201"/>
    <w:rsid w:val="007C5594"/>
    <w:rsid w:val="007D2324"/>
    <w:rsid w:val="007D78FD"/>
    <w:rsid w:val="007D7C15"/>
    <w:rsid w:val="007E3CE0"/>
    <w:rsid w:val="007F6CC0"/>
    <w:rsid w:val="00805386"/>
    <w:rsid w:val="0082599F"/>
    <w:rsid w:val="00826CF0"/>
    <w:rsid w:val="00840722"/>
    <w:rsid w:val="0084110D"/>
    <w:rsid w:val="00855E0F"/>
    <w:rsid w:val="00862EE1"/>
    <w:rsid w:val="0086361B"/>
    <w:rsid w:val="00873085"/>
    <w:rsid w:val="00885BE1"/>
    <w:rsid w:val="008A3DE7"/>
    <w:rsid w:val="008B157B"/>
    <w:rsid w:val="008E0CF7"/>
    <w:rsid w:val="008E74AA"/>
    <w:rsid w:val="008F19D9"/>
    <w:rsid w:val="00922013"/>
    <w:rsid w:val="00930FD4"/>
    <w:rsid w:val="009319C3"/>
    <w:rsid w:val="00952D80"/>
    <w:rsid w:val="00962DD0"/>
    <w:rsid w:val="0096549F"/>
    <w:rsid w:val="00982CA1"/>
    <w:rsid w:val="00992649"/>
    <w:rsid w:val="00993237"/>
    <w:rsid w:val="009944A4"/>
    <w:rsid w:val="009A560E"/>
    <w:rsid w:val="009C171B"/>
    <w:rsid w:val="009C48C8"/>
    <w:rsid w:val="009D220F"/>
    <w:rsid w:val="009E7FAE"/>
    <w:rsid w:val="009F031C"/>
    <w:rsid w:val="009F261D"/>
    <w:rsid w:val="00A17073"/>
    <w:rsid w:val="00A44FB7"/>
    <w:rsid w:val="00A57719"/>
    <w:rsid w:val="00A76AC9"/>
    <w:rsid w:val="00A777B8"/>
    <w:rsid w:val="00A8088D"/>
    <w:rsid w:val="00AA0434"/>
    <w:rsid w:val="00AA37AC"/>
    <w:rsid w:val="00AA5FB7"/>
    <w:rsid w:val="00AB2D12"/>
    <w:rsid w:val="00AE5E03"/>
    <w:rsid w:val="00AF317D"/>
    <w:rsid w:val="00AF3BD0"/>
    <w:rsid w:val="00AF4BCE"/>
    <w:rsid w:val="00B10CE5"/>
    <w:rsid w:val="00B166DB"/>
    <w:rsid w:val="00B41B95"/>
    <w:rsid w:val="00B530BA"/>
    <w:rsid w:val="00B55655"/>
    <w:rsid w:val="00B735EA"/>
    <w:rsid w:val="00B82A08"/>
    <w:rsid w:val="00B868FF"/>
    <w:rsid w:val="00BA5684"/>
    <w:rsid w:val="00BB0C2E"/>
    <w:rsid w:val="00BB5EFE"/>
    <w:rsid w:val="00BD7C4A"/>
    <w:rsid w:val="00BE7527"/>
    <w:rsid w:val="00BF2752"/>
    <w:rsid w:val="00C1026B"/>
    <w:rsid w:val="00C10D81"/>
    <w:rsid w:val="00C41AC8"/>
    <w:rsid w:val="00C779D7"/>
    <w:rsid w:val="00C85DFE"/>
    <w:rsid w:val="00C97C33"/>
    <w:rsid w:val="00CA7368"/>
    <w:rsid w:val="00CB761B"/>
    <w:rsid w:val="00CC7102"/>
    <w:rsid w:val="00CE4A3A"/>
    <w:rsid w:val="00CF3CB2"/>
    <w:rsid w:val="00D17D18"/>
    <w:rsid w:val="00D2269A"/>
    <w:rsid w:val="00D3715A"/>
    <w:rsid w:val="00D37B1F"/>
    <w:rsid w:val="00D47F40"/>
    <w:rsid w:val="00D72A5D"/>
    <w:rsid w:val="00D90F3E"/>
    <w:rsid w:val="00DB14C9"/>
    <w:rsid w:val="00DC50F4"/>
    <w:rsid w:val="00DC6861"/>
    <w:rsid w:val="00DE0665"/>
    <w:rsid w:val="00DE7855"/>
    <w:rsid w:val="00DF4C0D"/>
    <w:rsid w:val="00DF5242"/>
    <w:rsid w:val="00E11579"/>
    <w:rsid w:val="00E36066"/>
    <w:rsid w:val="00EA54D3"/>
    <w:rsid w:val="00EA6A00"/>
    <w:rsid w:val="00ED2C92"/>
    <w:rsid w:val="00F047C5"/>
    <w:rsid w:val="00F167AD"/>
    <w:rsid w:val="00F25CB4"/>
    <w:rsid w:val="00F332BC"/>
    <w:rsid w:val="00F44237"/>
    <w:rsid w:val="00F50D62"/>
    <w:rsid w:val="00F53533"/>
    <w:rsid w:val="00F60FCB"/>
    <w:rsid w:val="00F65F77"/>
    <w:rsid w:val="00F667AA"/>
    <w:rsid w:val="00F72E5A"/>
    <w:rsid w:val="00F7346B"/>
    <w:rsid w:val="00F853E0"/>
    <w:rsid w:val="00F9485F"/>
    <w:rsid w:val="00FA1552"/>
    <w:rsid w:val="00FA60B4"/>
    <w:rsid w:val="00FC02A2"/>
    <w:rsid w:val="00FC2DDE"/>
    <w:rsid w:val="00FC4EFB"/>
    <w:rsid w:val="00FD2393"/>
    <w:rsid w:val="00FD36D5"/>
    <w:rsid w:val="00FD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28DE3"/>
  <w15:docId w15:val="{7DB59040-3100-4C0D-BAF7-37FB781F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CC0"/>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5B2533"/>
    <w:pPr>
      <w:spacing w:before="120" w:after="120" w:line="276" w:lineRule="auto"/>
    </w:pPr>
    <w:rPr>
      <w:rFonts w:ascii="Calibri" w:eastAsiaTheme="minorHAnsi" w:hAnsi="Calibri" w:cs="Calibri"/>
      <w:lang w:val="en"/>
    </w:rPr>
  </w:style>
  <w:style w:type="character" w:customStyle="1" w:styleId="ParagraphChar">
    <w:name w:val="Paragraph Char"/>
    <w:basedOn w:val="DefaultParagraphFont"/>
    <w:link w:val="Paragraph"/>
    <w:locked/>
    <w:rsid w:val="005B2533"/>
    <w:rPr>
      <w:rFonts w:ascii="Calibri" w:hAnsi="Calibri" w:cs="Calibri"/>
      <w:szCs w:val="22"/>
      <w:lang w:val="en" w:eastAsia="en-AU"/>
    </w:rPr>
  </w:style>
  <w:style w:type="paragraph" w:customStyle="1" w:styleId="ListItem">
    <w:name w:val="List Item"/>
    <w:basedOn w:val="Paragraph"/>
    <w:link w:val="ListItemChar"/>
    <w:qFormat/>
    <w:rsid w:val="005B2533"/>
    <w:pPr>
      <w:numPr>
        <w:numId w:val="5"/>
      </w:numPr>
    </w:pPr>
  </w:style>
  <w:style w:type="character" w:customStyle="1" w:styleId="ListItemChar">
    <w:name w:val="List Item Char"/>
    <w:basedOn w:val="DefaultParagraphFont"/>
    <w:link w:val="ListItem"/>
    <w:rsid w:val="005B2533"/>
    <w:rPr>
      <w:rFonts w:ascii="Calibri" w:hAnsi="Calibri" w:cs="Calibri"/>
      <w:szCs w:val="22"/>
      <w:lang w:val="en" w:eastAsia="en-AU"/>
    </w:rPr>
  </w:style>
  <w:style w:type="paragraph" w:customStyle="1" w:styleId="CharCharCharCharCharCharCharCharCharCharCharCharCharCharCharChar">
    <w:name w:val="Char Char Char Char Char Char Char Char Char Char Char Char Char Char Char Char"/>
    <w:basedOn w:val="Normal"/>
    <w:rsid w:val="00066341"/>
    <w:rPr>
      <w:szCs w:val="20"/>
    </w:rPr>
  </w:style>
  <w:style w:type="character" w:styleId="CommentReference">
    <w:name w:val="annotation reference"/>
    <w:basedOn w:val="DefaultParagraphFont"/>
    <w:uiPriority w:val="99"/>
    <w:semiHidden/>
    <w:unhideWhenUsed/>
    <w:rsid w:val="00244ECE"/>
    <w:rPr>
      <w:sz w:val="16"/>
      <w:szCs w:val="16"/>
    </w:rPr>
  </w:style>
  <w:style w:type="paragraph" w:styleId="CommentText">
    <w:name w:val="annotation text"/>
    <w:basedOn w:val="Normal"/>
    <w:link w:val="CommentTextChar"/>
    <w:uiPriority w:val="99"/>
    <w:semiHidden/>
    <w:unhideWhenUsed/>
    <w:rsid w:val="00244ECE"/>
    <w:rPr>
      <w:sz w:val="20"/>
      <w:szCs w:val="20"/>
    </w:rPr>
  </w:style>
  <w:style w:type="character" w:customStyle="1" w:styleId="CommentTextChar">
    <w:name w:val="Comment Text Char"/>
    <w:basedOn w:val="DefaultParagraphFont"/>
    <w:link w:val="CommentText"/>
    <w:uiPriority w:val="99"/>
    <w:semiHidden/>
    <w:rsid w:val="00244ECE"/>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44ECE"/>
    <w:rPr>
      <w:b/>
      <w:bCs/>
    </w:rPr>
  </w:style>
  <w:style w:type="character" w:customStyle="1" w:styleId="CommentSubjectChar">
    <w:name w:val="Comment Subject Char"/>
    <w:basedOn w:val="CommentTextChar"/>
    <w:link w:val="CommentSubject"/>
    <w:uiPriority w:val="99"/>
    <w:semiHidden/>
    <w:rsid w:val="00244ECE"/>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7F6CC0"/>
    <w:rPr>
      <w:color w:val="580F8B"/>
      <w:u w:val="single"/>
    </w:rPr>
  </w:style>
  <w:style w:type="character" w:styleId="FollowedHyperlink">
    <w:name w:val="FollowedHyperlink"/>
    <w:basedOn w:val="DefaultParagraphFont"/>
    <w:uiPriority w:val="99"/>
    <w:semiHidden/>
    <w:unhideWhenUsed/>
    <w:rsid w:val="007F6CC0"/>
    <w:rPr>
      <w:color w:val="646464"/>
      <w:u w:val="single"/>
    </w:rPr>
  </w:style>
  <w:style w:type="paragraph" w:styleId="Revision">
    <w:name w:val="Revision"/>
    <w:hidden/>
    <w:uiPriority w:val="99"/>
    <w:semiHidden/>
    <w:rsid w:val="00AF4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304">
      <w:bodyDiv w:val="1"/>
      <w:marLeft w:val="0"/>
      <w:marRight w:val="0"/>
      <w:marTop w:val="0"/>
      <w:marBottom w:val="0"/>
      <w:divBdr>
        <w:top w:val="none" w:sz="0" w:space="0" w:color="auto"/>
        <w:left w:val="none" w:sz="0" w:space="0" w:color="auto"/>
        <w:bottom w:val="none" w:sz="0" w:space="0" w:color="auto"/>
        <w:right w:val="none" w:sz="0" w:space="0" w:color="auto"/>
      </w:divBdr>
    </w:div>
    <w:div w:id="96609047">
      <w:bodyDiv w:val="1"/>
      <w:marLeft w:val="0"/>
      <w:marRight w:val="0"/>
      <w:marTop w:val="0"/>
      <w:marBottom w:val="0"/>
      <w:divBdr>
        <w:top w:val="none" w:sz="0" w:space="0" w:color="auto"/>
        <w:left w:val="none" w:sz="0" w:space="0" w:color="auto"/>
        <w:bottom w:val="none" w:sz="0" w:space="0" w:color="auto"/>
        <w:right w:val="none" w:sz="0" w:space="0" w:color="auto"/>
      </w:divBdr>
    </w:div>
    <w:div w:id="142282314">
      <w:bodyDiv w:val="1"/>
      <w:marLeft w:val="0"/>
      <w:marRight w:val="0"/>
      <w:marTop w:val="0"/>
      <w:marBottom w:val="0"/>
      <w:divBdr>
        <w:top w:val="none" w:sz="0" w:space="0" w:color="auto"/>
        <w:left w:val="none" w:sz="0" w:space="0" w:color="auto"/>
        <w:bottom w:val="none" w:sz="0" w:space="0" w:color="auto"/>
        <w:right w:val="none" w:sz="0" w:space="0" w:color="auto"/>
      </w:divBdr>
    </w:div>
    <w:div w:id="192159647">
      <w:bodyDiv w:val="1"/>
      <w:marLeft w:val="0"/>
      <w:marRight w:val="0"/>
      <w:marTop w:val="0"/>
      <w:marBottom w:val="0"/>
      <w:divBdr>
        <w:top w:val="none" w:sz="0" w:space="0" w:color="auto"/>
        <w:left w:val="none" w:sz="0" w:space="0" w:color="auto"/>
        <w:bottom w:val="none" w:sz="0" w:space="0" w:color="auto"/>
        <w:right w:val="none" w:sz="0" w:space="0" w:color="auto"/>
      </w:divBdr>
    </w:div>
    <w:div w:id="205720064">
      <w:bodyDiv w:val="1"/>
      <w:marLeft w:val="0"/>
      <w:marRight w:val="0"/>
      <w:marTop w:val="0"/>
      <w:marBottom w:val="0"/>
      <w:divBdr>
        <w:top w:val="none" w:sz="0" w:space="0" w:color="auto"/>
        <w:left w:val="none" w:sz="0" w:space="0" w:color="auto"/>
        <w:bottom w:val="none" w:sz="0" w:space="0" w:color="auto"/>
        <w:right w:val="none" w:sz="0" w:space="0" w:color="auto"/>
      </w:divBdr>
    </w:div>
    <w:div w:id="235484144">
      <w:bodyDiv w:val="1"/>
      <w:marLeft w:val="0"/>
      <w:marRight w:val="0"/>
      <w:marTop w:val="0"/>
      <w:marBottom w:val="0"/>
      <w:divBdr>
        <w:top w:val="none" w:sz="0" w:space="0" w:color="auto"/>
        <w:left w:val="none" w:sz="0" w:space="0" w:color="auto"/>
        <w:bottom w:val="none" w:sz="0" w:space="0" w:color="auto"/>
        <w:right w:val="none" w:sz="0" w:space="0" w:color="auto"/>
      </w:divBdr>
    </w:div>
    <w:div w:id="246576190">
      <w:bodyDiv w:val="1"/>
      <w:marLeft w:val="0"/>
      <w:marRight w:val="0"/>
      <w:marTop w:val="0"/>
      <w:marBottom w:val="0"/>
      <w:divBdr>
        <w:top w:val="none" w:sz="0" w:space="0" w:color="auto"/>
        <w:left w:val="none" w:sz="0" w:space="0" w:color="auto"/>
        <w:bottom w:val="none" w:sz="0" w:space="0" w:color="auto"/>
        <w:right w:val="none" w:sz="0" w:space="0" w:color="auto"/>
      </w:divBdr>
    </w:div>
    <w:div w:id="296686505">
      <w:bodyDiv w:val="1"/>
      <w:marLeft w:val="0"/>
      <w:marRight w:val="0"/>
      <w:marTop w:val="0"/>
      <w:marBottom w:val="0"/>
      <w:divBdr>
        <w:top w:val="none" w:sz="0" w:space="0" w:color="auto"/>
        <w:left w:val="none" w:sz="0" w:space="0" w:color="auto"/>
        <w:bottom w:val="none" w:sz="0" w:space="0" w:color="auto"/>
        <w:right w:val="none" w:sz="0" w:space="0" w:color="auto"/>
      </w:divBdr>
    </w:div>
    <w:div w:id="322005895">
      <w:bodyDiv w:val="1"/>
      <w:marLeft w:val="0"/>
      <w:marRight w:val="0"/>
      <w:marTop w:val="0"/>
      <w:marBottom w:val="0"/>
      <w:divBdr>
        <w:top w:val="none" w:sz="0" w:space="0" w:color="auto"/>
        <w:left w:val="none" w:sz="0" w:space="0" w:color="auto"/>
        <w:bottom w:val="none" w:sz="0" w:space="0" w:color="auto"/>
        <w:right w:val="none" w:sz="0" w:space="0" w:color="auto"/>
      </w:divBdr>
    </w:div>
    <w:div w:id="358356346">
      <w:bodyDiv w:val="1"/>
      <w:marLeft w:val="0"/>
      <w:marRight w:val="0"/>
      <w:marTop w:val="0"/>
      <w:marBottom w:val="0"/>
      <w:divBdr>
        <w:top w:val="none" w:sz="0" w:space="0" w:color="auto"/>
        <w:left w:val="none" w:sz="0" w:space="0" w:color="auto"/>
        <w:bottom w:val="none" w:sz="0" w:space="0" w:color="auto"/>
        <w:right w:val="none" w:sz="0" w:space="0" w:color="auto"/>
      </w:divBdr>
    </w:div>
    <w:div w:id="368460517">
      <w:bodyDiv w:val="1"/>
      <w:marLeft w:val="0"/>
      <w:marRight w:val="0"/>
      <w:marTop w:val="0"/>
      <w:marBottom w:val="0"/>
      <w:divBdr>
        <w:top w:val="none" w:sz="0" w:space="0" w:color="auto"/>
        <w:left w:val="none" w:sz="0" w:space="0" w:color="auto"/>
        <w:bottom w:val="none" w:sz="0" w:space="0" w:color="auto"/>
        <w:right w:val="none" w:sz="0" w:space="0" w:color="auto"/>
      </w:divBdr>
    </w:div>
    <w:div w:id="374550221">
      <w:bodyDiv w:val="1"/>
      <w:marLeft w:val="0"/>
      <w:marRight w:val="0"/>
      <w:marTop w:val="0"/>
      <w:marBottom w:val="0"/>
      <w:divBdr>
        <w:top w:val="none" w:sz="0" w:space="0" w:color="auto"/>
        <w:left w:val="none" w:sz="0" w:space="0" w:color="auto"/>
        <w:bottom w:val="none" w:sz="0" w:space="0" w:color="auto"/>
        <w:right w:val="none" w:sz="0" w:space="0" w:color="auto"/>
      </w:divBdr>
    </w:div>
    <w:div w:id="423261121">
      <w:bodyDiv w:val="1"/>
      <w:marLeft w:val="0"/>
      <w:marRight w:val="0"/>
      <w:marTop w:val="0"/>
      <w:marBottom w:val="0"/>
      <w:divBdr>
        <w:top w:val="none" w:sz="0" w:space="0" w:color="auto"/>
        <w:left w:val="none" w:sz="0" w:space="0" w:color="auto"/>
        <w:bottom w:val="none" w:sz="0" w:space="0" w:color="auto"/>
        <w:right w:val="none" w:sz="0" w:space="0" w:color="auto"/>
      </w:divBdr>
    </w:div>
    <w:div w:id="505561480">
      <w:bodyDiv w:val="1"/>
      <w:marLeft w:val="0"/>
      <w:marRight w:val="0"/>
      <w:marTop w:val="0"/>
      <w:marBottom w:val="0"/>
      <w:divBdr>
        <w:top w:val="none" w:sz="0" w:space="0" w:color="auto"/>
        <w:left w:val="none" w:sz="0" w:space="0" w:color="auto"/>
        <w:bottom w:val="none" w:sz="0" w:space="0" w:color="auto"/>
        <w:right w:val="none" w:sz="0" w:space="0" w:color="auto"/>
      </w:divBdr>
    </w:div>
    <w:div w:id="550724694">
      <w:bodyDiv w:val="1"/>
      <w:marLeft w:val="0"/>
      <w:marRight w:val="0"/>
      <w:marTop w:val="0"/>
      <w:marBottom w:val="0"/>
      <w:divBdr>
        <w:top w:val="none" w:sz="0" w:space="0" w:color="auto"/>
        <w:left w:val="none" w:sz="0" w:space="0" w:color="auto"/>
        <w:bottom w:val="none" w:sz="0" w:space="0" w:color="auto"/>
        <w:right w:val="none" w:sz="0" w:space="0" w:color="auto"/>
      </w:divBdr>
    </w:div>
    <w:div w:id="560872349">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02035983">
      <w:bodyDiv w:val="1"/>
      <w:marLeft w:val="0"/>
      <w:marRight w:val="0"/>
      <w:marTop w:val="0"/>
      <w:marBottom w:val="0"/>
      <w:divBdr>
        <w:top w:val="none" w:sz="0" w:space="0" w:color="auto"/>
        <w:left w:val="none" w:sz="0" w:space="0" w:color="auto"/>
        <w:bottom w:val="none" w:sz="0" w:space="0" w:color="auto"/>
        <w:right w:val="none" w:sz="0" w:space="0" w:color="auto"/>
      </w:divBdr>
    </w:div>
    <w:div w:id="638002755">
      <w:bodyDiv w:val="1"/>
      <w:marLeft w:val="0"/>
      <w:marRight w:val="0"/>
      <w:marTop w:val="0"/>
      <w:marBottom w:val="0"/>
      <w:divBdr>
        <w:top w:val="none" w:sz="0" w:space="0" w:color="auto"/>
        <w:left w:val="none" w:sz="0" w:space="0" w:color="auto"/>
        <w:bottom w:val="none" w:sz="0" w:space="0" w:color="auto"/>
        <w:right w:val="none" w:sz="0" w:space="0" w:color="auto"/>
      </w:divBdr>
    </w:div>
    <w:div w:id="682391624">
      <w:bodyDiv w:val="1"/>
      <w:marLeft w:val="0"/>
      <w:marRight w:val="0"/>
      <w:marTop w:val="0"/>
      <w:marBottom w:val="0"/>
      <w:divBdr>
        <w:top w:val="none" w:sz="0" w:space="0" w:color="auto"/>
        <w:left w:val="none" w:sz="0" w:space="0" w:color="auto"/>
        <w:bottom w:val="none" w:sz="0" w:space="0" w:color="auto"/>
        <w:right w:val="none" w:sz="0" w:space="0" w:color="auto"/>
      </w:divBdr>
    </w:div>
    <w:div w:id="683674856">
      <w:bodyDiv w:val="1"/>
      <w:marLeft w:val="0"/>
      <w:marRight w:val="0"/>
      <w:marTop w:val="0"/>
      <w:marBottom w:val="0"/>
      <w:divBdr>
        <w:top w:val="none" w:sz="0" w:space="0" w:color="auto"/>
        <w:left w:val="none" w:sz="0" w:space="0" w:color="auto"/>
        <w:bottom w:val="none" w:sz="0" w:space="0" w:color="auto"/>
        <w:right w:val="none" w:sz="0" w:space="0" w:color="auto"/>
      </w:divBdr>
    </w:div>
    <w:div w:id="708604356">
      <w:bodyDiv w:val="1"/>
      <w:marLeft w:val="0"/>
      <w:marRight w:val="0"/>
      <w:marTop w:val="0"/>
      <w:marBottom w:val="0"/>
      <w:divBdr>
        <w:top w:val="none" w:sz="0" w:space="0" w:color="auto"/>
        <w:left w:val="none" w:sz="0" w:space="0" w:color="auto"/>
        <w:bottom w:val="none" w:sz="0" w:space="0" w:color="auto"/>
        <w:right w:val="none" w:sz="0" w:space="0" w:color="auto"/>
      </w:divBdr>
    </w:div>
    <w:div w:id="750195224">
      <w:bodyDiv w:val="1"/>
      <w:marLeft w:val="0"/>
      <w:marRight w:val="0"/>
      <w:marTop w:val="0"/>
      <w:marBottom w:val="0"/>
      <w:divBdr>
        <w:top w:val="none" w:sz="0" w:space="0" w:color="auto"/>
        <w:left w:val="none" w:sz="0" w:space="0" w:color="auto"/>
        <w:bottom w:val="none" w:sz="0" w:space="0" w:color="auto"/>
        <w:right w:val="none" w:sz="0" w:space="0" w:color="auto"/>
      </w:divBdr>
    </w:div>
    <w:div w:id="766342400">
      <w:bodyDiv w:val="1"/>
      <w:marLeft w:val="0"/>
      <w:marRight w:val="0"/>
      <w:marTop w:val="0"/>
      <w:marBottom w:val="0"/>
      <w:divBdr>
        <w:top w:val="none" w:sz="0" w:space="0" w:color="auto"/>
        <w:left w:val="none" w:sz="0" w:space="0" w:color="auto"/>
        <w:bottom w:val="none" w:sz="0" w:space="0" w:color="auto"/>
        <w:right w:val="none" w:sz="0" w:space="0" w:color="auto"/>
      </w:divBdr>
    </w:div>
    <w:div w:id="792019555">
      <w:bodyDiv w:val="1"/>
      <w:marLeft w:val="0"/>
      <w:marRight w:val="0"/>
      <w:marTop w:val="0"/>
      <w:marBottom w:val="0"/>
      <w:divBdr>
        <w:top w:val="none" w:sz="0" w:space="0" w:color="auto"/>
        <w:left w:val="none" w:sz="0" w:space="0" w:color="auto"/>
        <w:bottom w:val="none" w:sz="0" w:space="0" w:color="auto"/>
        <w:right w:val="none" w:sz="0" w:space="0" w:color="auto"/>
      </w:divBdr>
    </w:div>
    <w:div w:id="848982919">
      <w:bodyDiv w:val="1"/>
      <w:marLeft w:val="0"/>
      <w:marRight w:val="0"/>
      <w:marTop w:val="0"/>
      <w:marBottom w:val="0"/>
      <w:divBdr>
        <w:top w:val="none" w:sz="0" w:space="0" w:color="auto"/>
        <w:left w:val="none" w:sz="0" w:space="0" w:color="auto"/>
        <w:bottom w:val="none" w:sz="0" w:space="0" w:color="auto"/>
        <w:right w:val="none" w:sz="0" w:space="0" w:color="auto"/>
      </w:divBdr>
    </w:div>
    <w:div w:id="901447802">
      <w:bodyDiv w:val="1"/>
      <w:marLeft w:val="0"/>
      <w:marRight w:val="0"/>
      <w:marTop w:val="0"/>
      <w:marBottom w:val="0"/>
      <w:divBdr>
        <w:top w:val="none" w:sz="0" w:space="0" w:color="auto"/>
        <w:left w:val="none" w:sz="0" w:space="0" w:color="auto"/>
        <w:bottom w:val="none" w:sz="0" w:space="0" w:color="auto"/>
        <w:right w:val="none" w:sz="0" w:space="0" w:color="auto"/>
      </w:divBdr>
    </w:div>
    <w:div w:id="914053065">
      <w:bodyDiv w:val="1"/>
      <w:marLeft w:val="0"/>
      <w:marRight w:val="0"/>
      <w:marTop w:val="0"/>
      <w:marBottom w:val="0"/>
      <w:divBdr>
        <w:top w:val="none" w:sz="0" w:space="0" w:color="auto"/>
        <w:left w:val="none" w:sz="0" w:space="0" w:color="auto"/>
        <w:bottom w:val="none" w:sz="0" w:space="0" w:color="auto"/>
        <w:right w:val="none" w:sz="0" w:space="0" w:color="auto"/>
      </w:divBdr>
    </w:div>
    <w:div w:id="934091896">
      <w:bodyDiv w:val="1"/>
      <w:marLeft w:val="0"/>
      <w:marRight w:val="0"/>
      <w:marTop w:val="0"/>
      <w:marBottom w:val="0"/>
      <w:divBdr>
        <w:top w:val="none" w:sz="0" w:space="0" w:color="auto"/>
        <w:left w:val="none" w:sz="0" w:space="0" w:color="auto"/>
        <w:bottom w:val="none" w:sz="0" w:space="0" w:color="auto"/>
        <w:right w:val="none" w:sz="0" w:space="0" w:color="auto"/>
      </w:divBdr>
    </w:div>
    <w:div w:id="1038356761">
      <w:bodyDiv w:val="1"/>
      <w:marLeft w:val="0"/>
      <w:marRight w:val="0"/>
      <w:marTop w:val="0"/>
      <w:marBottom w:val="0"/>
      <w:divBdr>
        <w:top w:val="none" w:sz="0" w:space="0" w:color="auto"/>
        <w:left w:val="none" w:sz="0" w:space="0" w:color="auto"/>
        <w:bottom w:val="none" w:sz="0" w:space="0" w:color="auto"/>
        <w:right w:val="none" w:sz="0" w:space="0" w:color="auto"/>
      </w:divBdr>
    </w:div>
    <w:div w:id="1054739812">
      <w:bodyDiv w:val="1"/>
      <w:marLeft w:val="0"/>
      <w:marRight w:val="0"/>
      <w:marTop w:val="0"/>
      <w:marBottom w:val="0"/>
      <w:divBdr>
        <w:top w:val="none" w:sz="0" w:space="0" w:color="auto"/>
        <w:left w:val="none" w:sz="0" w:space="0" w:color="auto"/>
        <w:bottom w:val="none" w:sz="0" w:space="0" w:color="auto"/>
        <w:right w:val="none" w:sz="0" w:space="0" w:color="auto"/>
      </w:divBdr>
    </w:div>
    <w:div w:id="1084762879">
      <w:bodyDiv w:val="1"/>
      <w:marLeft w:val="0"/>
      <w:marRight w:val="0"/>
      <w:marTop w:val="0"/>
      <w:marBottom w:val="0"/>
      <w:divBdr>
        <w:top w:val="none" w:sz="0" w:space="0" w:color="auto"/>
        <w:left w:val="none" w:sz="0" w:space="0" w:color="auto"/>
        <w:bottom w:val="none" w:sz="0" w:space="0" w:color="auto"/>
        <w:right w:val="none" w:sz="0" w:space="0" w:color="auto"/>
      </w:divBdr>
    </w:div>
    <w:div w:id="1088114359">
      <w:bodyDiv w:val="1"/>
      <w:marLeft w:val="0"/>
      <w:marRight w:val="0"/>
      <w:marTop w:val="0"/>
      <w:marBottom w:val="0"/>
      <w:divBdr>
        <w:top w:val="none" w:sz="0" w:space="0" w:color="auto"/>
        <w:left w:val="none" w:sz="0" w:space="0" w:color="auto"/>
        <w:bottom w:val="none" w:sz="0" w:space="0" w:color="auto"/>
        <w:right w:val="none" w:sz="0" w:space="0" w:color="auto"/>
      </w:divBdr>
    </w:div>
    <w:div w:id="1116371824">
      <w:bodyDiv w:val="1"/>
      <w:marLeft w:val="0"/>
      <w:marRight w:val="0"/>
      <w:marTop w:val="0"/>
      <w:marBottom w:val="0"/>
      <w:divBdr>
        <w:top w:val="none" w:sz="0" w:space="0" w:color="auto"/>
        <w:left w:val="none" w:sz="0" w:space="0" w:color="auto"/>
        <w:bottom w:val="none" w:sz="0" w:space="0" w:color="auto"/>
        <w:right w:val="none" w:sz="0" w:space="0" w:color="auto"/>
      </w:divBdr>
    </w:div>
    <w:div w:id="1116942531">
      <w:bodyDiv w:val="1"/>
      <w:marLeft w:val="0"/>
      <w:marRight w:val="0"/>
      <w:marTop w:val="0"/>
      <w:marBottom w:val="0"/>
      <w:divBdr>
        <w:top w:val="none" w:sz="0" w:space="0" w:color="auto"/>
        <w:left w:val="none" w:sz="0" w:space="0" w:color="auto"/>
        <w:bottom w:val="none" w:sz="0" w:space="0" w:color="auto"/>
        <w:right w:val="none" w:sz="0" w:space="0" w:color="auto"/>
      </w:divBdr>
    </w:div>
    <w:div w:id="1134830977">
      <w:bodyDiv w:val="1"/>
      <w:marLeft w:val="0"/>
      <w:marRight w:val="0"/>
      <w:marTop w:val="0"/>
      <w:marBottom w:val="0"/>
      <w:divBdr>
        <w:top w:val="none" w:sz="0" w:space="0" w:color="auto"/>
        <w:left w:val="none" w:sz="0" w:space="0" w:color="auto"/>
        <w:bottom w:val="none" w:sz="0" w:space="0" w:color="auto"/>
        <w:right w:val="none" w:sz="0" w:space="0" w:color="auto"/>
      </w:divBdr>
    </w:div>
    <w:div w:id="1201355080">
      <w:bodyDiv w:val="1"/>
      <w:marLeft w:val="0"/>
      <w:marRight w:val="0"/>
      <w:marTop w:val="0"/>
      <w:marBottom w:val="0"/>
      <w:divBdr>
        <w:top w:val="none" w:sz="0" w:space="0" w:color="auto"/>
        <w:left w:val="none" w:sz="0" w:space="0" w:color="auto"/>
        <w:bottom w:val="none" w:sz="0" w:space="0" w:color="auto"/>
        <w:right w:val="none" w:sz="0" w:space="0" w:color="auto"/>
      </w:divBdr>
    </w:div>
    <w:div w:id="1325158874">
      <w:bodyDiv w:val="1"/>
      <w:marLeft w:val="0"/>
      <w:marRight w:val="0"/>
      <w:marTop w:val="0"/>
      <w:marBottom w:val="0"/>
      <w:divBdr>
        <w:top w:val="none" w:sz="0" w:space="0" w:color="auto"/>
        <w:left w:val="none" w:sz="0" w:space="0" w:color="auto"/>
        <w:bottom w:val="none" w:sz="0" w:space="0" w:color="auto"/>
        <w:right w:val="none" w:sz="0" w:space="0" w:color="auto"/>
      </w:divBdr>
    </w:div>
    <w:div w:id="1373723566">
      <w:bodyDiv w:val="1"/>
      <w:marLeft w:val="0"/>
      <w:marRight w:val="0"/>
      <w:marTop w:val="0"/>
      <w:marBottom w:val="0"/>
      <w:divBdr>
        <w:top w:val="none" w:sz="0" w:space="0" w:color="auto"/>
        <w:left w:val="none" w:sz="0" w:space="0" w:color="auto"/>
        <w:bottom w:val="none" w:sz="0" w:space="0" w:color="auto"/>
        <w:right w:val="none" w:sz="0" w:space="0" w:color="auto"/>
      </w:divBdr>
    </w:div>
    <w:div w:id="1383478297">
      <w:bodyDiv w:val="1"/>
      <w:marLeft w:val="0"/>
      <w:marRight w:val="0"/>
      <w:marTop w:val="0"/>
      <w:marBottom w:val="0"/>
      <w:divBdr>
        <w:top w:val="none" w:sz="0" w:space="0" w:color="auto"/>
        <w:left w:val="none" w:sz="0" w:space="0" w:color="auto"/>
        <w:bottom w:val="none" w:sz="0" w:space="0" w:color="auto"/>
        <w:right w:val="none" w:sz="0" w:space="0" w:color="auto"/>
      </w:divBdr>
    </w:div>
    <w:div w:id="1464499495">
      <w:bodyDiv w:val="1"/>
      <w:marLeft w:val="0"/>
      <w:marRight w:val="0"/>
      <w:marTop w:val="0"/>
      <w:marBottom w:val="0"/>
      <w:divBdr>
        <w:top w:val="none" w:sz="0" w:space="0" w:color="auto"/>
        <w:left w:val="none" w:sz="0" w:space="0" w:color="auto"/>
        <w:bottom w:val="none" w:sz="0" w:space="0" w:color="auto"/>
        <w:right w:val="none" w:sz="0" w:space="0" w:color="auto"/>
      </w:divBdr>
    </w:div>
    <w:div w:id="1464809151">
      <w:bodyDiv w:val="1"/>
      <w:marLeft w:val="0"/>
      <w:marRight w:val="0"/>
      <w:marTop w:val="0"/>
      <w:marBottom w:val="0"/>
      <w:divBdr>
        <w:top w:val="none" w:sz="0" w:space="0" w:color="auto"/>
        <w:left w:val="none" w:sz="0" w:space="0" w:color="auto"/>
        <w:bottom w:val="none" w:sz="0" w:space="0" w:color="auto"/>
        <w:right w:val="none" w:sz="0" w:space="0" w:color="auto"/>
      </w:divBdr>
    </w:div>
    <w:div w:id="1524786891">
      <w:bodyDiv w:val="1"/>
      <w:marLeft w:val="0"/>
      <w:marRight w:val="0"/>
      <w:marTop w:val="0"/>
      <w:marBottom w:val="0"/>
      <w:divBdr>
        <w:top w:val="none" w:sz="0" w:space="0" w:color="auto"/>
        <w:left w:val="none" w:sz="0" w:space="0" w:color="auto"/>
        <w:bottom w:val="none" w:sz="0" w:space="0" w:color="auto"/>
        <w:right w:val="none" w:sz="0" w:space="0" w:color="auto"/>
      </w:divBdr>
    </w:div>
    <w:div w:id="1534808507">
      <w:bodyDiv w:val="1"/>
      <w:marLeft w:val="0"/>
      <w:marRight w:val="0"/>
      <w:marTop w:val="0"/>
      <w:marBottom w:val="0"/>
      <w:divBdr>
        <w:top w:val="none" w:sz="0" w:space="0" w:color="auto"/>
        <w:left w:val="none" w:sz="0" w:space="0" w:color="auto"/>
        <w:bottom w:val="none" w:sz="0" w:space="0" w:color="auto"/>
        <w:right w:val="none" w:sz="0" w:space="0" w:color="auto"/>
      </w:divBdr>
    </w:div>
    <w:div w:id="1622951102">
      <w:bodyDiv w:val="1"/>
      <w:marLeft w:val="0"/>
      <w:marRight w:val="0"/>
      <w:marTop w:val="0"/>
      <w:marBottom w:val="0"/>
      <w:divBdr>
        <w:top w:val="none" w:sz="0" w:space="0" w:color="auto"/>
        <w:left w:val="none" w:sz="0" w:space="0" w:color="auto"/>
        <w:bottom w:val="none" w:sz="0" w:space="0" w:color="auto"/>
        <w:right w:val="none" w:sz="0" w:space="0" w:color="auto"/>
      </w:divBdr>
    </w:div>
    <w:div w:id="1631394907">
      <w:bodyDiv w:val="1"/>
      <w:marLeft w:val="0"/>
      <w:marRight w:val="0"/>
      <w:marTop w:val="0"/>
      <w:marBottom w:val="0"/>
      <w:divBdr>
        <w:top w:val="none" w:sz="0" w:space="0" w:color="auto"/>
        <w:left w:val="none" w:sz="0" w:space="0" w:color="auto"/>
        <w:bottom w:val="none" w:sz="0" w:space="0" w:color="auto"/>
        <w:right w:val="none" w:sz="0" w:space="0" w:color="auto"/>
      </w:divBdr>
    </w:div>
    <w:div w:id="1685012829">
      <w:bodyDiv w:val="1"/>
      <w:marLeft w:val="0"/>
      <w:marRight w:val="0"/>
      <w:marTop w:val="0"/>
      <w:marBottom w:val="0"/>
      <w:divBdr>
        <w:top w:val="none" w:sz="0" w:space="0" w:color="auto"/>
        <w:left w:val="none" w:sz="0" w:space="0" w:color="auto"/>
        <w:bottom w:val="none" w:sz="0" w:space="0" w:color="auto"/>
        <w:right w:val="none" w:sz="0" w:space="0" w:color="auto"/>
      </w:divBdr>
    </w:div>
    <w:div w:id="1723139506">
      <w:bodyDiv w:val="1"/>
      <w:marLeft w:val="0"/>
      <w:marRight w:val="0"/>
      <w:marTop w:val="0"/>
      <w:marBottom w:val="0"/>
      <w:divBdr>
        <w:top w:val="none" w:sz="0" w:space="0" w:color="auto"/>
        <w:left w:val="none" w:sz="0" w:space="0" w:color="auto"/>
        <w:bottom w:val="none" w:sz="0" w:space="0" w:color="auto"/>
        <w:right w:val="none" w:sz="0" w:space="0" w:color="auto"/>
      </w:divBdr>
    </w:div>
    <w:div w:id="1738935073">
      <w:bodyDiv w:val="1"/>
      <w:marLeft w:val="0"/>
      <w:marRight w:val="0"/>
      <w:marTop w:val="0"/>
      <w:marBottom w:val="0"/>
      <w:divBdr>
        <w:top w:val="none" w:sz="0" w:space="0" w:color="auto"/>
        <w:left w:val="none" w:sz="0" w:space="0" w:color="auto"/>
        <w:bottom w:val="none" w:sz="0" w:space="0" w:color="auto"/>
        <w:right w:val="none" w:sz="0" w:space="0" w:color="auto"/>
      </w:divBdr>
    </w:div>
    <w:div w:id="1746490703">
      <w:bodyDiv w:val="1"/>
      <w:marLeft w:val="0"/>
      <w:marRight w:val="0"/>
      <w:marTop w:val="0"/>
      <w:marBottom w:val="0"/>
      <w:divBdr>
        <w:top w:val="none" w:sz="0" w:space="0" w:color="auto"/>
        <w:left w:val="none" w:sz="0" w:space="0" w:color="auto"/>
        <w:bottom w:val="none" w:sz="0" w:space="0" w:color="auto"/>
        <w:right w:val="none" w:sz="0" w:space="0" w:color="auto"/>
      </w:divBdr>
    </w:div>
    <w:div w:id="1778478050">
      <w:bodyDiv w:val="1"/>
      <w:marLeft w:val="0"/>
      <w:marRight w:val="0"/>
      <w:marTop w:val="0"/>
      <w:marBottom w:val="0"/>
      <w:divBdr>
        <w:top w:val="none" w:sz="0" w:space="0" w:color="auto"/>
        <w:left w:val="none" w:sz="0" w:space="0" w:color="auto"/>
        <w:bottom w:val="none" w:sz="0" w:space="0" w:color="auto"/>
        <w:right w:val="none" w:sz="0" w:space="0" w:color="auto"/>
      </w:divBdr>
    </w:div>
    <w:div w:id="1852795305">
      <w:bodyDiv w:val="1"/>
      <w:marLeft w:val="0"/>
      <w:marRight w:val="0"/>
      <w:marTop w:val="0"/>
      <w:marBottom w:val="0"/>
      <w:divBdr>
        <w:top w:val="none" w:sz="0" w:space="0" w:color="auto"/>
        <w:left w:val="none" w:sz="0" w:space="0" w:color="auto"/>
        <w:bottom w:val="none" w:sz="0" w:space="0" w:color="auto"/>
        <w:right w:val="none" w:sz="0" w:space="0" w:color="auto"/>
      </w:divBdr>
    </w:div>
    <w:div w:id="1888058436">
      <w:bodyDiv w:val="1"/>
      <w:marLeft w:val="0"/>
      <w:marRight w:val="0"/>
      <w:marTop w:val="0"/>
      <w:marBottom w:val="0"/>
      <w:divBdr>
        <w:top w:val="none" w:sz="0" w:space="0" w:color="auto"/>
        <w:left w:val="none" w:sz="0" w:space="0" w:color="auto"/>
        <w:bottom w:val="none" w:sz="0" w:space="0" w:color="auto"/>
        <w:right w:val="none" w:sz="0" w:space="0" w:color="auto"/>
      </w:divBdr>
    </w:div>
    <w:div w:id="1989434017">
      <w:bodyDiv w:val="1"/>
      <w:marLeft w:val="0"/>
      <w:marRight w:val="0"/>
      <w:marTop w:val="0"/>
      <w:marBottom w:val="0"/>
      <w:divBdr>
        <w:top w:val="none" w:sz="0" w:space="0" w:color="auto"/>
        <w:left w:val="none" w:sz="0" w:space="0" w:color="auto"/>
        <w:bottom w:val="none" w:sz="0" w:space="0" w:color="auto"/>
        <w:right w:val="none" w:sz="0" w:space="0" w:color="auto"/>
      </w:divBdr>
    </w:div>
    <w:div w:id="2044557458">
      <w:bodyDiv w:val="1"/>
      <w:marLeft w:val="0"/>
      <w:marRight w:val="0"/>
      <w:marTop w:val="0"/>
      <w:marBottom w:val="0"/>
      <w:divBdr>
        <w:top w:val="none" w:sz="0" w:space="0" w:color="auto"/>
        <w:left w:val="none" w:sz="0" w:space="0" w:color="auto"/>
        <w:bottom w:val="none" w:sz="0" w:space="0" w:color="auto"/>
        <w:right w:val="none" w:sz="0" w:space="0" w:color="auto"/>
      </w:divBdr>
    </w:div>
    <w:div w:id="2078090403">
      <w:bodyDiv w:val="1"/>
      <w:marLeft w:val="0"/>
      <w:marRight w:val="0"/>
      <w:marTop w:val="0"/>
      <w:marBottom w:val="0"/>
      <w:divBdr>
        <w:top w:val="none" w:sz="0" w:space="0" w:color="auto"/>
        <w:left w:val="none" w:sz="0" w:space="0" w:color="auto"/>
        <w:bottom w:val="none" w:sz="0" w:space="0" w:color="auto"/>
        <w:right w:val="none" w:sz="0" w:space="0" w:color="auto"/>
      </w:divBdr>
    </w:div>
    <w:div w:id="2105950027">
      <w:bodyDiv w:val="1"/>
      <w:marLeft w:val="0"/>
      <w:marRight w:val="0"/>
      <w:marTop w:val="0"/>
      <w:marBottom w:val="0"/>
      <w:divBdr>
        <w:top w:val="none" w:sz="0" w:space="0" w:color="auto"/>
        <w:left w:val="none" w:sz="0" w:space="0" w:color="auto"/>
        <w:bottom w:val="none" w:sz="0" w:space="0" w:color="auto"/>
        <w:right w:val="none" w:sz="0" w:space="0" w:color="auto"/>
      </w:divBdr>
    </w:div>
    <w:div w:id="2106805505">
      <w:bodyDiv w:val="1"/>
      <w:marLeft w:val="0"/>
      <w:marRight w:val="0"/>
      <w:marTop w:val="0"/>
      <w:marBottom w:val="0"/>
      <w:divBdr>
        <w:top w:val="none" w:sz="0" w:space="0" w:color="auto"/>
        <w:left w:val="none" w:sz="0" w:space="0" w:color="auto"/>
        <w:bottom w:val="none" w:sz="0" w:space="0" w:color="auto"/>
        <w:right w:val="none" w:sz="0" w:space="0" w:color="auto"/>
      </w:divBdr>
    </w:div>
    <w:div w:id="2117215024">
      <w:bodyDiv w:val="1"/>
      <w:marLeft w:val="0"/>
      <w:marRight w:val="0"/>
      <w:marTop w:val="0"/>
      <w:marBottom w:val="0"/>
      <w:divBdr>
        <w:top w:val="none" w:sz="0" w:space="0" w:color="auto"/>
        <w:left w:val="none" w:sz="0" w:space="0" w:color="auto"/>
        <w:bottom w:val="none" w:sz="0" w:space="0" w:color="auto"/>
        <w:right w:val="none" w:sz="0" w:space="0" w:color="auto"/>
      </w:divBdr>
    </w:div>
    <w:div w:id="21259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5D51-A037-4E9F-8AF9-1123541A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Nadia Civa</cp:lastModifiedBy>
  <cp:revision>2</cp:revision>
  <cp:lastPrinted>2021-01-07T02:11:00Z</cp:lastPrinted>
  <dcterms:created xsi:type="dcterms:W3CDTF">2022-03-10T02:47:00Z</dcterms:created>
  <dcterms:modified xsi:type="dcterms:W3CDTF">2022-03-10T02:47:00Z</dcterms:modified>
</cp:coreProperties>
</file>