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smallCaps w:val="0"/>
          <w:color w:val="auto"/>
          <w:sz w:val="22"/>
          <w:szCs w:val="22"/>
        </w:rPr>
        <w:id w:val="-1772314166"/>
        <w:docPartObj>
          <w:docPartGallery w:val="Cover Pages"/>
          <w:docPartUnique/>
        </w:docPartObj>
      </w:sdtPr>
      <w:sdtEndPr>
        <w:rPr>
          <w:rFonts w:cstheme="minorHAnsi"/>
          <w:b/>
          <w:sz w:val="20"/>
          <w:szCs w:val="20"/>
        </w:rPr>
      </w:sdtEndPr>
      <w:sdtContent>
        <w:p w14:paraId="3C193175" w14:textId="2164432D" w:rsidR="003E37ED" w:rsidRPr="003C0B6F" w:rsidRDefault="003E37ED" w:rsidP="008D0388">
          <w:pPr>
            <w:pStyle w:val="SCSATitle1"/>
          </w:pPr>
          <w:r w:rsidRPr="003C0B6F">
            <w:rPr>
              <w:noProof/>
            </w:rPr>
            <w:drawing>
              <wp:anchor distT="0" distB="0" distL="114300" distR="114300" simplePos="0" relativeHeight="251659264" behindDoc="1" locked="1" layoutInCell="1" allowOverlap="1" wp14:anchorId="36CC69F1" wp14:editId="5B09187E">
                <wp:simplePos x="0" y="0"/>
                <wp:positionH relativeFrom="column">
                  <wp:posOffset>-6106160</wp:posOffset>
                </wp:positionH>
                <wp:positionV relativeFrom="paragraph">
                  <wp:posOffset>525780</wp:posOffset>
                </wp:positionV>
                <wp:extent cx="11631600" cy="9122400"/>
                <wp:effectExtent l="0" t="0" r="0" b="0"/>
                <wp:wrapNone/>
                <wp:docPr id="2" name="SCSA Tree"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A Tree"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600" cy="9122400"/>
                        </a:xfrm>
                        <a:prstGeom prst="rect">
                          <a:avLst/>
                        </a:prstGeom>
                        <a:noFill/>
                      </pic:spPr>
                    </pic:pic>
                  </a:graphicData>
                </a:graphic>
                <wp14:sizeRelH relativeFrom="margin">
                  <wp14:pctWidth>0</wp14:pctWidth>
                </wp14:sizeRelH>
                <wp14:sizeRelV relativeFrom="margin">
                  <wp14:pctHeight>0</wp14:pctHeight>
                </wp14:sizeRelV>
              </wp:anchor>
            </w:drawing>
          </w:r>
          <w:r w:rsidRPr="003C0B6F">
            <w:t xml:space="preserve">Sample </w:t>
          </w:r>
          <w:r w:rsidR="00CC0D34" w:rsidRPr="003C0B6F">
            <w:t>Course Outline</w:t>
          </w:r>
        </w:p>
        <w:p w14:paraId="2D8B2FF2" w14:textId="60BDCFF3" w:rsidR="003E37ED" w:rsidRPr="003C0B6F" w:rsidRDefault="003E37ED" w:rsidP="008D0388">
          <w:pPr>
            <w:pStyle w:val="SCSATitle2"/>
          </w:pPr>
          <w:r w:rsidRPr="003C0B6F">
            <w:t>DANCE</w:t>
          </w:r>
        </w:p>
        <w:p w14:paraId="4FBB139B" w14:textId="16591200" w:rsidR="003E37ED" w:rsidRPr="000A4CA2" w:rsidRDefault="003E37ED" w:rsidP="000A4CA2">
          <w:pPr>
            <w:pStyle w:val="SCSATitle3"/>
          </w:pPr>
          <w:r w:rsidRPr="000A4CA2">
            <w:t>ATAR Year 1</w:t>
          </w:r>
          <w:r w:rsidR="00B85FED" w:rsidRPr="000A4CA2">
            <w:t>2</w:t>
          </w:r>
        </w:p>
        <w:p w14:paraId="56EC0018" w14:textId="77777777" w:rsidR="003E37ED" w:rsidRPr="003B7BA4" w:rsidRDefault="003E37ED" w:rsidP="00B825B6">
          <w:pPr>
            <w:rPr>
              <w:rFonts w:eastAsia="Calibri" w:cs="Iskoola Pota"/>
              <w:b/>
              <w:lang w:val="en-US" w:eastAsia="zh-CN"/>
            </w:rPr>
          </w:pPr>
          <w:r w:rsidRPr="003B7BA4">
            <w:rPr>
              <w:rFonts w:eastAsia="Calibri" w:cs="Iskoola Pota"/>
              <w:b/>
              <w:lang w:val="en-US" w:eastAsia="zh-CN"/>
            </w:rPr>
            <w:br w:type="page"/>
          </w:r>
        </w:p>
        <w:p w14:paraId="5304A055" w14:textId="77777777" w:rsidR="003E37ED" w:rsidRPr="003B7BA4" w:rsidRDefault="003E37ED" w:rsidP="003E37ED">
          <w:pPr>
            <w:keepNext/>
            <w:rPr>
              <w:rFonts w:eastAsia="SimHei" w:cs="Calibri"/>
              <w:b/>
            </w:rPr>
          </w:pPr>
          <w:r w:rsidRPr="003B7BA4">
            <w:rPr>
              <w:rFonts w:eastAsia="SimHei" w:cs="Calibri"/>
              <w:b/>
            </w:rPr>
            <w:lastRenderedPageBreak/>
            <w:t>Acknowledgement of Country</w:t>
          </w:r>
        </w:p>
        <w:p w14:paraId="7387AC26" w14:textId="77777777" w:rsidR="003E37ED" w:rsidRPr="00584592" w:rsidRDefault="003E37ED" w:rsidP="000A4CA2">
          <w:pPr>
            <w:spacing w:after="6480"/>
            <w:rPr>
              <w:b/>
            </w:rPr>
          </w:pPr>
          <w:r w:rsidRPr="003B7BA4">
            <w:rPr>
              <w:rFonts w:eastAsia="SimHei" w:cs="Calibri"/>
            </w:rPr>
            <w:t xml:space="preserve">Kaya. The School Curriculum and Standards Authority (the Authority) acknowledges that our offices are on Whadjuk Noongar </w:t>
          </w:r>
          <w:proofErr w:type="spellStart"/>
          <w:r w:rsidRPr="003B7BA4">
            <w:rPr>
              <w:rFonts w:eastAsia="SimHei" w:cs="Calibri"/>
            </w:rPr>
            <w:t>boodjar</w:t>
          </w:r>
          <w:proofErr w:type="spellEnd"/>
          <w:r w:rsidRPr="003B7BA4">
            <w:rPr>
              <w:rFonts w:eastAsia="SimHei" w:cs="Calibr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6E434C0" w14:textId="230E585F" w:rsidR="003E37ED" w:rsidRPr="009856DE" w:rsidRDefault="003E37ED" w:rsidP="003E37ED">
          <w:pPr>
            <w:jc w:val="both"/>
            <w:rPr>
              <w:rFonts w:cstheme="minorHAnsi"/>
              <w:b/>
              <w:sz w:val="20"/>
              <w:szCs w:val="20"/>
            </w:rPr>
          </w:pPr>
          <w:r w:rsidRPr="009856DE">
            <w:rPr>
              <w:rFonts w:cstheme="minorHAnsi"/>
              <w:b/>
              <w:sz w:val="20"/>
              <w:szCs w:val="20"/>
            </w:rPr>
            <w:t>Copyright</w:t>
          </w:r>
        </w:p>
      </w:sdtContent>
    </w:sdt>
    <w:p w14:paraId="7860ECC5" w14:textId="21D6BC5C" w:rsidR="009856DE" w:rsidRPr="00890A15" w:rsidRDefault="009856DE" w:rsidP="009856DE">
      <w:pPr>
        <w:jc w:val="both"/>
        <w:rPr>
          <w:rFonts w:cstheme="minorHAnsi"/>
          <w:sz w:val="20"/>
          <w:szCs w:val="20"/>
        </w:rPr>
      </w:pPr>
      <w:r w:rsidRPr="00890A15">
        <w:rPr>
          <w:rFonts w:cstheme="minorHAnsi"/>
          <w:sz w:val="20"/>
          <w:szCs w:val="20"/>
        </w:rPr>
        <w:t>© School Curriculum and Standards Authority, 202</w:t>
      </w:r>
      <w:r w:rsidR="00E656C7">
        <w:rPr>
          <w:rFonts w:cstheme="minorHAnsi"/>
          <w:sz w:val="20"/>
          <w:szCs w:val="20"/>
        </w:rPr>
        <w:t>6</w:t>
      </w:r>
    </w:p>
    <w:p w14:paraId="39684255" w14:textId="77777777" w:rsidR="009856DE" w:rsidRPr="00890A15" w:rsidRDefault="009856DE" w:rsidP="009856DE">
      <w:pPr>
        <w:rPr>
          <w:rFonts w:cstheme="minorHAnsi"/>
          <w:sz w:val="20"/>
          <w:szCs w:val="20"/>
        </w:rPr>
      </w:pPr>
      <w:r w:rsidRPr="00890A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FC58361" w14:textId="77777777" w:rsidR="009856DE" w:rsidRPr="00890A15" w:rsidRDefault="009856DE" w:rsidP="009856DE">
      <w:pPr>
        <w:rPr>
          <w:rFonts w:cstheme="minorHAnsi"/>
          <w:sz w:val="20"/>
          <w:szCs w:val="20"/>
        </w:rPr>
      </w:pPr>
      <w:r w:rsidRPr="00890A15">
        <w:rPr>
          <w:rFonts w:cstheme="minorHAnsi"/>
          <w:sz w:val="20"/>
          <w:szCs w:val="20"/>
        </w:rPr>
        <w:t>Copying or communication for any other purpose can be done only within the terms of the</w:t>
      </w:r>
      <w:r w:rsidRPr="00890A15">
        <w:rPr>
          <w:rFonts w:cstheme="minorHAnsi"/>
          <w:i/>
          <w:iCs/>
          <w:sz w:val="20"/>
          <w:szCs w:val="20"/>
        </w:rPr>
        <w:t xml:space="preserve"> Copyright Act 1968</w:t>
      </w:r>
      <w:r w:rsidRPr="00890A15">
        <w:rPr>
          <w:rFonts w:cstheme="minorHAnsi"/>
          <w:sz w:val="20"/>
          <w:szCs w:val="20"/>
        </w:rPr>
        <w:t xml:space="preserve"> or with prior written permission of the Authority. Copying or communication of any third-party copyright material can be done only within the terms of the </w:t>
      </w:r>
      <w:r w:rsidRPr="00890A15">
        <w:rPr>
          <w:rFonts w:cstheme="minorHAnsi"/>
          <w:i/>
          <w:iCs/>
          <w:sz w:val="20"/>
          <w:szCs w:val="20"/>
        </w:rPr>
        <w:t>Copyright Act 1968</w:t>
      </w:r>
      <w:r w:rsidRPr="00890A15">
        <w:rPr>
          <w:rFonts w:cstheme="minorHAnsi"/>
          <w:sz w:val="20"/>
          <w:szCs w:val="20"/>
        </w:rPr>
        <w:t xml:space="preserve"> or with permission of the copyright owners.</w:t>
      </w:r>
    </w:p>
    <w:p w14:paraId="074E0B8A" w14:textId="77777777" w:rsidR="009856DE" w:rsidRPr="00890A15" w:rsidRDefault="009856DE" w:rsidP="009856DE">
      <w:pPr>
        <w:rPr>
          <w:rFonts w:cstheme="minorHAnsi"/>
          <w:sz w:val="20"/>
          <w:szCs w:val="20"/>
        </w:rPr>
      </w:pPr>
      <w:r w:rsidRPr="00890A15">
        <w:rPr>
          <w:rFonts w:cstheme="minorHAnsi"/>
          <w:sz w:val="20"/>
          <w:szCs w:val="20"/>
        </w:rPr>
        <w:t>Any content in this document that has been derived from the Australian Curriculum may be used under the terms of the</w:t>
      </w:r>
      <w:r w:rsidRPr="00770A47">
        <w:rPr>
          <w:rStyle w:val="Hyperlink"/>
          <w:sz w:val="20"/>
          <w:szCs w:val="20"/>
        </w:rPr>
        <w:t xml:space="preserve"> </w:t>
      </w:r>
      <w:hyperlink r:id="rId9" w:tgtFrame="_blank" w:history="1">
        <w:r w:rsidRPr="00770A47">
          <w:rPr>
            <w:rStyle w:val="Hyperlink"/>
            <w:sz w:val="20"/>
            <w:szCs w:val="20"/>
          </w:rPr>
          <w:t>Creative Commons Attribution 4.0 International licence</w:t>
        </w:r>
      </w:hyperlink>
      <w:r w:rsidRPr="00890A15">
        <w:rPr>
          <w:rFonts w:cstheme="minorHAnsi"/>
          <w:sz w:val="20"/>
          <w:szCs w:val="20"/>
        </w:rPr>
        <w:t>.</w:t>
      </w:r>
    </w:p>
    <w:p w14:paraId="581D64CE" w14:textId="77777777" w:rsidR="009856DE" w:rsidRPr="00890A15" w:rsidRDefault="009856DE" w:rsidP="009856DE">
      <w:pPr>
        <w:jc w:val="both"/>
        <w:rPr>
          <w:rFonts w:cstheme="minorHAnsi"/>
          <w:b/>
          <w:sz w:val="20"/>
          <w:szCs w:val="20"/>
        </w:rPr>
      </w:pPr>
      <w:r w:rsidRPr="00890A15">
        <w:rPr>
          <w:rFonts w:cstheme="minorHAnsi"/>
          <w:b/>
          <w:sz w:val="20"/>
          <w:szCs w:val="20"/>
        </w:rPr>
        <w:t>Disclaimer</w:t>
      </w:r>
    </w:p>
    <w:p w14:paraId="7AB10B19" w14:textId="77777777" w:rsidR="009856DE" w:rsidRPr="00890A15" w:rsidRDefault="009856DE" w:rsidP="009856DE">
      <w:pPr>
        <w:rPr>
          <w:rFonts w:cstheme="minorHAnsi"/>
          <w:sz w:val="20"/>
          <w:szCs w:val="20"/>
        </w:rPr>
      </w:pPr>
      <w:r w:rsidRPr="00890A15">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503BD3C" w14:textId="77777777" w:rsidR="009856DE" w:rsidRPr="00890A15" w:rsidRDefault="009856DE" w:rsidP="009856DE">
      <w:pPr>
        <w:ind w:right="68"/>
        <w:jc w:val="both"/>
        <w:rPr>
          <w:rFonts w:cstheme="minorHAnsi"/>
          <w:sz w:val="20"/>
          <w:szCs w:val="20"/>
        </w:rPr>
        <w:sectPr w:rsidR="009856DE" w:rsidRPr="00890A15" w:rsidSect="009856DE">
          <w:headerReference w:type="default" r:id="rId10"/>
          <w:footerReference w:type="even" r:id="rId11"/>
          <w:footerReference w:type="default" r:id="rId12"/>
          <w:headerReference w:type="first" r:id="rId13"/>
          <w:pgSz w:w="11906" w:h="16838" w:code="9"/>
          <w:pgMar w:top="1644" w:right="1418" w:bottom="1276" w:left="1418" w:header="680" w:footer="567" w:gutter="0"/>
          <w:pgNumType w:fmt="lowerRoman" w:start="1"/>
          <w:cols w:space="708"/>
          <w:titlePg/>
          <w:docGrid w:linePitch="360"/>
        </w:sectPr>
      </w:pPr>
    </w:p>
    <w:p w14:paraId="5BFD20C2" w14:textId="7422BA4F" w:rsidR="008D31DD" w:rsidRPr="00826C81" w:rsidRDefault="008D31DD" w:rsidP="00A82DDC">
      <w:pPr>
        <w:pStyle w:val="SCSAY11-12Heading1"/>
      </w:pPr>
      <w:r w:rsidRPr="00826C81">
        <w:lastRenderedPageBreak/>
        <w:t>Sample course outline</w:t>
      </w:r>
    </w:p>
    <w:p w14:paraId="18DE9802" w14:textId="72B5715F" w:rsidR="008D31DD" w:rsidRPr="00826C81" w:rsidRDefault="008D31DD" w:rsidP="00A82DDC">
      <w:pPr>
        <w:pStyle w:val="SCSAY11-12Heading1"/>
      </w:pPr>
      <w:r w:rsidRPr="00826C81">
        <w:t>Dance – ATAR Year 1</w:t>
      </w:r>
      <w:r w:rsidR="00B85FED">
        <w:t>2</w:t>
      </w:r>
    </w:p>
    <w:p w14:paraId="2E7A3CED" w14:textId="1BAF9A85" w:rsidR="008D31DD" w:rsidRPr="00826C81" w:rsidRDefault="008D31DD" w:rsidP="00A82DDC">
      <w:pPr>
        <w:pStyle w:val="SCSAY11-12Heading2"/>
      </w:pPr>
      <w:r w:rsidRPr="00826C81">
        <w:t xml:space="preserve">Unit </w:t>
      </w:r>
      <w:r w:rsidR="00D4262E">
        <w:t>3</w:t>
      </w:r>
      <w:r w:rsidRPr="00826C81">
        <w:t xml:space="preserve"> and Unit </w:t>
      </w:r>
      <w:r w:rsidR="00D4262E">
        <w:t>4</w:t>
      </w:r>
    </w:p>
    <w:p w14:paraId="22800C6B" w14:textId="192976DE" w:rsidR="008D31DD" w:rsidRPr="00A82DDC" w:rsidRDefault="008D31DD" w:rsidP="00A82DDC">
      <w:pPr>
        <w:rPr>
          <w:b/>
          <w:bCs/>
          <w:kern w:val="0"/>
          <w:lang w:eastAsia="en-AU"/>
          <w14:ligatures w14:val="none"/>
        </w:rPr>
      </w:pPr>
      <w:r w:rsidRPr="00A82DDC">
        <w:rPr>
          <w:b/>
          <w:bCs/>
          <w:kern w:val="0"/>
          <w:lang w:eastAsia="en-AU"/>
          <w14:ligatures w14:val="none"/>
        </w:rPr>
        <w:t>Semester 1</w:t>
      </w:r>
      <w:r w:rsidR="00F00098">
        <w:rPr>
          <w:b/>
          <w:bCs/>
          <w:kern w:val="0"/>
          <w:lang w:eastAsia="en-AU"/>
          <w14:ligatures w14:val="none"/>
        </w:rPr>
        <w:t>,</w:t>
      </w:r>
      <w:r w:rsidR="00EA2AB4">
        <w:rPr>
          <w:b/>
          <w:bCs/>
          <w:kern w:val="0"/>
          <w:lang w:eastAsia="en-AU"/>
          <w14:ligatures w14:val="none"/>
        </w:rPr>
        <w:t xml:space="preserve"> </w:t>
      </w:r>
      <w:r w:rsidR="00D4262E" w:rsidRPr="00A82DDC">
        <w:rPr>
          <w:b/>
          <w:bCs/>
          <w:kern w:val="0"/>
          <w:lang w:eastAsia="en-AU"/>
          <w14:ligatures w14:val="none"/>
        </w:rPr>
        <w:t xml:space="preserve">Unit 3 </w:t>
      </w:r>
      <w:r w:rsidR="00EA2AB4">
        <w:rPr>
          <w:b/>
          <w:bCs/>
          <w:kern w:val="0"/>
          <w:lang w:eastAsia="en-AU"/>
          <w14:ligatures w14:val="none"/>
        </w:rPr>
        <w:t>–</w:t>
      </w:r>
      <w:r w:rsidR="00EA2AB4" w:rsidRPr="00A82DDC">
        <w:rPr>
          <w:b/>
          <w:bCs/>
          <w:kern w:val="0"/>
          <w:lang w:eastAsia="en-AU"/>
          <w14:ligatures w14:val="none"/>
        </w:rPr>
        <w:t xml:space="preserve"> </w:t>
      </w:r>
      <w:r w:rsidR="00B85FED" w:rsidRPr="00A82DDC">
        <w:rPr>
          <w:b/>
          <w:bCs/>
          <w:kern w:val="0"/>
          <w:lang w:eastAsia="en-AU"/>
          <w14:ligatures w14:val="none"/>
        </w:rPr>
        <w:t>Australian dance</w:t>
      </w:r>
    </w:p>
    <w:tbl>
      <w:tblPr>
        <w:tblStyle w:val="SCSATable"/>
        <w:tblW w:w="4992" w:type="pct"/>
        <w:tblLook w:val="04A0" w:firstRow="1" w:lastRow="0" w:firstColumn="1" w:lastColumn="0" w:noHBand="0" w:noVBand="1"/>
      </w:tblPr>
      <w:tblGrid>
        <w:gridCol w:w="883"/>
        <w:gridCol w:w="5443"/>
        <w:gridCol w:w="2721"/>
      </w:tblGrid>
      <w:tr w:rsidR="00A82DDC" w:rsidRPr="009856DE" w14:paraId="267BC3CC" w14:textId="77777777" w:rsidTr="00434350">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83" w:type="dxa"/>
          </w:tcPr>
          <w:p w14:paraId="176BBEE2" w14:textId="77777777" w:rsidR="00EB6F02" w:rsidRPr="009856DE" w:rsidRDefault="00EB6F02" w:rsidP="006202F2">
            <w:pPr>
              <w:spacing w:after="0" w:line="240" w:lineRule="auto"/>
              <w:jc w:val="left"/>
              <w:rPr>
                <w:rFonts w:cs="Calibri"/>
                <w:sz w:val="20"/>
                <w:szCs w:val="20"/>
              </w:rPr>
            </w:pPr>
            <w:bookmarkStart w:id="0" w:name="_Hlk181966720"/>
            <w:r w:rsidRPr="009856DE">
              <w:rPr>
                <w:rFonts w:cs="Calibri"/>
                <w:sz w:val="20"/>
                <w:szCs w:val="20"/>
              </w:rPr>
              <w:t>Week</w:t>
            </w:r>
          </w:p>
        </w:tc>
        <w:tc>
          <w:tcPr>
            <w:tcW w:w="5443" w:type="dxa"/>
            <w:vAlign w:val="center"/>
          </w:tcPr>
          <w:p w14:paraId="1B869508" w14:textId="77777777" w:rsidR="00EB6F02" w:rsidRPr="009856DE" w:rsidRDefault="00EB6F02" w:rsidP="006202F2">
            <w:pPr>
              <w:spacing w:after="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sidRPr="009856DE">
              <w:rPr>
                <w:rFonts w:cs="Calibri"/>
                <w:sz w:val="20"/>
                <w:szCs w:val="20"/>
              </w:rPr>
              <w:t>Key teaching points</w:t>
            </w:r>
          </w:p>
        </w:tc>
        <w:tc>
          <w:tcPr>
            <w:tcW w:w="2721" w:type="dxa"/>
            <w:vAlign w:val="center"/>
          </w:tcPr>
          <w:p w14:paraId="15101ED6" w14:textId="2DF5F3B9" w:rsidR="00EB6F02" w:rsidRPr="009856DE" w:rsidRDefault="00BE6347" w:rsidP="006202F2">
            <w:pPr>
              <w:spacing w:after="0" w:line="240" w:lineRule="auto"/>
              <w:cnfStyle w:val="100000000000" w:firstRow="1"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Syllabus</w:t>
            </w:r>
            <w:r w:rsidR="00E95D4F">
              <w:rPr>
                <w:rFonts w:cs="Calibri"/>
                <w:sz w:val="20"/>
                <w:szCs w:val="20"/>
              </w:rPr>
              <w:t xml:space="preserve"> content </w:t>
            </w:r>
          </w:p>
        </w:tc>
      </w:tr>
      <w:tr w:rsidR="00357837" w:rsidRPr="00772B58" w14:paraId="36C9B685"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883" w:type="dxa"/>
            <w:vMerge w:val="restart"/>
          </w:tcPr>
          <w:p w14:paraId="03F207DB" w14:textId="3715A9C9" w:rsidR="00357837" w:rsidRPr="00772B58" w:rsidRDefault="00357837" w:rsidP="006202F2">
            <w:pPr>
              <w:spacing w:after="0"/>
              <w:rPr>
                <w:rFonts w:cstheme="minorHAnsi"/>
                <w:sz w:val="20"/>
                <w:szCs w:val="20"/>
              </w:rPr>
            </w:pPr>
            <w:r w:rsidRPr="00772B58">
              <w:rPr>
                <w:rFonts w:cstheme="minorHAnsi"/>
                <w:sz w:val="20"/>
                <w:szCs w:val="20"/>
              </w:rPr>
              <w:t>1–3</w:t>
            </w:r>
          </w:p>
        </w:tc>
        <w:tc>
          <w:tcPr>
            <w:tcW w:w="5443" w:type="dxa"/>
            <w:noWrap/>
          </w:tcPr>
          <w:p w14:paraId="6FAE8FD3" w14:textId="77777777" w:rsidR="00357837" w:rsidRPr="00772B58" w:rsidRDefault="00357837" w:rsidP="006202F2">
            <w:pPr>
              <w:pStyle w:val="ListParagraph"/>
              <w:numPr>
                <w:ilvl w:val="0"/>
                <w:numId w:val="7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Introduce Unit 3 – Australian dance by providing an overview, assessment requirements, expectations etc.</w:t>
            </w:r>
          </w:p>
          <w:p w14:paraId="16D0945E" w14:textId="2F304877" w:rsidR="00357837" w:rsidRPr="00772B58" w:rsidRDefault="00357837" w:rsidP="006202F2">
            <w:pPr>
              <w:pStyle w:val="ListParagraph"/>
              <w:numPr>
                <w:ilvl w:val="0"/>
                <w:numId w:val="7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Discuss the question, ‘What is Australian dance?’ </w:t>
            </w:r>
          </w:p>
          <w:p w14:paraId="5AD89C02" w14:textId="77777777" w:rsidR="00357837" w:rsidRPr="00772B58" w:rsidRDefault="00357837" w:rsidP="006202F2">
            <w:pPr>
              <w:pStyle w:val="ListParagraph"/>
              <w:numPr>
                <w:ilvl w:val="1"/>
                <w:numId w:val="7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Explore different genres/styles of dance in Australia. </w:t>
            </w:r>
          </w:p>
          <w:p w14:paraId="42E5EBF7" w14:textId="77777777" w:rsidR="00357837" w:rsidRPr="00772B58" w:rsidRDefault="00357837" w:rsidP="006202F2">
            <w:pPr>
              <w:pStyle w:val="ListParagraph"/>
              <w:numPr>
                <w:ilvl w:val="1"/>
                <w:numId w:val="7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How has Australian dance evolved? </w:t>
            </w:r>
          </w:p>
          <w:p w14:paraId="099A4A83" w14:textId="77777777" w:rsidR="00357837" w:rsidRPr="00772B58" w:rsidRDefault="00357837" w:rsidP="006202F2">
            <w:pPr>
              <w:pStyle w:val="ListParagraph"/>
              <w:numPr>
                <w:ilvl w:val="1"/>
                <w:numId w:val="7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Develop a timeline of Australian dance from Aboriginal and Torres Strait Islander peoples to current day. </w:t>
            </w:r>
          </w:p>
          <w:p w14:paraId="6C26F80A" w14:textId="77777777" w:rsidR="00357837" w:rsidRPr="00772B58" w:rsidRDefault="00357837" w:rsidP="006202F2">
            <w:pPr>
              <w:pStyle w:val="ListParagraph"/>
              <w:numPr>
                <w:ilvl w:val="1"/>
                <w:numId w:val="7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What major events in Australia shaped dance in this country?</w:t>
            </w:r>
          </w:p>
          <w:p w14:paraId="2E068B40"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Introduce chosen genre for Unit 3 – Australian dance: contemporary. </w:t>
            </w:r>
          </w:p>
          <w:p w14:paraId="4C18D437" w14:textId="62567D15"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Develop a timeline o</w:t>
            </w:r>
            <w:r>
              <w:rPr>
                <w:rFonts w:cstheme="minorHAnsi"/>
                <w:sz w:val="20"/>
                <w:szCs w:val="20"/>
              </w:rPr>
              <w:t>f</w:t>
            </w:r>
            <w:r w:rsidRPr="00772B58">
              <w:rPr>
                <w:rFonts w:cstheme="minorHAnsi"/>
                <w:sz w:val="20"/>
                <w:szCs w:val="20"/>
              </w:rPr>
              <w:t xml:space="preserve"> the history of contemporary dance, such as:</w:t>
            </w:r>
          </w:p>
          <w:p w14:paraId="6F922422"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early foundations (early 20th century)</w:t>
            </w:r>
          </w:p>
          <w:p w14:paraId="54812A9B"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the birth of modern dance (1920s–1930s)</w:t>
            </w:r>
          </w:p>
          <w:p w14:paraId="7A4C58B1"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post WWII and the rise of contemporary dance </w:t>
            </w:r>
            <w:r w:rsidRPr="00772B58">
              <w:rPr>
                <w:rFonts w:cstheme="minorHAnsi"/>
                <w:sz w:val="20"/>
                <w:szCs w:val="20"/>
              </w:rPr>
              <w:br/>
              <w:t>(1940s–1960s)</w:t>
            </w:r>
          </w:p>
          <w:p w14:paraId="5DF37D14"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the rise of postmodern dance (1960s–1980s)</w:t>
            </w:r>
          </w:p>
          <w:p w14:paraId="61124EFE"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contemporary dance in the 1990s and beyond</w:t>
            </w:r>
          </w:p>
          <w:p w14:paraId="166D413D"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contemporary dance today.</w:t>
            </w:r>
          </w:p>
          <w:p w14:paraId="786C8844"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Explore the function of contemporary dance and how it evolved in Australia, such as:</w:t>
            </w:r>
          </w:p>
          <w:p w14:paraId="76B48100"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social and political commentary</w:t>
            </w:r>
          </w:p>
          <w:p w14:paraId="05C5D736"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cultural exploration and preservation</w:t>
            </w:r>
          </w:p>
          <w:p w14:paraId="11DDEFFD"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entertainment and performance</w:t>
            </w:r>
          </w:p>
          <w:p w14:paraId="0A4C6753"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storytelling.</w:t>
            </w:r>
          </w:p>
          <w:p w14:paraId="30248749"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View different examples of contemporary dance to identify the following characteristics:</w:t>
            </w:r>
          </w:p>
          <w:p w14:paraId="0466D4D7" w14:textId="77777777" w:rsidR="00357837" w:rsidRPr="00772B58" w:rsidRDefault="00357837" w:rsidP="006202F2">
            <w:pPr>
              <w:pStyle w:val="ListParagraph"/>
              <w:numPr>
                <w:ilvl w:val="1"/>
                <w:numId w:val="76"/>
              </w:numPr>
              <w:spacing w:after="0"/>
              <w:ind w:left="709" w:hanging="352"/>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772B58">
              <w:rPr>
                <w:rFonts w:eastAsia="Times New Roman" w:cstheme="minorHAnsi"/>
                <w:sz w:val="20"/>
                <w:szCs w:val="20"/>
              </w:rPr>
              <w:t>contraction and release</w:t>
            </w:r>
          </w:p>
          <w:p w14:paraId="77FFDCFF" w14:textId="77777777" w:rsidR="00357837" w:rsidRPr="00772B58" w:rsidRDefault="00357837" w:rsidP="006202F2">
            <w:pPr>
              <w:pStyle w:val="ListParagraph"/>
              <w:numPr>
                <w:ilvl w:val="1"/>
                <w:numId w:val="76"/>
              </w:numPr>
              <w:spacing w:after="0"/>
              <w:ind w:left="709" w:hanging="352"/>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772B58">
              <w:rPr>
                <w:rFonts w:eastAsia="Times New Roman" w:cstheme="minorHAnsi"/>
                <w:sz w:val="20"/>
                <w:szCs w:val="20"/>
              </w:rPr>
              <w:t>fall and recovery</w:t>
            </w:r>
          </w:p>
          <w:p w14:paraId="2DCE18E0" w14:textId="77777777" w:rsidR="00357837" w:rsidRPr="00772B58" w:rsidRDefault="00357837" w:rsidP="006202F2">
            <w:pPr>
              <w:pStyle w:val="ListParagraph"/>
              <w:numPr>
                <w:ilvl w:val="1"/>
                <w:numId w:val="76"/>
              </w:numPr>
              <w:spacing w:after="0"/>
              <w:ind w:left="709" w:hanging="352"/>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772B58">
              <w:rPr>
                <w:rFonts w:eastAsia="Times New Roman" w:cstheme="minorHAnsi"/>
                <w:sz w:val="20"/>
                <w:szCs w:val="20"/>
              </w:rPr>
              <w:t>floor work</w:t>
            </w:r>
          </w:p>
          <w:p w14:paraId="569D1520" w14:textId="77777777" w:rsidR="00357837" w:rsidRPr="00772B58" w:rsidRDefault="00357837" w:rsidP="006202F2">
            <w:pPr>
              <w:pStyle w:val="ListParagraph"/>
              <w:numPr>
                <w:ilvl w:val="1"/>
                <w:numId w:val="76"/>
              </w:numPr>
              <w:spacing w:after="0"/>
              <w:ind w:left="709" w:hanging="352"/>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772B58">
              <w:rPr>
                <w:rFonts w:eastAsia="Times New Roman" w:cstheme="minorHAnsi"/>
                <w:sz w:val="20"/>
                <w:szCs w:val="20"/>
              </w:rPr>
              <w:t>opposition</w:t>
            </w:r>
          </w:p>
          <w:p w14:paraId="63405EF7" w14:textId="77777777" w:rsidR="00357837" w:rsidRPr="00772B58" w:rsidRDefault="00357837" w:rsidP="006202F2">
            <w:pPr>
              <w:pStyle w:val="ListParagraph"/>
              <w:numPr>
                <w:ilvl w:val="1"/>
                <w:numId w:val="76"/>
              </w:numPr>
              <w:spacing w:after="0"/>
              <w:ind w:left="709" w:hanging="352"/>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772B58">
              <w:rPr>
                <w:rFonts w:eastAsia="Times New Roman" w:cstheme="minorHAnsi"/>
                <w:sz w:val="20"/>
                <w:szCs w:val="20"/>
              </w:rPr>
              <w:t>spiral</w:t>
            </w:r>
          </w:p>
          <w:p w14:paraId="37880A9D" w14:textId="77777777" w:rsidR="00357837" w:rsidRPr="00772B58" w:rsidRDefault="00357837" w:rsidP="006202F2">
            <w:pPr>
              <w:pStyle w:val="ListParagraph"/>
              <w:numPr>
                <w:ilvl w:val="1"/>
                <w:numId w:val="76"/>
              </w:numPr>
              <w:spacing w:after="0"/>
              <w:ind w:left="709" w:hanging="352"/>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772B58">
              <w:rPr>
                <w:rFonts w:eastAsia="Times New Roman" w:cstheme="minorHAnsi"/>
                <w:sz w:val="20"/>
                <w:szCs w:val="20"/>
              </w:rPr>
              <w:t>suspension and momentum</w:t>
            </w:r>
          </w:p>
          <w:p w14:paraId="790BFD8D" w14:textId="77777777" w:rsidR="00357837" w:rsidRPr="00772B58" w:rsidRDefault="00357837" w:rsidP="006202F2">
            <w:pPr>
              <w:pStyle w:val="ListParagraph"/>
              <w:numPr>
                <w:ilvl w:val="1"/>
                <w:numId w:val="76"/>
              </w:numPr>
              <w:spacing w:after="0"/>
              <w:ind w:left="709" w:hanging="352"/>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772B58">
              <w:rPr>
                <w:rFonts w:eastAsia="Times New Roman" w:cstheme="minorHAnsi"/>
                <w:sz w:val="20"/>
                <w:szCs w:val="20"/>
              </w:rPr>
              <w:t>use of breath and body awareness</w:t>
            </w:r>
          </w:p>
          <w:p w14:paraId="5C0B063A" w14:textId="77777777" w:rsidR="00357837" w:rsidRPr="00772B58" w:rsidRDefault="00357837" w:rsidP="006202F2">
            <w:pPr>
              <w:pStyle w:val="ListParagraph"/>
              <w:numPr>
                <w:ilvl w:val="1"/>
                <w:numId w:val="76"/>
              </w:numPr>
              <w:spacing w:after="0"/>
              <w:ind w:left="709" w:hanging="352"/>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772B58">
              <w:rPr>
                <w:rFonts w:eastAsia="Times New Roman" w:cstheme="minorHAnsi"/>
                <w:sz w:val="20"/>
                <w:szCs w:val="20"/>
              </w:rPr>
              <w:t>use of parallel and turnout.</w:t>
            </w:r>
          </w:p>
          <w:p w14:paraId="1B3F8668" w14:textId="77777777" w:rsidR="00357837" w:rsidRPr="00772B58" w:rsidRDefault="00357837" w:rsidP="006202F2">
            <w:pPr>
              <w:pStyle w:val="ListParagraph"/>
              <w:numPr>
                <w:ilvl w:val="0"/>
                <w:numId w:val="76"/>
              </w:numPr>
              <w:spacing w:after="240"/>
              <w:ind w:left="357" w:hanging="357"/>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Provide formative assessment: a quiz on </w:t>
            </w:r>
            <w:r w:rsidRPr="00772B58">
              <w:rPr>
                <w:rFonts w:cstheme="minorHAnsi"/>
                <w:sz w:val="20"/>
                <w:szCs w:val="20"/>
              </w:rPr>
              <w:br/>
              <w:t>contemporary dance.</w:t>
            </w:r>
          </w:p>
          <w:p w14:paraId="6F1400FF" w14:textId="10AF3C5B" w:rsidR="00357837" w:rsidRPr="008236F2" w:rsidRDefault="00357837" w:rsidP="006202F2">
            <w:pPr>
              <w:pStyle w:val="ListParagraph"/>
              <w:numPr>
                <w:ilvl w:val="0"/>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lastRenderedPageBreak/>
              <w:t>Workshop contemporary-specific warm-ups and cool</w:t>
            </w:r>
            <w:r w:rsidRPr="008236F2">
              <w:rPr>
                <w:sz w:val="20"/>
                <w:szCs w:val="20"/>
              </w:rPr>
              <w:noBreakHyphen/>
              <w:t>downs</w:t>
            </w:r>
          </w:p>
          <w:p w14:paraId="6D771FD5" w14:textId="6B0615DA" w:rsidR="00357837" w:rsidRPr="008236F2" w:rsidRDefault="00357837" w:rsidP="006202F2">
            <w:pPr>
              <w:pStyle w:val="ListParagraph"/>
              <w:numPr>
                <w:ilvl w:val="1"/>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warm-up</w:t>
            </w:r>
            <w:r>
              <w:rPr>
                <w:sz w:val="20"/>
                <w:szCs w:val="20"/>
              </w:rPr>
              <w:t xml:space="preserve"> examples:</w:t>
            </w:r>
          </w:p>
          <w:p w14:paraId="0E0D2F7C" w14:textId="77777777" w:rsidR="00357837" w:rsidRPr="008236F2" w:rsidRDefault="00357837" w:rsidP="006202F2">
            <w:pPr>
              <w:pStyle w:val="ListParagraph"/>
              <w:numPr>
                <w:ilvl w:val="2"/>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 xml:space="preserve">cardio to raise heart rate, such as jogging </w:t>
            </w:r>
            <w:r w:rsidRPr="008236F2">
              <w:rPr>
                <w:sz w:val="20"/>
                <w:szCs w:val="20"/>
              </w:rPr>
              <w:br/>
              <w:t>and triplets</w:t>
            </w:r>
          </w:p>
          <w:p w14:paraId="2AE35A53" w14:textId="77777777" w:rsidR="00357837" w:rsidRPr="008236F2" w:rsidRDefault="00357837" w:rsidP="006202F2">
            <w:pPr>
              <w:pStyle w:val="ListParagraph"/>
              <w:numPr>
                <w:ilvl w:val="2"/>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joint articulation, such as exercises for ankles, shoulders and spine</w:t>
            </w:r>
          </w:p>
          <w:p w14:paraId="6F0CF76B" w14:textId="77777777" w:rsidR="00357837" w:rsidRPr="008236F2" w:rsidRDefault="00357837" w:rsidP="006202F2">
            <w:pPr>
              <w:pStyle w:val="ListParagraph"/>
              <w:numPr>
                <w:ilvl w:val="2"/>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stretches to improve flexibility, such as leg swings</w:t>
            </w:r>
          </w:p>
          <w:p w14:paraId="5F7CB8D5" w14:textId="63814953" w:rsidR="00357837" w:rsidRPr="008236F2" w:rsidRDefault="00357837" w:rsidP="006202F2">
            <w:pPr>
              <w:pStyle w:val="ListParagraph"/>
              <w:numPr>
                <w:ilvl w:val="1"/>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cool-down</w:t>
            </w:r>
            <w:r>
              <w:rPr>
                <w:sz w:val="20"/>
                <w:szCs w:val="20"/>
              </w:rPr>
              <w:t xml:space="preserve"> examples:</w:t>
            </w:r>
          </w:p>
          <w:p w14:paraId="4ECBB20C" w14:textId="77777777" w:rsidR="00357837" w:rsidRPr="008236F2" w:rsidRDefault="00357837" w:rsidP="006202F2">
            <w:pPr>
              <w:pStyle w:val="ListParagraph"/>
              <w:numPr>
                <w:ilvl w:val="2"/>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gentle cardio, such as slow walking</w:t>
            </w:r>
          </w:p>
          <w:p w14:paraId="777A5B0F" w14:textId="77777777" w:rsidR="00357837" w:rsidRPr="008236F2" w:rsidRDefault="00357837" w:rsidP="006202F2">
            <w:pPr>
              <w:pStyle w:val="ListParagraph"/>
              <w:numPr>
                <w:ilvl w:val="2"/>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 xml:space="preserve">static stretching </w:t>
            </w:r>
          </w:p>
          <w:p w14:paraId="2C045373" w14:textId="77777777" w:rsidR="00357837" w:rsidRPr="008236F2" w:rsidRDefault="00357837" w:rsidP="006202F2">
            <w:pPr>
              <w:pStyle w:val="ListParagraph"/>
              <w:numPr>
                <w:ilvl w:val="2"/>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deep breathing and relaxation positions, such as child’s pose and seated forward fold.</w:t>
            </w:r>
          </w:p>
          <w:p w14:paraId="3D022623" w14:textId="71E6DC2D" w:rsidR="00357837" w:rsidRPr="008236F2" w:rsidRDefault="00357837" w:rsidP="006202F2">
            <w:pPr>
              <w:pStyle w:val="ListParagraph"/>
              <w:numPr>
                <w:ilvl w:val="0"/>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 xml:space="preserve">Assign students one component of fitness and </w:t>
            </w:r>
            <w:r>
              <w:rPr>
                <w:sz w:val="20"/>
                <w:szCs w:val="20"/>
              </w:rPr>
              <w:t xml:space="preserve">ask them to </w:t>
            </w:r>
            <w:r w:rsidRPr="008236F2">
              <w:rPr>
                <w:sz w:val="20"/>
                <w:szCs w:val="20"/>
              </w:rPr>
              <w:t xml:space="preserve">develop a demanding contemporary exercise to share with the class, </w:t>
            </w:r>
            <w:r>
              <w:rPr>
                <w:sz w:val="20"/>
                <w:szCs w:val="20"/>
              </w:rPr>
              <w:t>for example</w:t>
            </w:r>
            <w:r w:rsidRPr="008236F2">
              <w:rPr>
                <w:sz w:val="20"/>
                <w:szCs w:val="20"/>
              </w:rPr>
              <w:t>:</w:t>
            </w:r>
          </w:p>
          <w:p w14:paraId="167DF1DF" w14:textId="77777777" w:rsidR="00357837" w:rsidRPr="008236F2" w:rsidRDefault="00357837" w:rsidP="006202F2">
            <w:pPr>
              <w:pStyle w:val="ListParagraph"/>
              <w:numPr>
                <w:ilvl w:val="1"/>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cardiovascular endurance</w:t>
            </w:r>
          </w:p>
          <w:p w14:paraId="78B4B3BA" w14:textId="77777777" w:rsidR="00357837" w:rsidRPr="008236F2" w:rsidRDefault="00357837" w:rsidP="006202F2">
            <w:pPr>
              <w:pStyle w:val="ListParagraph"/>
              <w:numPr>
                <w:ilvl w:val="1"/>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coordination</w:t>
            </w:r>
          </w:p>
          <w:p w14:paraId="475FDDDB" w14:textId="77777777" w:rsidR="00357837" w:rsidRPr="008236F2" w:rsidRDefault="00357837" w:rsidP="006202F2">
            <w:pPr>
              <w:pStyle w:val="ListParagraph"/>
              <w:numPr>
                <w:ilvl w:val="1"/>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flexibility</w:t>
            </w:r>
          </w:p>
          <w:p w14:paraId="43CEFAFE" w14:textId="77777777" w:rsidR="00357837" w:rsidRPr="008236F2" w:rsidRDefault="00357837" w:rsidP="006202F2">
            <w:pPr>
              <w:pStyle w:val="ListParagraph"/>
              <w:numPr>
                <w:ilvl w:val="1"/>
                <w:numId w:val="80"/>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8236F2">
              <w:rPr>
                <w:sz w:val="20"/>
                <w:szCs w:val="20"/>
              </w:rPr>
              <w:t>muscular endurance</w:t>
            </w:r>
          </w:p>
          <w:p w14:paraId="767FB358" w14:textId="77777777" w:rsidR="00357837" w:rsidRPr="008236F2" w:rsidRDefault="00357837" w:rsidP="006202F2">
            <w:pPr>
              <w:pStyle w:val="ListParagraph"/>
              <w:numPr>
                <w:ilvl w:val="1"/>
                <w:numId w:val="8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sz w:val="20"/>
                <w:szCs w:val="20"/>
              </w:rPr>
              <w:t>strength.</w:t>
            </w:r>
          </w:p>
          <w:p w14:paraId="1C102557"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Commence Task 1</w:t>
            </w:r>
            <w:r w:rsidRPr="00772B58">
              <w:rPr>
                <w:rFonts w:cstheme="minorHAnsi"/>
                <w:sz w:val="20"/>
                <w:szCs w:val="20"/>
              </w:rPr>
              <w:t xml:space="preserve">: </w:t>
            </w:r>
            <w:r w:rsidRPr="00772B58">
              <w:rPr>
                <w:rFonts w:cstheme="minorHAnsi"/>
                <w:b/>
                <w:bCs/>
                <w:sz w:val="20"/>
                <w:szCs w:val="20"/>
              </w:rPr>
              <w:t>Demonstration of technique and skills</w:t>
            </w:r>
            <w:r w:rsidRPr="00772B58">
              <w:rPr>
                <w:rFonts w:cstheme="minorHAnsi"/>
                <w:sz w:val="20"/>
                <w:szCs w:val="20"/>
              </w:rPr>
              <w:t xml:space="preserve"> </w:t>
            </w:r>
            <w:r w:rsidRPr="00772B58">
              <w:rPr>
                <w:rFonts w:cstheme="minorHAnsi"/>
                <w:b/>
                <w:bCs/>
                <w:sz w:val="20"/>
                <w:szCs w:val="20"/>
              </w:rPr>
              <w:t>– contemporary dance</w:t>
            </w:r>
          </w:p>
          <w:p w14:paraId="32754383"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Workshop specific technique and skills for contemporary</w:t>
            </w:r>
            <w:r>
              <w:rPr>
                <w:rFonts w:cstheme="minorHAnsi"/>
                <w:sz w:val="20"/>
                <w:szCs w:val="20"/>
              </w:rPr>
              <w:t xml:space="preserve"> dance</w:t>
            </w:r>
            <w:r w:rsidRPr="00772B58">
              <w:rPr>
                <w:rFonts w:cstheme="minorHAnsi"/>
                <w:sz w:val="20"/>
                <w:szCs w:val="20"/>
              </w:rPr>
              <w:t>, covering elevation, floor work, standing work, travelling and turning, such as:</w:t>
            </w:r>
          </w:p>
          <w:p w14:paraId="57ABC850"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contemporary rolls</w:t>
            </w:r>
          </w:p>
          <w:p w14:paraId="74308917"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foot articulation</w:t>
            </w:r>
          </w:p>
          <w:p w14:paraId="05082401"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spinal rolls </w:t>
            </w:r>
          </w:p>
          <w:p w14:paraId="2459FC87"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c-curve</w:t>
            </w:r>
          </w:p>
          <w:p w14:paraId="2B39896E"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leg swings</w:t>
            </w:r>
          </w:p>
          <w:p w14:paraId="595A1840"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big and little jumps</w:t>
            </w:r>
          </w:p>
          <w:p w14:paraId="7061408A"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travel. </w:t>
            </w:r>
          </w:p>
          <w:p w14:paraId="5DF5E08C"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Explore styles of contemporary dance, such as:</w:t>
            </w:r>
          </w:p>
          <w:p w14:paraId="3CB442C9"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modern</w:t>
            </w:r>
          </w:p>
          <w:p w14:paraId="6A72F062"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postmodern</w:t>
            </w:r>
          </w:p>
          <w:p w14:paraId="567CD7DC"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Graham</w:t>
            </w:r>
          </w:p>
          <w:p w14:paraId="0E720138"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Cunningham</w:t>
            </w:r>
          </w:p>
          <w:p w14:paraId="46A58335"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contact improvisation.</w:t>
            </w:r>
          </w:p>
          <w:p w14:paraId="56A75521" w14:textId="4EFD0A13"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Students learn simple exercises for two or three of the technique and skills above that can be built upon, such as:</w:t>
            </w:r>
          </w:p>
          <w:p w14:paraId="6C79BAC3"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contemporary rolls – extend by adding speed </w:t>
            </w:r>
            <w:r w:rsidRPr="00772B58">
              <w:rPr>
                <w:rFonts w:cstheme="minorHAnsi"/>
                <w:sz w:val="20"/>
                <w:szCs w:val="20"/>
              </w:rPr>
              <w:br/>
              <w:t>and jumps</w:t>
            </w:r>
          </w:p>
          <w:p w14:paraId="14FEBAA3" w14:textId="77777777"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foot articulation and tendu – extend by using change of weight and floor work</w:t>
            </w:r>
          </w:p>
          <w:p w14:paraId="77240158" w14:textId="0B4AB2FE" w:rsidR="00357837" w:rsidRPr="00772B58" w:rsidRDefault="00357837" w:rsidP="006202F2">
            <w:pPr>
              <w:pStyle w:val="ListParagraph"/>
              <w:numPr>
                <w:ilvl w:val="1"/>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lastRenderedPageBreak/>
              <w:t>little and big jumps – extend by combining elevation, travelling and changes of direction.</w:t>
            </w:r>
          </w:p>
        </w:tc>
        <w:tc>
          <w:tcPr>
            <w:tcW w:w="2721" w:type="dxa"/>
            <w:noWrap/>
          </w:tcPr>
          <w:p w14:paraId="429A4964" w14:textId="20B76EEA" w:rsidR="00357837" w:rsidRPr="00772B58" w:rsidRDefault="00357837" w:rsidP="006202F2">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lastRenderedPageBreak/>
              <w:t>Functions and contexts of dance</w:t>
            </w:r>
          </w:p>
          <w:p w14:paraId="7F29C71B" w14:textId="6E045511" w:rsidR="00357837" w:rsidRPr="00772B58" w:rsidRDefault="00357837" w:rsidP="006202F2">
            <w:pPr>
              <w:pStyle w:val="ListParagraph"/>
              <w:numPr>
                <w:ilvl w:val="0"/>
                <w:numId w:val="7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broad overview of the development </w:t>
            </w:r>
            <w:r>
              <w:rPr>
                <w:rFonts w:cstheme="minorHAnsi"/>
                <w:sz w:val="20"/>
                <w:szCs w:val="20"/>
              </w:rPr>
              <w:t>of</w:t>
            </w:r>
            <w:r w:rsidRPr="00772B58">
              <w:rPr>
                <w:rFonts w:cstheme="minorHAnsi"/>
                <w:sz w:val="20"/>
                <w:szCs w:val="20"/>
              </w:rPr>
              <w:t xml:space="preserve"> dance in Australia from </w:t>
            </w:r>
            <w:r>
              <w:rPr>
                <w:rFonts w:cstheme="minorHAnsi"/>
                <w:sz w:val="20"/>
                <w:szCs w:val="20"/>
              </w:rPr>
              <w:t>Aboriginal and Torres Strait Islander peoples’</w:t>
            </w:r>
            <w:r w:rsidRPr="00772B58">
              <w:rPr>
                <w:rFonts w:cstheme="minorHAnsi"/>
                <w:sz w:val="20"/>
                <w:szCs w:val="20"/>
              </w:rPr>
              <w:t xml:space="preserve"> dance to the present day</w:t>
            </w:r>
          </w:p>
          <w:p w14:paraId="00C85225"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Prescribed genres</w:t>
            </w:r>
          </w:p>
          <w:p w14:paraId="20040852" w14:textId="5A8CB05B" w:rsidR="00357837" w:rsidRPr="00772B58" w:rsidRDefault="00357837" w:rsidP="006202F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w:t>
            </w:r>
            <w:r w:rsidRPr="00772B58">
              <w:rPr>
                <w:rFonts w:cstheme="minorHAnsi"/>
                <w:sz w:val="20"/>
                <w:szCs w:val="20"/>
              </w:rPr>
              <w:t>tudent</w:t>
            </w:r>
            <w:r>
              <w:rPr>
                <w:rFonts w:cstheme="minorHAnsi"/>
                <w:sz w:val="20"/>
                <w:szCs w:val="20"/>
              </w:rPr>
              <w:t>s</w:t>
            </w:r>
            <w:r w:rsidRPr="00772B58">
              <w:rPr>
                <w:rFonts w:cstheme="minorHAnsi"/>
                <w:sz w:val="20"/>
                <w:szCs w:val="20"/>
              </w:rPr>
              <w:t xml:space="preserve"> work in the genre of the Set Solo provided by the Authority</w:t>
            </w:r>
            <w:r>
              <w:rPr>
                <w:rFonts w:cstheme="minorHAnsi"/>
                <w:sz w:val="20"/>
                <w:szCs w:val="20"/>
              </w:rPr>
              <w:t xml:space="preserve"> for Unit 3</w:t>
            </w:r>
          </w:p>
          <w:p w14:paraId="55BFF214"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Dance language</w:t>
            </w:r>
          </w:p>
          <w:p w14:paraId="5EC62AAA" w14:textId="77777777" w:rsidR="00357837" w:rsidRPr="00772B58" w:rsidRDefault="00357837" w:rsidP="006202F2">
            <w:pPr>
              <w:pStyle w:val="ListParagraph"/>
              <w:numPr>
                <w:ilvl w:val="0"/>
                <w:numId w:val="78"/>
              </w:numPr>
              <w:spacing w:after="6480"/>
              <w:ind w:left="357" w:hanging="357"/>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lang w:eastAsia="en-AU"/>
              </w:rPr>
              <w:t xml:space="preserve">describe, interpret and evaluate dance as </w:t>
            </w:r>
            <w:r w:rsidRPr="00772B58">
              <w:rPr>
                <w:rFonts w:cstheme="minorHAnsi"/>
                <w:sz w:val="20"/>
                <w:szCs w:val="20"/>
                <w:lang w:eastAsia="en-AU"/>
              </w:rPr>
              <w:br/>
              <w:t>an artform</w:t>
            </w:r>
          </w:p>
          <w:p w14:paraId="735FAF38"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lastRenderedPageBreak/>
              <w:t>Safe and healthy dance</w:t>
            </w:r>
          </w:p>
          <w:p w14:paraId="38D1F406"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warm-up and cool-down specific to a dance genre and performance requirements</w:t>
            </w:r>
          </w:p>
          <w:p w14:paraId="698B6D9B"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 xml:space="preserve">Technique and </w:t>
            </w:r>
            <w:r w:rsidRPr="00772B58">
              <w:rPr>
                <w:rFonts w:cstheme="minorHAnsi"/>
                <w:b/>
                <w:bCs/>
                <w:sz w:val="20"/>
                <w:szCs w:val="20"/>
                <w:lang w:eastAsia="en-AU"/>
              </w:rPr>
              <w:t>skills</w:t>
            </w:r>
          </w:p>
          <w:p w14:paraId="24F8D4F0" w14:textId="77777777" w:rsidR="00357837" w:rsidRPr="00772B58" w:rsidRDefault="00357837" w:rsidP="006202F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Exercises and sequences that require a demanding level of fitness:</w:t>
            </w:r>
          </w:p>
          <w:p w14:paraId="790DB7CD"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cardiovascular endurance</w:t>
            </w:r>
          </w:p>
          <w:p w14:paraId="1E5131A7"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coordination</w:t>
            </w:r>
          </w:p>
          <w:p w14:paraId="2BEAA903"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flexibility</w:t>
            </w:r>
          </w:p>
          <w:p w14:paraId="6462ADA8"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muscular endurance</w:t>
            </w:r>
          </w:p>
          <w:p w14:paraId="38ACF081" w14:textId="77777777" w:rsidR="00357837" w:rsidRPr="00772B58" w:rsidRDefault="00357837" w:rsidP="006202F2">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strength</w:t>
            </w:r>
          </w:p>
          <w:p w14:paraId="5D9362F9"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Technique and skills</w:t>
            </w:r>
          </w:p>
          <w:p w14:paraId="7A48C9B0" w14:textId="77777777" w:rsidR="00357837" w:rsidRPr="00772B58" w:rsidRDefault="00357837" w:rsidP="006202F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Development of complex dance technique and skills as applicable to selected genres, such as:</w:t>
            </w:r>
          </w:p>
          <w:p w14:paraId="556E5FF8" w14:textId="77777777" w:rsidR="00357837" w:rsidRPr="009B4D11" w:rsidRDefault="00357837" w:rsidP="006202F2">
            <w:pPr>
              <w:pStyle w:val="ListParagraph"/>
              <w:numPr>
                <w:ilvl w:val="0"/>
                <w:numId w:val="8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elevation</w:t>
            </w:r>
          </w:p>
          <w:p w14:paraId="066490D4" w14:textId="77777777" w:rsidR="00357837" w:rsidRPr="009B4D11" w:rsidRDefault="00357837" w:rsidP="006202F2">
            <w:pPr>
              <w:pStyle w:val="ListParagraph"/>
              <w:numPr>
                <w:ilvl w:val="0"/>
                <w:numId w:val="8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floor work</w:t>
            </w:r>
          </w:p>
          <w:p w14:paraId="5B14BF6C" w14:textId="77777777" w:rsidR="00357837" w:rsidRPr="009B4D11" w:rsidRDefault="00357837" w:rsidP="006202F2">
            <w:pPr>
              <w:pStyle w:val="ListParagraph"/>
              <w:numPr>
                <w:ilvl w:val="0"/>
                <w:numId w:val="8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standing work</w:t>
            </w:r>
          </w:p>
          <w:p w14:paraId="46008B18" w14:textId="77777777" w:rsidR="00357837" w:rsidRPr="009B4D11" w:rsidRDefault="00357837" w:rsidP="006202F2">
            <w:pPr>
              <w:pStyle w:val="ListParagraph"/>
              <w:numPr>
                <w:ilvl w:val="0"/>
                <w:numId w:val="8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travelling</w:t>
            </w:r>
          </w:p>
          <w:p w14:paraId="1DE4F109" w14:textId="77777777" w:rsidR="00357837" w:rsidRPr="009B4D11" w:rsidRDefault="00357837" w:rsidP="006202F2">
            <w:pPr>
              <w:pStyle w:val="ListParagraph"/>
              <w:numPr>
                <w:ilvl w:val="0"/>
                <w:numId w:val="8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turning</w:t>
            </w:r>
          </w:p>
          <w:p w14:paraId="72FFAD86"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Technique and skills</w:t>
            </w:r>
          </w:p>
          <w:p w14:paraId="55B0E3EA" w14:textId="77777777" w:rsidR="00357837" w:rsidRPr="00772B58" w:rsidRDefault="00357837" w:rsidP="006202F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Technique and style applied to a dance genre</w:t>
            </w:r>
          </w:p>
          <w:p w14:paraId="7E247A1F" w14:textId="77777777" w:rsidR="00357837" w:rsidRPr="00772B58" w:rsidRDefault="00357837" w:rsidP="006202F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Complex and extended sequences</w:t>
            </w:r>
          </w:p>
          <w:p w14:paraId="586DE99A" w14:textId="77777777" w:rsidR="00357837" w:rsidRPr="00772B58" w:rsidRDefault="00357837" w:rsidP="006202F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Correct execution and control of technique and skills</w:t>
            </w:r>
          </w:p>
          <w:p w14:paraId="3B54944A" w14:textId="0BA799FB" w:rsidR="00357837" w:rsidRPr="00772B58" w:rsidRDefault="00357837" w:rsidP="006202F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Alignment and placement of body</w:t>
            </w:r>
          </w:p>
        </w:tc>
      </w:tr>
      <w:tr w:rsidR="00357837" w:rsidRPr="00772B58" w14:paraId="63A1A664"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883" w:type="dxa"/>
            <w:vMerge/>
          </w:tcPr>
          <w:p w14:paraId="4C52CD2F" w14:textId="77777777" w:rsidR="00357837" w:rsidRPr="00772B58" w:rsidRDefault="00357837" w:rsidP="006202F2">
            <w:pPr>
              <w:spacing w:after="0"/>
              <w:rPr>
                <w:rFonts w:cstheme="minorHAnsi"/>
                <w:sz w:val="20"/>
                <w:szCs w:val="20"/>
              </w:rPr>
            </w:pPr>
          </w:p>
        </w:tc>
        <w:tc>
          <w:tcPr>
            <w:tcW w:w="5443" w:type="dxa"/>
            <w:noWrap/>
          </w:tcPr>
          <w:p w14:paraId="7433A1BF" w14:textId="29BD4F3F" w:rsidR="00357837" w:rsidRPr="008236F2"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 xml:space="preserve">Revise biomechanical principles in dance. Explain each biomechanical principle and how it relates to </w:t>
            </w:r>
            <w:r w:rsidRPr="008236F2">
              <w:rPr>
                <w:rFonts w:cstheme="minorHAnsi"/>
                <w:sz w:val="20"/>
                <w:szCs w:val="20"/>
              </w:rPr>
              <w:br/>
              <w:t>contemporary dance:</w:t>
            </w:r>
          </w:p>
          <w:p w14:paraId="7BD10CED" w14:textId="77777777" w:rsidR="00357837" w:rsidRPr="008236F2" w:rsidRDefault="00357837" w:rsidP="006202F2">
            <w:pPr>
              <w:pStyle w:val="ListParagraph"/>
              <w:numPr>
                <w:ilvl w:val="0"/>
                <w:numId w:val="13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balance – maintaining a stable position during movements</w:t>
            </w:r>
          </w:p>
          <w:p w14:paraId="1DE9D9B5" w14:textId="77777777" w:rsidR="00357837" w:rsidRPr="008236F2" w:rsidRDefault="00357837" w:rsidP="006202F2">
            <w:pPr>
              <w:pStyle w:val="ListParagraph"/>
              <w:numPr>
                <w:ilvl w:val="0"/>
                <w:numId w:val="13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base of support – the area beneath the body that supports it; wider bases provide more stability</w:t>
            </w:r>
          </w:p>
          <w:p w14:paraId="2F51C71A" w14:textId="77777777" w:rsidR="00357837" w:rsidRPr="008236F2" w:rsidRDefault="00357837" w:rsidP="006202F2">
            <w:pPr>
              <w:pStyle w:val="ListParagraph"/>
              <w:numPr>
                <w:ilvl w:val="0"/>
                <w:numId w:val="13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centre of gravity – the point where the body’s mass is balanced; changes with movement and body position.</w:t>
            </w:r>
          </w:p>
          <w:p w14:paraId="6F4FFBD2" w14:textId="77777777" w:rsidR="00357837" w:rsidRPr="008236F2" w:rsidRDefault="00357837" w:rsidP="006202F2">
            <w:pPr>
              <w:pStyle w:val="ListParagraph"/>
              <w:numPr>
                <w:ilvl w:val="0"/>
                <w:numId w:val="13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force – the energy applied in movements, affecting speed and height</w:t>
            </w:r>
          </w:p>
          <w:p w14:paraId="6A7C9D26" w14:textId="77777777" w:rsidR="00357837" w:rsidRPr="008236F2" w:rsidRDefault="00357837" w:rsidP="006202F2">
            <w:pPr>
              <w:pStyle w:val="ListParagraph"/>
              <w:numPr>
                <w:ilvl w:val="0"/>
                <w:numId w:val="13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motion – the way dancers move through space</w:t>
            </w:r>
          </w:p>
          <w:p w14:paraId="49A5B05E" w14:textId="77777777" w:rsidR="00357837" w:rsidRPr="008236F2" w:rsidRDefault="00357837" w:rsidP="006202F2">
            <w:pPr>
              <w:pStyle w:val="ListParagraph"/>
              <w:numPr>
                <w:ilvl w:val="0"/>
                <w:numId w:val="13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transfer of weight – the shifting of weight from one body part to another during movement, either partially or fully.</w:t>
            </w:r>
          </w:p>
          <w:p w14:paraId="1CA66835" w14:textId="77777777" w:rsidR="00357837" w:rsidRPr="008236F2"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 xml:space="preserve">Students participate in biomechanical principles activities. The teacher creates activities focusing on each principle. Students work in pairs to complete and discuss how the principle affects movement. For example, how does performing an arabesque </w:t>
            </w:r>
            <w:proofErr w:type="spellStart"/>
            <w:r w:rsidRPr="008236F2">
              <w:rPr>
                <w:rFonts w:cstheme="minorHAnsi"/>
                <w:sz w:val="20"/>
                <w:szCs w:val="20"/>
              </w:rPr>
              <w:t>en</w:t>
            </w:r>
            <w:proofErr w:type="spellEnd"/>
            <w:r w:rsidRPr="008236F2">
              <w:rPr>
                <w:rFonts w:cstheme="minorHAnsi"/>
                <w:sz w:val="20"/>
                <w:szCs w:val="20"/>
              </w:rPr>
              <w:t xml:space="preserve"> fondu (bent supporting leg), straight supporting leg and on demi pointe affect balance? </w:t>
            </w:r>
          </w:p>
          <w:p w14:paraId="36F876EC"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Revise choreographic process. Create a safe and comfortable environment to explore movement </w:t>
            </w:r>
            <w:r w:rsidRPr="00772B58">
              <w:rPr>
                <w:rFonts w:cstheme="minorHAnsi"/>
                <w:sz w:val="20"/>
                <w:szCs w:val="20"/>
              </w:rPr>
              <w:br/>
              <w:t xml:space="preserve">and experiment. </w:t>
            </w:r>
          </w:p>
          <w:p w14:paraId="74F70204"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Workshop manipulating the elements of dance (BDST).</w:t>
            </w:r>
          </w:p>
          <w:p w14:paraId="43153BD4" w14:textId="77777777" w:rsidR="00357837" w:rsidRPr="00772B58" w:rsidRDefault="00357837" w:rsidP="006202F2">
            <w:pPr>
              <w:pStyle w:val="ListParagraph"/>
              <w:numPr>
                <w:ilvl w:val="1"/>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Move across the space with different parameters, such as:</w:t>
            </w:r>
          </w:p>
          <w:p w14:paraId="20A50EE8" w14:textId="77777777" w:rsidR="00357837" w:rsidRPr="008236F2" w:rsidRDefault="00357837" w:rsidP="006202F2">
            <w:pPr>
              <w:pStyle w:val="ListParagraph"/>
              <w:numPr>
                <w:ilvl w:val="0"/>
                <w:numId w:val="13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melting candle</w:t>
            </w:r>
          </w:p>
          <w:p w14:paraId="77399A6B" w14:textId="77777777" w:rsidR="00357837" w:rsidRPr="008236F2" w:rsidRDefault="00357837" w:rsidP="006202F2">
            <w:pPr>
              <w:pStyle w:val="ListParagraph"/>
              <w:numPr>
                <w:ilvl w:val="0"/>
                <w:numId w:val="13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ingredients combining</w:t>
            </w:r>
          </w:p>
          <w:p w14:paraId="77E5E74A" w14:textId="77777777" w:rsidR="00357837" w:rsidRPr="008236F2" w:rsidRDefault="00357837" w:rsidP="006202F2">
            <w:pPr>
              <w:pStyle w:val="ListParagraph"/>
              <w:numPr>
                <w:ilvl w:val="0"/>
                <w:numId w:val="13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36F2">
              <w:rPr>
                <w:rFonts w:cstheme="minorHAnsi"/>
                <w:sz w:val="20"/>
                <w:szCs w:val="20"/>
              </w:rPr>
              <w:t>a malfunctioning robot.</w:t>
            </w:r>
          </w:p>
          <w:p w14:paraId="49E6FBCA"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Revise Unit 2 choreographic structures:</w:t>
            </w:r>
          </w:p>
          <w:p w14:paraId="3D56629A" w14:textId="77777777" w:rsidR="00357837" w:rsidRPr="00772B58" w:rsidRDefault="00357837" w:rsidP="006202F2">
            <w:pPr>
              <w:pStyle w:val="ListParagraph"/>
              <w:numPr>
                <w:ilvl w:val="0"/>
                <w:numId w:val="13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binary – combine two of the above explorations</w:t>
            </w:r>
          </w:p>
          <w:p w14:paraId="36118F34" w14:textId="77777777" w:rsidR="00357837" w:rsidRPr="00772B58" w:rsidRDefault="00357837" w:rsidP="006202F2">
            <w:pPr>
              <w:pStyle w:val="ListParagraph"/>
              <w:numPr>
                <w:ilvl w:val="0"/>
                <w:numId w:val="13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narrative – create a narrative with one of the above</w:t>
            </w:r>
          </w:p>
          <w:p w14:paraId="5AAF8EE3" w14:textId="77777777" w:rsidR="00357837" w:rsidRPr="00772B58" w:rsidRDefault="00357837" w:rsidP="006202F2">
            <w:pPr>
              <w:pStyle w:val="ListParagraph"/>
              <w:numPr>
                <w:ilvl w:val="0"/>
                <w:numId w:val="13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ternary – extend the binary sequence and change the dynamic quality of A2.</w:t>
            </w:r>
          </w:p>
          <w:p w14:paraId="1C0981DE"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Introduce rondo structure – use one of the explorations from above as A phrase, changing time in A2 and space in A3, use the other two as B and C.</w:t>
            </w:r>
          </w:p>
          <w:p w14:paraId="33C7EE9A"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Provide formative assessment: quiz on dance terminology explored to this point.</w:t>
            </w:r>
          </w:p>
          <w:p w14:paraId="1F965526" w14:textId="6D54607B" w:rsidR="00357837" w:rsidRPr="008236F2"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Writing about dance. </w:t>
            </w:r>
            <w:r>
              <w:rPr>
                <w:rFonts w:cstheme="minorHAnsi"/>
                <w:sz w:val="20"/>
                <w:szCs w:val="20"/>
              </w:rPr>
              <w:t>U</w:t>
            </w:r>
            <w:r w:rsidRPr="00772B58">
              <w:rPr>
                <w:rFonts w:cstheme="minorHAnsi"/>
                <w:sz w:val="20"/>
                <w:szCs w:val="20"/>
              </w:rPr>
              <w:t xml:space="preserve">npack </w:t>
            </w:r>
            <w:r>
              <w:rPr>
                <w:rFonts w:cstheme="minorHAnsi"/>
                <w:sz w:val="20"/>
                <w:szCs w:val="20"/>
              </w:rPr>
              <w:t xml:space="preserve">an </w:t>
            </w:r>
            <w:r w:rsidRPr="00772B58">
              <w:rPr>
                <w:rFonts w:cstheme="minorHAnsi"/>
                <w:sz w:val="20"/>
                <w:szCs w:val="20"/>
              </w:rPr>
              <w:t>examination</w:t>
            </w:r>
            <w:r w:rsidRPr="00772B58">
              <w:rPr>
                <w:rFonts w:cstheme="minorHAnsi"/>
                <w:sz w:val="20"/>
                <w:szCs w:val="20"/>
              </w:rPr>
              <w:noBreakHyphen/>
              <w:t>style, short</w:t>
            </w:r>
            <w:r w:rsidRPr="00772B58">
              <w:rPr>
                <w:rFonts w:cstheme="minorHAnsi"/>
                <w:sz w:val="20"/>
                <w:szCs w:val="20"/>
              </w:rPr>
              <w:noBreakHyphen/>
              <w:t>answer response.</w:t>
            </w:r>
          </w:p>
        </w:tc>
        <w:tc>
          <w:tcPr>
            <w:tcW w:w="2721" w:type="dxa"/>
            <w:noWrap/>
          </w:tcPr>
          <w:p w14:paraId="23A53D4C" w14:textId="77777777" w:rsidR="00357837" w:rsidRPr="00772B58" w:rsidRDefault="00357837" w:rsidP="006202F2">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Biomechanical principles</w:t>
            </w:r>
          </w:p>
          <w:p w14:paraId="152D4EB3" w14:textId="77777777" w:rsidR="00357837" w:rsidRPr="00772B58" w:rsidRDefault="00357837" w:rsidP="006202F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Application of biomechanical principles to facilitate movement:</w:t>
            </w:r>
          </w:p>
          <w:p w14:paraId="0630E473"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1" w:name="_Hlk166761439"/>
            <w:r w:rsidRPr="00772B58">
              <w:rPr>
                <w:rFonts w:cstheme="minorHAnsi"/>
                <w:sz w:val="20"/>
                <w:szCs w:val="20"/>
              </w:rPr>
              <w:t>balance</w:t>
            </w:r>
          </w:p>
          <w:p w14:paraId="1CB8C4D4"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base of support</w:t>
            </w:r>
          </w:p>
          <w:p w14:paraId="7763C391"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centre of gravity</w:t>
            </w:r>
          </w:p>
          <w:p w14:paraId="4952879D"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force</w:t>
            </w:r>
          </w:p>
          <w:p w14:paraId="7E296846"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motion</w:t>
            </w:r>
          </w:p>
          <w:p w14:paraId="55B023E2" w14:textId="77777777" w:rsidR="00357837" w:rsidRPr="00772B58" w:rsidRDefault="00357837" w:rsidP="006202F2">
            <w:pPr>
              <w:pStyle w:val="ListParagraph"/>
              <w:numPr>
                <w:ilvl w:val="0"/>
                <w:numId w:val="81"/>
              </w:numPr>
              <w:spacing w:after="3080"/>
              <w:ind w:left="357" w:hanging="35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transfer of weight</w:t>
            </w:r>
          </w:p>
          <w:bookmarkEnd w:id="1"/>
          <w:p w14:paraId="615D7755"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Choreographic processes</w:t>
            </w:r>
          </w:p>
          <w:p w14:paraId="59B7D6BD" w14:textId="69E1DCE2"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manipulat</w:t>
            </w:r>
            <w:r>
              <w:rPr>
                <w:rFonts w:cstheme="minorHAnsi"/>
                <w:sz w:val="20"/>
                <w:szCs w:val="20"/>
              </w:rPr>
              <w:t>e</w:t>
            </w:r>
            <w:r w:rsidRPr="00772B58">
              <w:rPr>
                <w:rFonts w:cstheme="minorHAnsi"/>
                <w:sz w:val="20"/>
                <w:szCs w:val="20"/>
              </w:rPr>
              <w:t xml:space="preserve"> movement using the elements of dance – body, dynamics,</w:t>
            </w:r>
            <w:r w:rsidRPr="008236F2">
              <w:rPr>
                <w:rFonts w:cstheme="minorHAnsi"/>
                <w:sz w:val="20"/>
                <w:szCs w:val="20"/>
              </w:rPr>
              <w:t xml:space="preserve"> </w:t>
            </w:r>
            <w:r w:rsidRPr="00772B58">
              <w:rPr>
                <w:rFonts w:cstheme="minorHAnsi"/>
                <w:sz w:val="20"/>
                <w:szCs w:val="20"/>
              </w:rPr>
              <w:t xml:space="preserve">space, time (BDST) </w:t>
            </w:r>
            <w:r>
              <w:rPr>
                <w:rFonts w:cstheme="minorHAnsi"/>
                <w:sz w:val="20"/>
                <w:szCs w:val="20"/>
              </w:rPr>
              <w:t>to explore themes/ideas</w:t>
            </w:r>
          </w:p>
          <w:p w14:paraId="7CB5E8D9" w14:textId="4E0F37CA"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structured improvisation skills – explor</w:t>
            </w:r>
            <w:r>
              <w:rPr>
                <w:rFonts w:cstheme="minorHAnsi"/>
                <w:sz w:val="20"/>
                <w:szCs w:val="20"/>
              </w:rPr>
              <w:t>ing concept of</w:t>
            </w:r>
            <w:r w:rsidRPr="00772B58">
              <w:rPr>
                <w:rFonts w:cstheme="minorHAnsi"/>
                <w:sz w:val="20"/>
                <w:szCs w:val="20"/>
              </w:rPr>
              <w:t xml:space="preserve"> original movement</w:t>
            </w:r>
            <w:r>
              <w:rPr>
                <w:rFonts w:cstheme="minorHAnsi"/>
                <w:sz w:val="20"/>
                <w:szCs w:val="20"/>
              </w:rPr>
              <w:t xml:space="preserve"> using improvisational plans</w:t>
            </w:r>
          </w:p>
          <w:p w14:paraId="69B2C504"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choreographic structures </w:t>
            </w:r>
            <w:r>
              <w:rPr>
                <w:rFonts w:cstheme="minorHAnsi"/>
                <w:sz w:val="20"/>
                <w:szCs w:val="20"/>
              </w:rPr>
              <w:t xml:space="preserve">relevant to concept – </w:t>
            </w:r>
            <w:r w:rsidRPr="00772B58">
              <w:rPr>
                <w:rFonts w:cstheme="minorHAnsi"/>
                <w:sz w:val="20"/>
                <w:szCs w:val="20"/>
              </w:rPr>
              <w:t xml:space="preserve">binary, narrative, rondo, ternary </w:t>
            </w:r>
          </w:p>
          <w:p w14:paraId="0A3D11C8" w14:textId="77777777" w:rsidR="00357837" w:rsidRPr="00772B58" w:rsidRDefault="00357837"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Dance language</w:t>
            </w:r>
          </w:p>
          <w:p w14:paraId="63DFEBA3" w14:textId="77777777"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application of dance terminology and language when responding to, and reflecting on, dance practices</w:t>
            </w:r>
          </w:p>
          <w:p w14:paraId="654D5ACF" w14:textId="205FBF15" w:rsidR="00357837" w:rsidRPr="00772B58" w:rsidRDefault="00357837"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lastRenderedPageBreak/>
              <w:t xml:space="preserve">describe, interpret and evaluate dance as </w:t>
            </w:r>
            <w:r w:rsidRPr="00772B58">
              <w:rPr>
                <w:rFonts w:cstheme="minorHAnsi"/>
                <w:sz w:val="20"/>
                <w:szCs w:val="20"/>
              </w:rPr>
              <w:br/>
              <w:t>an artform</w:t>
            </w:r>
          </w:p>
        </w:tc>
      </w:tr>
      <w:tr w:rsidR="00E00646" w:rsidRPr="00772B58" w14:paraId="4BB1AFC3"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883" w:type="dxa"/>
          </w:tcPr>
          <w:p w14:paraId="60F12775" w14:textId="6F9B1AF5" w:rsidR="00E00646" w:rsidRPr="00772B58" w:rsidRDefault="00E00646" w:rsidP="006202F2">
            <w:pPr>
              <w:spacing w:after="0"/>
              <w:rPr>
                <w:rFonts w:cstheme="minorHAnsi"/>
                <w:sz w:val="20"/>
                <w:szCs w:val="20"/>
              </w:rPr>
            </w:pPr>
            <w:r w:rsidRPr="00772B58">
              <w:rPr>
                <w:rFonts w:cstheme="minorHAnsi"/>
                <w:sz w:val="20"/>
                <w:szCs w:val="20"/>
              </w:rPr>
              <w:lastRenderedPageBreak/>
              <w:t>4–5</w:t>
            </w:r>
          </w:p>
        </w:tc>
        <w:tc>
          <w:tcPr>
            <w:tcW w:w="5443" w:type="dxa"/>
            <w:noWrap/>
          </w:tcPr>
          <w:p w14:paraId="54FDFDFC" w14:textId="38D273ED"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Provide formative assessment: student-run contemporary fitness exercises. </w:t>
            </w:r>
          </w:p>
          <w:p w14:paraId="2F05918D" w14:textId="29389D20"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Workshop specific technique and skills for contemporary dance, covering elevation, floor work, standing work, travelling and turning, while concentrating on correct alignment and placement.</w:t>
            </w:r>
          </w:p>
          <w:p w14:paraId="03ADA25F" w14:textId="2AEE71D4"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Students consolidate </w:t>
            </w:r>
            <w:r>
              <w:rPr>
                <w:rFonts w:cstheme="minorHAnsi"/>
                <w:sz w:val="20"/>
                <w:szCs w:val="20"/>
              </w:rPr>
              <w:t xml:space="preserve">their </w:t>
            </w:r>
            <w:r w:rsidRPr="00772B58">
              <w:rPr>
                <w:rFonts w:cstheme="minorHAnsi"/>
                <w:sz w:val="20"/>
                <w:szCs w:val="20"/>
              </w:rPr>
              <w:t xml:space="preserve">skills, adding to </w:t>
            </w:r>
            <w:r>
              <w:rPr>
                <w:rFonts w:cstheme="minorHAnsi"/>
                <w:sz w:val="20"/>
                <w:szCs w:val="20"/>
              </w:rPr>
              <w:t xml:space="preserve">the </w:t>
            </w:r>
            <w:r w:rsidRPr="00772B58">
              <w:rPr>
                <w:rFonts w:cstheme="minorHAnsi"/>
                <w:sz w:val="20"/>
                <w:szCs w:val="20"/>
              </w:rPr>
              <w:t>complexity once mastered. Introduce exercises for two or three technique</w:t>
            </w:r>
            <w:r>
              <w:rPr>
                <w:rFonts w:cstheme="minorHAnsi"/>
                <w:sz w:val="20"/>
                <w:szCs w:val="20"/>
              </w:rPr>
              <w:t>s</w:t>
            </w:r>
            <w:r w:rsidRPr="00772B58">
              <w:rPr>
                <w:rFonts w:cstheme="minorHAnsi"/>
                <w:sz w:val="20"/>
                <w:szCs w:val="20"/>
              </w:rPr>
              <w:t xml:space="preserve"> and skills not yet learnt, such as:</w:t>
            </w:r>
          </w:p>
          <w:p w14:paraId="373AC950" w14:textId="606FDADB" w:rsidR="00E00646" w:rsidRPr="00772B58" w:rsidRDefault="00E00646" w:rsidP="006202F2">
            <w:pPr>
              <w:pStyle w:val="ListParagraph"/>
              <w:numPr>
                <w:ilvl w:val="0"/>
                <w:numId w:val="13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jumps initiating from turning, or landing with a </w:t>
            </w:r>
            <w:r w:rsidRPr="00772B58">
              <w:rPr>
                <w:rFonts w:cstheme="minorHAnsi"/>
                <w:sz w:val="20"/>
                <w:szCs w:val="20"/>
              </w:rPr>
              <w:br/>
              <w:t>floor roll</w:t>
            </w:r>
          </w:p>
          <w:p w14:paraId="6549E1BE" w14:textId="77777777" w:rsidR="00E00646" w:rsidRPr="00772B58" w:rsidRDefault="00E00646" w:rsidP="006202F2">
            <w:pPr>
              <w:pStyle w:val="ListParagraph"/>
              <w:numPr>
                <w:ilvl w:val="0"/>
                <w:numId w:val="13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leg swings – increase complexity by adding travel, direction changes and floor work</w:t>
            </w:r>
          </w:p>
          <w:p w14:paraId="1B48B36B" w14:textId="77777777" w:rsidR="00E00646" w:rsidRPr="00772B58" w:rsidRDefault="00E00646" w:rsidP="006202F2">
            <w:pPr>
              <w:pStyle w:val="ListParagraph"/>
              <w:numPr>
                <w:ilvl w:val="0"/>
                <w:numId w:val="13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introduction of extended sequences.</w:t>
            </w:r>
          </w:p>
          <w:p w14:paraId="4F17BD47"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Revise choreographic devices, such as:</w:t>
            </w:r>
          </w:p>
          <w:p w14:paraId="5CC5297A"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accumulation – new movements are added to existing movements in a successive manner. It generally begins with move 1, then 1 + 2, then 1 + 2 + 3</w:t>
            </w:r>
          </w:p>
          <w:p w14:paraId="12D5219D"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canon – a choreographic device in which individuals and groups perform the same movement phrase beginning at different times</w:t>
            </w:r>
          </w:p>
          <w:p w14:paraId="157733EB"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contrast – a choreographic device where dance elements are altered to create oppositions, thus making contrasts, such as high/low or big/little</w:t>
            </w:r>
          </w:p>
          <w:p w14:paraId="190F7479"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embellishment – detail is added to the original movement sequence, e.g. add arm movement to a simple walk</w:t>
            </w:r>
          </w:p>
          <w:p w14:paraId="00F3FEFB" w14:textId="61FF41BD"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fragmentation – the movement or sequence is manipulated by reordering parts of the movement or counts of the sequence</w:t>
            </w:r>
            <w:r>
              <w:rPr>
                <w:rFonts w:cstheme="minorHAnsi"/>
                <w:sz w:val="20"/>
                <w:szCs w:val="20"/>
              </w:rPr>
              <w:t>,</w:t>
            </w:r>
            <w:r w:rsidRPr="00772B58">
              <w:rPr>
                <w:rFonts w:cstheme="minorHAnsi"/>
                <w:sz w:val="20"/>
                <w:szCs w:val="20"/>
              </w:rPr>
              <w:t xml:space="preserve"> </w:t>
            </w:r>
            <w:r>
              <w:rPr>
                <w:rFonts w:cstheme="minorHAnsi"/>
                <w:sz w:val="20"/>
                <w:szCs w:val="20"/>
              </w:rPr>
              <w:t>e.g.</w:t>
            </w:r>
            <w:r w:rsidRPr="00772B58">
              <w:rPr>
                <w:rFonts w:cstheme="minorHAnsi"/>
                <w:sz w:val="20"/>
                <w:szCs w:val="20"/>
              </w:rPr>
              <w:t xml:space="preserve"> if the sequence counts are 1, 2, … 8, perform the movements 3, 7, 1, 4, 6, 2, 8, 5</w:t>
            </w:r>
            <w:r>
              <w:rPr>
                <w:rFonts w:cstheme="minorHAnsi"/>
                <w:sz w:val="20"/>
                <w:szCs w:val="20"/>
              </w:rPr>
              <w:t xml:space="preserve"> to fragment the sequence</w:t>
            </w:r>
          </w:p>
          <w:p w14:paraId="2B899F6D"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motif – a movement, gesture or short movement phrase which has the potential to be developed during the dance/work. It is usually repeated and manipulated throughout the dance</w:t>
            </w:r>
          </w:p>
          <w:p w14:paraId="59B5F3EF"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repetition – a choreographic device whereby a movement or motif are repeated exactly for emphasis or to gain interest</w:t>
            </w:r>
          </w:p>
          <w:p w14:paraId="345C0D46"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unison – two or more people performing the same movement at the same time.</w:t>
            </w:r>
          </w:p>
          <w:p w14:paraId="4A7618BC"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Introduce new choreographic devices:</w:t>
            </w:r>
          </w:p>
          <w:p w14:paraId="4610A425" w14:textId="77777777" w:rsidR="00E00646" w:rsidRPr="00772B58" w:rsidRDefault="00E00646" w:rsidP="006202F2">
            <w:pPr>
              <w:pStyle w:val="ListParagraph"/>
              <w:numPr>
                <w:ilvl w:val="0"/>
                <w:numId w:val="13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lastRenderedPageBreak/>
              <w:t xml:space="preserve">retrograde – </w:t>
            </w:r>
            <w:r w:rsidRPr="008236F2">
              <w:rPr>
                <w:rFonts w:cstheme="minorHAnsi"/>
                <w:sz w:val="20"/>
                <w:szCs w:val="20"/>
              </w:rPr>
              <w:t xml:space="preserve">the movement phrase is performed backwards, as if rewinding a video. </w:t>
            </w:r>
          </w:p>
          <w:p w14:paraId="0775E80D" w14:textId="77777777" w:rsidR="00E00646" w:rsidRPr="00772B58" w:rsidRDefault="00E00646"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b/>
                <w:bCs/>
                <w:sz w:val="20"/>
                <w:szCs w:val="20"/>
              </w:rPr>
              <w:t>Commence Task 3</w:t>
            </w:r>
            <w:r w:rsidRPr="00772B58">
              <w:rPr>
                <w:rFonts w:cstheme="minorHAnsi"/>
                <w:sz w:val="20"/>
                <w:szCs w:val="20"/>
              </w:rPr>
              <w:t xml:space="preserve">: </w:t>
            </w:r>
            <w:r w:rsidRPr="00772B58">
              <w:rPr>
                <w:rFonts w:cstheme="minorHAnsi"/>
                <w:b/>
                <w:bCs/>
                <w:sz w:val="20"/>
                <w:szCs w:val="20"/>
              </w:rPr>
              <w:t>Group choreography presentation</w:t>
            </w:r>
          </w:p>
          <w:p w14:paraId="5153EE93" w14:textId="328D99D3" w:rsidR="00E00646" w:rsidRPr="00772B58" w:rsidRDefault="00D372A1"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372A1">
              <w:rPr>
                <w:sz w:val="20"/>
                <w:szCs w:val="20"/>
              </w:rPr>
              <w:t>Present evidence of choreographic processes and performance skills in a group dance work influenced by Australian dance in genre of choice</w:t>
            </w:r>
            <w:r w:rsidR="00E00646" w:rsidRPr="00772B58">
              <w:rPr>
                <w:rFonts w:cstheme="minorHAnsi"/>
                <w:sz w:val="20"/>
                <w:szCs w:val="20"/>
              </w:rPr>
              <w:t xml:space="preserve">. </w:t>
            </w:r>
            <w:r w:rsidR="00E00646" w:rsidRPr="00772B58">
              <w:rPr>
                <w:rFonts w:cstheme="minorHAnsi"/>
                <w:sz w:val="20"/>
                <w:szCs w:val="20"/>
              </w:rPr>
              <w:br/>
              <w:t>Students</w:t>
            </w:r>
          </w:p>
          <w:p w14:paraId="1BF44B8E" w14:textId="77777777" w:rsidR="00E00646" w:rsidRPr="00772B58" w:rsidRDefault="00E00646" w:rsidP="006202F2">
            <w:pPr>
              <w:pStyle w:val="ListParagraph"/>
              <w:numPr>
                <w:ilvl w:val="0"/>
                <w:numId w:val="13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revise the choreographic process</w:t>
            </w:r>
          </w:p>
          <w:p w14:paraId="06034B60" w14:textId="77777777" w:rsidR="00E00646" w:rsidRPr="00772B58" w:rsidRDefault="00E00646" w:rsidP="006202F2">
            <w:pPr>
              <w:pStyle w:val="ListParagraph"/>
              <w:numPr>
                <w:ilvl w:val="0"/>
                <w:numId w:val="13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individually brainstorm what Australian dance means </w:t>
            </w:r>
          </w:p>
          <w:p w14:paraId="476F4B9C" w14:textId="77777777" w:rsidR="00E00646" w:rsidRPr="00772B58" w:rsidRDefault="00E00646" w:rsidP="006202F2">
            <w:pPr>
              <w:pStyle w:val="ListParagraph"/>
              <w:numPr>
                <w:ilvl w:val="0"/>
                <w:numId w:val="13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individually create short phrases inspired by their brainstorm</w:t>
            </w:r>
          </w:p>
          <w:p w14:paraId="13B4802F" w14:textId="77777777" w:rsidR="00E00646" w:rsidRPr="00772B58" w:rsidRDefault="00E00646" w:rsidP="006202F2">
            <w:pPr>
              <w:pStyle w:val="ListParagraph"/>
              <w:numPr>
                <w:ilvl w:val="0"/>
                <w:numId w:val="13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apply devices to manipulate the phrase</w:t>
            </w:r>
          </w:p>
          <w:p w14:paraId="0EA63CC1" w14:textId="77777777" w:rsidR="00E00646" w:rsidRPr="00772B58" w:rsidRDefault="00E00646" w:rsidP="006202F2">
            <w:pPr>
              <w:pStyle w:val="ListParagraph"/>
              <w:numPr>
                <w:ilvl w:val="0"/>
                <w:numId w:val="13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film created phrases as these will create the beginnings of the group choreography</w:t>
            </w:r>
          </w:p>
          <w:p w14:paraId="1A757C00" w14:textId="101BA647" w:rsidR="00E00646" w:rsidRPr="00772B58" w:rsidRDefault="00E00646" w:rsidP="006202F2">
            <w:pPr>
              <w:pStyle w:val="ListParagraph"/>
              <w:numPr>
                <w:ilvl w:val="0"/>
                <w:numId w:val="13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create groups of four or less to work on Task 3.</w:t>
            </w:r>
          </w:p>
          <w:p w14:paraId="2822D535" w14:textId="127C2D0F" w:rsidR="00E00646" w:rsidRPr="00772B58" w:rsidRDefault="00E00646"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b/>
                <w:bCs/>
                <w:sz w:val="20"/>
                <w:szCs w:val="20"/>
              </w:rPr>
              <w:t>Commence</w:t>
            </w:r>
            <w:r w:rsidR="006B3380">
              <w:rPr>
                <w:rFonts w:cstheme="minorHAnsi"/>
                <w:b/>
                <w:bCs/>
                <w:sz w:val="20"/>
                <w:szCs w:val="20"/>
              </w:rPr>
              <w:t xml:space="preserve"> preparation for</w:t>
            </w:r>
            <w:r w:rsidRPr="00772B58">
              <w:rPr>
                <w:rFonts w:cstheme="minorHAnsi"/>
                <w:b/>
                <w:bCs/>
                <w:sz w:val="20"/>
                <w:szCs w:val="20"/>
              </w:rPr>
              <w:t xml:space="preserve"> Task 7a: Semester 1 practical examination (modified)</w:t>
            </w:r>
          </w:p>
          <w:p w14:paraId="5B5A177C"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Discuss the process ‘What is a Set Solo (SS)?’ and revise the Structured Improvisation (SI).</w:t>
            </w:r>
          </w:p>
          <w:p w14:paraId="2A43E9F5"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Set Solo (SS) – performance one during the Semester 1 practical examination, and performance two during the Semester 2 practical examination.</w:t>
            </w:r>
          </w:p>
          <w:p w14:paraId="0A7323CA"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Watch video of SS – front view.</w:t>
            </w:r>
          </w:p>
          <w:p w14:paraId="7E30B04E"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Discuss features of SS and possible intent.</w:t>
            </w:r>
          </w:p>
          <w:p w14:paraId="2CE89BD2"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Read through support document.</w:t>
            </w:r>
          </w:p>
          <w:p w14:paraId="72AE87F3"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Watch the video again.</w:t>
            </w:r>
          </w:p>
          <w:p w14:paraId="2CA26C1D"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Discuss where and how the intent is demonstrated.</w:t>
            </w:r>
          </w:p>
          <w:p w14:paraId="6E1A71AB"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Read the choreographic notes.</w:t>
            </w:r>
          </w:p>
          <w:p w14:paraId="0787A4DC"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Teach first phrase of SS.</w:t>
            </w:r>
          </w:p>
          <w:p w14:paraId="79CC4996" w14:textId="77777777" w:rsidR="00E00646" w:rsidRPr="00772B58" w:rsidRDefault="00E00646"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b/>
                <w:bCs/>
                <w:sz w:val="20"/>
                <w:szCs w:val="20"/>
              </w:rPr>
              <w:t>Commence Task 5</w:t>
            </w:r>
            <w:r w:rsidRPr="00772B58">
              <w:rPr>
                <w:rFonts w:cstheme="minorHAnsi"/>
                <w:sz w:val="20"/>
                <w:szCs w:val="20"/>
              </w:rPr>
              <w:t xml:space="preserve">: </w:t>
            </w:r>
            <w:r w:rsidRPr="00772B58">
              <w:rPr>
                <w:rFonts w:cstheme="minorHAnsi"/>
                <w:b/>
                <w:bCs/>
                <w:sz w:val="20"/>
                <w:szCs w:val="20"/>
              </w:rPr>
              <w:t>Case study</w:t>
            </w:r>
          </w:p>
          <w:p w14:paraId="2D2FEC24"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Revise the definition of a case study – a detailed study of a specific subject, dance company, choreographer, dancer or genre/style.</w:t>
            </w:r>
          </w:p>
          <w:p w14:paraId="2282E33E" w14:textId="0FC6A8CB"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Read through several case stud</w:t>
            </w:r>
            <w:r>
              <w:rPr>
                <w:rFonts w:cstheme="minorHAnsi"/>
                <w:sz w:val="20"/>
                <w:szCs w:val="20"/>
              </w:rPr>
              <w:t>y</w:t>
            </w:r>
            <w:r w:rsidRPr="00772B58">
              <w:rPr>
                <w:rFonts w:cstheme="minorHAnsi"/>
                <w:sz w:val="20"/>
                <w:szCs w:val="20"/>
              </w:rPr>
              <w:t xml:space="preserve"> examples.</w:t>
            </w:r>
          </w:p>
          <w:p w14:paraId="125483EA"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Watch video of the chosen case study, </w:t>
            </w:r>
            <w:r w:rsidRPr="00770A47">
              <w:rPr>
                <w:rFonts w:cstheme="minorHAnsi"/>
                <w:sz w:val="20"/>
                <w:szCs w:val="20"/>
              </w:rPr>
              <w:t>Illume</w:t>
            </w:r>
            <w:r w:rsidRPr="00772B58">
              <w:rPr>
                <w:rFonts w:cstheme="minorHAnsi"/>
                <w:sz w:val="20"/>
                <w:szCs w:val="20"/>
              </w:rPr>
              <w:t>, by Bangarra Dance Theatre, Frances Rings.</w:t>
            </w:r>
          </w:p>
          <w:p w14:paraId="4F5558EF" w14:textId="1669F4A3" w:rsidR="00E00646" w:rsidRPr="00772B58" w:rsidRDefault="005735C4"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Conduct</w:t>
            </w:r>
            <w:r w:rsidR="00E00646" w:rsidRPr="00772B58">
              <w:rPr>
                <w:rFonts w:cstheme="minorHAnsi"/>
                <w:sz w:val="20"/>
                <w:szCs w:val="20"/>
              </w:rPr>
              <w:t xml:space="preserve"> formative assessment</w:t>
            </w:r>
            <w:r w:rsidR="00E00646">
              <w:rPr>
                <w:rFonts w:cstheme="minorHAnsi"/>
                <w:sz w:val="20"/>
                <w:szCs w:val="20"/>
              </w:rPr>
              <w:t>:</w:t>
            </w:r>
            <w:r w:rsidR="00E00646" w:rsidRPr="00772B58">
              <w:rPr>
                <w:rFonts w:cstheme="minorHAnsi"/>
                <w:sz w:val="20"/>
                <w:szCs w:val="20"/>
              </w:rPr>
              <w:t xml:space="preserve"> students work in pairs to research the design concepts and cite a specific example of each from the work, </w:t>
            </w:r>
            <w:r w:rsidR="00E00646" w:rsidRPr="00770A47">
              <w:rPr>
                <w:rFonts w:cstheme="minorHAnsi"/>
                <w:sz w:val="20"/>
                <w:szCs w:val="20"/>
              </w:rPr>
              <w:t>Illume.</w:t>
            </w:r>
            <w:r w:rsidR="00E00646" w:rsidRPr="00772B58">
              <w:rPr>
                <w:rFonts w:cstheme="minorHAnsi"/>
                <w:sz w:val="20"/>
                <w:szCs w:val="20"/>
              </w:rPr>
              <w:t xml:space="preserve"> These are required to fully engage in discussion of the case study work:</w:t>
            </w:r>
          </w:p>
          <w:p w14:paraId="1841BA1E" w14:textId="77777777" w:rsidR="00E00646" w:rsidRPr="00772B58" w:rsidRDefault="00E00646" w:rsidP="006202F2">
            <w:pPr>
              <w:pStyle w:val="ListParagraph"/>
              <w:numPr>
                <w:ilvl w:val="0"/>
                <w:numId w:val="13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costume – the attire worn by dancers during a performance or rehearsal</w:t>
            </w:r>
          </w:p>
          <w:p w14:paraId="2C8DDCF4" w14:textId="77777777" w:rsidR="00E00646" w:rsidRPr="00772B58" w:rsidRDefault="00E00646" w:rsidP="006202F2">
            <w:pPr>
              <w:pStyle w:val="ListParagraph"/>
              <w:numPr>
                <w:ilvl w:val="0"/>
                <w:numId w:val="13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lighting – the use of illumination to enhance the visual presentation of a dance performance</w:t>
            </w:r>
          </w:p>
          <w:p w14:paraId="59623E20" w14:textId="6AA90C1B" w:rsidR="00E00646" w:rsidRPr="00772B58" w:rsidRDefault="00E00646" w:rsidP="006202F2">
            <w:pPr>
              <w:pStyle w:val="ListParagraph"/>
              <w:numPr>
                <w:ilvl w:val="0"/>
                <w:numId w:val="13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lastRenderedPageBreak/>
              <w:t>music/sound – the intentional selection, arrangement and u</w:t>
            </w:r>
            <w:r>
              <w:rPr>
                <w:rFonts w:cstheme="minorHAnsi"/>
                <w:sz w:val="20"/>
                <w:szCs w:val="20"/>
              </w:rPr>
              <w:t>se</w:t>
            </w:r>
            <w:r w:rsidRPr="00772B58">
              <w:rPr>
                <w:rFonts w:cstheme="minorHAnsi"/>
                <w:sz w:val="20"/>
                <w:szCs w:val="20"/>
              </w:rPr>
              <w:t xml:space="preserve"> of auditory elements to complement, enhance and synchronise with the movements, emotions and themes of a dance performance</w:t>
            </w:r>
          </w:p>
          <w:p w14:paraId="28F64863" w14:textId="77777777" w:rsidR="00E00646" w:rsidRPr="00772B58" w:rsidRDefault="00E00646" w:rsidP="006202F2">
            <w:pPr>
              <w:pStyle w:val="ListParagraph"/>
              <w:numPr>
                <w:ilvl w:val="0"/>
                <w:numId w:val="13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props – objects that dancers use or interact with during a performance to enhance the choreography. Props can add layers of meaning, create visual interest and help tell a story</w:t>
            </w:r>
            <w:r>
              <w:rPr>
                <w:rFonts w:cstheme="minorHAnsi"/>
                <w:sz w:val="20"/>
                <w:szCs w:val="20"/>
              </w:rPr>
              <w:t>,</w:t>
            </w:r>
            <w:r w:rsidRPr="00772B58">
              <w:rPr>
                <w:rFonts w:cstheme="minorHAnsi"/>
                <w:sz w:val="20"/>
                <w:szCs w:val="20"/>
              </w:rPr>
              <w:t xml:space="preserve"> or convey a specific mood</w:t>
            </w:r>
          </w:p>
          <w:p w14:paraId="0B43D3FC" w14:textId="77777777" w:rsidR="00E00646" w:rsidRPr="00772B58" w:rsidRDefault="00E00646" w:rsidP="006202F2">
            <w:pPr>
              <w:pStyle w:val="ListParagraph"/>
              <w:numPr>
                <w:ilvl w:val="0"/>
                <w:numId w:val="13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set – refers to the artistic elements and arrangements used to create the visual environment in which the dance performance takes place</w:t>
            </w:r>
          </w:p>
          <w:p w14:paraId="1E83A579" w14:textId="4428321A" w:rsidR="00E00646" w:rsidRPr="00772B58" w:rsidRDefault="00E00646" w:rsidP="006202F2">
            <w:pPr>
              <w:pStyle w:val="ListParagraph"/>
              <w:numPr>
                <w:ilvl w:val="0"/>
                <w:numId w:val="13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technology – the use of digital, electronic and mechanical tools and systems to enhance the creation, production and performance of dance.</w:t>
            </w:r>
          </w:p>
        </w:tc>
        <w:tc>
          <w:tcPr>
            <w:tcW w:w="2721" w:type="dxa"/>
            <w:noWrap/>
          </w:tcPr>
          <w:p w14:paraId="2386F684" w14:textId="77777777" w:rsidR="00E00646" w:rsidRPr="00772B58" w:rsidRDefault="00E00646" w:rsidP="006202F2">
            <w:pPr>
              <w:spacing w:before="400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lastRenderedPageBreak/>
              <w:t>Choreographic processes</w:t>
            </w:r>
          </w:p>
          <w:p w14:paraId="7DDF3AAD" w14:textId="51B63F72" w:rsidR="00E00646" w:rsidRPr="005751FE"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fr-BE" w:eastAsia="en-AU"/>
              </w:rPr>
            </w:pPr>
            <w:proofErr w:type="spellStart"/>
            <w:proofErr w:type="gramStart"/>
            <w:r w:rsidRPr="005751FE">
              <w:rPr>
                <w:rFonts w:cstheme="minorHAnsi"/>
                <w:sz w:val="20"/>
                <w:szCs w:val="20"/>
                <w:lang w:val="fr-BE" w:eastAsia="en-AU"/>
              </w:rPr>
              <w:t>choreographic</w:t>
            </w:r>
            <w:proofErr w:type="spellEnd"/>
            <w:proofErr w:type="gramEnd"/>
            <w:r w:rsidRPr="005751FE">
              <w:rPr>
                <w:rFonts w:cstheme="minorHAnsi"/>
                <w:sz w:val="20"/>
                <w:szCs w:val="20"/>
                <w:lang w:val="fr-BE" w:eastAsia="en-AU"/>
              </w:rPr>
              <w:t xml:space="preserve"> </w:t>
            </w:r>
            <w:proofErr w:type="spellStart"/>
            <w:r w:rsidRPr="005751FE">
              <w:rPr>
                <w:rFonts w:cstheme="minorHAnsi"/>
                <w:sz w:val="20"/>
                <w:szCs w:val="20"/>
                <w:lang w:val="fr-BE" w:eastAsia="en-AU"/>
              </w:rPr>
              <w:t>devices</w:t>
            </w:r>
            <w:proofErr w:type="spellEnd"/>
            <w:r w:rsidRPr="005751FE">
              <w:rPr>
                <w:rFonts w:cstheme="minorHAnsi"/>
                <w:sz w:val="20"/>
                <w:szCs w:val="20"/>
                <w:lang w:val="fr-BE" w:eastAsia="en-AU"/>
              </w:rPr>
              <w:t xml:space="preserve"> –</w:t>
            </w:r>
            <w:r w:rsidRPr="005751FE">
              <w:rPr>
                <w:rFonts w:cstheme="minorHAnsi"/>
                <w:sz w:val="20"/>
                <w:szCs w:val="20"/>
                <w:lang w:val="fr-BE"/>
              </w:rPr>
              <w:t xml:space="preserve">accumulation, canon, </w:t>
            </w:r>
            <w:proofErr w:type="spellStart"/>
            <w:r w:rsidRPr="005751FE">
              <w:rPr>
                <w:rFonts w:cstheme="minorHAnsi"/>
                <w:sz w:val="20"/>
                <w:szCs w:val="20"/>
                <w:lang w:val="fr-BE"/>
              </w:rPr>
              <w:t>contrast</w:t>
            </w:r>
            <w:proofErr w:type="spellEnd"/>
            <w:r w:rsidRPr="005751FE">
              <w:rPr>
                <w:rFonts w:cstheme="minorHAnsi"/>
                <w:sz w:val="20"/>
                <w:szCs w:val="20"/>
                <w:lang w:val="fr-BE"/>
              </w:rPr>
              <w:t xml:space="preserve">, </w:t>
            </w:r>
            <w:proofErr w:type="spellStart"/>
            <w:r w:rsidRPr="005751FE">
              <w:rPr>
                <w:rFonts w:cstheme="minorHAnsi"/>
                <w:sz w:val="20"/>
                <w:szCs w:val="20"/>
                <w:lang w:val="fr-BE"/>
              </w:rPr>
              <w:t>embellishment</w:t>
            </w:r>
            <w:proofErr w:type="spellEnd"/>
            <w:r w:rsidRPr="005751FE">
              <w:rPr>
                <w:rFonts w:cstheme="minorHAnsi"/>
                <w:sz w:val="20"/>
                <w:szCs w:val="20"/>
                <w:lang w:val="fr-BE"/>
              </w:rPr>
              <w:t xml:space="preserve">, fragmentation, motif, </w:t>
            </w:r>
            <w:proofErr w:type="spellStart"/>
            <w:r w:rsidRPr="005751FE">
              <w:rPr>
                <w:rFonts w:cstheme="minorHAnsi"/>
                <w:sz w:val="20"/>
                <w:szCs w:val="20"/>
                <w:lang w:val="fr-BE"/>
              </w:rPr>
              <w:t>repetition</w:t>
            </w:r>
            <w:proofErr w:type="spellEnd"/>
            <w:r w:rsidRPr="005751FE">
              <w:rPr>
                <w:rFonts w:cstheme="minorHAnsi"/>
                <w:sz w:val="20"/>
                <w:szCs w:val="20"/>
                <w:lang w:val="fr-BE"/>
              </w:rPr>
              <w:t xml:space="preserve">, </w:t>
            </w:r>
            <w:proofErr w:type="spellStart"/>
            <w:r w:rsidRPr="005751FE">
              <w:rPr>
                <w:rFonts w:cstheme="minorHAnsi"/>
                <w:sz w:val="20"/>
                <w:szCs w:val="20"/>
                <w:lang w:val="fr-BE" w:eastAsia="en-AU"/>
              </w:rPr>
              <w:t>retrograde</w:t>
            </w:r>
            <w:proofErr w:type="spellEnd"/>
            <w:r w:rsidRPr="005751FE">
              <w:rPr>
                <w:rFonts w:cstheme="minorHAnsi"/>
                <w:sz w:val="20"/>
                <w:szCs w:val="20"/>
                <w:lang w:val="fr-BE" w:eastAsia="en-AU"/>
              </w:rPr>
              <w:t>,</w:t>
            </w:r>
            <w:r w:rsidRPr="005751FE">
              <w:rPr>
                <w:rFonts w:cstheme="minorHAnsi"/>
                <w:sz w:val="20"/>
                <w:szCs w:val="20"/>
                <w:lang w:val="fr-BE"/>
              </w:rPr>
              <w:t xml:space="preserve"> </w:t>
            </w:r>
            <w:proofErr w:type="spellStart"/>
            <w:r w:rsidRPr="005751FE">
              <w:rPr>
                <w:rFonts w:cstheme="minorHAnsi"/>
                <w:sz w:val="20"/>
                <w:szCs w:val="20"/>
                <w:lang w:val="fr-BE"/>
              </w:rPr>
              <w:t>unison</w:t>
            </w:r>
            <w:proofErr w:type="spellEnd"/>
          </w:p>
          <w:p w14:paraId="77DAF3A8" w14:textId="77777777" w:rsidR="00E00646" w:rsidRPr="00772B58" w:rsidRDefault="00E00646"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Choreographic processes</w:t>
            </w:r>
          </w:p>
          <w:p w14:paraId="25C27B21"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eastAsia="MS PGothic" w:cstheme="minorHAnsi"/>
                <w:sz w:val="20"/>
                <w:szCs w:val="20"/>
              </w:rPr>
            </w:pPr>
            <w:r w:rsidRPr="00772B58">
              <w:rPr>
                <w:rFonts w:eastAsia="MS PGothic" w:cstheme="minorHAnsi"/>
                <w:sz w:val="20"/>
                <w:szCs w:val="20"/>
              </w:rPr>
              <w:t>choreographic plans to create dance for a group or solo performance</w:t>
            </w:r>
          </w:p>
          <w:p w14:paraId="30FA67A6" w14:textId="77777777" w:rsidR="00E00646" w:rsidRPr="00772B58" w:rsidRDefault="00E00646" w:rsidP="006202F2">
            <w:pPr>
              <w:spacing w:before="924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lastRenderedPageBreak/>
              <w:t>Case study</w:t>
            </w:r>
          </w:p>
          <w:p w14:paraId="116709CC"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Students must </w:t>
            </w:r>
            <w:r w:rsidRPr="00772B58">
              <w:rPr>
                <w:rFonts w:cstheme="minorHAnsi"/>
                <w:sz w:val="20"/>
                <w:szCs w:val="20"/>
              </w:rPr>
              <w:t>conduct one case study</w:t>
            </w:r>
            <w:r>
              <w:rPr>
                <w:rFonts w:cstheme="minorHAnsi"/>
                <w:sz w:val="20"/>
                <w:szCs w:val="20"/>
              </w:rPr>
              <w:t xml:space="preserve"> within the focus of Australian dance from Australian dance companies or Australian dance choreographers</w:t>
            </w:r>
          </w:p>
          <w:p w14:paraId="38EF9D51" w14:textId="77777777" w:rsidR="00E00646" w:rsidRPr="00772B58" w:rsidRDefault="00E00646"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Design concepts</w:t>
            </w:r>
          </w:p>
          <w:p w14:paraId="5B730DD5" w14:textId="1889DB43" w:rsidR="00E00646" w:rsidRPr="00772B58" w:rsidRDefault="00E00646" w:rsidP="006202F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Evaluating design concepts </w:t>
            </w:r>
            <w:r>
              <w:rPr>
                <w:rFonts w:cstheme="minorHAnsi"/>
                <w:sz w:val="20"/>
                <w:szCs w:val="20"/>
              </w:rPr>
              <w:t>which</w:t>
            </w:r>
            <w:r w:rsidRPr="00772B58">
              <w:rPr>
                <w:rFonts w:cstheme="minorHAnsi"/>
                <w:sz w:val="20"/>
                <w:szCs w:val="20"/>
              </w:rPr>
              <w:t xml:space="preserve"> convey meaning and effect:</w:t>
            </w:r>
          </w:p>
          <w:p w14:paraId="67E68350"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costume</w:t>
            </w:r>
          </w:p>
          <w:p w14:paraId="11487339"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lighting</w:t>
            </w:r>
          </w:p>
          <w:p w14:paraId="23791F69"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lastRenderedPageBreak/>
              <w:t>music/sound</w:t>
            </w:r>
          </w:p>
          <w:p w14:paraId="78B6C07B"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props</w:t>
            </w:r>
          </w:p>
          <w:p w14:paraId="16031783"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set</w:t>
            </w:r>
          </w:p>
          <w:p w14:paraId="3B6FD100" w14:textId="0FA9B491"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2B58">
              <w:rPr>
                <w:rFonts w:cstheme="minorHAnsi"/>
                <w:sz w:val="20"/>
                <w:szCs w:val="20"/>
              </w:rPr>
              <w:t>technology</w:t>
            </w:r>
          </w:p>
        </w:tc>
      </w:tr>
      <w:tr w:rsidR="00E00646" w:rsidRPr="00772B58" w14:paraId="2DE7507D"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883" w:type="dxa"/>
            <w:tcBorders>
              <w:bottom w:val="nil"/>
            </w:tcBorders>
          </w:tcPr>
          <w:p w14:paraId="52EFDAAD" w14:textId="49EAB83C" w:rsidR="00E00646" w:rsidRPr="00772B58" w:rsidRDefault="00E00646" w:rsidP="006202F2">
            <w:pPr>
              <w:spacing w:after="0"/>
              <w:rPr>
                <w:rFonts w:cstheme="minorHAnsi"/>
                <w:sz w:val="20"/>
                <w:szCs w:val="20"/>
              </w:rPr>
            </w:pPr>
            <w:r w:rsidRPr="00772B58">
              <w:rPr>
                <w:rFonts w:cstheme="minorHAnsi"/>
                <w:sz w:val="20"/>
                <w:szCs w:val="20"/>
              </w:rPr>
              <w:lastRenderedPageBreak/>
              <w:t>6–7</w:t>
            </w:r>
          </w:p>
        </w:tc>
        <w:tc>
          <w:tcPr>
            <w:tcW w:w="5443" w:type="dxa"/>
            <w:tcBorders>
              <w:bottom w:val="nil"/>
            </w:tcBorders>
          </w:tcPr>
          <w:p w14:paraId="145BCE81" w14:textId="51BDE19A"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Provide formative assessment: student-run contemporary fitness exercises. </w:t>
            </w:r>
          </w:p>
          <w:p w14:paraId="6F6F5F5C"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Workshop consolidating technique and skills for contemporary dance, concentrating on correct alignment and placement in preparation for the technique assessment.</w:t>
            </w:r>
          </w:p>
          <w:p w14:paraId="1EAA32C7"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Prepare group choreography – discuss task. </w:t>
            </w:r>
          </w:p>
          <w:p w14:paraId="026AB491" w14:textId="18919B00" w:rsidR="00E00646" w:rsidRPr="00772B58" w:rsidRDefault="00E00646" w:rsidP="006202F2">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Students</w:t>
            </w:r>
          </w:p>
          <w:p w14:paraId="529DE1F6" w14:textId="65AC0C06" w:rsidR="00E00646" w:rsidRPr="00772B58" w:rsidRDefault="008B3A6F"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h</w:t>
            </w:r>
            <w:r w:rsidR="00E00646" w:rsidRPr="00772B58">
              <w:rPr>
                <w:rFonts w:cstheme="minorHAnsi"/>
                <w:sz w:val="20"/>
                <w:szCs w:val="20"/>
              </w:rPr>
              <w:t>ave</w:t>
            </w:r>
            <w:r w:rsidR="00E53079">
              <w:rPr>
                <w:rFonts w:cstheme="minorHAnsi"/>
                <w:sz w:val="20"/>
                <w:szCs w:val="20"/>
              </w:rPr>
              <w:t xml:space="preserve"> a</w:t>
            </w:r>
            <w:r w:rsidR="00E00646" w:rsidRPr="00772B58">
              <w:rPr>
                <w:rFonts w:cstheme="minorHAnsi"/>
                <w:sz w:val="20"/>
                <w:szCs w:val="20"/>
              </w:rPr>
              <w:t xml:space="preserve"> 1.</w:t>
            </w:r>
            <w:r w:rsidR="00A030B5">
              <w:rPr>
                <w:rFonts w:cstheme="minorHAnsi"/>
                <w:sz w:val="20"/>
                <w:szCs w:val="20"/>
              </w:rPr>
              <w:t>5</w:t>
            </w:r>
            <w:r w:rsidR="00E00646" w:rsidRPr="00772B58">
              <w:rPr>
                <w:rFonts w:cstheme="minorHAnsi"/>
                <w:sz w:val="20"/>
                <w:szCs w:val="20"/>
              </w:rPr>
              <w:t>–</w:t>
            </w:r>
            <w:proofErr w:type="gramStart"/>
            <w:r w:rsidR="00E00646" w:rsidRPr="00772B58">
              <w:rPr>
                <w:rFonts w:cstheme="minorHAnsi"/>
                <w:sz w:val="20"/>
                <w:szCs w:val="20"/>
              </w:rPr>
              <w:t>3</w:t>
            </w:r>
            <w:r w:rsidR="00E55764">
              <w:rPr>
                <w:rFonts w:cstheme="minorHAnsi"/>
                <w:sz w:val="20"/>
                <w:szCs w:val="20"/>
              </w:rPr>
              <w:t xml:space="preserve"> </w:t>
            </w:r>
            <w:r w:rsidR="00E00646" w:rsidRPr="00772B58">
              <w:rPr>
                <w:rFonts w:cstheme="minorHAnsi"/>
                <w:sz w:val="20"/>
                <w:szCs w:val="20"/>
              </w:rPr>
              <w:t>minute</w:t>
            </w:r>
            <w:proofErr w:type="gramEnd"/>
            <w:r w:rsidR="00E00646" w:rsidRPr="00772B58">
              <w:rPr>
                <w:rFonts w:cstheme="minorHAnsi"/>
                <w:sz w:val="20"/>
                <w:szCs w:val="20"/>
              </w:rPr>
              <w:t xml:space="preserve"> limit for each performance</w:t>
            </w:r>
          </w:p>
          <w:p w14:paraId="0DF2788F"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discuss and plan ideas for the dance with their group</w:t>
            </w:r>
          </w:p>
          <w:p w14:paraId="2A07B66E"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create a time plan for the choreography</w:t>
            </w:r>
          </w:p>
          <w:p w14:paraId="04EE6172"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create and develop the dance</w:t>
            </w:r>
          </w:p>
          <w:p w14:paraId="481D10D4"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discuss design concepts</w:t>
            </w:r>
          </w:p>
          <w:p w14:paraId="1E1B7A9F"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prepare choreography for performance</w:t>
            </w:r>
          </w:p>
          <w:p w14:paraId="1F3BE4EE"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perform their work.</w:t>
            </w:r>
          </w:p>
          <w:p w14:paraId="57CA36A8" w14:textId="57ACDFE4"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Groups finalise the intent/theme of their choreography and chosen genre. </w:t>
            </w:r>
            <w:r w:rsidRPr="00772B58">
              <w:rPr>
                <w:rFonts w:cstheme="minorHAnsi"/>
                <w:sz w:val="20"/>
                <w:szCs w:val="20"/>
              </w:rPr>
              <w:br/>
              <w:t>Groups</w:t>
            </w:r>
          </w:p>
          <w:p w14:paraId="039FADB7"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edit music to the time parameters</w:t>
            </w:r>
          </w:p>
          <w:p w14:paraId="1FD8016D"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combine sequences created during workshops and structure them to create choreography</w:t>
            </w:r>
          </w:p>
          <w:p w14:paraId="3CBB7210" w14:textId="77777777" w:rsidR="00E00646" w:rsidRPr="00772B58" w:rsidRDefault="00E00646" w:rsidP="006202F2">
            <w:pPr>
              <w:pStyle w:val="ListParagraph"/>
              <w:numPr>
                <w:ilvl w:val="0"/>
                <w:numId w:val="13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film work.</w:t>
            </w:r>
          </w:p>
          <w:p w14:paraId="7E13A3E1" w14:textId="77777777" w:rsidR="00E00646" w:rsidRPr="00772B58" w:rsidRDefault="00E00646"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Prepare for practical examination</w:t>
            </w:r>
          </w:p>
          <w:p w14:paraId="5282E74C" w14:textId="77777777" w:rsidR="00E00646" w:rsidRDefault="00E00646" w:rsidP="006202F2">
            <w:pPr>
              <w:pStyle w:val="ListParagraph"/>
              <w:numPr>
                <w:ilvl w:val="0"/>
                <w:numId w:val="8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Discuss the room set-up and protocols to be followed.</w:t>
            </w:r>
          </w:p>
          <w:p w14:paraId="02F0327E" w14:textId="47849A82" w:rsidR="00E00646" w:rsidRPr="004F5E8F" w:rsidRDefault="00E00646" w:rsidP="006202F2">
            <w:pPr>
              <w:pStyle w:val="ListParagraph"/>
              <w:spacing w:after="0"/>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Students</w:t>
            </w:r>
          </w:p>
          <w:p w14:paraId="53CDC41E" w14:textId="4528511B" w:rsidR="00E00646" w:rsidRPr="009B4D11" w:rsidRDefault="00E00646" w:rsidP="006202F2">
            <w:pPr>
              <w:pStyle w:val="ListParagraph"/>
              <w:numPr>
                <w:ilvl w:val="0"/>
                <w:numId w:val="13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leave class 30 minutes prior to examination time to get changed and warm-up</w:t>
            </w:r>
          </w:p>
          <w:p w14:paraId="17E9A385" w14:textId="36BC5785" w:rsidR="00E00646" w:rsidRPr="009B4D11" w:rsidRDefault="00E00646" w:rsidP="006202F2">
            <w:pPr>
              <w:pStyle w:val="ListParagraph"/>
              <w:numPr>
                <w:ilvl w:val="0"/>
                <w:numId w:val="14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 xml:space="preserve">wait </w:t>
            </w:r>
            <w:r w:rsidR="002E3C13">
              <w:rPr>
                <w:rFonts w:cstheme="minorHAnsi"/>
                <w:sz w:val="20"/>
                <w:szCs w:val="20"/>
              </w:rPr>
              <w:t>on the</w:t>
            </w:r>
            <w:r w:rsidRPr="009B4D11">
              <w:rPr>
                <w:rFonts w:cstheme="minorHAnsi"/>
                <w:sz w:val="20"/>
                <w:szCs w:val="20"/>
              </w:rPr>
              <w:t xml:space="preserve"> chair provided until collected by marker</w:t>
            </w:r>
          </w:p>
          <w:p w14:paraId="7932F004" w14:textId="77777777" w:rsidR="00E00646" w:rsidRPr="009B4D11" w:rsidRDefault="00E00646" w:rsidP="006202F2">
            <w:pPr>
              <w:pStyle w:val="ListParagraph"/>
              <w:numPr>
                <w:ilvl w:val="0"/>
                <w:numId w:val="14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 xml:space="preserve">once in the room, put towel and water bottle on </w:t>
            </w:r>
            <w:r w:rsidRPr="009B4D11">
              <w:rPr>
                <w:rFonts w:cstheme="minorHAnsi"/>
                <w:sz w:val="20"/>
                <w:szCs w:val="20"/>
              </w:rPr>
              <w:br/>
              <w:t>the chair</w:t>
            </w:r>
          </w:p>
          <w:p w14:paraId="322ECD54" w14:textId="77777777" w:rsidR="00E00646" w:rsidRPr="009B4D11" w:rsidRDefault="00E00646" w:rsidP="006202F2">
            <w:pPr>
              <w:pStyle w:val="ListParagraph"/>
              <w:numPr>
                <w:ilvl w:val="0"/>
                <w:numId w:val="14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will have 60 seconds in the space to prepare for the SS</w:t>
            </w:r>
          </w:p>
          <w:p w14:paraId="4887DD5E" w14:textId="77777777" w:rsidR="00E00646" w:rsidRPr="009B4D11" w:rsidRDefault="00E00646" w:rsidP="006202F2">
            <w:pPr>
              <w:pStyle w:val="ListParagraph"/>
              <w:numPr>
                <w:ilvl w:val="0"/>
                <w:numId w:val="14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perform the SS</w:t>
            </w:r>
          </w:p>
          <w:p w14:paraId="1F442E6D" w14:textId="77777777" w:rsidR="00E00646" w:rsidRPr="009B4D11" w:rsidRDefault="00E00646" w:rsidP="006202F2">
            <w:pPr>
              <w:pStyle w:val="ListParagraph"/>
              <w:numPr>
                <w:ilvl w:val="0"/>
                <w:numId w:val="14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lastRenderedPageBreak/>
              <w:t>collect water bottle/towel and return to desk to collect SI task</w:t>
            </w:r>
          </w:p>
          <w:p w14:paraId="15B5C5D2" w14:textId="4D327ED5" w:rsidR="00E00646" w:rsidRPr="009B4D11" w:rsidRDefault="00E00646" w:rsidP="006202F2">
            <w:pPr>
              <w:pStyle w:val="ListParagraph"/>
              <w:numPr>
                <w:ilvl w:val="0"/>
                <w:numId w:val="14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prepare SI for 7 minutes</w:t>
            </w:r>
          </w:p>
          <w:p w14:paraId="7972C1EF" w14:textId="77777777" w:rsidR="00E00646" w:rsidRPr="00772B58" w:rsidRDefault="00E00646" w:rsidP="006202F2">
            <w:pPr>
              <w:pStyle w:val="ListParagraph"/>
              <w:numPr>
                <w:ilvl w:val="0"/>
                <w:numId w:val="14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return task, planning paper and pencil to desk</w:t>
            </w:r>
          </w:p>
          <w:p w14:paraId="4286D3F4" w14:textId="77777777" w:rsidR="00E00646" w:rsidRPr="00772B58" w:rsidRDefault="00E00646" w:rsidP="006202F2">
            <w:pPr>
              <w:pStyle w:val="ListParagraph"/>
              <w:numPr>
                <w:ilvl w:val="0"/>
                <w:numId w:val="14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perform </w:t>
            </w:r>
            <w:r>
              <w:rPr>
                <w:rFonts w:cstheme="minorHAnsi"/>
                <w:sz w:val="20"/>
                <w:szCs w:val="20"/>
              </w:rPr>
              <w:t xml:space="preserve">the </w:t>
            </w:r>
            <w:r w:rsidRPr="00772B58">
              <w:rPr>
                <w:rFonts w:cstheme="minorHAnsi"/>
                <w:sz w:val="20"/>
                <w:szCs w:val="20"/>
              </w:rPr>
              <w:t>SI – between 30 seconds and 2 minutes</w:t>
            </w:r>
          </w:p>
          <w:p w14:paraId="497E014B" w14:textId="77777777" w:rsidR="00E00646" w:rsidRPr="00772B58" w:rsidRDefault="00E00646" w:rsidP="006202F2">
            <w:pPr>
              <w:pStyle w:val="ListParagraph"/>
              <w:numPr>
                <w:ilvl w:val="0"/>
                <w:numId w:val="14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collect belongings and leave room</w:t>
            </w:r>
          </w:p>
          <w:p w14:paraId="0204894B" w14:textId="77777777" w:rsidR="00E00646" w:rsidRPr="00772B58" w:rsidRDefault="00E00646" w:rsidP="006202F2">
            <w:pPr>
              <w:pStyle w:val="ListParagraph"/>
              <w:numPr>
                <w:ilvl w:val="0"/>
                <w:numId w:val="14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take no more than 15 minutes to cool down, get changed and return to class.</w:t>
            </w:r>
          </w:p>
          <w:p w14:paraId="0313BD12" w14:textId="77777777" w:rsidR="00E00646" w:rsidRPr="00772B58" w:rsidRDefault="00E00646" w:rsidP="006202F2">
            <w:pPr>
              <w:pStyle w:val="ListParagraph"/>
              <w:numPr>
                <w:ilvl w:val="0"/>
                <w:numId w:val="8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Practise </w:t>
            </w:r>
            <w:r>
              <w:rPr>
                <w:rFonts w:cstheme="minorHAnsi"/>
                <w:sz w:val="20"/>
                <w:szCs w:val="20"/>
              </w:rPr>
              <w:t xml:space="preserve">the </w:t>
            </w:r>
            <w:r w:rsidRPr="00772B58">
              <w:rPr>
                <w:rFonts w:cstheme="minorHAnsi"/>
                <w:sz w:val="20"/>
                <w:szCs w:val="20"/>
              </w:rPr>
              <w:t>SS:</w:t>
            </w:r>
          </w:p>
          <w:p w14:paraId="2748FF36" w14:textId="77777777" w:rsidR="00E00646" w:rsidRPr="00772B58" w:rsidRDefault="00E00646" w:rsidP="006202F2">
            <w:pPr>
              <w:pStyle w:val="ListParagraph"/>
              <w:numPr>
                <w:ilvl w:val="1"/>
                <w:numId w:val="8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revise first phrase/section</w:t>
            </w:r>
          </w:p>
          <w:p w14:paraId="36737069" w14:textId="77777777" w:rsidR="00E00646" w:rsidRPr="00772B58" w:rsidRDefault="00E00646" w:rsidP="006202F2">
            <w:pPr>
              <w:pStyle w:val="ListParagraph"/>
              <w:numPr>
                <w:ilvl w:val="1"/>
                <w:numId w:val="8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teach next 3–4 phrases/sections.</w:t>
            </w:r>
          </w:p>
          <w:p w14:paraId="56A5014D" w14:textId="7EDDBB2A" w:rsidR="00E00646" w:rsidRPr="006202F2" w:rsidRDefault="00E00646" w:rsidP="006202F2">
            <w:pPr>
              <w:pStyle w:val="ListParagraph"/>
              <w:numPr>
                <w:ilvl w:val="0"/>
                <w:numId w:val="8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Practise SI.</w:t>
            </w:r>
          </w:p>
        </w:tc>
        <w:tc>
          <w:tcPr>
            <w:tcW w:w="2721" w:type="dxa"/>
            <w:tcBorders>
              <w:bottom w:val="nil"/>
            </w:tcBorders>
          </w:tcPr>
          <w:p w14:paraId="3618E9F8" w14:textId="77777777" w:rsidR="00E00646" w:rsidRPr="00772B58" w:rsidRDefault="00E00646" w:rsidP="006202F2">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lastRenderedPageBreak/>
              <w:t>Choreographic processes</w:t>
            </w:r>
          </w:p>
          <w:p w14:paraId="74D4B1EC"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choreographic intent in own and others’ </w:t>
            </w:r>
            <w:r w:rsidRPr="00772B58">
              <w:rPr>
                <w:rFonts w:cstheme="minorHAnsi"/>
                <w:sz w:val="20"/>
                <w:szCs w:val="20"/>
              </w:rPr>
              <w:br/>
              <w:t>dance works</w:t>
            </w:r>
          </w:p>
          <w:p w14:paraId="1EBA9AFB"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eastAsia="MS PGothic" w:cstheme="minorHAnsi"/>
                <w:sz w:val="20"/>
                <w:szCs w:val="20"/>
              </w:rPr>
            </w:pPr>
            <w:r w:rsidRPr="00770A47">
              <w:rPr>
                <w:rFonts w:cstheme="minorHAnsi"/>
                <w:sz w:val="20"/>
                <w:szCs w:val="20"/>
              </w:rPr>
              <w:t>choreographic plans to create dance for a group or solo performance</w:t>
            </w:r>
          </w:p>
          <w:p w14:paraId="77D8468D" w14:textId="77777777" w:rsidR="00E00646" w:rsidRPr="00772B58" w:rsidRDefault="00E00646"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Choreographic processes</w:t>
            </w:r>
          </w:p>
          <w:p w14:paraId="3F179858" w14:textId="77777777"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2B58">
              <w:rPr>
                <w:rFonts w:eastAsia="MS PGothic" w:cstheme="minorHAnsi"/>
                <w:sz w:val="20"/>
                <w:szCs w:val="20"/>
              </w:rPr>
              <w:t>structured improvisational</w:t>
            </w:r>
            <w:r w:rsidRPr="00772B58">
              <w:rPr>
                <w:rFonts w:cstheme="minorHAnsi"/>
                <w:sz w:val="20"/>
                <w:szCs w:val="20"/>
                <w:lang w:eastAsia="en-AU"/>
              </w:rPr>
              <w:t xml:space="preserve"> skills – using stimulus to explore original movement </w:t>
            </w:r>
          </w:p>
          <w:p w14:paraId="132FDABD" w14:textId="410FE8FB" w:rsidR="00E00646" w:rsidRPr="00772B58" w:rsidRDefault="00E00646"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p>
        </w:tc>
      </w:tr>
      <w:tr w:rsidR="006202F2" w:rsidRPr="00772B58" w14:paraId="5D9207F1"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883" w:type="dxa"/>
            <w:tcBorders>
              <w:top w:val="nil"/>
            </w:tcBorders>
          </w:tcPr>
          <w:p w14:paraId="1E390F6E" w14:textId="77777777" w:rsidR="006202F2" w:rsidRPr="00772B58" w:rsidRDefault="006202F2" w:rsidP="006202F2">
            <w:pPr>
              <w:spacing w:after="0"/>
              <w:rPr>
                <w:rFonts w:cstheme="minorHAnsi"/>
                <w:sz w:val="20"/>
                <w:szCs w:val="20"/>
              </w:rPr>
            </w:pPr>
          </w:p>
        </w:tc>
        <w:tc>
          <w:tcPr>
            <w:tcW w:w="5443" w:type="dxa"/>
            <w:tcBorders>
              <w:top w:val="nil"/>
            </w:tcBorders>
          </w:tcPr>
          <w:p w14:paraId="10028D3D" w14:textId="77777777" w:rsidR="006202F2" w:rsidRPr="00772B58" w:rsidRDefault="006202F2" w:rsidP="006202F2">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 xml:space="preserve">Commence Task 5: </w:t>
            </w:r>
            <w:r w:rsidRPr="00772B58">
              <w:rPr>
                <w:rFonts w:cstheme="minorHAnsi"/>
                <w:b/>
                <w:bCs/>
                <w:sz w:val="20"/>
                <w:szCs w:val="20"/>
              </w:rPr>
              <w:t>Case study</w:t>
            </w:r>
          </w:p>
          <w:p w14:paraId="4CF11E6C" w14:textId="77777777" w:rsidR="006202F2" w:rsidRDefault="006202F2" w:rsidP="006202F2">
            <w:pPr>
              <w:pStyle w:val="ListParagraph"/>
              <w:numPr>
                <w:ilvl w:val="0"/>
                <w:numId w:val="8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The teacher chooses</w:t>
            </w:r>
            <w:r>
              <w:rPr>
                <w:rFonts w:cstheme="minorHAnsi"/>
                <w:sz w:val="20"/>
                <w:szCs w:val="20"/>
              </w:rPr>
              <w:t xml:space="preserve"> the</w:t>
            </w:r>
            <w:r w:rsidRPr="00772B58">
              <w:rPr>
                <w:rFonts w:cstheme="minorHAnsi"/>
                <w:sz w:val="20"/>
                <w:szCs w:val="20"/>
              </w:rPr>
              <w:t xml:space="preserve"> case study focus – company </w:t>
            </w:r>
            <w:r w:rsidRPr="00772B58">
              <w:rPr>
                <w:rFonts w:cstheme="minorHAnsi"/>
                <w:sz w:val="20"/>
                <w:szCs w:val="20"/>
              </w:rPr>
              <w:br/>
              <w:t xml:space="preserve">or choreographer. </w:t>
            </w:r>
          </w:p>
          <w:p w14:paraId="5928F717" w14:textId="77777777" w:rsidR="006202F2" w:rsidRPr="00772B58" w:rsidRDefault="006202F2" w:rsidP="006202F2">
            <w:pPr>
              <w:pStyle w:val="ListParagraph"/>
              <w:numPr>
                <w:ilvl w:val="0"/>
                <w:numId w:val="8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Students</w:t>
            </w:r>
          </w:p>
          <w:p w14:paraId="139C0FBD" w14:textId="77777777" w:rsidR="006202F2" w:rsidRPr="00772B58" w:rsidRDefault="006202F2" w:rsidP="006202F2">
            <w:pPr>
              <w:pStyle w:val="ListParagraph"/>
              <w:numPr>
                <w:ilvl w:val="1"/>
                <w:numId w:val="8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research historical background information of </w:t>
            </w:r>
            <w:r w:rsidRPr="00772B58">
              <w:rPr>
                <w:rFonts w:cstheme="minorHAnsi"/>
                <w:sz w:val="20"/>
                <w:szCs w:val="20"/>
              </w:rPr>
              <w:br/>
              <w:t>chosen focus</w:t>
            </w:r>
          </w:p>
          <w:p w14:paraId="65148C17" w14:textId="77777777" w:rsidR="006202F2" w:rsidRPr="00772B58" w:rsidRDefault="006202F2" w:rsidP="006202F2">
            <w:pPr>
              <w:pStyle w:val="ListParagraph"/>
              <w:numPr>
                <w:ilvl w:val="1"/>
                <w:numId w:val="8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discuss the viewed work in terms of choreographic intent, use of the elements of dance, choreographic devices and structure, and design concepts</w:t>
            </w:r>
          </w:p>
          <w:p w14:paraId="604F44AA" w14:textId="77777777" w:rsidR="006202F2" w:rsidRPr="00772B58" w:rsidRDefault="006202F2" w:rsidP="006202F2">
            <w:pPr>
              <w:pStyle w:val="ListParagraph"/>
              <w:numPr>
                <w:ilvl w:val="1"/>
                <w:numId w:val="8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consider influences of context – cultural, historical </w:t>
            </w:r>
            <w:r w:rsidRPr="00772B58">
              <w:rPr>
                <w:rFonts w:cstheme="minorHAnsi"/>
                <w:sz w:val="20"/>
                <w:szCs w:val="20"/>
              </w:rPr>
              <w:br/>
              <w:t>and social</w:t>
            </w:r>
          </w:p>
          <w:p w14:paraId="5C0A26B1" w14:textId="77777777" w:rsidR="006202F2" w:rsidRPr="00772B58" w:rsidRDefault="006202F2" w:rsidP="006202F2">
            <w:pPr>
              <w:pStyle w:val="ListParagraph"/>
              <w:numPr>
                <w:ilvl w:val="1"/>
                <w:numId w:val="8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discuss significance of company/choreographer to dance in Australia.</w:t>
            </w:r>
          </w:p>
          <w:p w14:paraId="0C7B3496" w14:textId="77777777" w:rsidR="006202F2" w:rsidRPr="00772B58" w:rsidRDefault="006202F2" w:rsidP="006202F2">
            <w:pPr>
              <w:spacing w:before="12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b/>
                <w:bCs/>
                <w:sz w:val="20"/>
                <w:szCs w:val="20"/>
              </w:rPr>
              <w:t>Commence</w:t>
            </w:r>
            <w:r>
              <w:rPr>
                <w:rFonts w:cstheme="minorHAnsi"/>
                <w:b/>
                <w:bCs/>
                <w:sz w:val="20"/>
                <w:szCs w:val="20"/>
              </w:rPr>
              <w:t xml:space="preserve"> preparation for</w:t>
            </w:r>
            <w:r w:rsidRPr="00772B58">
              <w:rPr>
                <w:rFonts w:cstheme="minorHAnsi"/>
                <w:b/>
                <w:bCs/>
                <w:sz w:val="20"/>
                <w:szCs w:val="20"/>
              </w:rPr>
              <w:t xml:space="preserve"> Task 7b</w:t>
            </w:r>
            <w:r w:rsidRPr="00772B58">
              <w:rPr>
                <w:rFonts w:cstheme="minorHAnsi"/>
                <w:sz w:val="20"/>
                <w:szCs w:val="20"/>
              </w:rPr>
              <w:t xml:space="preserve">: </w:t>
            </w:r>
            <w:r w:rsidRPr="00772B58">
              <w:rPr>
                <w:rFonts w:cstheme="minorHAnsi"/>
                <w:b/>
                <w:bCs/>
                <w:sz w:val="20"/>
                <w:szCs w:val="20"/>
              </w:rPr>
              <w:t>Written examination</w:t>
            </w:r>
          </w:p>
          <w:p w14:paraId="6D9D21A0" w14:textId="77777777" w:rsidR="006202F2" w:rsidRPr="00772B58" w:rsidRDefault="006202F2" w:rsidP="006202F2">
            <w:pPr>
              <w:pStyle w:val="ListParagraph"/>
              <w:numPr>
                <w:ilvl w:val="0"/>
                <w:numId w:val="8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Discuss the structure of the written examination, which includes four short answer and three extended answer questions. Answer two of the extended answer questions.</w:t>
            </w:r>
          </w:p>
          <w:p w14:paraId="401FEDBD" w14:textId="77777777" w:rsidR="006202F2" w:rsidRPr="00772B58" w:rsidRDefault="006202F2" w:rsidP="006202F2">
            <w:pPr>
              <w:pStyle w:val="ListParagraph"/>
              <w:numPr>
                <w:ilvl w:val="0"/>
                <w:numId w:val="8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Short answer – up to four questions related to the stimulus work,</w:t>
            </w:r>
            <w:r w:rsidRPr="00770A47">
              <w:rPr>
                <w:rFonts w:cstheme="minorHAnsi"/>
                <w:sz w:val="20"/>
                <w:szCs w:val="20"/>
              </w:rPr>
              <w:t xml:space="preserve"> Terrain</w:t>
            </w:r>
            <w:r w:rsidRPr="00772B58">
              <w:rPr>
                <w:rFonts w:cstheme="minorHAnsi"/>
                <w:sz w:val="20"/>
                <w:szCs w:val="20"/>
              </w:rPr>
              <w:t>, by Bangarra Dance Theatre</w:t>
            </w:r>
            <w:r w:rsidRPr="00770A47">
              <w:rPr>
                <w:rFonts w:cstheme="minorHAnsi"/>
                <w:sz w:val="20"/>
                <w:szCs w:val="20"/>
              </w:rPr>
              <w:t xml:space="preserve">. </w:t>
            </w:r>
            <w:r w:rsidRPr="00772B58">
              <w:rPr>
                <w:rFonts w:cstheme="minorHAnsi"/>
                <w:sz w:val="20"/>
                <w:szCs w:val="20"/>
              </w:rPr>
              <w:t xml:space="preserve">The remaining question/s </w:t>
            </w:r>
            <w:r>
              <w:rPr>
                <w:rFonts w:cstheme="minorHAnsi"/>
                <w:sz w:val="20"/>
                <w:szCs w:val="20"/>
              </w:rPr>
              <w:t xml:space="preserve">relate to </w:t>
            </w:r>
            <w:r w:rsidRPr="00772B58">
              <w:rPr>
                <w:rFonts w:cstheme="minorHAnsi"/>
                <w:sz w:val="20"/>
                <w:szCs w:val="20"/>
              </w:rPr>
              <w:t>the syllabus</w:t>
            </w:r>
            <w:r>
              <w:rPr>
                <w:rFonts w:cstheme="minorHAnsi"/>
                <w:sz w:val="20"/>
                <w:szCs w:val="20"/>
              </w:rPr>
              <w:t xml:space="preserve"> content</w:t>
            </w:r>
            <w:r w:rsidRPr="00772B58">
              <w:rPr>
                <w:rFonts w:cstheme="minorHAnsi"/>
                <w:sz w:val="20"/>
                <w:szCs w:val="20"/>
              </w:rPr>
              <w:t>.</w:t>
            </w:r>
          </w:p>
          <w:p w14:paraId="23F033D1" w14:textId="77777777" w:rsidR="006202F2" w:rsidRPr="00772B58" w:rsidRDefault="006202F2" w:rsidP="006202F2">
            <w:pPr>
              <w:pStyle w:val="ListParagraph"/>
              <w:numPr>
                <w:ilvl w:val="0"/>
                <w:numId w:val="8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Extended answer – students answer two out of three questions based on the case study, Australian dance </w:t>
            </w:r>
            <w:r w:rsidRPr="00772B58">
              <w:rPr>
                <w:rFonts w:cstheme="minorHAnsi"/>
                <w:sz w:val="20"/>
                <w:szCs w:val="20"/>
              </w:rPr>
              <w:br/>
              <w:t xml:space="preserve">and </w:t>
            </w:r>
            <w:r>
              <w:rPr>
                <w:rFonts w:cstheme="minorHAnsi"/>
                <w:sz w:val="20"/>
                <w:szCs w:val="20"/>
              </w:rPr>
              <w:t xml:space="preserve">the </w:t>
            </w:r>
            <w:r w:rsidRPr="00772B58">
              <w:rPr>
                <w:rFonts w:cstheme="minorHAnsi"/>
                <w:sz w:val="20"/>
                <w:szCs w:val="20"/>
              </w:rPr>
              <w:t>syllabus.</w:t>
            </w:r>
          </w:p>
          <w:p w14:paraId="5100AFB1" w14:textId="77777777" w:rsidR="006202F2" w:rsidRPr="00772B58" w:rsidRDefault="006202F2" w:rsidP="006202F2">
            <w:pPr>
              <w:pStyle w:val="ListParagraph"/>
              <w:numPr>
                <w:ilvl w:val="0"/>
                <w:numId w:val="8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Read and discuss examples of past examination papers</w:t>
            </w:r>
            <w:r>
              <w:rPr>
                <w:rFonts w:cstheme="minorHAnsi"/>
                <w:sz w:val="20"/>
                <w:szCs w:val="20"/>
              </w:rPr>
              <w:t>.</w:t>
            </w:r>
          </w:p>
          <w:p w14:paraId="0E11ACA1" w14:textId="2261002E" w:rsidR="006202F2" w:rsidRPr="00772B58" w:rsidRDefault="006202F2"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w:t>
            </w:r>
            <w:r w:rsidRPr="00772B58">
              <w:rPr>
                <w:rFonts w:cstheme="minorHAnsi"/>
                <w:sz w:val="20"/>
                <w:szCs w:val="20"/>
              </w:rPr>
              <w:t xml:space="preserve">atch and discuss stimulus work, </w:t>
            </w:r>
            <w:r w:rsidRPr="00770A47">
              <w:rPr>
                <w:rFonts w:cstheme="minorHAnsi"/>
                <w:sz w:val="20"/>
                <w:szCs w:val="20"/>
              </w:rPr>
              <w:t>Terrain</w:t>
            </w:r>
            <w:r w:rsidRPr="00772B58">
              <w:rPr>
                <w:rFonts w:cstheme="minorHAnsi"/>
                <w:sz w:val="20"/>
                <w:szCs w:val="20"/>
              </w:rPr>
              <w:t>,</w:t>
            </w:r>
            <w:r w:rsidRPr="00770A47">
              <w:rPr>
                <w:rFonts w:cstheme="minorHAnsi"/>
                <w:sz w:val="20"/>
                <w:szCs w:val="20"/>
              </w:rPr>
              <w:t xml:space="preserve"> </w:t>
            </w:r>
            <w:r w:rsidRPr="00772B58">
              <w:rPr>
                <w:rFonts w:cstheme="minorHAnsi"/>
                <w:sz w:val="20"/>
                <w:szCs w:val="20"/>
              </w:rPr>
              <w:t>by Bangarra Dance Theatre.</w:t>
            </w:r>
          </w:p>
        </w:tc>
        <w:tc>
          <w:tcPr>
            <w:tcW w:w="2721" w:type="dxa"/>
            <w:tcBorders>
              <w:top w:val="nil"/>
            </w:tcBorders>
          </w:tcPr>
          <w:p w14:paraId="1A69B5A9" w14:textId="77777777" w:rsidR="006202F2" w:rsidRPr="000862FB" w:rsidRDefault="006202F2" w:rsidP="006202F2">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lang w:eastAsia="en-AU"/>
              </w:rPr>
              <w:t>Case</w:t>
            </w:r>
            <w:r w:rsidRPr="00772B58">
              <w:rPr>
                <w:rFonts w:cstheme="minorHAnsi"/>
                <w:b/>
                <w:bCs/>
                <w:sz w:val="20"/>
                <w:szCs w:val="20"/>
              </w:rPr>
              <w:t xml:space="preserve"> study</w:t>
            </w:r>
          </w:p>
          <w:p w14:paraId="646ACB04" w14:textId="77777777" w:rsidR="006202F2" w:rsidRPr="000862FB" w:rsidRDefault="006202F2" w:rsidP="006202F2">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0862FB">
              <w:rPr>
                <w:rFonts w:cstheme="minorHAnsi"/>
                <w:sz w:val="20"/>
                <w:szCs w:val="20"/>
                <w:lang w:eastAsia="en-AU"/>
              </w:rPr>
              <w:t>The selected case study must investigate the following:</w:t>
            </w:r>
          </w:p>
          <w:p w14:paraId="6FFB4240" w14:textId="77777777" w:rsidR="006202F2" w:rsidRPr="00772B58" w:rsidRDefault="006202F2"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historical background information</w:t>
            </w:r>
          </w:p>
          <w:p w14:paraId="15297D60" w14:textId="77777777" w:rsidR="006202F2" w:rsidRPr="00772B58" w:rsidRDefault="006202F2"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related and relevant dance works – choreographic devices</w:t>
            </w:r>
            <w:r>
              <w:rPr>
                <w:rFonts w:cstheme="minorHAnsi"/>
                <w:sz w:val="20"/>
                <w:szCs w:val="20"/>
              </w:rPr>
              <w:t xml:space="preserve">, </w:t>
            </w:r>
            <w:r w:rsidRPr="00772B58">
              <w:rPr>
                <w:rFonts w:cstheme="minorHAnsi"/>
                <w:sz w:val="20"/>
                <w:szCs w:val="20"/>
              </w:rPr>
              <w:t>choreographic intent, choreographic structures</w:t>
            </w:r>
            <w:r>
              <w:rPr>
                <w:rFonts w:cstheme="minorHAnsi"/>
                <w:sz w:val="20"/>
                <w:szCs w:val="20"/>
              </w:rPr>
              <w:t>,</w:t>
            </w:r>
            <w:r w:rsidRPr="00772B58">
              <w:rPr>
                <w:rFonts w:cstheme="minorHAnsi"/>
                <w:sz w:val="20"/>
                <w:szCs w:val="20"/>
              </w:rPr>
              <w:t xml:space="preserve"> design concepts </w:t>
            </w:r>
            <w:r>
              <w:rPr>
                <w:rFonts w:cstheme="minorHAnsi"/>
                <w:sz w:val="20"/>
                <w:szCs w:val="20"/>
              </w:rPr>
              <w:t xml:space="preserve">and </w:t>
            </w:r>
            <w:r w:rsidRPr="00772B58">
              <w:rPr>
                <w:rFonts w:cstheme="minorHAnsi"/>
                <w:sz w:val="20"/>
                <w:szCs w:val="20"/>
              </w:rPr>
              <w:t>elements of dance</w:t>
            </w:r>
          </w:p>
          <w:p w14:paraId="73BB838B" w14:textId="77777777" w:rsidR="006202F2" w:rsidRDefault="006202F2"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influences of historical</w:t>
            </w:r>
            <w:r>
              <w:rPr>
                <w:rFonts w:cstheme="minorHAnsi"/>
                <w:sz w:val="20"/>
                <w:szCs w:val="20"/>
              </w:rPr>
              <w:t>,</w:t>
            </w:r>
            <w:r w:rsidRPr="00772B58">
              <w:rPr>
                <w:rFonts w:cstheme="minorHAnsi"/>
                <w:sz w:val="20"/>
                <w:szCs w:val="20"/>
              </w:rPr>
              <w:t xml:space="preserve"> cultural and social context</w:t>
            </w:r>
          </w:p>
          <w:p w14:paraId="571862C5" w14:textId="7BB26A1F" w:rsidR="006202F2" w:rsidRPr="00153844" w:rsidRDefault="006202F2" w:rsidP="006202F2">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3844">
              <w:rPr>
                <w:rFonts w:cstheme="minorHAnsi"/>
                <w:sz w:val="20"/>
                <w:szCs w:val="20"/>
              </w:rPr>
              <w:t>significance of the company/choreographer to dance in Australia</w:t>
            </w:r>
          </w:p>
        </w:tc>
      </w:tr>
      <w:tr w:rsidR="00092F40" w:rsidRPr="00772B58" w14:paraId="6CA16F43"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883" w:type="dxa"/>
          </w:tcPr>
          <w:p w14:paraId="31DE6CF4" w14:textId="77777777" w:rsidR="00C22397" w:rsidRPr="00772B58" w:rsidRDefault="00C22397" w:rsidP="00434350">
            <w:pPr>
              <w:pageBreakBefore/>
              <w:spacing w:after="0"/>
              <w:rPr>
                <w:rFonts w:cstheme="minorHAnsi"/>
                <w:sz w:val="20"/>
                <w:szCs w:val="20"/>
              </w:rPr>
            </w:pPr>
            <w:r w:rsidRPr="00772B58">
              <w:rPr>
                <w:rFonts w:cstheme="minorHAnsi"/>
                <w:sz w:val="20"/>
                <w:szCs w:val="20"/>
              </w:rPr>
              <w:lastRenderedPageBreak/>
              <w:t>8–11</w:t>
            </w:r>
          </w:p>
        </w:tc>
        <w:tc>
          <w:tcPr>
            <w:tcW w:w="5443" w:type="dxa"/>
          </w:tcPr>
          <w:p w14:paraId="75BF923B" w14:textId="0F8C4D85" w:rsidR="00823B22" w:rsidRPr="00301652" w:rsidRDefault="00823B22" w:rsidP="00B3665C">
            <w:pPr>
              <w:pStyle w:val="ListParagraph"/>
              <w:numPr>
                <w:ilvl w:val="0"/>
                <w:numId w:val="8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1652">
              <w:rPr>
                <w:rFonts w:cstheme="minorHAnsi"/>
                <w:sz w:val="20"/>
                <w:szCs w:val="20"/>
              </w:rPr>
              <w:t>Provide formative assessment</w:t>
            </w:r>
            <w:r w:rsidR="001C6F07">
              <w:rPr>
                <w:rFonts w:cstheme="minorHAnsi"/>
                <w:sz w:val="20"/>
                <w:szCs w:val="20"/>
              </w:rPr>
              <w:t>:</w:t>
            </w:r>
            <w:r w:rsidRPr="00301652">
              <w:rPr>
                <w:rFonts w:cstheme="minorHAnsi"/>
                <w:sz w:val="20"/>
                <w:szCs w:val="20"/>
              </w:rPr>
              <w:t xml:space="preserve"> student-run </w:t>
            </w:r>
            <w:r w:rsidR="00F46477" w:rsidRPr="00301652">
              <w:rPr>
                <w:rFonts w:cstheme="minorHAnsi"/>
                <w:sz w:val="20"/>
                <w:szCs w:val="20"/>
              </w:rPr>
              <w:t xml:space="preserve">contemporary fitness exercises. </w:t>
            </w:r>
          </w:p>
          <w:p w14:paraId="72D9D1B9" w14:textId="69664474" w:rsidR="00823B22" w:rsidRPr="00301652" w:rsidRDefault="00823B22" w:rsidP="00B3665C">
            <w:pPr>
              <w:pStyle w:val="ListParagraph"/>
              <w:numPr>
                <w:ilvl w:val="0"/>
                <w:numId w:val="8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1652">
              <w:rPr>
                <w:rFonts w:cstheme="minorHAnsi"/>
                <w:sz w:val="20"/>
                <w:szCs w:val="20"/>
              </w:rPr>
              <w:t>Workshop consolidating technique and skills for contemporary dance, concentrating on correct alignment and placement in preparation for the technique assessment.</w:t>
            </w:r>
          </w:p>
          <w:p w14:paraId="1C5B50F8" w14:textId="135D0B68" w:rsidR="00F219B2" w:rsidRPr="00301652" w:rsidRDefault="00F47161" w:rsidP="00B3665C">
            <w:pPr>
              <w:pStyle w:val="ListParagraph"/>
              <w:numPr>
                <w:ilvl w:val="0"/>
                <w:numId w:val="8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1652">
              <w:rPr>
                <w:rFonts w:cstheme="minorHAnsi"/>
                <w:sz w:val="20"/>
                <w:szCs w:val="20"/>
              </w:rPr>
              <w:t>Discuss</w:t>
            </w:r>
            <w:r w:rsidR="00F219B2" w:rsidRPr="00301652">
              <w:rPr>
                <w:rFonts w:cstheme="minorHAnsi"/>
                <w:sz w:val="20"/>
                <w:szCs w:val="20"/>
              </w:rPr>
              <w:t xml:space="preserve"> and practi</w:t>
            </w:r>
            <w:r w:rsidR="0070445A" w:rsidRPr="00301652">
              <w:rPr>
                <w:rFonts w:cstheme="minorHAnsi"/>
                <w:sz w:val="20"/>
                <w:szCs w:val="20"/>
              </w:rPr>
              <w:t>s</w:t>
            </w:r>
            <w:r w:rsidR="00F219B2" w:rsidRPr="00301652">
              <w:rPr>
                <w:rFonts w:cstheme="minorHAnsi"/>
                <w:sz w:val="20"/>
                <w:szCs w:val="20"/>
              </w:rPr>
              <w:t>e the performance qualities required in group choreography</w:t>
            </w:r>
            <w:r w:rsidR="00420561" w:rsidRPr="00301652">
              <w:rPr>
                <w:rFonts w:cstheme="minorHAnsi"/>
                <w:sz w:val="20"/>
                <w:szCs w:val="20"/>
              </w:rPr>
              <w:t>:</w:t>
            </w:r>
          </w:p>
          <w:p w14:paraId="763E0206" w14:textId="69496781" w:rsidR="00F219B2" w:rsidRPr="00301652" w:rsidRDefault="00973744" w:rsidP="00B3665C">
            <w:pPr>
              <w:pStyle w:val="ListParagraph"/>
              <w:numPr>
                <w:ilvl w:val="1"/>
                <w:numId w:val="14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1652">
              <w:rPr>
                <w:rFonts w:cstheme="minorHAnsi"/>
                <w:sz w:val="20"/>
                <w:szCs w:val="20"/>
              </w:rPr>
              <w:t>a</w:t>
            </w:r>
            <w:r w:rsidR="00F219B2" w:rsidRPr="00301652">
              <w:rPr>
                <w:rFonts w:cstheme="minorHAnsi"/>
                <w:sz w:val="20"/>
                <w:szCs w:val="20"/>
              </w:rPr>
              <w:t>rtistic interpretation – the unique way a choreographer or dancer expresses and conveys the emotions, intentions and narrative of a dance work</w:t>
            </w:r>
          </w:p>
          <w:p w14:paraId="43E08868" w14:textId="738B5285" w:rsidR="00F219B2" w:rsidRPr="00301652" w:rsidRDefault="00973744" w:rsidP="00B3665C">
            <w:pPr>
              <w:pStyle w:val="ListParagraph"/>
              <w:numPr>
                <w:ilvl w:val="2"/>
                <w:numId w:val="14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1652">
              <w:rPr>
                <w:rFonts w:cstheme="minorHAnsi"/>
                <w:sz w:val="20"/>
                <w:szCs w:val="20"/>
              </w:rPr>
              <w:t>c</w:t>
            </w:r>
            <w:r w:rsidR="00F219B2" w:rsidRPr="00301652">
              <w:rPr>
                <w:rFonts w:cstheme="minorHAnsi"/>
                <w:sz w:val="20"/>
                <w:szCs w:val="20"/>
              </w:rPr>
              <w:t>ommitment – being mentally and emotionally invested in every step, rhythm and performance</w:t>
            </w:r>
          </w:p>
          <w:p w14:paraId="17DDCABC" w14:textId="73420A13" w:rsidR="00F219B2" w:rsidRPr="00301652" w:rsidRDefault="00973744" w:rsidP="00B3665C">
            <w:pPr>
              <w:pStyle w:val="ListParagraph"/>
              <w:numPr>
                <w:ilvl w:val="2"/>
                <w:numId w:val="14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1652">
              <w:rPr>
                <w:rFonts w:cstheme="minorHAnsi"/>
                <w:sz w:val="20"/>
                <w:szCs w:val="20"/>
              </w:rPr>
              <w:t>c</w:t>
            </w:r>
            <w:r w:rsidR="00F219B2" w:rsidRPr="00301652">
              <w:rPr>
                <w:rFonts w:cstheme="minorHAnsi"/>
                <w:sz w:val="20"/>
                <w:szCs w:val="20"/>
              </w:rPr>
              <w:t>onfidence – a dancer's belief in their abilities, skills and artistic expression</w:t>
            </w:r>
          </w:p>
          <w:p w14:paraId="32B756AE" w14:textId="4789709D" w:rsidR="00F219B2" w:rsidRPr="009B4D11" w:rsidRDefault="00973744" w:rsidP="00B3665C">
            <w:pPr>
              <w:pStyle w:val="ListParagraph"/>
              <w:numPr>
                <w:ilvl w:val="2"/>
                <w:numId w:val="14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e</w:t>
            </w:r>
            <w:r w:rsidR="00F219B2" w:rsidRPr="009B4D11">
              <w:rPr>
                <w:rFonts w:cstheme="minorHAnsi"/>
                <w:sz w:val="20"/>
                <w:szCs w:val="20"/>
              </w:rPr>
              <w:t>ngagement – the level of active involvement and participation</w:t>
            </w:r>
          </w:p>
          <w:p w14:paraId="3E851685" w14:textId="7EB21EA8" w:rsidR="00F219B2" w:rsidRPr="009B4D11" w:rsidRDefault="00973744" w:rsidP="00B3665C">
            <w:pPr>
              <w:pStyle w:val="ListParagraph"/>
              <w:numPr>
                <w:ilvl w:val="2"/>
                <w:numId w:val="14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e</w:t>
            </w:r>
            <w:r w:rsidR="00F219B2" w:rsidRPr="009B4D11">
              <w:rPr>
                <w:rFonts w:cstheme="minorHAnsi"/>
                <w:sz w:val="20"/>
                <w:szCs w:val="20"/>
              </w:rPr>
              <w:t>xpression – the communication of emotions, thoughts and ideas through movement, gesture and physicality</w:t>
            </w:r>
          </w:p>
          <w:p w14:paraId="12BDC6D5" w14:textId="124F1B41" w:rsidR="00F219B2" w:rsidRPr="009B4D11" w:rsidRDefault="00973744" w:rsidP="00B3665C">
            <w:pPr>
              <w:pStyle w:val="ListParagraph"/>
              <w:numPr>
                <w:ilvl w:val="2"/>
                <w:numId w:val="14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f</w:t>
            </w:r>
            <w:r w:rsidR="00F219B2" w:rsidRPr="009B4D11">
              <w:rPr>
                <w:rFonts w:cstheme="minorHAnsi"/>
                <w:sz w:val="20"/>
                <w:szCs w:val="20"/>
              </w:rPr>
              <w:t>ocus – conscious attention toward a certain point, using eyes, body parts or the direction in which the dancer faces. Focus is not just confined to the eyes; it also involves using the whole body to project and communicate the intention of the dance</w:t>
            </w:r>
          </w:p>
          <w:p w14:paraId="15819D0B" w14:textId="7FD548C7" w:rsidR="00F219B2" w:rsidRPr="009B4D11" w:rsidRDefault="00973744" w:rsidP="00B3665C">
            <w:pPr>
              <w:pStyle w:val="ListParagraph"/>
              <w:numPr>
                <w:ilvl w:val="2"/>
                <w:numId w:val="14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m</w:t>
            </w:r>
            <w:r w:rsidR="00F219B2" w:rsidRPr="009B4D11">
              <w:rPr>
                <w:rFonts w:cstheme="minorHAnsi"/>
                <w:sz w:val="20"/>
                <w:szCs w:val="20"/>
              </w:rPr>
              <w:t>usicality – the ability of a dancer to interpret and express movement in sync with the rhythm, tempo, dynamics and mood of the accompanying music; embodying the music</w:t>
            </w:r>
          </w:p>
          <w:p w14:paraId="08C62A7A" w14:textId="07B13B44" w:rsidR="006F4F7E" w:rsidRPr="009B4D11" w:rsidRDefault="00973744" w:rsidP="00B3665C">
            <w:pPr>
              <w:pStyle w:val="ListParagraph"/>
              <w:numPr>
                <w:ilvl w:val="2"/>
                <w:numId w:val="14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p</w:t>
            </w:r>
            <w:r w:rsidR="006F4F7E" w:rsidRPr="009B4D11">
              <w:rPr>
                <w:rFonts w:cstheme="minorHAnsi"/>
                <w:sz w:val="20"/>
                <w:szCs w:val="20"/>
              </w:rPr>
              <w:t>rojection – the confident presentation of one's body and energy to vividly communicate movement and meaning to an audience</w:t>
            </w:r>
            <w:r w:rsidR="007A3A65" w:rsidRPr="009B4D11">
              <w:rPr>
                <w:rFonts w:cstheme="minorHAnsi"/>
                <w:sz w:val="20"/>
                <w:szCs w:val="20"/>
              </w:rPr>
              <w:t>.</w:t>
            </w:r>
          </w:p>
          <w:p w14:paraId="78A106DF" w14:textId="3F79F176" w:rsidR="006F4F7E" w:rsidRPr="00772B58" w:rsidRDefault="003171E3" w:rsidP="00B3665C">
            <w:pPr>
              <w:pStyle w:val="ListParagraph"/>
              <w:numPr>
                <w:ilvl w:val="0"/>
                <w:numId w:val="9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Provide </w:t>
            </w:r>
            <w:r w:rsidR="00973744" w:rsidRPr="00772B58">
              <w:rPr>
                <w:rFonts w:cstheme="minorHAnsi"/>
                <w:sz w:val="20"/>
                <w:szCs w:val="20"/>
              </w:rPr>
              <w:t>f</w:t>
            </w:r>
            <w:r w:rsidR="006F4F7E" w:rsidRPr="00772B58">
              <w:rPr>
                <w:rFonts w:cstheme="minorHAnsi"/>
                <w:sz w:val="20"/>
                <w:szCs w:val="20"/>
              </w:rPr>
              <w:t>ormative assessment</w:t>
            </w:r>
            <w:r w:rsidR="001C6F07">
              <w:rPr>
                <w:rFonts w:cstheme="minorHAnsi"/>
                <w:sz w:val="20"/>
                <w:szCs w:val="20"/>
              </w:rPr>
              <w:t>:</w:t>
            </w:r>
            <w:r w:rsidR="006F4F7E" w:rsidRPr="00772B58">
              <w:rPr>
                <w:rFonts w:cstheme="minorHAnsi"/>
                <w:sz w:val="20"/>
                <w:szCs w:val="20"/>
              </w:rPr>
              <w:t xml:space="preserve"> Kahoot quiz on terminology learnt to date</w:t>
            </w:r>
            <w:r w:rsidR="00420561" w:rsidRPr="00772B58">
              <w:rPr>
                <w:rFonts w:cstheme="minorHAnsi"/>
                <w:sz w:val="20"/>
                <w:szCs w:val="20"/>
              </w:rPr>
              <w:t>.</w:t>
            </w:r>
          </w:p>
          <w:p w14:paraId="77D90668" w14:textId="44312537" w:rsidR="006F4F7E" w:rsidRPr="009B4D11" w:rsidRDefault="006F4F7E" w:rsidP="00B3665C">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Practical and written examinations</w:t>
            </w:r>
            <w:r w:rsidR="007A3A65" w:rsidRPr="00772B58">
              <w:rPr>
                <w:rFonts w:cstheme="minorHAnsi"/>
                <w:sz w:val="20"/>
                <w:szCs w:val="20"/>
              </w:rPr>
              <w:t>:</w:t>
            </w:r>
            <w:r w:rsidR="001C6F07">
              <w:rPr>
                <w:rFonts w:cstheme="minorHAnsi"/>
                <w:sz w:val="20"/>
                <w:szCs w:val="20"/>
              </w:rPr>
              <w:t xml:space="preserve"> </w:t>
            </w:r>
            <w:r w:rsidR="000C248F" w:rsidRPr="009B4D11">
              <w:rPr>
                <w:rFonts w:cstheme="minorHAnsi"/>
                <w:sz w:val="20"/>
                <w:szCs w:val="20"/>
              </w:rPr>
              <w:t>c</w:t>
            </w:r>
            <w:r w:rsidRPr="009B4D11">
              <w:rPr>
                <w:rFonts w:cstheme="minorHAnsi"/>
                <w:sz w:val="20"/>
                <w:szCs w:val="20"/>
              </w:rPr>
              <w:t>ontinue preparation for both exams</w:t>
            </w:r>
            <w:r w:rsidR="005D46C9" w:rsidRPr="009B4D11">
              <w:rPr>
                <w:rFonts w:cstheme="minorHAnsi"/>
                <w:sz w:val="20"/>
                <w:szCs w:val="20"/>
              </w:rPr>
              <w:t>.</w:t>
            </w:r>
          </w:p>
          <w:p w14:paraId="5D40AD69" w14:textId="2C6D97A8" w:rsidR="006F4F7E" w:rsidRPr="009B4D11" w:rsidRDefault="006F4F7E" w:rsidP="00B3665C">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Case study</w:t>
            </w:r>
            <w:r w:rsidR="007A3A65" w:rsidRPr="00772B58">
              <w:rPr>
                <w:rFonts w:cstheme="minorHAnsi"/>
                <w:sz w:val="20"/>
                <w:szCs w:val="20"/>
              </w:rPr>
              <w:t>:</w:t>
            </w:r>
            <w:r w:rsidR="001C6F07">
              <w:rPr>
                <w:rFonts w:cstheme="minorHAnsi"/>
                <w:sz w:val="20"/>
                <w:szCs w:val="20"/>
              </w:rPr>
              <w:t xml:space="preserve"> </w:t>
            </w:r>
            <w:r w:rsidR="000C248F" w:rsidRPr="009B4D11">
              <w:rPr>
                <w:rFonts w:cstheme="minorHAnsi"/>
                <w:sz w:val="20"/>
                <w:szCs w:val="20"/>
              </w:rPr>
              <w:t>c</w:t>
            </w:r>
            <w:r w:rsidRPr="009B4D11">
              <w:rPr>
                <w:rFonts w:cstheme="minorHAnsi"/>
                <w:sz w:val="20"/>
                <w:szCs w:val="20"/>
              </w:rPr>
              <w:t>ontinue preparation for the in-class assessment</w:t>
            </w:r>
            <w:r w:rsidR="005D46C9" w:rsidRPr="009B4D11">
              <w:rPr>
                <w:rFonts w:cstheme="minorHAnsi"/>
                <w:sz w:val="20"/>
                <w:szCs w:val="20"/>
              </w:rPr>
              <w:t>.</w:t>
            </w:r>
          </w:p>
          <w:p w14:paraId="698E0082" w14:textId="0382CA2B" w:rsidR="00C22397" w:rsidRPr="00772B58" w:rsidRDefault="006F4F7E" w:rsidP="00B3665C">
            <w:pPr>
              <w:spacing w:before="12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b/>
                <w:bCs/>
                <w:sz w:val="20"/>
                <w:szCs w:val="20"/>
              </w:rPr>
              <w:t>Assess</w:t>
            </w:r>
            <w:r w:rsidR="00F46477" w:rsidRPr="00772B58">
              <w:rPr>
                <w:rFonts w:cstheme="minorHAnsi"/>
                <w:b/>
                <w:bCs/>
                <w:sz w:val="20"/>
                <w:szCs w:val="20"/>
              </w:rPr>
              <w:t>ment</w:t>
            </w:r>
            <w:r w:rsidRPr="00772B58">
              <w:rPr>
                <w:rFonts w:cstheme="minorHAnsi"/>
                <w:b/>
                <w:bCs/>
                <w:sz w:val="20"/>
                <w:szCs w:val="20"/>
                <w:lang w:eastAsia="en-AU"/>
              </w:rPr>
              <w:t xml:space="preserve"> Task 5</w:t>
            </w:r>
            <w:r w:rsidR="00AE72CD" w:rsidRPr="00772B58">
              <w:rPr>
                <w:rFonts w:cstheme="minorHAnsi"/>
                <w:b/>
                <w:bCs/>
                <w:sz w:val="20"/>
                <w:szCs w:val="20"/>
                <w:lang w:eastAsia="en-AU"/>
              </w:rPr>
              <w:t xml:space="preserve">: </w:t>
            </w:r>
            <w:r w:rsidR="0025110D" w:rsidRPr="00772B58">
              <w:rPr>
                <w:rFonts w:cstheme="minorHAnsi"/>
                <w:b/>
                <w:bCs/>
                <w:sz w:val="20"/>
                <w:szCs w:val="20"/>
                <w:lang w:eastAsia="en-AU"/>
              </w:rPr>
              <w:t>Semester</w:t>
            </w:r>
            <w:r w:rsidRPr="00772B58">
              <w:rPr>
                <w:rFonts w:cstheme="minorHAnsi"/>
                <w:b/>
                <w:bCs/>
                <w:sz w:val="20"/>
                <w:szCs w:val="20"/>
                <w:lang w:eastAsia="en-AU"/>
              </w:rPr>
              <w:t xml:space="preserve"> 1, </w:t>
            </w:r>
            <w:r w:rsidR="002B1454" w:rsidRPr="00772B58">
              <w:rPr>
                <w:rFonts w:cstheme="minorHAnsi"/>
                <w:b/>
                <w:bCs/>
                <w:sz w:val="20"/>
                <w:szCs w:val="20"/>
                <w:lang w:eastAsia="en-AU"/>
              </w:rPr>
              <w:t xml:space="preserve">Week </w:t>
            </w:r>
            <w:r w:rsidRPr="00772B58">
              <w:rPr>
                <w:rFonts w:cstheme="minorHAnsi"/>
                <w:b/>
                <w:bCs/>
                <w:sz w:val="20"/>
                <w:szCs w:val="20"/>
                <w:lang w:eastAsia="en-AU"/>
              </w:rPr>
              <w:t>8</w:t>
            </w:r>
          </w:p>
        </w:tc>
        <w:tc>
          <w:tcPr>
            <w:tcW w:w="2721" w:type="dxa"/>
          </w:tcPr>
          <w:p w14:paraId="64C4AAD6" w14:textId="77777777" w:rsidR="006F4F7E" w:rsidRPr="00772B58" w:rsidRDefault="006F4F7E" w:rsidP="00B3665C">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Performance qualities</w:t>
            </w:r>
          </w:p>
          <w:p w14:paraId="67DAB90B" w14:textId="77777777" w:rsidR="006F4F7E" w:rsidRPr="004F5E8F" w:rsidRDefault="006F4F7E" w:rsidP="00B3665C">
            <w:pPr>
              <w:pStyle w:val="ListParagraph"/>
              <w:numPr>
                <w:ilvl w:val="0"/>
                <w:numId w:val="14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artistic interpretation</w:t>
            </w:r>
          </w:p>
          <w:p w14:paraId="4CF9CB03" w14:textId="77777777" w:rsidR="006F4F7E" w:rsidRPr="004F5E8F" w:rsidRDefault="006F4F7E" w:rsidP="00B3665C">
            <w:pPr>
              <w:pStyle w:val="ListParagraph"/>
              <w:numPr>
                <w:ilvl w:val="0"/>
                <w:numId w:val="14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commitment</w:t>
            </w:r>
          </w:p>
          <w:p w14:paraId="25EE2123" w14:textId="77777777" w:rsidR="006F4F7E" w:rsidRPr="004F5E8F" w:rsidRDefault="006F4F7E" w:rsidP="00B3665C">
            <w:pPr>
              <w:pStyle w:val="ListParagraph"/>
              <w:numPr>
                <w:ilvl w:val="0"/>
                <w:numId w:val="14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confidence</w:t>
            </w:r>
          </w:p>
          <w:p w14:paraId="3B79F689" w14:textId="77777777" w:rsidR="006F4F7E" w:rsidRPr="004F5E8F" w:rsidRDefault="006F4F7E" w:rsidP="00B3665C">
            <w:pPr>
              <w:pStyle w:val="ListParagraph"/>
              <w:numPr>
                <w:ilvl w:val="0"/>
                <w:numId w:val="14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engagement</w:t>
            </w:r>
          </w:p>
          <w:p w14:paraId="50F3AFCC" w14:textId="77777777" w:rsidR="006F4F7E" w:rsidRPr="004F5E8F" w:rsidRDefault="006F4F7E" w:rsidP="00B3665C">
            <w:pPr>
              <w:pStyle w:val="ListParagraph"/>
              <w:numPr>
                <w:ilvl w:val="0"/>
                <w:numId w:val="14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expression</w:t>
            </w:r>
          </w:p>
          <w:p w14:paraId="2FAC10A2" w14:textId="77777777" w:rsidR="006F4F7E" w:rsidRPr="004F5E8F" w:rsidRDefault="006F4F7E" w:rsidP="00B3665C">
            <w:pPr>
              <w:pStyle w:val="ListParagraph"/>
              <w:numPr>
                <w:ilvl w:val="0"/>
                <w:numId w:val="14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focus</w:t>
            </w:r>
          </w:p>
          <w:p w14:paraId="7706E36D" w14:textId="77777777" w:rsidR="006F4F7E" w:rsidRPr="004F5E8F" w:rsidRDefault="006F4F7E" w:rsidP="00B3665C">
            <w:pPr>
              <w:pStyle w:val="ListParagraph"/>
              <w:numPr>
                <w:ilvl w:val="0"/>
                <w:numId w:val="14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musicality</w:t>
            </w:r>
          </w:p>
          <w:p w14:paraId="7032EC55" w14:textId="52818E1A" w:rsidR="006F4F7E" w:rsidRPr="004F5E8F" w:rsidRDefault="006F4F7E" w:rsidP="00B3665C">
            <w:pPr>
              <w:pStyle w:val="ListParagraph"/>
              <w:numPr>
                <w:ilvl w:val="0"/>
                <w:numId w:val="14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projection</w:t>
            </w:r>
          </w:p>
        </w:tc>
      </w:tr>
      <w:tr w:rsidR="00092F40" w:rsidRPr="00772B58" w14:paraId="72D20D2D"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883" w:type="dxa"/>
          </w:tcPr>
          <w:p w14:paraId="08365D3F" w14:textId="77777777" w:rsidR="00C22397" w:rsidRPr="00772B58" w:rsidRDefault="00C22397" w:rsidP="00B3665C">
            <w:pPr>
              <w:spacing w:after="0"/>
              <w:rPr>
                <w:rFonts w:cstheme="minorHAnsi"/>
                <w:sz w:val="20"/>
                <w:szCs w:val="20"/>
              </w:rPr>
            </w:pPr>
            <w:r w:rsidRPr="00772B58">
              <w:rPr>
                <w:rFonts w:cstheme="minorHAnsi"/>
                <w:sz w:val="20"/>
                <w:szCs w:val="20"/>
              </w:rPr>
              <w:lastRenderedPageBreak/>
              <w:t>12–14</w:t>
            </w:r>
          </w:p>
        </w:tc>
        <w:tc>
          <w:tcPr>
            <w:tcW w:w="5443" w:type="dxa"/>
          </w:tcPr>
          <w:p w14:paraId="763E7BC6" w14:textId="22305FF6" w:rsidR="006F4F7E" w:rsidRPr="00F3138C" w:rsidRDefault="006F4F7E" w:rsidP="00B3665C">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F3138C">
              <w:rPr>
                <w:sz w:val="20"/>
                <w:szCs w:val="20"/>
              </w:rPr>
              <w:t>Workshop consolidating technique and skills for contemporary</w:t>
            </w:r>
            <w:r w:rsidR="00772C16" w:rsidRPr="00F3138C">
              <w:rPr>
                <w:sz w:val="20"/>
                <w:szCs w:val="20"/>
              </w:rPr>
              <w:t xml:space="preserve"> </w:t>
            </w:r>
            <w:r w:rsidR="005D46C9" w:rsidRPr="00F3138C">
              <w:rPr>
                <w:sz w:val="20"/>
                <w:szCs w:val="20"/>
              </w:rPr>
              <w:t xml:space="preserve">dance, </w:t>
            </w:r>
            <w:r w:rsidRPr="00F3138C">
              <w:rPr>
                <w:sz w:val="20"/>
                <w:szCs w:val="20"/>
              </w:rPr>
              <w:t>concentrating on correct alignment and placement in preparation for the technique assessment</w:t>
            </w:r>
            <w:r w:rsidR="007A3A65" w:rsidRPr="00F3138C">
              <w:rPr>
                <w:sz w:val="20"/>
                <w:szCs w:val="20"/>
              </w:rPr>
              <w:t>.</w:t>
            </w:r>
          </w:p>
          <w:p w14:paraId="0976F5DE" w14:textId="638D1383" w:rsidR="006F4F7E" w:rsidRPr="00F3138C" w:rsidRDefault="006F4F7E" w:rsidP="00B3665C">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F3138C">
              <w:rPr>
                <w:sz w:val="20"/>
                <w:szCs w:val="20"/>
              </w:rPr>
              <w:t>Group choreography</w:t>
            </w:r>
            <w:r w:rsidR="0016697F" w:rsidRPr="00F3138C">
              <w:rPr>
                <w:sz w:val="20"/>
                <w:szCs w:val="20"/>
              </w:rPr>
              <w:t>:</w:t>
            </w:r>
            <w:r w:rsidRPr="00F3138C">
              <w:rPr>
                <w:sz w:val="20"/>
                <w:szCs w:val="20"/>
              </w:rPr>
              <w:t xml:space="preserve"> </w:t>
            </w:r>
          </w:p>
          <w:p w14:paraId="33C2F6F4" w14:textId="179F63AC" w:rsidR="006F4F7E" w:rsidRPr="00F3138C" w:rsidRDefault="0016697F"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rPr>
                <w:sz w:val="20"/>
                <w:szCs w:val="20"/>
              </w:rPr>
            </w:pPr>
            <w:r w:rsidRPr="00F3138C">
              <w:rPr>
                <w:sz w:val="20"/>
                <w:szCs w:val="20"/>
              </w:rPr>
              <w:t>students c</w:t>
            </w:r>
            <w:r w:rsidR="006F4F7E" w:rsidRPr="00F3138C">
              <w:rPr>
                <w:sz w:val="20"/>
                <w:szCs w:val="20"/>
              </w:rPr>
              <w:t>ontinue preparation for assessment</w:t>
            </w:r>
          </w:p>
          <w:p w14:paraId="5988B60C" w14:textId="430FC288" w:rsidR="006F4F7E" w:rsidRPr="00F3138C" w:rsidRDefault="0016697F"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rPr>
                <w:sz w:val="20"/>
                <w:szCs w:val="20"/>
              </w:rPr>
            </w:pPr>
            <w:r w:rsidRPr="00F3138C">
              <w:rPr>
                <w:sz w:val="20"/>
                <w:szCs w:val="20"/>
              </w:rPr>
              <w:t>g</w:t>
            </w:r>
            <w:r w:rsidR="006F4F7E" w:rsidRPr="00F3138C">
              <w:rPr>
                <w:sz w:val="20"/>
                <w:szCs w:val="20"/>
              </w:rPr>
              <w:t>roup discussion on design concepts</w:t>
            </w:r>
            <w:r w:rsidR="005062CC" w:rsidRPr="00F3138C">
              <w:rPr>
                <w:sz w:val="20"/>
                <w:szCs w:val="20"/>
              </w:rPr>
              <w:t>.</w:t>
            </w:r>
          </w:p>
          <w:p w14:paraId="6CBCC82B" w14:textId="073DD9F8" w:rsidR="006F4F7E" w:rsidRPr="00F3138C" w:rsidRDefault="00D33FE3" w:rsidP="00B3665C">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Provide f</w:t>
            </w:r>
            <w:r w:rsidR="006F4F7E" w:rsidRPr="00F3138C">
              <w:rPr>
                <w:sz w:val="20"/>
                <w:szCs w:val="20"/>
              </w:rPr>
              <w:t>ormative assessment</w:t>
            </w:r>
            <w:r w:rsidR="00526DFE">
              <w:rPr>
                <w:sz w:val="20"/>
                <w:szCs w:val="20"/>
              </w:rPr>
              <w:t>:</w:t>
            </w:r>
            <w:r w:rsidR="006F4F7E" w:rsidRPr="00F3138C">
              <w:rPr>
                <w:sz w:val="20"/>
                <w:szCs w:val="20"/>
              </w:rPr>
              <w:t xml:space="preserve"> video annotation of choreography</w:t>
            </w:r>
          </w:p>
          <w:p w14:paraId="21580359" w14:textId="6BE02AEE" w:rsidR="006F4F7E" w:rsidRPr="00F3138C" w:rsidRDefault="0016697F"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rPr>
                <w:sz w:val="20"/>
                <w:szCs w:val="20"/>
              </w:rPr>
            </w:pPr>
            <w:r w:rsidRPr="00F3138C">
              <w:rPr>
                <w:sz w:val="20"/>
                <w:szCs w:val="20"/>
              </w:rPr>
              <w:t>students c</w:t>
            </w:r>
            <w:r w:rsidR="006F4F7E" w:rsidRPr="00F3138C">
              <w:rPr>
                <w:sz w:val="20"/>
                <w:szCs w:val="20"/>
              </w:rPr>
              <w:t>omplete individually</w:t>
            </w:r>
          </w:p>
          <w:p w14:paraId="48852C32" w14:textId="502988C5" w:rsidR="006F4F7E" w:rsidRPr="00F3138C" w:rsidRDefault="0016697F"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rPr>
                <w:sz w:val="20"/>
                <w:szCs w:val="20"/>
              </w:rPr>
            </w:pPr>
            <w:r w:rsidRPr="00F3138C">
              <w:rPr>
                <w:sz w:val="20"/>
                <w:szCs w:val="20"/>
              </w:rPr>
              <w:t>include s</w:t>
            </w:r>
            <w:r w:rsidR="006F4F7E" w:rsidRPr="00F3138C">
              <w:rPr>
                <w:sz w:val="20"/>
                <w:szCs w:val="20"/>
              </w:rPr>
              <w:t xml:space="preserve">pecific detail using </w:t>
            </w:r>
            <w:r w:rsidR="004A4A33" w:rsidRPr="00F3138C">
              <w:rPr>
                <w:sz w:val="20"/>
                <w:szCs w:val="20"/>
              </w:rPr>
              <w:t xml:space="preserve">Plus/Minus/Interesting </w:t>
            </w:r>
            <w:r w:rsidRPr="00F3138C">
              <w:rPr>
                <w:sz w:val="20"/>
                <w:szCs w:val="20"/>
              </w:rPr>
              <w:br/>
            </w:r>
            <w:r w:rsidR="004A4A33" w:rsidRPr="00F3138C">
              <w:rPr>
                <w:sz w:val="20"/>
                <w:szCs w:val="20"/>
              </w:rPr>
              <w:t>(</w:t>
            </w:r>
            <w:r w:rsidR="006F4F7E" w:rsidRPr="00F3138C">
              <w:rPr>
                <w:sz w:val="20"/>
                <w:szCs w:val="20"/>
              </w:rPr>
              <w:t>PMI</w:t>
            </w:r>
            <w:r w:rsidR="004A4A33" w:rsidRPr="00F3138C">
              <w:rPr>
                <w:sz w:val="20"/>
                <w:szCs w:val="20"/>
              </w:rPr>
              <w:t>)</w:t>
            </w:r>
            <w:r w:rsidR="006F4F7E" w:rsidRPr="00F3138C">
              <w:rPr>
                <w:sz w:val="20"/>
                <w:szCs w:val="20"/>
              </w:rPr>
              <w:t xml:space="preserve"> format</w:t>
            </w:r>
            <w:r w:rsidR="00D22122" w:rsidRPr="00F3138C">
              <w:rPr>
                <w:sz w:val="20"/>
                <w:szCs w:val="20"/>
              </w:rPr>
              <w:t>.</w:t>
            </w:r>
          </w:p>
          <w:p w14:paraId="0ED401C9" w14:textId="77691D16" w:rsidR="006F4F7E" w:rsidRPr="00F3138C" w:rsidRDefault="006F4F7E" w:rsidP="00B3665C">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F3138C">
              <w:rPr>
                <w:sz w:val="20"/>
                <w:szCs w:val="20"/>
              </w:rPr>
              <w:t>Workshop practices to sustain the developing dancer</w:t>
            </w:r>
            <w:r w:rsidR="00E5219D" w:rsidRPr="00F3138C">
              <w:rPr>
                <w:sz w:val="20"/>
                <w:szCs w:val="20"/>
              </w:rPr>
              <w:t>:</w:t>
            </w:r>
          </w:p>
          <w:p w14:paraId="76553676" w14:textId="6ADFA814" w:rsidR="006F4F7E" w:rsidRPr="00301652" w:rsidRDefault="00E5219D"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rPr>
                <w:sz w:val="20"/>
                <w:szCs w:val="20"/>
              </w:rPr>
            </w:pPr>
            <w:r w:rsidRPr="00F3138C">
              <w:rPr>
                <w:sz w:val="20"/>
                <w:szCs w:val="20"/>
              </w:rPr>
              <w:t xml:space="preserve">rest </w:t>
            </w:r>
            <w:r w:rsidR="006F4F7E" w:rsidRPr="00F3138C">
              <w:rPr>
                <w:sz w:val="20"/>
                <w:szCs w:val="20"/>
              </w:rPr>
              <w:t>– an important practice which allows a dancer’s body to recuperate from fatigue, prevent overuse injuries and recharge energy levels</w:t>
            </w:r>
            <w:r w:rsidR="00F3138C">
              <w:rPr>
                <w:sz w:val="20"/>
                <w:szCs w:val="20"/>
              </w:rPr>
              <w:t>,</w:t>
            </w:r>
            <w:r w:rsidR="006F4F7E" w:rsidRPr="00F3138C">
              <w:rPr>
                <w:sz w:val="20"/>
                <w:szCs w:val="20"/>
              </w:rPr>
              <w:t xml:space="preserve"> </w:t>
            </w:r>
            <w:r w:rsidR="00025101" w:rsidRPr="00F3138C">
              <w:rPr>
                <w:sz w:val="20"/>
                <w:szCs w:val="20"/>
              </w:rPr>
              <w:t>e.g.</w:t>
            </w:r>
            <w:r w:rsidR="006F4F7E" w:rsidRPr="00F3138C">
              <w:rPr>
                <w:sz w:val="20"/>
                <w:szCs w:val="20"/>
              </w:rPr>
              <w:t xml:space="preserve"> yoga</w:t>
            </w:r>
          </w:p>
          <w:p w14:paraId="3E1740C8" w14:textId="213FEED2" w:rsidR="006F4F7E" w:rsidRPr="002461F1" w:rsidRDefault="00E5219D"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pPr>
            <w:r w:rsidRPr="00F3138C">
              <w:rPr>
                <w:sz w:val="20"/>
                <w:szCs w:val="20"/>
              </w:rPr>
              <w:t xml:space="preserve">recovery </w:t>
            </w:r>
            <w:r w:rsidR="006F4F7E" w:rsidRPr="00F3138C">
              <w:rPr>
                <w:sz w:val="20"/>
                <w:szCs w:val="20"/>
              </w:rPr>
              <w:t>– the process of resting, recuperating and restoring the body after intense physical activity,</w:t>
            </w:r>
            <w:r w:rsidR="006F4F7E" w:rsidRPr="002461F1">
              <w:t xml:space="preserve"> </w:t>
            </w:r>
            <w:r w:rsidR="006F4F7E" w:rsidRPr="00301652">
              <w:rPr>
                <w:sz w:val="20"/>
                <w:szCs w:val="20"/>
              </w:rPr>
              <w:t>rehearsals or performances</w:t>
            </w:r>
            <w:r w:rsidR="00F3138C">
              <w:rPr>
                <w:sz w:val="20"/>
                <w:szCs w:val="20"/>
              </w:rPr>
              <w:t>,</w:t>
            </w:r>
            <w:r w:rsidR="006F4F7E" w:rsidRPr="0094414F">
              <w:rPr>
                <w:sz w:val="20"/>
                <w:szCs w:val="20"/>
              </w:rPr>
              <w:t xml:space="preserve"> </w:t>
            </w:r>
            <w:r w:rsidR="00025101" w:rsidRPr="0094414F">
              <w:rPr>
                <w:sz w:val="20"/>
                <w:szCs w:val="20"/>
              </w:rPr>
              <w:t>e.g.</w:t>
            </w:r>
            <w:r w:rsidR="006F4F7E" w:rsidRPr="0094414F">
              <w:rPr>
                <w:sz w:val="20"/>
                <w:szCs w:val="20"/>
              </w:rPr>
              <w:t xml:space="preserve"> stretching and using a foam roller</w:t>
            </w:r>
            <w:r w:rsidR="006F4F7E" w:rsidRPr="002461F1">
              <w:t xml:space="preserve"> </w:t>
            </w:r>
          </w:p>
          <w:p w14:paraId="1D1D127F" w14:textId="68ADABCE" w:rsidR="006F4F7E" w:rsidRPr="002461F1" w:rsidRDefault="00E5219D"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pPr>
            <w:r w:rsidRPr="00301652">
              <w:rPr>
                <w:sz w:val="20"/>
                <w:szCs w:val="20"/>
              </w:rPr>
              <w:t xml:space="preserve">stress </w:t>
            </w:r>
            <w:r w:rsidR="006F4F7E" w:rsidRPr="00301652">
              <w:rPr>
                <w:sz w:val="20"/>
                <w:szCs w:val="20"/>
              </w:rPr>
              <w:t>management – the process of implementing strategies and techniques to cope with the effects of</w:t>
            </w:r>
            <w:r w:rsidR="006F4F7E" w:rsidRPr="002461F1">
              <w:t xml:space="preserve"> </w:t>
            </w:r>
            <w:r w:rsidR="006F4F7E" w:rsidRPr="00301652">
              <w:rPr>
                <w:sz w:val="20"/>
                <w:szCs w:val="20"/>
              </w:rPr>
              <w:t>stress</w:t>
            </w:r>
            <w:r w:rsidR="006F4F7E" w:rsidRPr="002461F1">
              <w:t xml:space="preserve"> </w:t>
            </w:r>
            <w:r w:rsidR="006F4F7E" w:rsidRPr="00301652">
              <w:rPr>
                <w:sz w:val="20"/>
                <w:szCs w:val="20"/>
              </w:rPr>
              <w:t>on physical, mental and emotional wellbeing</w:t>
            </w:r>
            <w:r w:rsidR="00F3138C">
              <w:rPr>
                <w:sz w:val="20"/>
                <w:szCs w:val="20"/>
              </w:rPr>
              <w:t>,</w:t>
            </w:r>
            <w:r w:rsidR="006F4F7E" w:rsidRPr="0094414F">
              <w:rPr>
                <w:sz w:val="20"/>
                <w:szCs w:val="20"/>
              </w:rPr>
              <w:t xml:space="preserve"> </w:t>
            </w:r>
            <w:r w:rsidR="00025101" w:rsidRPr="0094414F">
              <w:rPr>
                <w:sz w:val="20"/>
                <w:szCs w:val="20"/>
              </w:rPr>
              <w:t>e.g.</w:t>
            </w:r>
            <w:r w:rsidR="006F4F7E" w:rsidRPr="0094414F">
              <w:rPr>
                <w:sz w:val="20"/>
                <w:szCs w:val="20"/>
              </w:rPr>
              <w:t xml:space="preserve"> meditation</w:t>
            </w:r>
            <w:r w:rsidR="007A3A65" w:rsidRPr="0094414F">
              <w:rPr>
                <w:sz w:val="20"/>
                <w:szCs w:val="20"/>
              </w:rPr>
              <w:t>.</w:t>
            </w:r>
          </w:p>
          <w:p w14:paraId="4D2C7C7B" w14:textId="7A552DC9" w:rsidR="006F4F7E" w:rsidRPr="00301652" w:rsidRDefault="006F4F7E" w:rsidP="00B3665C">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301652">
              <w:rPr>
                <w:sz w:val="20"/>
                <w:szCs w:val="20"/>
              </w:rPr>
              <w:t>Practical and written examinations</w:t>
            </w:r>
            <w:r w:rsidR="006E0BDE" w:rsidRPr="00301652">
              <w:rPr>
                <w:sz w:val="20"/>
                <w:szCs w:val="20"/>
              </w:rPr>
              <w:t>:</w:t>
            </w:r>
          </w:p>
          <w:p w14:paraId="3EB05F8A" w14:textId="3EBE6B16" w:rsidR="006F4F7E" w:rsidRPr="00301652" w:rsidRDefault="000C248F"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rPr>
                <w:sz w:val="20"/>
                <w:szCs w:val="20"/>
              </w:rPr>
            </w:pPr>
            <w:r w:rsidRPr="00301652">
              <w:rPr>
                <w:sz w:val="20"/>
                <w:szCs w:val="20"/>
              </w:rPr>
              <w:t>c</w:t>
            </w:r>
            <w:r w:rsidR="006F4F7E" w:rsidRPr="00301652">
              <w:rPr>
                <w:sz w:val="20"/>
                <w:szCs w:val="20"/>
              </w:rPr>
              <w:t>ontinue preparation for both exam</w:t>
            </w:r>
            <w:r w:rsidR="00A15AB4" w:rsidRPr="00301652">
              <w:rPr>
                <w:sz w:val="20"/>
                <w:szCs w:val="20"/>
              </w:rPr>
              <w:t>ination</w:t>
            </w:r>
            <w:r w:rsidR="006F4F7E" w:rsidRPr="00301652">
              <w:rPr>
                <w:sz w:val="20"/>
                <w:szCs w:val="20"/>
              </w:rPr>
              <w:t>s</w:t>
            </w:r>
          </w:p>
          <w:p w14:paraId="0F4DF758" w14:textId="2380B3B4" w:rsidR="006F4F7E" w:rsidRPr="00301652" w:rsidRDefault="00F3138C" w:rsidP="00B3665C">
            <w:pPr>
              <w:pStyle w:val="ListParagraph"/>
              <w:numPr>
                <w:ilvl w:val="1"/>
                <w:numId w:val="93"/>
              </w:numPr>
              <w:spacing w:after="0"/>
              <w:ind w:left="7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discuss </w:t>
            </w:r>
            <w:r w:rsidR="000C248F" w:rsidRPr="00301652">
              <w:rPr>
                <w:sz w:val="20"/>
                <w:szCs w:val="20"/>
              </w:rPr>
              <w:t>p</w:t>
            </w:r>
            <w:r w:rsidR="006F4F7E" w:rsidRPr="00301652">
              <w:rPr>
                <w:sz w:val="20"/>
                <w:szCs w:val="20"/>
              </w:rPr>
              <w:t xml:space="preserve">ractices to ensure self-care in </w:t>
            </w:r>
            <w:r w:rsidR="000C248F" w:rsidRPr="00301652">
              <w:rPr>
                <w:sz w:val="20"/>
                <w:szCs w:val="20"/>
              </w:rPr>
              <w:t>preparation</w:t>
            </w:r>
            <w:r w:rsidR="006F4F7E" w:rsidRPr="00301652">
              <w:rPr>
                <w:sz w:val="20"/>
                <w:szCs w:val="20"/>
              </w:rPr>
              <w:t xml:space="preserve"> </w:t>
            </w:r>
            <w:r w:rsidR="000C248F" w:rsidRPr="00301652">
              <w:rPr>
                <w:sz w:val="20"/>
                <w:szCs w:val="20"/>
              </w:rPr>
              <w:br/>
            </w:r>
            <w:r w:rsidR="006F4F7E" w:rsidRPr="00301652">
              <w:rPr>
                <w:sz w:val="20"/>
                <w:szCs w:val="20"/>
              </w:rPr>
              <w:t>for exam</w:t>
            </w:r>
            <w:r w:rsidR="000C248F" w:rsidRPr="00301652">
              <w:rPr>
                <w:sz w:val="20"/>
                <w:szCs w:val="20"/>
              </w:rPr>
              <w:t>inations</w:t>
            </w:r>
          </w:p>
          <w:p w14:paraId="3D16A603" w14:textId="1E286B59" w:rsidR="006F4F7E" w:rsidRPr="00301652" w:rsidRDefault="000F2308" w:rsidP="00B3665C">
            <w:pPr>
              <w:pStyle w:val="ListParagraph"/>
              <w:numPr>
                <w:ilvl w:val="2"/>
                <w:numId w:val="93"/>
              </w:numPr>
              <w:spacing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Discuss </w:t>
            </w:r>
            <w:r w:rsidR="00EA3920" w:rsidRPr="00301652">
              <w:rPr>
                <w:sz w:val="20"/>
                <w:szCs w:val="20"/>
              </w:rPr>
              <w:t xml:space="preserve">physical </w:t>
            </w:r>
            <w:r w:rsidR="006F4F7E" w:rsidRPr="00301652">
              <w:rPr>
                <w:sz w:val="20"/>
                <w:szCs w:val="20"/>
              </w:rPr>
              <w:t>wellbeing – overall state of health, fitness and vitality of a dancer's body</w:t>
            </w:r>
            <w:r w:rsidR="00F80769">
              <w:rPr>
                <w:sz w:val="20"/>
                <w:szCs w:val="20"/>
              </w:rPr>
              <w:t>.</w:t>
            </w:r>
          </w:p>
          <w:p w14:paraId="28EBA007" w14:textId="0FAB097B" w:rsidR="006F4F7E" w:rsidRPr="00301652" w:rsidRDefault="000F2308" w:rsidP="00B3665C">
            <w:pPr>
              <w:pStyle w:val="ListParagraph"/>
              <w:numPr>
                <w:ilvl w:val="2"/>
                <w:numId w:val="93"/>
              </w:numPr>
              <w:spacing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Discuss </w:t>
            </w:r>
            <w:r w:rsidR="00EA3920" w:rsidRPr="00301652">
              <w:rPr>
                <w:sz w:val="20"/>
                <w:szCs w:val="20"/>
              </w:rPr>
              <w:t xml:space="preserve">emotional </w:t>
            </w:r>
            <w:r w:rsidR="006F4F7E" w:rsidRPr="00301652">
              <w:rPr>
                <w:sz w:val="20"/>
                <w:szCs w:val="20"/>
              </w:rPr>
              <w:t>wellbeing – state of a dancer's overall emotional health and resilience to manage emotions effectively and maintain positive relationships</w:t>
            </w:r>
            <w:r w:rsidR="00F80769">
              <w:rPr>
                <w:sz w:val="20"/>
                <w:szCs w:val="20"/>
              </w:rPr>
              <w:t>.</w:t>
            </w:r>
          </w:p>
          <w:p w14:paraId="7266E556" w14:textId="79DF12F9" w:rsidR="006F4F7E" w:rsidRPr="00301652" w:rsidRDefault="000F2308" w:rsidP="00B3665C">
            <w:pPr>
              <w:pStyle w:val="ListParagraph"/>
              <w:numPr>
                <w:ilvl w:val="2"/>
                <w:numId w:val="93"/>
              </w:numPr>
              <w:spacing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Discuss </w:t>
            </w:r>
            <w:r w:rsidR="00EA3920" w:rsidRPr="00301652">
              <w:rPr>
                <w:sz w:val="20"/>
                <w:szCs w:val="20"/>
              </w:rPr>
              <w:t xml:space="preserve">mental </w:t>
            </w:r>
            <w:r w:rsidR="006F4F7E" w:rsidRPr="00301652">
              <w:rPr>
                <w:sz w:val="20"/>
                <w:szCs w:val="20"/>
              </w:rPr>
              <w:t>wellbeing – cognitive health</w:t>
            </w:r>
            <w:r>
              <w:rPr>
                <w:sz w:val="20"/>
                <w:szCs w:val="20"/>
              </w:rPr>
              <w:t>,</w:t>
            </w:r>
            <w:r w:rsidR="006F4F7E" w:rsidRPr="00301652">
              <w:rPr>
                <w:sz w:val="20"/>
                <w:szCs w:val="20"/>
              </w:rPr>
              <w:t xml:space="preserve"> including the ability to cope with stress and adapt to challenges</w:t>
            </w:r>
            <w:r w:rsidR="001804FC" w:rsidRPr="00301652">
              <w:rPr>
                <w:sz w:val="20"/>
                <w:szCs w:val="20"/>
              </w:rPr>
              <w:t>.</w:t>
            </w:r>
            <w:r w:rsidR="006F4F7E" w:rsidRPr="00301652">
              <w:rPr>
                <w:sz w:val="20"/>
                <w:szCs w:val="20"/>
              </w:rPr>
              <w:t xml:space="preserve"> </w:t>
            </w:r>
          </w:p>
          <w:p w14:paraId="2947E0B4" w14:textId="283D28AF" w:rsidR="006F4F7E" w:rsidRPr="00772B58" w:rsidRDefault="006F4F7E" w:rsidP="00B3665C">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 xml:space="preserve">Assess Task 1 – </w:t>
            </w:r>
            <w:r w:rsidR="004B1ABC" w:rsidRPr="00772B58">
              <w:rPr>
                <w:rFonts w:cstheme="minorHAnsi"/>
                <w:b/>
                <w:bCs/>
                <w:sz w:val="20"/>
                <w:szCs w:val="20"/>
              </w:rPr>
              <w:t>Semester 1, Week 12</w:t>
            </w:r>
          </w:p>
          <w:p w14:paraId="215B3D72" w14:textId="23D172EA" w:rsidR="00C22397" w:rsidRPr="00772B58" w:rsidRDefault="006F4F7E" w:rsidP="00B3665C">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 xml:space="preserve">Assess Task 3 – </w:t>
            </w:r>
            <w:r w:rsidR="004E62C1" w:rsidRPr="00772B58">
              <w:rPr>
                <w:rFonts w:cstheme="minorHAnsi"/>
                <w:b/>
                <w:bCs/>
                <w:sz w:val="20"/>
                <w:szCs w:val="20"/>
              </w:rPr>
              <w:t>Semester 1, Week 13</w:t>
            </w:r>
          </w:p>
        </w:tc>
        <w:tc>
          <w:tcPr>
            <w:tcW w:w="2721" w:type="dxa"/>
          </w:tcPr>
          <w:p w14:paraId="1E4178A1" w14:textId="77777777" w:rsidR="006F4F7E" w:rsidRPr="00772B58" w:rsidRDefault="006F4F7E" w:rsidP="00B3665C">
            <w:pPr>
              <w:spacing w:before="344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Safe and healthy dance</w:t>
            </w:r>
          </w:p>
          <w:p w14:paraId="4451024D" w14:textId="4A27E7C7" w:rsidR="006F4F7E" w:rsidRPr="00301652" w:rsidRDefault="006F4F7E" w:rsidP="00B3665C">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301652">
              <w:rPr>
                <w:sz w:val="20"/>
                <w:szCs w:val="20"/>
              </w:rPr>
              <w:t>emotional</w:t>
            </w:r>
            <w:r w:rsidR="00AE72CD" w:rsidRPr="00301652">
              <w:rPr>
                <w:sz w:val="20"/>
                <w:szCs w:val="20"/>
              </w:rPr>
              <w:t>,</w:t>
            </w:r>
            <w:r w:rsidRPr="00301652">
              <w:rPr>
                <w:sz w:val="20"/>
                <w:szCs w:val="20"/>
              </w:rPr>
              <w:t xml:space="preserve"> mental </w:t>
            </w:r>
            <w:r w:rsidR="00AE72CD" w:rsidRPr="00301652">
              <w:rPr>
                <w:sz w:val="20"/>
                <w:szCs w:val="20"/>
              </w:rPr>
              <w:t xml:space="preserve">and physical </w:t>
            </w:r>
            <w:r w:rsidRPr="00301652">
              <w:rPr>
                <w:sz w:val="20"/>
                <w:szCs w:val="20"/>
              </w:rPr>
              <w:t>wellbeing that sustains the developing dancer – recovery</w:t>
            </w:r>
            <w:r w:rsidR="00AE72CD" w:rsidRPr="00301652">
              <w:rPr>
                <w:sz w:val="20"/>
                <w:szCs w:val="20"/>
              </w:rPr>
              <w:t>, rest</w:t>
            </w:r>
            <w:r w:rsidRPr="00301652">
              <w:rPr>
                <w:sz w:val="20"/>
                <w:szCs w:val="20"/>
              </w:rPr>
              <w:t xml:space="preserve"> and stress management </w:t>
            </w:r>
          </w:p>
        </w:tc>
      </w:tr>
      <w:tr w:rsidR="00092F40" w:rsidRPr="00772B58" w14:paraId="420B7F85"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883" w:type="dxa"/>
          </w:tcPr>
          <w:p w14:paraId="3FA74F2F" w14:textId="0E83EE37" w:rsidR="0045640F" w:rsidRPr="00772B58" w:rsidRDefault="0045640F" w:rsidP="00B3665C">
            <w:pPr>
              <w:spacing w:after="0"/>
              <w:rPr>
                <w:rFonts w:cstheme="minorHAnsi"/>
                <w:sz w:val="20"/>
                <w:szCs w:val="20"/>
              </w:rPr>
            </w:pPr>
            <w:r w:rsidRPr="00772B58">
              <w:rPr>
                <w:rFonts w:cstheme="minorHAnsi"/>
                <w:sz w:val="20"/>
                <w:szCs w:val="20"/>
              </w:rPr>
              <w:t>15</w:t>
            </w:r>
            <w:r w:rsidR="00025101" w:rsidRPr="00772B58">
              <w:rPr>
                <w:rFonts w:cstheme="minorHAnsi"/>
                <w:sz w:val="20"/>
                <w:szCs w:val="20"/>
              </w:rPr>
              <w:t>–</w:t>
            </w:r>
            <w:r w:rsidRPr="00772B58">
              <w:rPr>
                <w:rFonts w:cstheme="minorHAnsi"/>
                <w:sz w:val="20"/>
                <w:szCs w:val="20"/>
              </w:rPr>
              <w:t>16</w:t>
            </w:r>
          </w:p>
        </w:tc>
        <w:tc>
          <w:tcPr>
            <w:tcW w:w="5443" w:type="dxa"/>
          </w:tcPr>
          <w:p w14:paraId="52678E81" w14:textId="77777777" w:rsidR="0045640F" w:rsidRPr="00772B58" w:rsidRDefault="0045640F" w:rsidP="00B3665C">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Task 7a: Semester 1 practical examination</w:t>
            </w:r>
          </w:p>
          <w:p w14:paraId="10958FC0" w14:textId="69D2D82E" w:rsidR="0045640F" w:rsidRPr="00772B58" w:rsidRDefault="0045640F" w:rsidP="00B3665C">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b/>
                <w:bCs/>
                <w:sz w:val="20"/>
                <w:szCs w:val="20"/>
              </w:rPr>
              <w:t>Task 7b: Semester 1 written examination</w:t>
            </w:r>
          </w:p>
        </w:tc>
        <w:tc>
          <w:tcPr>
            <w:tcW w:w="2721" w:type="dxa"/>
          </w:tcPr>
          <w:p w14:paraId="54B86BC6" w14:textId="77777777" w:rsidR="0045640F" w:rsidRPr="00772B58" w:rsidRDefault="0045640F" w:rsidP="00B3665C">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bookmarkEnd w:id="0"/>
    </w:tbl>
    <w:p w14:paraId="7E4A402A" w14:textId="77777777" w:rsidR="002868F8" w:rsidRPr="00772B58" w:rsidRDefault="002868F8" w:rsidP="00772B58">
      <w:pPr>
        <w:spacing w:after="0"/>
        <w:rPr>
          <w:rFonts w:cstheme="minorHAnsi"/>
          <w:sz w:val="20"/>
          <w:szCs w:val="20"/>
        </w:rPr>
      </w:pPr>
    </w:p>
    <w:p w14:paraId="09758CAE" w14:textId="77777777" w:rsidR="002868F8" w:rsidRPr="00772B58" w:rsidRDefault="002868F8" w:rsidP="00772B58">
      <w:pPr>
        <w:spacing w:after="0"/>
        <w:rPr>
          <w:rFonts w:cstheme="minorHAnsi"/>
          <w:sz w:val="20"/>
          <w:szCs w:val="20"/>
        </w:rPr>
      </w:pPr>
      <w:r w:rsidRPr="00772B58">
        <w:rPr>
          <w:rFonts w:cstheme="minorHAnsi"/>
          <w:sz w:val="20"/>
          <w:szCs w:val="20"/>
        </w:rPr>
        <w:br w:type="page"/>
      </w:r>
    </w:p>
    <w:p w14:paraId="72358A7F" w14:textId="018C967B" w:rsidR="00204193" w:rsidRPr="009B4D11" w:rsidRDefault="00204193" w:rsidP="00650A5D">
      <w:pPr>
        <w:rPr>
          <w:rFonts w:cstheme="minorHAnsi"/>
          <w:b/>
          <w:bCs/>
          <w:sz w:val="20"/>
          <w:szCs w:val="20"/>
        </w:rPr>
      </w:pPr>
      <w:r w:rsidRPr="009B4D11">
        <w:rPr>
          <w:rFonts w:cstheme="minorHAnsi"/>
          <w:b/>
          <w:bCs/>
          <w:sz w:val="20"/>
          <w:szCs w:val="20"/>
        </w:rPr>
        <w:lastRenderedPageBreak/>
        <w:t>Semester 2</w:t>
      </w:r>
      <w:r w:rsidR="0044089E" w:rsidRPr="009B4D11">
        <w:rPr>
          <w:rFonts w:cstheme="minorHAnsi"/>
          <w:b/>
          <w:bCs/>
          <w:sz w:val="20"/>
          <w:szCs w:val="20"/>
        </w:rPr>
        <w:t>,</w:t>
      </w:r>
      <w:r w:rsidRPr="009B4D11">
        <w:rPr>
          <w:rFonts w:cstheme="minorHAnsi"/>
          <w:b/>
          <w:bCs/>
          <w:sz w:val="20"/>
          <w:szCs w:val="20"/>
        </w:rPr>
        <w:t xml:space="preserve"> </w:t>
      </w:r>
      <w:r w:rsidR="00D4262E" w:rsidRPr="009B4D11">
        <w:rPr>
          <w:rFonts w:cstheme="minorHAnsi"/>
          <w:b/>
          <w:bCs/>
          <w:sz w:val="20"/>
          <w:szCs w:val="20"/>
        </w:rPr>
        <w:t>Unit 4 – Innovation in dance</w:t>
      </w:r>
    </w:p>
    <w:tbl>
      <w:tblPr>
        <w:tblStyle w:val="SCSATable"/>
        <w:tblW w:w="5029" w:type="pct"/>
        <w:tblBorders>
          <w:top w:val="none" w:sz="0" w:space="0" w:color="auto"/>
          <w:left w:val="single" w:sz="4" w:space="0" w:color="BC9FD1" w:themeColor="accent4"/>
          <w:bottom w:val="single" w:sz="4" w:space="0" w:color="BC9FD1" w:themeColor="accent4"/>
          <w:right w:val="single" w:sz="4" w:space="0" w:color="BC9FD1"/>
          <w:insideH w:val="none" w:sz="0" w:space="0" w:color="auto"/>
          <w:insideV w:val="single" w:sz="4" w:space="0" w:color="BC9FD1" w:themeColor="accent4"/>
        </w:tblBorders>
        <w:tblLayout w:type="fixed"/>
        <w:tblLook w:val="04A0" w:firstRow="1" w:lastRow="0" w:firstColumn="1" w:lastColumn="0" w:noHBand="0" w:noVBand="1"/>
      </w:tblPr>
      <w:tblGrid>
        <w:gridCol w:w="1271"/>
        <w:gridCol w:w="5387"/>
        <w:gridCol w:w="2456"/>
      </w:tblGrid>
      <w:tr w:rsidR="00771449" w:rsidRPr="00772B58" w14:paraId="7EE56056" w14:textId="77777777" w:rsidTr="007A74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BC9FD1"/>
          </w:tcPr>
          <w:p w14:paraId="619871C1" w14:textId="77777777" w:rsidR="00943A9B" w:rsidRPr="00772B58" w:rsidRDefault="00943A9B" w:rsidP="00E26655">
            <w:pPr>
              <w:spacing w:after="0"/>
              <w:rPr>
                <w:rFonts w:cstheme="minorHAnsi"/>
                <w:sz w:val="20"/>
                <w:szCs w:val="20"/>
              </w:rPr>
            </w:pPr>
            <w:r w:rsidRPr="00772B58">
              <w:rPr>
                <w:rFonts w:cstheme="minorHAnsi"/>
                <w:sz w:val="20"/>
                <w:szCs w:val="20"/>
              </w:rPr>
              <w:t>Week</w:t>
            </w:r>
          </w:p>
        </w:tc>
        <w:tc>
          <w:tcPr>
            <w:tcW w:w="5387" w:type="dxa"/>
            <w:shd w:val="clear" w:color="auto" w:fill="BC9FD1"/>
            <w:vAlign w:val="center"/>
          </w:tcPr>
          <w:p w14:paraId="3050EA55" w14:textId="77777777" w:rsidR="00943A9B" w:rsidRPr="00772B58" w:rsidRDefault="00943A9B" w:rsidP="00E26655">
            <w:pPr>
              <w:spacing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Key teaching points</w:t>
            </w:r>
          </w:p>
        </w:tc>
        <w:tc>
          <w:tcPr>
            <w:tcW w:w="2456" w:type="dxa"/>
            <w:shd w:val="clear" w:color="auto" w:fill="BC9FD1"/>
            <w:vAlign w:val="center"/>
          </w:tcPr>
          <w:p w14:paraId="2B3A83F7" w14:textId="77777777" w:rsidR="00943A9B" w:rsidRPr="00772B58" w:rsidRDefault="00943A9B" w:rsidP="00E26655">
            <w:pPr>
              <w:spacing w:after="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Syllabus content </w:t>
            </w:r>
          </w:p>
        </w:tc>
      </w:tr>
      <w:tr w:rsidR="00E26655" w:rsidRPr="00772B58" w14:paraId="72EED10F" w14:textId="77777777" w:rsidTr="007A747C">
        <w:trPr>
          <w:trHeight w:val="567"/>
        </w:trPr>
        <w:tc>
          <w:tcPr>
            <w:cnfStyle w:val="001000000000" w:firstRow="0" w:lastRow="0" w:firstColumn="1" w:lastColumn="0" w:oddVBand="0" w:evenVBand="0" w:oddHBand="0" w:evenHBand="0" w:firstRowFirstColumn="0" w:firstRowLastColumn="0" w:lastRowFirstColumn="0" w:lastRowLastColumn="0"/>
            <w:tcW w:w="1271" w:type="dxa"/>
            <w:shd w:val="clear" w:color="auto" w:fill="DECFE8"/>
          </w:tcPr>
          <w:p w14:paraId="40ADB9A1" w14:textId="77777777" w:rsidR="00E26655" w:rsidRPr="00772B58" w:rsidRDefault="00E26655" w:rsidP="00E26655">
            <w:pPr>
              <w:spacing w:after="0"/>
              <w:rPr>
                <w:rFonts w:cstheme="minorHAnsi"/>
                <w:sz w:val="20"/>
                <w:szCs w:val="20"/>
              </w:rPr>
            </w:pPr>
            <w:r w:rsidRPr="00772B58">
              <w:rPr>
                <w:rFonts w:cstheme="minorHAnsi"/>
                <w:sz w:val="20"/>
                <w:szCs w:val="20"/>
              </w:rPr>
              <w:t>1–3</w:t>
            </w:r>
          </w:p>
        </w:tc>
        <w:tc>
          <w:tcPr>
            <w:tcW w:w="5387" w:type="dxa"/>
            <w:tcBorders>
              <w:top w:val="single" w:sz="4" w:space="0" w:color="BD9FCF"/>
            </w:tcBorders>
            <w:noWrap/>
            <w:tcMar>
              <w:top w:w="57" w:type="dxa"/>
              <w:bottom w:w="0" w:type="dxa"/>
            </w:tcMar>
          </w:tcPr>
          <w:p w14:paraId="2DFD361D" w14:textId="6A691A2B" w:rsidR="00E26655" w:rsidRPr="00D54562" w:rsidRDefault="00E26655" w:rsidP="00E26655">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Introduce Unit 4 – Innovation in dance by providing an overview, assessment requirements, expectations etc.</w:t>
            </w:r>
          </w:p>
          <w:p w14:paraId="6611B420" w14:textId="77777777" w:rsidR="00E26655" w:rsidRPr="00D54562" w:rsidRDefault="00E26655" w:rsidP="00E26655">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Discuss the questions: </w:t>
            </w:r>
          </w:p>
          <w:p w14:paraId="5038154D" w14:textId="77777777" w:rsidR="00E26655" w:rsidRPr="00D54562" w:rsidRDefault="00E26655" w:rsidP="00E26655">
            <w:pPr>
              <w:pStyle w:val="ListParagraph"/>
              <w:numPr>
                <w:ilvl w:val="0"/>
                <w:numId w:val="9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What is innovation in dance? </w:t>
            </w:r>
          </w:p>
          <w:p w14:paraId="12961779" w14:textId="77777777" w:rsidR="00E26655" w:rsidRPr="00D54562" w:rsidRDefault="00E26655" w:rsidP="00E26655">
            <w:pPr>
              <w:pStyle w:val="ListParagraph"/>
              <w:numPr>
                <w:ilvl w:val="0"/>
                <w:numId w:val="9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What makes dance innovative? Explore how people are innovative in dance. </w:t>
            </w:r>
          </w:p>
          <w:p w14:paraId="230F3109" w14:textId="77777777" w:rsidR="00E26655" w:rsidRPr="00D54562" w:rsidRDefault="00E26655" w:rsidP="00E26655">
            <w:pPr>
              <w:pStyle w:val="ListParagraph"/>
              <w:numPr>
                <w:ilvl w:val="0"/>
                <w:numId w:val="9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How has innovation in dance evolved? </w:t>
            </w:r>
          </w:p>
          <w:p w14:paraId="2343B4C8" w14:textId="58693498" w:rsidR="00E26655" w:rsidRPr="00D54562" w:rsidRDefault="00E26655" w:rsidP="00E26655">
            <w:pPr>
              <w:pStyle w:val="ListParagraph"/>
              <w:numPr>
                <w:ilvl w:val="0"/>
                <w:numId w:val="9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Who are notable people </w:t>
            </w:r>
            <w:r>
              <w:rPr>
                <w:rFonts w:cstheme="minorHAnsi"/>
                <w:sz w:val="20"/>
                <w:szCs w:val="20"/>
              </w:rPr>
              <w:t>that are</w:t>
            </w:r>
            <w:r w:rsidRPr="009B4D11">
              <w:rPr>
                <w:rFonts w:cstheme="minorHAnsi"/>
                <w:sz w:val="20"/>
                <w:szCs w:val="20"/>
              </w:rPr>
              <w:t xml:space="preserve"> innovative </w:t>
            </w:r>
            <w:r>
              <w:rPr>
                <w:rFonts w:cstheme="minorHAnsi"/>
                <w:sz w:val="20"/>
                <w:szCs w:val="20"/>
              </w:rPr>
              <w:t xml:space="preserve">in </w:t>
            </w:r>
            <w:r w:rsidRPr="00D54562">
              <w:rPr>
                <w:rFonts w:cstheme="minorHAnsi"/>
                <w:sz w:val="20"/>
                <w:szCs w:val="20"/>
              </w:rPr>
              <w:t>dance?</w:t>
            </w:r>
          </w:p>
          <w:p w14:paraId="6829D673" w14:textId="77777777" w:rsidR="00E26655" w:rsidRPr="00D54562" w:rsidRDefault="00E26655" w:rsidP="00E26655">
            <w:pPr>
              <w:pStyle w:val="ListParagraph"/>
              <w:numPr>
                <w:ilvl w:val="0"/>
                <w:numId w:val="9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What are some innovative dance works?</w:t>
            </w:r>
          </w:p>
          <w:p w14:paraId="2814E633" w14:textId="77777777" w:rsidR="00E26655" w:rsidRPr="00D54562" w:rsidRDefault="00E26655" w:rsidP="00E26655">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Introduce chosen genre for Unit 4 – Innovation in dance: contemporary. </w:t>
            </w:r>
          </w:p>
          <w:p w14:paraId="44D005FF" w14:textId="77777777" w:rsidR="00E26655" w:rsidRPr="00D54562" w:rsidRDefault="00E26655" w:rsidP="00E26655">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Develop a timeline of dance innovators:</w:t>
            </w:r>
          </w:p>
          <w:p w14:paraId="7B82EECF" w14:textId="77777777" w:rsidR="00E26655" w:rsidRPr="00D54562" w:rsidRDefault="00E26655" w:rsidP="00E26655">
            <w:pPr>
              <w:pStyle w:val="ListParagraph"/>
              <w:numPr>
                <w:ilvl w:val="0"/>
                <w:numId w:val="9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foundational pioneers (early twentieth century) </w:t>
            </w:r>
          </w:p>
          <w:p w14:paraId="69107FF8" w14:textId="77777777" w:rsidR="00E26655" w:rsidRPr="00D54562" w:rsidRDefault="00E26655" w:rsidP="00E26655">
            <w:pPr>
              <w:pStyle w:val="ListParagraph"/>
              <w:numPr>
                <w:ilvl w:val="0"/>
                <w:numId w:val="9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modern dance revolution (1920s–1940s) </w:t>
            </w:r>
          </w:p>
          <w:p w14:paraId="390A4834" w14:textId="77777777" w:rsidR="00E26655" w:rsidRPr="00772B58" w:rsidRDefault="00E26655" w:rsidP="00E26655">
            <w:pPr>
              <w:numPr>
                <w:ilvl w:val="0"/>
                <w:numId w:val="9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ballet and jazz influence (1940s–1950s) </w:t>
            </w:r>
          </w:p>
          <w:p w14:paraId="5A80B713" w14:textId="77777777" w:rsidR="00E26655" w:rsidRPr="00772B58" w:rsidRDefault="00E26655" w:rsidP="00E26655">
            <w:pPr>
              <w:numPr>
                <w:ilvl w:val="0"/>
                <w:numId w:val="9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experimental dance and postmodernism </w:t>
            </w:r>
            <w:r w:rsidRPr="00772B58">
              <w:rPr>
                <w:rFonts w:cstheme="minorHAnsi"/>
                <w:sz w:val="20"/>
                <w:szCs w:val="20"/>
              </w:rPr>
              <w:br/>
              <w:t xml:space="preserve">(1960s–1970s) </w:t>
            </w:r>
          </w:p>
          <w:p w14:paraId="16FC38FC" w14:textId="77777777" w:rsidR="00E26655" w:rsidRPr="00772B58" w:rsidRDefault="00E26655" w:rsidP="00E26655">
            <w:pPr>
              <w:numPr>
                <w:ilvl w:val="0"/>
                <w:numId w:val="9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contemporary and street dance movements </w:t>
            </w:r>
            <w:r w:rsidRPr="00772B58">
              <w:rPr>
                <w:rFonts w:cstheme="minorHAnsi"/>
                <w:sz w:val="20"/>
                <w:szCs w:val="20"/>
              </w:rPr>
              <w:br/>
              <w:t xml:space="preserve">(1980s–1990s) </w:t>
            </w:r>
          </w:p>
          <w:p w14:paraId="6522D04B" w14:textId="77777777" w:rsidR="00E26655" w:rsidRPr="00772B58" w:rsidRDefault="00E26655" w:rsidP="00E26655">
            <w:pPr>
              <w:numPr>
                <w:ilvl w:val="0"/>
                <w:numId w:val="9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globalisation and digital influence (2000s–present). </w:t>
            </w:r>
          </w:p>
          <w:p w14:paraId="039DC8A8" w14:textId="77777777" w:rsidR="00E26655" w:rsidRPr="00772B58" w:rsidRDefault="00E26655" w:rsidP="00E26655">
            <w:pPr>
              <w:pStyle w:val="ListParagraph"/>
              <w:numPr>
                <w:ilvl w:val="0"/>
                <w:numId w:val="8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Explore the function of contemporary dance and why/how it links to innovation in dance:</w:t>
            </w:r>
          </w:p>
          <w:p w14:paraId="57278EBA" w14:textId="77777777" w:rsidR="00E26655" w:rsidRPr="00772B58" w:rsidRDefault="00E26655" w:rsidP="00E26655">
            <w:pPr>
              <w:numPr>
                <w:ilvl w:val="0"/>
                <w:numId w:val="9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breaking traditional boundaries</w:t>
            </w:r>
          </w:p>
          <w:p w14:paraId="239B4A2B" w14:textId="77777777" w:rsidR="00E26655" w:rsidRPr="00772B58" w:rsidRDefault="00E26655" w:rsidP="00E26655">
            <w:pPr>
              <w:numPr>
                <w:ilvl w:val="0"/>
                <w:numId w:val="9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incorporating new technologies</w:t>
            </w:r>
          </w:p>
          <w:p w14:paraId="177909DF" w14:textId="77777777" w:rsidR="00E26655" w:rsidRPr="00772B58" w:rsidRDefault="00E26655" w:rsidP="00E26655">
            <w:pPr>
              <w:numPr>
                <w:ilvl w:val="0"/>
                <w:numId w:val="9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interdisciplinary collaboration</w:t>
            </w:r>
          </w:p>
          <w:p w14:paraId="197C76F9" w14:textId="77777777" w:rsidR="00E26655" w:rsidRPr="00772B58" w:rsidRDefault="00E26655" w:rsidP="00E26655">
            <w:pPr>
              <w:numPr>
                <w:ilvl w:val="0"/>
                <w:numId w:val="9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exploring new movement concepts</w:t>
            </w:r>
          </w:p>
          <w:p w14:paraId="56ECE275" w14:textId="77777777" w:rsidR="00E26655" w:rsidRPr="00772B58" w:rsidRDefault="00E26655" w:rsidP="00E26655">
            <w:pPr>
              <w:numPr>
                <w:ilvl w:val="0"/>
                <w:numId w:val="9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challenging audience expectations </w:t>
            </w:r>
          </w:p>
          <w:p w14:paraId="58B87E97" w14:textId="77777777" w:rsidR="00E26655" w:rsidRPr="00772B58" w:rsidRDefault="00E26655" w:rsidP="00E26655">
            <w:pPr>
              <w:numPr>
                <w:ilvl w:val="0"/>
                <w:numId w:val="9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personal and cultural expression</w:t>
            </w:r>
          </w:p>
          <w:p w14:paraId="38DD49C3" w14:textId="77777777" w:rsidR="00E26655" w:rsidRPr="00772B58" w:rsidRDefault="00E26655" w:rsidP="00E26655">
            <w:pPr>
              <w:numPr>
                <w:ilvl w:val="0"/>
                <w:numId w:val="9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physical innovation.</w:t>
            </w:r>
          </w:p>
          <w:p w14:paraId="1C638EB1" w14:textId="5763825A" w:rsidR="00E26655" w:rsidRPr="00772B58" w:rsidRDefault="00E26655" w:rsidP="00B4116C">
            <w:pPr>
              <w:spacing w:before="120"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b/>
                <w:bCs/>
                <w:sz w:val="20"/>
                <w:szCs w:val="20"/>
              </w:rPr>
              <w:t>Commence Task 2</w:t>
            </w:r>
            <w:r w:rsidRPr="00772B58">
              <w:rPr>
                <w:rFonts w:cstheme="minorHAnsi"/>
                <w:sz w:val="20"/>
                <w:szCs w:val="20"/>
              </w:rPr>
              <w:t>:</w:t>
            </w:r>
            <w:r w:rsidR="00E97157">
              <w:rPr>
                <w:rFonts w:cstheme="minorHAnsi"/>
                <w:sz w:val="20"/>
                <w:szCs w:val="20"/>
              </w:rPr>
              <w:t xml:space="preserve"> </w:t>
            </w:r>
            <w:r>
              <w:rPr>
                <w:rFonts w:cstheme="minorHAnsi"/>
                <w:b/>
                <w:bCs/>
                <w:sz w:val="20"/>
                <w:szCs w:val="20"/>
              </w:rPr>
              <w:t>A</w:t>
            </w:r>
            <w:r w:rsidRPr="00772B58">
              <w:rPr>
                <w:rFonts w:cstheme="minorHAnsi"/>
                <w:b/>
                <w:bCs/>
                <w:sz w:val="20"/>
                <w:szCs w:val="20"/>
              </w:rPr>
              <w:t xml:space="preserve">pplication of technique and skills </w:t>
            </w:r>
            <w:r>
              <w:rPr>
                <w:rFonts w:cstheme="minorHAnsi"/>
                <w:b/>
                <w:bCs/>
                <w:sz w:val="20"/>
                <w:szCs w:val="20"/>
              </w:rPr>
              <w:t>–</w:t>
            </w:r>
            <w:r w:rsidRPr="00772B58">
              <w:rPr>
                <w:rFonts w:cstheme="minorHAnsi"/>
                <w:b/>
                <w:bCs/>
                <w:sz w:val="20"/>
                <w:szCs w:val="20"/>
              </w:rPr>
              <w:t xml:space="preserve"> </w:t>
            </w:r>
            <w:r>
              <w:rPr>
                <w:rFonts w:cstheme="minorHAnsi"/>
                <w:b/>
                <w:bCs/>
                <w:sz w:val="20"/>
                <w:szCs w:val="20"/>
              </w:rPr>
              <w:t xml:space="preserve">contemporary </w:t>
            </w:r>
            <w:r w:rsidRPr="00772B58">
              <w:rPr>
                <w:rFonts w:cstheme="minorHAnsi"/>
                <w:b/>
                <w:bCs/>
                <w:sz w:val="20"/>
                <w:szCs w:val="20"/>
              </w:rPr>
              <w:t>dance</w:t>
            </w:r>
          </w:p>
          <w:p w14:paraId="3265CF67" w14:textId="77777777" w:rsidR="00E26655" w:rsidRPr="009B4D11" w:rsidRDefault="00E26655" w:rsidP="00E26655">
            <w:pPr>
              <w:pStyle w:val="ListParagraph"/>
              <w:numPr>
                <w:ilvl w:val="0"/>
                <w:numId w:val="10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Workshop specific technique and skills for contemporary dance, covering elevation, floor work, standing work, travelling and turning while concentrating on correct alignment and placement.</w:t>
            </w:r>
          </w:p>
          <w:p w14:paraId="06D2779E" w14:textId="77777777" w:rsidR="00E26655" w:rsidRPr="009B4D11" w:rsidRDefault="00E26655" w:rsidP="00E26655">
            <w:pPr>
              <w:pStyle w:val="ListParagraph"/>
              <w:numPr>
                <w:ilvl w:val="0"/>
                <w:numId w:val="10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Revise biomechanical principles in dance. Discuss how these are applied in the SS to facilitate movement:</w:t>
            </w:r>
          </w:p>
          <w:p w14:paraId="534389AA" w14:textId="77777777" w:rsidR="00E26655" w:rsidRPr="009B4D11" w:rsidRDefault="00E26655" w:rsidP="00E26655">
            <w:pPr>
              <w:pStyle w:val="ListParagraph"/>
              <w:numPr>
                <w:ilvl w:val="0"/>
                <w:numId w:val="10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balance – maintaining a stable position during movements</w:t>
            </w:r>
          </w:p>
          <w:p w14:paraId="61053179" w14:textId="77777777" w:rsidR="00E26655" w:rsidRPr="009B4D11" w:rsidRDefault="00E26655" w:rsidP="00E26655">
            <w:pPr>
              <w:pStyle w:val="ListParagraph"/>
              <w:numPr>
                <w:ilvl w:val="0"/>
                <w:numId w:val="10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base of support – the area beneath the body that supports it; wider bases provide more stability</w:t>
            </w:r>
          </w:p>
          <w:p w14:paraId="1F47CC52" w14:textId="77777777" w:rsidR="00E26655" w:rsidRPr="00D33FE3" w:rsidRDefault="00E26655" w:rsidP="00E26655">
            <w:pPr>
              <w:pStyle w:val="ListParagraph"/>
              <w:numPr>
                <w:ilvl w:val="0"/>
                <w:numId w:val="10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33FE3">
              <w:rPr>
                <w:rFonts w:cstheme="minorHAnsi"/>
                <w:sz w:val="20"/>
                <w:szCs w:val="20"/>
                <w:lang w:eastAsia="en-AU"/>
              </w:rPr>
              <w:t xml:space="preserve">centre of gravity – the point where the body’s mass is balanced; changes with movement and </w:t>
            </w:r>
            <w:r w:rsidRPr="00D33FE3">
              <w:rPr>
                <w:rFonts w:cstheme="minorHAnsi"/>
                <w:sz w:val="20"/>
                <w:szCs w:val="20"/>
                <w:lang w:eastAsia="en-AU"/>
              </w:rPr>
              <w:br/>
              <w:t>body position</w:t>
            </w:r>
          </w:p>
          <w:p w14:paraId="207625B5" w14:textId="77777777" w:rsidR="00E26655" w:rsidRPr="00D54562" w:rsidRDefault="00E26655" w:rsidP="00E26655">
            <w:pPr>
              <w:pStyle w:val="ListParagraph"/>
              <w:numPr>
                <w:ilvl w:val="0"/>
                <w:numId w:val="10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lastRenderedPageBreak/>
              <w:t>force – the energy applied in movements, affecting speed and height</w:t>
            </w:r>
          </w:p>
          <w:p w14:paraId="6F9141E7" w14:textId="77777777" w:rsidR="00E26655" w:rsidRPr="00D54562" w:rsidRDefault="00E26655" w:rsidP="00E26655">
            <w:pPr>
              <w:pStyle w:val="ListParagraph"/>
              <w:numPr>
                <w:ilvl w:val="0"/>
                <w:numId w:val="10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motion – the way dancers move through space</w:t>
            </w:r>
          </w:p>
          <w:p w14:paraId="329A411E" w14:textId="77777777" w:rsidR="00E26655" w:rsidRPr="00D54562" w:rsidRDefault="00E26655" w:rsidP="00E26655">
            <w:pPr>
              <w:pStyle w:val="ListParagraph"/>
              <w:numPr>
                <w:ilvl w:val="0"/>
                <w:numId w:val="10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transference of weight – the shifting of weight from one body part to another during movement, either partially or fully.</w:t>
            </w:r>
          </w:p>
          <w:p w14:paraId="62C0DBA9" w14:textId="462A03D0" w:rsidR="00E26655" w:rsidRPr="00D54562" w:rsidRDefault="00DB0900" w:rsidP="00E26655">
            <w:pPr>
              <w:pStyle w:val="ListParagraph"/>
              <w:numPr>
                <w:ilvl w:val="0"/>
                <w:numId w:val="10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Pr>
                <w:rFonts w:cstheme="minorHAnsi"/>
                <w:sz w:val="20"/>
                <w:szCs w:val="20"/>
              </w:rPr>
              <w:t>Conduct</w:t>
            </w:r>
            <w:r w:rsidRPr="00D54562">
              <w:rPr>
                <w:rFonts w:cstheme="minorHAnsi"/>
                <w:sz w:val="20"/>
                <w:szCs w:val="20"/>
              </w:rPr>
              <w:t xml:space="preserve"> </w:t>
            </w:r>
            <w:r w:rsidR="00E26655" w:rsidRPr="00D54562">
              <w:rPr>
                <w:rFonts w:cstheme="minorHAnsi"/>
                <w:sz w:val="20"/>
                <w:szCs w:val="20"/>
              </w:rPr>
              <w:t>formative assessment:</w:t>
            </w:r>
            <w:r w:rsidR="00E26655">
              <w:rPr>
                <w:rFonts w:cstheme="minorHAnsi"/>
                <w:sz w:val="20"/>
                <w:szCs w:val="20"/>
              </w:rPr>
              <w:t xml:space="preserve"> </w:t>
            </w:r>
            <w:r w:rsidR="00E26655" w:rsidRPr="00D54562">
              <w:rPr>
                <w:rFonts w:cstheme="minorHAnsi"/>
                <w:sz w:val="20"/>
                <w:szCs w:val="20"/>
                <w:lang w:eastAsia="en-AU"/>
              </w:rPr>
              <w:t>each student is given a specific biomechanical principle and discusses how it’s used to facilitate movement in the SS.</w:t>
            </w:r>
          </w:p>
          <w:p w14:paraId="1BB7D257" w14:textId="77777777" w:rsidR="00E26655" w:rsidRPr="00142AC6" w:rsidRDefault="00E26655" w:rsidP="00E26655">
            <w:pPr>
              <w:pStyle w:val="ListParagraph"/>
              <w:numPr>
                <w:ilvl w:val="0"/>
                <w:numId w:val="10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Revise what choreographic process is. Create a safe and comfortable environment to explore movement </w:t>
            </w:r>
            <w:r w:rsidRPr="00D54562">
              <w:rPr>
                <w:rFonts w:cstheme="minorHAnsi"/>
                <w:sz w:val="20"/>
                <w:szCs w:val="20"/>
              </w:rPr>
              <w:br/>
              <w:t>and experiment.</w:t>
            </w:r>
          </w:p>
          <w:p w14:paraId="760D1551" w14:textId="2CBDF1C8" w:rsidR="00E26655" w:rsidRPr="009B4D11" w:rsidRDefault="00E26655" w:rsidP="00E26655">
            <w:pPr>
              <w:pStyle w:val="ListParagraph"/>
              <w:numPr>
                <w:ilvl w:val="0"/>
                <w:numId w:val="10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Workshop </w:t>
            </w:r>
            <w:r>
              <w:rPr>
                <w:rFonts w:cstheme="minorHAnsi"/>
                <w:sz w:val="20"/>
                <w:szCs w:val="20"/>
              </w:rPr>
              <w:t>how to</w:t>
            </w:r>
            <w:r w:rsidRPr="009B4D11">
              <w:rPr>
                <w:rFonts w:cstheme="minorHAnsi"/>
                <w:sz w:val="20"/>
                <w:szCs w:val="20"/>
              </w:rPr>
              <w:t xml:space="preserve"> manipulat</w:t>
            </w:r>
            <w:r>
              <w:rPr>
                <w:rFonts w:cstheme="minorHAnsi"/>
                <w:sz w:val="20"/>
                <w:szCs w:val="20"/>
              </w:rPr>
              <w:t>e</w:t>
            </w:r>
            <w:r w:rsidRPr="009B4D11">
              <w:rPr>
                <w:rFonts w:cstheme="minorHAnsi"/>
                <w:sz w:val="20"/>
                <w:szCs w:val="20"/>
              </w:rPr>
              <w:t xml:space="preserve"> the elements of dance to reflect a concept:</w:t>
            </w:r>
          </w:p>
          <w:p w14:paraId="6EF7A9BA" w14:textId="77777777" w:rsidR="00E26655" w:rsidRPr="009B4D11" w:rsidRDefault="00E26655" w:rsidP="00E26655">
            <w:pPr>
              <w:pStyle w:val="ListParagraph"/>
              <w:numPr>
                <w:ilvl w:val="0"/>
                <w:numId w:val="10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body – students explore different body parts and how they can move. Students create a phrase focusing on body shapes (e.g. curved, angular, open, closed) </w:t>
            </w:r>
          </w:p>
          <w:p w14:paraId="2E373497" w14:textId="77777777" w:rsidR="00E26655" w:rsidRPr="009B4D11" w:rsidRDefault="00E26655" w:rsidP="00E26655">
            <w:pPr>
              <w:pStyle w:val="ListParagraph"/>
              <w:numPr>
                <w:ilvl w:val="0"/>
                <w:numId w:val="10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dynamics – teacher uses various music genres to explore contrasting dynamics (e.g. sharp versus soft, light versus heavy). Have students improvise movements that match the music</w:t>
            </w:r>
          </w:p>
          <w:p w14:paraId="16E94D9D" w14:textId="0DF15442" w:rsidR="00E26655" w:rsidRPr="009B4D11" w:rsidRDefault="00E26655" w:rsidP="00E26655">
            <w:pPr>
              <w:pStyle w:val="ListParagraph"/>
              <w:numPr>
                <w:ilvl w:val="0"/>
                <w:numId w:val="10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space – students use the dance space to explore levels (high, medium, low), directions (forward, backward, sideways) and pathways (straight, spiralling). Students create a phrase that incorporates different levels and directions within their movements</w:t>
            </w:r>
          </w:p>
          <w:p w14:paraId="0F5341D3" w14:textId="77777777" w:rsidR="00E26655" w:rsidRPr="009B4D11" w:rsidRDefault="00E26655" w:rsidP="00E26655">
            <w:pPr>
              <w:pStyle w:val="ListParagraph"/>
              <w:numPr>
                <w:ilvl w:val="0"/>
                <w:numId w:val="10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time – teacher uses a metronome or music with varying tempos to guide student movement. Students create a phrase that includes syncopation or unexpected pauses to challenge their </w:t>
            </w:r>
            <w:r w:rsidRPr="009B4D11">
              <w:rPr>
                <w:rFonts w:cstheme="minorHAnsi"/>
                <w:sz w:val="20"/>
                <w:szCs w:val="20"/>
                <w:lang w:eastAsia="en-AU"/>
              </w:rPr>
              <w:br/>
              <w:t>rhythmic awareness.</w:t>
            </w:r>
          </w:p>
          <w:p w14:paraId="08110190" w14:textId="7E3A3034" w:rsidR="00E26655" w:rsidRPr="009B4D11" w:rsidRDefault="00E26655" w:rsidP="00E26655">
            <w:pPr>
              <w:pStyle w:val="ListParagraph"/>
              <w:numPr>
                <w:ilvl w:val="0"/>
                <w:numId w:val="10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Revis</w:t>
            </w:r>
            <w:r>
              <w:rPr>
                <w:rFonts w:cstheme="minorHAnsi"/>
                <w:sz w:val="20"/>
                <w:szCs w:val="20"/>
              </w:rPr>
              <w:t>e</w:t>
            </w:r>
            <w:r w:rsidRPr="009B4D11">
              <w:rPr>
                <w:rFonts w:cstheme="minorHAnsi"/>
                <w:sz w:val="20"/>
                <w:szCs w:val="20"/>
              </w:rPr>
              <w:t xml:space="preserve"> structure: binary, narrative, rondo </w:t>
            </w:r>
            <w:r w:rsidRPr="009B4D11">
              <w:rPr>
                <w:rFonts w:cstheme="minorHAnsi"/>
                <w:sz w:val="20"/>
                <w:szCs w:val="20"/>
              </w:rPr>
              <w:br/>
              <w:t>and ternary.</w:t>
            </w:r>
          </w:p>
          <w:p w14:paraId="0F75B6D9" w14:textId="77777777" w:rsidR="00E26655" w:rsidRPr="00772B58" w:rsidRDefault="00E26655" w:rsidP="00B4116C">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Commence Task 6: Case study</w:t>
            </w:r>
          </w:p>
          <w:p w14:paraId="31F46BE3" w14:textId="2FF95FE4" w:rsidR="00E26655" w:rsidRPr="00AF15C1" w:rsidRDefault="00E26655" w:rsidP="00E26655">
            <w:pPr>
              <w:pStyle w:val="ListParagraph"/>
              <w:numPr>
                <w:ilvl w:val="0"/>
                <w:numId w:val="10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 xml:space="preserve">Revise what a case study is – a detailed study of a specific subject, </w:t>
            </w:r>
            <w:r>
              <w:rPr>
                <w:rFonts w:cstheme="minorHAnsi"/>
                <w:sz w:val="20"/>
                <w:szCs w:val="20"/>
                <w:lang w:eastAsia="en-AU"/>
              </w:rPr>
              <w:t xml:space="preserve">or </w:t>
            </w:r>
            <w:r w:rsidRPr="00D54562">
              <w:rPr>
                <w:rFonts w:cstheme="minorHAnsi"/>
                <w:sz w:val="20"/>
                <w:szCs w:val="20"/>
                <w:lang w:eastAsia="en-AU"/>
              </w:rPr>
              <w:t>dance compan</w:t>
            </w:r>
            <w:r>
              <w:rPr>
                <w:rFonts w:cstheme="minorHAnsi"/>
                <w:sz w:val="20"/>
                <w:szCs w:val="20"/>
                <w:lang w:eastAsia="en-AU"/>
              </w:rPr>
              <w:t>y/</w:t>
            </w:r>
            <w:r w:rsidRPr="00906033">
              <w:rPr>
                <w:rFonts w:cstheme="minorHAnsi"/>
                <w:sz w:val="20"/>
                <w:szCs w:val="20"/>
                <w:lang w:eastAsia="en-AU"/>
              </w:rPr>
              <w:t>choreographer</w:t>
            </w:r>
            <w:r w:rsidRPr="00AF15C1">
              <w:rPr>
                <w:rFonts w:cstheme="minorHAnsi"/>
                <w:sz w:val="20"/>
                <w:szCs w:val="20"/>
                <w:lang w:eastAsia="en-AU"/>
              </w:rPr>
              <w:t xml:space="preserve"> who </w:t>
            </w:r>
            <w:r w:rsidR="001B6DFC">
              <w:rPr>
                <w:rFonts w:cstheme="minorHAnsi"/>
                <w:sz w:val="20"/>
                <w:szCs w:val="20"/>
                <w:lang w:eastAsia="en-AU"/>
              </w:rPr>
              <w:t>is</w:t>
            </w:r>
            <w:r w:rsidR="001B6DFC" w:rsidRPr="00AF15C1">
              <w:rPr>
                <w:rFonts w:cstheme="minorHAnsi"/>
                <w:sz w:val="20"/>
                <w:szCs w:val="20"/>
                <w:lang w:eastAsia="en-AU"/>
              </w:rPr>
              <w:t xml:space="preserve"> </w:t>
            </w:r>
            <w:r w:rsidRPr="00AF15C1">
              <w:rPr>
                <w:rFonts w:cstheme="minorHAnsi"/>
                <w:sz w:val="20"/>
                <w:szCs w:val="20"/>
                <w:lang w:eastAsia="en-AU"/>
              </w:rPr>
              <w:t>innovative in dance.</w:t>
            </w:r>
          </w:p>
          <w:p w14:paraId="08DBC121" w14:textId="319FD781" w:rsidR="00E26655" w:rsidRPr="00D54562" w:rsidRDefault="00E26655" w:rsidP="00E26655">
            <w:pPr>
              <w:pStyle w:val="ListParagraph"/>
              <w:numPr>
                <w:ilvl w:val="0"/>
                <w:numId w:val="10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AF15C1">
              <w:rPr>
                <w:rFonts w:cstheme="minorHAnsi"/>
                <w:sz w:val="20"/>
                <w:szCs w:val="20"/>
                <w:lang w:eastAsia="en-AU"/>
              </w:rPr>
              <w:t xml:space="preserve">Read through several </w:t>
            </w:r>
            <w:r w:rsidRPr="00381361">
              <w:rPr>
                <w:rFonts w:cstheme="minorHAnsi"/>
                <w:sz w:val="20"/>
                <w:szCs w:val="20"/>
                <w:lang w:eastAsia="en-AU"/>
              </w:rPr>
              <w:t>case stud</w:t>
            </w:r>
            <w:r>
              <w:rPr>
                <w:rFonts w:cstheme="minorHAnsi"/>
                <w:sz w:val="20"/>
                <w:szCs w:val="20"/>
                <w:lang w:eastAsia="en-AU"/>
              </w:rPr>
              <w:t>y</w:t>
            </w:r>
            <w:r w:rsidRPr="00DA4CAB">
              <w:rPr>
                <w:rFonts w:cstheme="minorHAnsi"/>
                <w:sz w:val="20"/>
                <w:szCs w:val="20"/>
                <w:lang w:eastAsia="en-AU"/>
              </w:rPr>
              <w:t xml:space="preserve"> </w:t>
            </w:r>
            <w:r w:rsidRPr="00D54562">
              <w:rPr>
                <w:rFonts w:cstheme="minorHAnsi"/>
                <w:sz w:val="20"/>
                <w:szCs w:val="20"/>
                <w:lang w:eastAsia="en-AU"/>
              </w:rPr>
              <w:t>examples.</w:t>
            </w:r>
          </w:p>
          <w:p w14:paraId="718CC469" w14:textId="77777777" w:rsidR="00E26655" w:rsidRPr="00D54562" w:rsidRDefault="00E26655" w:rsidP="00E26655">
            <w:pPr>
              <w:pStyle w:val="ListParagraph"/>
              <w:numPr>
                <w:ilvl w:val="0"/>
                <w:numId w:val="10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 xml:space="preserve">Watch video of the chosen case study, </w:t>
            </w:r>
            <w:r w:rsidRPr="00D54562">
              <w:rPr>
                <w:rFonts w:cstheme="minorHAnsi"/>
                <w:i/>
                <w:iCs/>
                <w:sz w:val="20"/>
                <w:szCs w:val="20"/>
                <w:lang w:eastAsia="en-AU"/>
              </w:rPr>
              <w:t>Zero Degrees</w:t>
            </w:r>
            <w:r w:rsidRPr="00D54562">
              <w:rPr>
                <w:rFonts w:cstheme="minorHAnsi"/>
                <w:sz w:val="20"/>
                <w:szCs w:val="20"/>
                <w:lang w:eastAsia="en-AU"/>
              </w:rPr>
              <w:t>, by Sidi Larbi Cherkaoui and Akram Khan.</w:t>
            </w:r>
          </w:p>
          <w:p w14:paraId="4057DD8A" w14:textId="5C1B44AE" w:rsidR="00E26655" w:rsidRPr="00D54562" w:rsidRDefault="00E26655" w:rsidP="00E26655">
            <w:pPr>
              <w:pStyle w:val="ListParagraph"/>
              <w:numPr>
                <w:ilvl w:val="0"/>
                <w:numId w:val="10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Teacher chooses case study focus: </w:t>
            </w:r>
            <w:r>
              <w:rPr>
                <w:rFonts w:cstheme="minorHAnsi"/>
                <w:sz w:val="20"/>
                <w:szCs w:val="20"/>
              </w:rPr>
              <w:t xml:space="preserve">dance </w:t>
            </w:r>
            <w:r w:rsidRPr="00D54562">
              <w:rPr>
                <w:rFonts w:cstheme="minorHAnsi"/>
                <w:sz w:val="20"/>
                <w:szCs w:val="20"/>
              </w:rPr>
              <w:t xml:space="preserve">company or choreographer. </w:t>
            </w:r>
            <w:r w:rsidRPr="00D54562">
              <w:rPr>
                <w:rFonts w:cstheme="minorHAnsi"/>
                <w:sz w:val="20"/>
                <w:szCs w:val="20"/>
              </w:rPr>
              <w:br/>
              <w:t>Students</w:t>
            </w:r>
          </w:p>
          <w:p w14:paraId="05DAD878" w14:textId="77777777" w:rsidR="00E26655" w:rsidRPr="00D54562" w:rsidRDefault="00E26655" w:rsidP="00E26655">
            <w:pPr>
              <w:pStyle w:val="ListParagraph"/>
              <w:numPr>
                <w:ilvl w:val="0"/>
                <w:numId w:val="10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research historical background information </w:t>
            </w:r>
          </w:p>
          <w:p w14:paraId="37AF2532" w14:textId="77777777" w:rsidR="00E26655" w:rsidRPr="00D54562" w:rsidRDefault="00E26655" w:rsidP="00E26655">
            <w:pPr>
              <w:pStyle w:val="ListParagraph"/>
              <w:numPr>
                <w:ilvl w:val="0"/>
                <w:numId w:val="10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lastRenderedPageBreak/>
              <w:t>discuss the viewed work in terms of choreographic intent – use of dance elements, choreographic devices and structure, and design concepts</w:t>
            </w:r>
          </w:p>
          <w:p w14:paraId="5532D271" w14:textId="77777777" w:rsidR="00E26655" w:rsidRPr="00D54562" w:rsidRDefault="00E26655" w:rsidP="00E26655">
            <w:pPr>
              <w:pStyle w:val="ListParagraph"/>
              <w:numPr>
                <w:ilvl w:val="0"/>
                <w:numId w:val="10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examine cultural, historical and social contexts</w:t>
            </w:r>
          </w:p>
          <w:p w14:paraId="19C02CBE" w14:textId="77777777" w:rsidR="00E26655" w:rsidRPr="00D54562" w:rsidRDefault="00E26655" w:rsidP="00E26655">
            <w:pPr>
              <w:pStyle w:val="ListParagraph"/>
              <w:numPr>
                <w:ilvl w:val="0"/>
                <w:numId w:val="10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examine </w:t>
            </w:r>
            <w:r>
              <w:rPr>
                <w:rFonts w:cstheme="minorHAnsi"/>
                <w:sz w:val="20"/>
                <w:szCs w:val="20"/>
              </w:rPr>
              <w:t xml:space="preserve">the </w:t>
            </w:r>
            <w:r w:rsidRPr="00D54562">
              <w:rPr>
                <w:rFonts w:cstheme="minorHAnsi"/>
                <w:sz w:val="20"/>
                <w:szCs w:val="20"/>
              </w:rPr>
              <w:t>company’s/choreographer’s contribution to dance as an art form.</w:t>
            </w:r>
          </w:p>
          <w:p w14:paraId="12336A26" w14:textId="71899886" w:rsidR="00E26655" w:rsidRPr="00D54562" w:rsidRDefault="00E26655" w:rsidP="00E26655">
            <w:pPr>
              <w:pStyle w:val="ListParagraph"/>
              <w:numPr>
                <w:ilvl w:val="0"/>
                <w:numId w:val="10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Provide formative assessment: a quiz on dance terminology </w:t>
            </w:r>
            <w:r>
              <w:rPr>
                <w:rFonts w:cstheme="minorHAnsi"/>
                <w:sz w:val="20"/>
                <w:szCs w:val="20"/>
              </w:rPr>
              <w:t>learnt to date</w:t>
            </w:r>
            <w:r w:rsidRPr="00AF15C1">
              <w:rPr>
                <w:rFonts w:cstheme="minorHAnsi"/>
                <w:sz w:val="20"/>
                <w:szCs w:val="20"/>
              </w:rPr>
              <w:t>.</w:t>
            </w:r>
          </w:p>
        </w:tc>
        <w:tc>
          <w:tcPr>
            <w:tcW w:w="2456" w:type="dxa"/>
            <w:tcBorders>
              <w:top w:val="single" w:sz="4" w:space="0" w:color="BD9FCF"/>
            </w:tcBorders>
            <w:noWrap/>
            <w:tcMar>
              <w:top w:w="57" w:type="dxa"/>
              <w:bottom w:w="0" w:type="dxa"/>
            </w:tcMar>
          </w:tcPr>
          <w:p w14:paraId="2F7773C3" w14:textId="77777777" w:rsidR="00E26655" w:rsidRPr="00772B58" w:rsidRDefault="00E26655" w:rsidP="00E26655">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lastRenderedPageBreak/>
              <w:t>Functions and contexts of dance</w:t>
            </w:r>
          </w:p>
          <w:p w14:paraId="2A30C9D5" w14:textId="77777777" w:rsidR="00E26655" w:rsidRPr="00D54562" w:rsidRDefault="00E26655" w:rsidP="00E26655">
            <w:pPr>
              <w:pStyle w:val="ListParagraph"/>
              <w:numPr>
                <w:ilvl w:val="0"/>
                <w:numId w:val="9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 xml:space="preserve">current innovations </w:t>
            </w:r>
            <w:r w:rsidRPr="00D54562">
              <w:rPr>
                <w:rFonts w:cstheme="minorHAnsi"/>
                <w:sz w:val="20"/>
                <w:szCs w:val="20"/>
              </w:rPr>
              <w:br/>
              <w:t>in dance</w:t>
            </w:r>
          </w:p>
          <w:p w14:paraId="2CBBC0A1" w14:textId="77777777" w:rsidR="00E26655" w:rsidRPr="00772B58" w:rsidRDefault="00E26655" w:rsidP="00E26655">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Prescribed genres</w:t>
            </w:r>
          </w:p>
          <w:p w14:paraId="39D9A892" w14:textId="5C4183C6" w:rsidR="00E26655" w:rsidRPr="00D54562" w:rsidRDefault="00E26655" w:rsidP="00E26655">
            <w:pPr>
              <w:pStyle w:val="ListParagraph"/>
              <w:numPr>
                <w:ilvl w:val="0"/>
                <w:numId w:val="9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w:t>
            </w:r>
            <w:r w:rsidRPr="009B4D11">
              <w:rPr>
                <w:rFonts w:cstheme="minorHAnsi"/>
                <w:sz w:val="20"/>
                <w:szCs w:val="20"/>
              </w:rPr>
              <w:t>tudents work in the genre of the Set Solo provided by the Authority</w:t>
            </w:r>
            <w:r>
              <w:rPr>
                <w:rFonts w:cstheme="minorHAnsi"/>
                <w:sz w:val="20"/>
                <w:szCs w:val="20"/>
              </w:rPr>
              <w:t xml:space="preserve"> for Unit 4</w:t>
            </w:r>
          </w:p>
          <w:p w14:paraId="6E24B8D6" w14:textId="77777777" w:rsidR="00E26655" w:rsidRPr="00772B58" w:rsidRDefault="00E26655" w:rsidP="00E26655">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Dance language</w:t>
            </w:r>
          </w:p>
          <w:p w14:paraId="11D3D4BE" w14:textId="77777777" w:rsidR="00E26655" w:rsidRPr="00772B58" w:rsidRDefault="00E26655" w:rsidP="00E97157">
            <w:pPr>
              <w:pStyle w:val="ListParagraph"/>
              <w:numPr>
                <w:ilvl w:val="0"/>
                <w:numId w:val="95"/>
              </w:numPr>
              <w:spacing w:after="4680"/>
              <w:ind w:left="357" w:hanging="35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critical evaluation </w:t>
            </w:r>
            <w:r w:rsidRPr="00772B58">
              <w:rPr>
                <w:rFonts w:cstheme="minorHAnsi"/>
                <w:sz w:val="20"/>
                <w:szCs w:val="20"/>
              </w:rPr>
              <w:br/>
              <w:t>of dance</w:t>
            </w:r>
          </w:p>
          <w:p w14:paraId="06953F30" w14:textId="77777777" w:rsidR="00E26655" w:rsidRPr="00772B58" w:rsidRDefault="00E26655" w:rsidP="00E26655">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Technique and skills</w:t>
            </w:r>
          </w:p>
          <w:p w14:paraId="26A5D6D3" w14:textId="77777777" w:rsidR="00E26655" w:rsidRPr="00772B58" w:rsidRDefault="00E26655" w:rsidP="00E26655">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Development of complex dance technique and skills as applicable to selected genres, such as:</w:t>
            </w:r>
          </w:p>
          <w:p w14:paraId="432F33F2" w14:textId="77777777" w:rsidR="00E26655" w:rsidRPr="00D54562" w:rsidRDefault="00E26655" w:rsidP="00E26655">
            <w:pPr>
              <w:pStyle w:val="ListParagraph"/>
              <w:numPr>
                <w:ilvl w:val="0"/>
                <w:numId w:val="10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elevation</w:t>
            </w:r>
          </w:p>
          <w:p w14:paraId="04E895D9" w14:textId="77777777" w:rsidR="00E26655" w:rsidRPr="00D54562" w:rsidRDefault="00E26655" w:rsidP="00E26655">
            <w:pPr>
              <w:pStyle w:val="ListParagraph"/>
              <w:numPr>
                <w:ilvl w:val="0"/>
                <w:numId w:val="10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floor work</w:t>
            </w:r>
          </w:p>
          <w:p w14:paraId="69C94B85" w14:textId="77777777" w:rsidR="00E26655" w:rsidRPr="00D54562" w:rsidRDefault="00E26655" w:rsidP="00E26655">
            <w:pPr>
              <w:pStyle w:val="ListParagraph"/>
              <w:numPr>
                <w:ilvl w:val="0"/>
                <w:numId w:val="10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 xml:space="preserve">standing work </w:t>
            </w:r>
          </w:p>
          <w:p w14:paraId="6A63152A" w14:textId="77777777" w:rsidR="00E26655" w:rsidRPr="00D54562" w:rsidRDefault="00E26655" w:rsidP="00E26655">
            <w:pPr>
              <w:pStyle w:val="ListParagraph"/>
              <w:numPr>
                <w:ilvl w:val="0"/>
                <w:numId w:val="10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travelling</w:t>
            </w:r>
          </w:p>
          <w:p w14:paraId="762FE304" w14:textId="77777777" w:rsidR="00E26655" w:rsidRPr="00D54562" w:rsidRDefault="00E26655" w:rsidP="00E26655">
            <w:pPr>
              <w:pStyle w:val="ListParagraph"/>
              <w:numPr>
                <w:ilvl w:val="0"/>
                <w:numId w:val="10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turning</w:t>
            </w:r>
          </w:p>
          <w:p w14:paraId="26250CD6" w14:textId="77777777" w:rsidR="00E26655" w:rsidRPr="00772B58" w:rsidRDefault="00E26655" w:rsidP="00E26655">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Biomechanical principles</w:t>
            </w:r>
          </w:p>
          <w:p w14:paraId="766A354C" w14:textId="77777777" w:rsidR="00E26655" w:rsidRPr="00772B58" w:rsidRDefault="00E26655" w:rsidP="00E26655">
            <w:pPr>
              <w:spacing w:after="0"/>
              <w:cnfStyle w:val="000000000000" w:firstRow="0" w:lastRow="0" w:firstColumn="0" w:lastColumn="0" w:oddVBand="0" w:evenVBand="0" w:oddHBand="0" w:evenHBand="0" w:firstRowFirstColumn="0" w:firstRowLastColumn="0" w:lastRowFirstColumn="0" w:lastRowLastColumn="0"/>
              <w:rPr>
                <w:rFonts w:cstheme="minorHAnsi"/>
                <w:strike/>
                <w:sz w:val="20"/>
                <w:szCs w:val="20"/>
              </w:rPr>
            </w:pPr>
            <w:r w:rsidRPr="00772B58">
              <w:rPr>
                <w:rFonts w:cstheme="minorHAnsi"/>
                <w:sz w:val="20"/>
                <w:szCs w:val="20"/>
              </w:rPr>
              <w:t>Application of biomechanical principles to facilitate movement:</w:t>
            </w:r>
          </w:p>
          <w:p w14:paraId="638B905B" w14:textId="77777777" w:rsidR="00E26655" w:rsidRPr="00D54562" w:rsidRDefault="00E26655" w:rsidP="00E26655">
            <w:pPr>
              <w:pStyle w:val="ListParagraph"/>
              <w:numPr>
                <w:ilvl w:val="0"/>
                <w:numId w:val="10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balance</w:t>
            </w:r>
          </w:p>
          <w:p w14:paraId="7C2DD4B0" w14:textId="77777777" w:rsidR="00E26655" w:rsidRPr="00D54562" w:rsidRDefault="00E26655" w:rsidP="00E26655">
            <w:pPr>
              <w:pStyle w:val="ListParagraph"/>
              <w:numPr>
                <w:ilvl w:val="0"/>
                <w:numId w:val="10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base of support</w:t>
            </w:r>
          </w:p>
          <w:p w14:paraId="054557C8" w14:textId="77777777" w:rsidR="00E26655" w:rsidRPr="00D54562" w:rsidRDefault="00E26655" w:rsidP="00E26655">
            <w:pPr>
              <w:pStyle w:val="ListParagraph"/>
              <w:numPr>
                <w:ilvl w:val="0"/>
                <w:numId w:val="10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lastRenderedPageBreak/>
              <w:t>centre of gravity</w:t>
            </w:r>
          </w:p>
          <w:p w14:paraId="5045403D" w14:textId="77777777" w:rsidR="00E26655" w:rsidRPr="00D54562" w:rsidRDefault="00E26655" w:rsidP="00E26655">
            <w:pPr>
              <w:pStyle w:val="ListParagraph"/>
              <w:numPr>
                <w:ilvl w:val="0"/>
                <w:numId w:val="10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force</w:t>
            </w:r>
          </w:p>
          <w:p w14:paraId="0BBE40ED" w14:textId="77777777" w:rsidR="00E26655" w:rsidRPr="00D54562" w:rsidRDefault="00E26655" w:rsidP="00E26655">
            <w:pPr>
              <w:pStyle w:val="ListParagraph"/>
              <w:numPr>
                <w:ilvl w:val="0"/>
                <w:numId w:val="10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motion</w:t>
            </w:r>
          </w:p>
          <w:p w14:paraId="3A06B835" w14:textId="77777777" w:rsidR="00E26655" w:rsidRPr="00D54562" w:rsidRDefault="00E26655" w:rsidP="00E26655">
            <w:pPr>
              <w:pStyle w:val="ListParagraph"/>
              <w:numPr>
                <w:ilvl w:val="0"/>
                <w:numId w:val="10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lang w:eastAsia="en-AU"/>
              </w:rPr>
              <w:t>transfer of weight</w:t>
            </w:r>
          </w:p>
          <w:p w14:paraId="2ED59130" w14:textId="77777777" w:rsidR="00E26655" w:rsidRPr="00772B58" w:rsidRDefault="00E26655" w:rsidP="00E26655">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Choreographic processes</w:t>
            </w:r>
          </w:p>
          <w:p w14:paraId="7D5E5FB5" w14:textId="77777777" w:rsidR="00E26655" w:rsidRDefault="00E26655" w:rsidP="007B4F00">
            <w:pPr>
              <w:pStyle w:val="ListParagraph"/>
              <w:numPr>
                <w:ilvl w:val="0"/>
                <w:numId w:val="104"/>
              </w:numPr>
              <w:spacing w:after="6240"/>
              <w:ind w:left="357" w:hanging="35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manipulate movement using the elements of dance – body, dynamics, space, time (BDST) to explore themes/ideas</w:t>
            </w:r>
          </w:p>
          <w:p w14:paraId="2685C57F" w14:textId="77777777" w:rsidR="00E26655" w:rsidRPr="00772B58" w:rsidRDefault="00E26655" w:rsidP="00E26655">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Case study</w:t>
            </w:r>
          </w:p>
          <w:p w14:paraId="0153479C" w14:textId="7A7C4212" w:rsidR="00E26655" w:rsidRPr="00D54562" w:rsidRDefault="00E26655" w:rsidP="00E26655">
            <w:pPr>
              <w:cnfStyle w:val="000000000000" w:firstRow="0" w:lastRow="0" w:firstColumn="0" w:lastColumn="0" w:oddVBand="0" w:evenVBand="0" w:oddHBand="0" w:evenHBand="0" w:firstRowFirstColumn="0" w:firstRowLastColumn="0" w:lastRowFirstColumn="0" w:lastRowLastColumn="0"/>
            </w:pPr>
            <w:r w:rsidRPr="00D54562">
              <w:rPr>
                <w:rFonts w:cstheme="minorHAnsi"/>
                <w:sz w:val="20"/>
                <w:szCs w:val="20"/>
                <w:lang w:eastAsia="en-AU"/>
              </w:rPr>
              <w:t>Students must conduct one case study within the focus of innovation in dance</w:t>
            </w:r>
          </w:p>
        </w:tc>
      </w:tr>
      <w:tr w:rsidR="00E26655" w:rsidRPr="00394AED" w14:paraId="19F7FCA0" w14:textId="77777777" w:rsidTr="007A747C">
        <w:trPr>
          <w:trHeight w:val="56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C9FD1" w:themeColor="accent4"/>
            </w:tcBorders>
            <w:shd w:val="clear" w:color="auto" w:fill="DECFE8"/>
          </w:tcPr>
          <w:p w14:paraId="7EB4D4DD" w14:textId="77777777" w:rsidR="00E26655" w:rsidRPr="00772B58" w:rsidRDefault="00E26655" w:rsidP="00E26655">
            <w:pPr>
              <w:spacing w:after="0"/>
              <w:rPr>
                <w:rFonts w:cstheme="minorHAnsi"/>
                <w:sz w:val="20"/>
                <w:szCs w:val="20"/>
              </w:rPr>
            </w:pPr>
            <w:r w:rsidRPr="00772B58">
              <w:rPr>
                <w:rFonts w:cstheme="minorHAnsi"/>
                <w:sz w:val="20"/>
                <w:szCs w:val="20"/>
              </w:rPr>
              <w:lastRenderedPageBreak/>
              <w:t>4–5</w:t>
            </w:r>
          </w:p>
        </w:tc>
        <w:tc>
          <w:tcPr>
            <w:tcW w:w="5387" w:type="dxa"/>
            <w:tcBorders>
              <w:top w:val="single" w:sz="4" w:space="0" w:color="BC9FD1"/>
            </w:tcBorders>
            <w:noWrap/>
            <w:tcMar>
              <w:top w:w="57" w:type="dxa"/>
              <w:bottom w:w="0" w:type="dxa"/>
            </w:tcMar>
          </w:tcPr>
          <w:p w14:paraId="0C4293F4" w14:textId="097C77FC" w:rsidR="00E26655" w:rsidRPr="00D54562" w:rsidRDefault="00E26655" w:rsidP="00E26655">
            <w:pPr>
              <w:pStyle w:val="ListParagraph"/>
              <w:numPr>
                <w:ilvl w:val="0"/>
                <w:numId w:val="10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Workshop specific technique and skills for contemporary, covering elevation, floor work, standing work, travelling and turning, concentrating on correct alignment and placement.</w:t>
            </w:r>
          </w:p>
          <w:p w14:paraId="5F0F65A1" w14:textId="5AE2257D" w:rsidR="00E26655" w:rsidRPr="00D54562" w:rsidRDefault="00E26655" w:rsidP="00E26655">
            <w:pPr>
              <w:pStyle w:val="ListParagraph"/>
              <w:numPr>
                <w:ilvl w:val="0"/>
                <w:numId w:val="10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D54562">
              <w:rPr>
                <w:rFonts w:cstheme="minorHAnsi"/>
                <w:sz w:val="20"/>
                <w:szCs w:val="20"/>
                <w:lang w:eastAsia="en-AU"/>
              </w:rPr>
              <w:t>Continue teaching technique and skills through the choreography of the class dance.</w:t>
            </w:r>
          </w:p>
          <w:p w14:paraId="4187BC4D" w14:textId="77777777" w:rsidR="00E26655" w:rsidRPr="00D54562" w:rsidRDefault="00E26655" w:rsidP="00E26655">
            <w:pPr>
              <w:pStyle w:val="ListParagraph"/>
              <w:numPr>
                <w:ilvl w:val="0"/>
                <w:numId w:val="10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62">
              <w:rPr>
                <w:rFonts w:cstheme="minorHAnsi"/>
                <w:sz w:val="20"/>
                <w:szCs w:val="20"/>
              </w:rPr>
              <w:t>Revise choreographic devices:</w:t>
            </w:r>
          </w:p>
          <w:p w14:paraId="0F4FAF37"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C64296">
              <w:rPr>
                <w:rFonts w:cstheme="minorHAnsi"/>
                <w:sz w:val="20"/>
                <w:szCs w:val="20"/>
                <w:lang w:eastAsia="en-AU"/>
              </w:rPr>
              <w:t>accumulation – new movements are added to existing movements in a successive manner. It generally begins with move 1, then 1 + 2, 1 + 2 + 3</w:t>
            </w:r>
          </w:p>
          <w:p w14:paraId="7F019144"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C64296">
              <w:rPr>
                <w:rFonts w:cstheme="minorHAnsi"/>
                <w:sz w:val="20"/>
                <w:szCs w:val="20"/>
                <w:lang w:eastAsia="en-AU"/>
              </w:rPr>
              <w:t>canon – a choreographic device in which individuals and groups perform the same movement phrase beginning at different times</w:t>
            </w:r>
          </w:p>
          <w:p w14:paraId="7A2ED80F"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C64296">
              <w:rPr>
                <w:rFonts w:cstheme="minorHAnsi"/>
                <w:sz w:val="20"/>
                <w:szCs w:val="20"/>
                <w:lang w:eastAsia="en-AU"/>
              </w:rPr>
              <w:t>contrast – a choreographic device where dance elements are altered to create oppositions, thus making contrasts, such as high/low or big/little</w:t>
            </w:r>
          </w:p>
          <w:p w14:paraId="7223A91D"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C64296">
              <w:rPr>
                <w:rFonts w:cstheme="minorHAnsi"/>
                <w:sz w:val="20"/>
                <w:szCs w:val="20"/>
                <w:lang w:eastAsia="en-AU"/>
              </w:rPr>
              <w:t>embellishment – detail is added to the original movement sequence, e.g. add arm movement to a simple walk</w:t>
            </w:r>
          </w:p>
          <w:p w14:paraId="5D1BAC81"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C64296">
              <w:rPr>
                <w:rFonts w:cstheme="minorHAnsi"/>
                <w:sz w:val="20"/>
                <w:szCs w:val="20"/>
                <w:lang w:eastAsia="en-AU"/>
              </w:rPr>
              <w:t xml:space="preserve">fragmentation – the movement or sequence is manipulated by reordering parts of the movement or counts of the sequence, e.g. if the sequence counts are 1, 2, … 8, perform the movements 3, 7, 1, 4, 6, 2, 8, 5 to fragment the sequence </w:t>
            </w:r>
          </w:p>
          <w:p w14:paraId="09B5AB28"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C64296">
              <w:rPr>
                <w:rFonts w:cstheme="minorHAnsi"/>
                <w:sz w:val="20"/>
                <w:szCs w:val="20"/>
                <w:lang w:eastAsia="en-AU"/>
              </w:rPr>
              <w:t>motif – a movement, gesture or short movement phrase which has the potential to be developed during the dance/work. It is usually repeated and manipulated throughout the dance</w:t>
            </w:r>
          </w:p>
          <w:p w14:paraId="1973CC4A"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C64296">
              <w:rPr>
                <w:rFonts w:cstheme="minorHAnsi"/>
                <w:sz w:val="20"/>
                <w:szCs w:val="20"/>
                <w:lang w:eastAsia="en-AU"/>
              </w:rPr>
              <w:t>repetition – a choreographic device whereby a movement or motif are repeated exactly for emphasis or to gain interest</w:t>
            </w:r>
          </w:p>
          <w:p w14:paraId="38DF3322"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eastAsia="MS PGothic" w:cstheme="minorHAnsi"/>
                <w:sz w:val="20"/>
                <w:szCs w:val="20"/>
              </w:rPr>
            </w:pPr>
            <w:r w:rsidRPr="00C64296">
              <w:rPr>
                <w:rFonts w:cstheme="minorHAnsi"/>
                <w:sz w:val="20"/>
                <w:szCs w:val="20"/>
              </w:rPr>
              <w:t xml:space="preserve">retrograde – </w:t>
            </w:r>
            <w:r w:rsidRPr="00C64296">
              <w:rPr>
                <w:rFonts w:eastAsia="MS PGothic" w:cstheme="minorHAnsi"/>
                <w:sz w:val="20"/>
                <w:szCs w:val="20"/>
              </w:rPr>
              <w:t xml:space="preserve">the movement phrase is performed backwards, as if rewinding a video </w:t>
            </w:r>
          </w:p>
          <w:p w14:paraId="14489EA3" w14:textId="77777777" w:rsidR="00E26655" w:rsidRPr="00C64296" w:rsidRDefault="00E26655" w:rsidP="00E26655">
            <w:pPr>
              <w:pStyle w:val="ListParagraph"/>
              <w:numPr>
                <w:ilvl w:val="0"/>
                <w:numId w:val="108"/>
              </w:numPr>
              <w:spacing w:after="0"/>
              <w:cnfStyle w:val="000000000000" w:firstRow="0" w:lastRow="0" w:firstColumn="0" w:lastColumn="0" w:oddVBand="0" w:evenVBand="0" w:oddHBand="0" w:evenHBand="0" w:firstRowFirstColumn="0" w:firstRowLastColumn="0" w:lastRowFirstColumn="0" w:lastRowLastColumn="0"/>
              <w:rPr>
                <w:rFonts w:eastAsia="MS PGothic" w:cstheme="minorHAnsi"/>
                <w:sz w:val="20"/>
                <w:szCs w:val="20"/>
              </w:rPr>
            </w:pPr>
            <w:r w:rsidRPr="00C64296">
              <w:rPr>
                <w:rFonts w:cstheme="minorHAnsi"/>
                <w:sz w:val="20"/>
                <w:szCs w:val="20"/>
              </w:rPr>
              <w:t xml:space="preserve">unison – two or more people perform the same movement at the </w:t>
            </w:r>
            <w:r w:rsidRPr="00C64296">
              <w:rPr>
                <w:rFonts w:cstheme="minorHAnsi"/>
                <w:sz w:val="20"/>
                <w:szCs w:val="20"/>
                <w:lang w:eastAsia="en-AU"/>
              </w:rPr>
              <w:t>same</w:t>
            </w:r>
            <w:r w:rsidRPr="00C64296">
              <w:rPr>
                <w:rFonts w:cstheme="minorHAnsi"/>
                <w:sz w:val="20"/>
                <w:szCs w:val="20"/>
              </w:rPr>
              <w:t xml:space="preserve"> time.</w:t>
            </w:r>
          </w:p>
          <w:p w14:paraId="40FA9C7F" w14:textId="77777777" w:rsidR="00E26655" w:rsidRPr="00B4116C" w:rsidRDefault="00E26655" w:rsidP="00B4116C">
            <w:pPr>
              <w:spacing w:before="120" w:after="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4116C">
              <w:rPr>
                <w:rFonts w:cstheme="minorHAnsi"/>
                <w:b/>
                <w:bCs/>
                <w:sz w:val="20"/>
                <w:szCs w:val="20"/>
              </w:rPr>
              <w:t>Commence</w:t>
            </w:r>
            <w:r w:rsidRPr="00B4116C">
              <w:rPr>
                <w:rFonts w:cstheme="minorHAnsi"/>
                <w:b/>
                <w:sz w:val="20"/>
                <w:szCs w:val="20"/>
              </w:rPr>
              <w:t xml:space="preserve"> Task 4: Original Solo Choreography (OSC)</w:t>
            </w:r>
          </w:p>
          <w:p w14:paraId="69528056" w14:textId="01AA8902" w:rsidR="00E26655" w:rsidRPr="004F5E8F" w:rsidRDefault="00E26655" w:rsidP="00E26655">
            <w:pPr>
              <w:pStyle w:val="ListParagraph"/>
              <w:numPr>
                <w:ilvl w:val="0"/>
                <w:numId w:val="10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E8F">
              <w:rPr>
                <w:rFonts w:cstheme="minorHAnsi"/>
                <w:sz w:val="20"/>
                <w:szCs w:val="20"/>
              </w:rPr>
              <w:t xml:space="preserve">Prepare the OSC in genre of choice. </w:t>
            </w:r>
            <w:r w:rsidRPr="004F5E8F">
              <w:rPr>
                <w:rFonts w:cstheme="minorHAnsi"/>
                <w:sz w:val="20"/>
                <w:szCs w:val="20"/>
              </w:rPr>
              <w:br/>
              <w:t>Students</w:t>
            </w:r>
          </w:p>
          <w:p w14:paraId="1D125908" w14:textId="77777777" w:rsidR="00E26655" w:rsidRPr="004F5E8F" w:rsidRDefault="00E26655" w:rsidP="00E26655">
            <w:pPr>
              <w:pStyle w:val="ListParagraph"/>
              <w:numPr>
                <w:ilvl w:val="0"/>
                <w:numId w:val="11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F5E8F">
              <w:rPr>
                <w:rFonts w:cstheme="minorHAnsi"/>
                <w:sz w:val="20"/>
                <w:szCs w:val="20"/>
                <w:lang w:eastAsia="en-AU"/>
              </w:rPr>
              <w:lastRenderedPageBreak/>
              <w:t>revise the choreographic process</w:t>
            </w:r>
          </w:p>
          <w:p w14:paraId="63EE500F" w14:textId="77777777" w:rsidR="00E26655" w:rsidRPr="004F5E8F" w:rsidRDefault="00E26655" w:rsidP="00E26655">
            <w:pPr>
              <w:pStyle w:val="ListParagraph"/>
              <w:numPr>
                <w:ilvl w:val="0"/>
                <w:numId w:val="11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F5E8F">
              <w:rPr>
                <w:rFonts w:cstheme="minorHAnsi"/>
                <w:sz w:val="20"/>
                <w:szCs w:val="20"/>
                <w:lang w:eastAsia="en-AU"/>
              </w:rPr>
              <w:t>brainstorm ideas</w:t>
            </w:r>
          </w:p>
          <w:p w14:paraId="48824C94" w14:textId="77777777" w:rsidR="00E26655" w:rsidRPr="00612488" w:rsidRDefault="00E26655" w:rsidP="00E26655">
            <w:pPr>
              <w:pStyle w:val="ListParagraph"/>
              <w:numPr>
                <w:ilvl w:val="0"/>
                <w:numId w:val="11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create short phrases inspired by the brainstorm</w:t>
            </w:r>
          </w:p>
          <w:p w14:paraId="49C0B0A4" w14:textId="77777777" w:rsidR="00E26655" w:rsidRPr="00612488" w:rsidRDefault="00E26655" w:rsidP="00E26655">
            <w:pPr>
              <w:pStyle w:val="ListParagraph"/>
              <w:numPr>
                <w:ilvl w:val="0"/>
                <w:numId w:val="11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apply devices to manipulate the phrase</w:t>
            </w:r>
          </w:p>
          <w:p w14:paraId="00456C7B" w14:textId="6F9D6D3F" w:rsidR="00E26655" w:rsidRPr="009B4D11" w:rsidRDefault="00E26655" w:rsidP="00E26655">
            <w:pPr>
              <w:pStyle w:val="ListParagraph"/>
              <w:numPr>
                <w:ilvl w:val="0"/>
                <w:numId w:val="11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film created phrases, as these will</w:t>
            </w:r>
            <w:r>
              <w:rPr>
                <w:rFonts w:cstheme="minorHAnsi"/>
                <w:sz w:val="20"/>
                <w:szCs w:val="20"/>
                <w:lang w:eastAsia="en-AU"/>
              </w:rPr>
              <w:t xml:space="preserve"> form the</w:t>
            </w:r>
            <w:r w:rsidRPr="009B4D11">
              <w:rPr>
                <w:rFonts w:cstheme="minorHAnsi"/>
                <w:sz w:val="20"/>
                <w:szCs w:val="20"/>
                <w:lang w:eastAsia="en-AU"/>
              </w:rPr>
              <w:t xml:space="preserve"> beginning of their OSC.</w:t>
            </w:r>
          </w:p>
          <w:p w14:paraId="025F698D" w14:textId="1DF07C57" w:rsidR="00E26655" w:rsidRPr="009B4D11" w:rsidRDefault="00E26655" w:rsidP="00E26655">
            <w:pPr>
              <w:pStyle w:val="ListParagraph"/>
              <w:numPr>
                <w:ilvl w:val="0"/>
                <w:numId w:val="10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 xml:space="preserve">Discuss OSC task. </w:t>
            </w:r>
            <w:r w:rsidRPr="009B4D11">
              <w:rPr>
                <w:rFonts w:cstheme="minorHAnsi"/>
                <w:sz w:val="20"/>
                <w:szCs w:val="20"/>
              </w:rPr>
              <w:br/>
              <w:t>Students</w:t>
            </w:r>
          </w:p>
          <w:p w14:paraId="216108EA" w14:textId="7DC9428E" w:rsidR="00E26655" w:rsidRPr="009B4D11" w:rsidRDefault="00E26655" w:rsidP="00E26655">
            <w:pPr>
              <w:pStyle w:val="ListParagraph"/>
              <w:numPr>
                <w:ilvl w:val="0"/>
                <w:numId w:val="11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have </w:t>
            </w:r>
            <w:r w:rsidR="004304BB">
              <w:rPr>
                <w:rFonts w:cstheme="minorHAnsi"/>
                <w:sz w:val="20"/>
                <w:szCs w:val="20"/>
                <w:lang w:eastAsia="en-AU"/>
              </w:rPr>
              <w:t xml:space="preserve">a </w:t>
            </w:r>
            <w:r w:rsidRPr="009B4D11">
              <w:rPr>
                <w:rFonts w:cstheme="minorHAnsi"/>
                <w:sz w:val="20"/>
                <w:szCs w:val="20"/>
                <w:lang w:eastAsia="en-AU"/>
              </w:rPr>
              <w:t>1.</w:t>
            </w:r>
            <w:r w:rsidR="00A030B5">
              <w:rPr>
                <w:rFonts w:cstheme="minorHAnsi"/>
                <w:sz w:val="20"/>
                <w:szCs w:val="20"/>
                <w:lang w:eastAsia="en-AU"/>
              </w:rPr>
              <w:t>5</w:t>
            </w:r>
            <w:r w:rsidRPr="009B4D11">
              <w:rPr>
                <w:rFonts w:cstheme="minorHAnsi"/>
                <w:sz w:val="20"/>
                <w:szCs w:val="20"/>
                <w:lang w:eastAsia="en-AU"/>
              </w:rPr>
              <w:t>–</w:t>
            </w:r>
            <w:proofErr w:type="gramStart"/>
            <w:r w:rsidRPr="009B4D11">
              <w:rPr>
                <w:rFonts w:cstheme="minorHAnsi"/>
                <w:sz w:val="20"/>
                <w:szCs w:val="20"/>
                <w:lang w:eastAsia="en-AU"/>
              </w:rPr>
              <w:t>3</w:t>
            </w:r>
            <w:r w:rsidR="004E1050">
              <w:rPr>
                <w:rFonts w:cstheme="minorHAnsi"/>
                <w:sz w:val="20"/>
                <w:szCs w:val="20"/>
                <w:lang w:eastAsia="en-AU"/>
              </w:rPr>
              <w:t xml:space="preserve"> </w:t>
            </w:r>
            <w:r w:rsidRPr="009B4D11">
              <w:rPr>
                <w:rFonts w:cstheme="minorHAnsi"/>
                <w:sz w:val="20"/>
                <w:szCs w:val="20"/>
                <w:lang w:eastAsia="en-AU"/>
              </w:rPr>
              <w:t>minute</w:t>
            </w:r>
            <w:proofErr w:type="gramEnd"/>
            <w:r w:rsidRPr="009B4D11">
              <w:rPr>
                <w:rFonts w:cstheme="minorHAnsi"/>
                <w:sz w:val="20"/>
                <w:szCs w:val="20"/>
                <w:lang w:eastAsia="en-AU"/>
              </w:rPr>
              <w:t xml:space="preserve"> limit for each OSC</w:t>
            </w:r>
          </w:p>
          <w:p w14:paraId="229FADD3" w14:textId="77777777" w:rsidR="00E26655" w:rsidRPr="009B4D11" w:rsidRDefault="00E26655" w:rsidP="00E26655">
            <w:pPr>
              <w:pStyle w:val="ListParagraph"/>
              <w:numPr>
                <w:ilvl w:val="0"/>
                <w:numId w:val="11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plan work that is inspired by an idea/stimulus</w:t>
            </w:r>
          </w:p>
          <w:p w14:paraId="62DC2D69" w14:textId="77777777" w:rsidR="00E26655" w:rsidRPr="009B4D11" w:rsidRDefault="00E26655" w:rsidP="00E26655">
            <w:pPr>
              <w:pStyle w:val="ListParagraph"/>
              <w:numPr>
                <w:ilvl w:val="0"/>
                <w:numId w:val="11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create a time plan for the choreography</w:t>
            </w:r>
          </w:p>
          <w:p w14:paraId="33C70EB7" w14:textId="77777777" w:rsidR="00E26655" w:rsidRPr="009B4D11" w:rsidRDefault="00E26655" w:rsidP="00E26655">
            <w:pPr>
              <w:pStyle w:val="ListParagraph"/>
              <w:numPr>
                <w:ilvl w:val="0"/>
                <w:numId w:val="11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create and develop the dance</w:t>
            </w:r>
          </w:p>
          <w:p w14:paraId="768C647C" w14:textId="77777777" w:rsidR="00E26655" w:rsidRPr="009B4D11" w:rsidRDefault="00E26655" w:rsidP="00E26655">
            <w:pPr>
              <w:pStyle w:val="ListParagraph"/>
              <w:numPr>
                <w:ilvl w:val="0"/>
                <w:numId w:val="11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prepare choreography for performance</w:t>
            </w:r>
          </w:p>
          <w:p w14:paraId="02F7D95E" w14:textId="77777777" w:rsidR="00E26655" w:rsidRPr="009B4D11" w:rsidRDefault="00E26655" w:rsidP="00E26655">
            <w:pPr>
              <w:pStyle w:val="ListParagraph"/>
              <w:numPr>
                <w:ilvl w:val="0"/>
                <w:numId w:val="11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perform the work.</w:t>
            </w:r>
          </w:p>
          <w:p w14:paraId="795AA969" w14:textId="23AA331F" w:rsidR="00E26655" w:rsidRPr="009B4D11" w:rsidRDefault="00E26655" w:rsidP="00E26655">
            <w:pPr>
              <w:pStyle w:val="ListParagraph"/>
              <w:numPr>
                <w:ilvl w:val="0"/>
                <w:numId w:val="10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 xml:space="preserve">Workshop possible ideas/themes/inspirations for students’ choreography and chosen genre. </w:t>
            </w:r>
            <w:r w:rsidRPr="009B4D11">
              <w:rPr>
                <w:rFonts w:cstheme="minorHAnsi"/>
                <w:sz w:val="20"/>
                <w:szCs w:val="20"/>
              </w:rPr>
              <w:br/>
              <w:t>Students</w:t>
            </w:r>
          </w:p>
          <w:p w14:paraId="26221F2E" w14:textId="77777777" w:rsidR="00E26655" w:rsidRPr="009B4D11" w:rsidRDefault="00E26655" w:rsidP="00E26655">
            <w:pPr>
              <w:pStyle w:val="ListParagraph"/>
              <w:numPr>
                <w:ilvl w:val="0"/>
                <w:numId w:val="11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select and edit music to fit time parameters</w:t>
            </w:r>
          </w:p>
          <w:p w14:paraId="0612DFD6" w14:textId="77777777" w:rsidR="00E26655" w:rsidRPr="009B4D11" w:rsidRDefault="00E26655" w:rsidP="00E26655">
            <w:pPr>
              <w:pStyle w:val="ListParagraph"/>
              <w:numPr>
                <w:ilvl w:val="0"/>
                <w:numId w:val="11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 xml:space="preserve">create choreography by combining sequences created during workshops </w:t>
            </w:r>
          </w:p>
          <w:p w14:paraId="1D21CA18" w14:textId="77777777" w:rsidR="00E26655" w:rsidRPr="009B4D11" w:rsidRDefault="00E26655" w:rsidP="0054386B">
            <w:pPr>
              <w:pStyle w:val="ListParagraph"/>
              <w:numPr>
                <w:ilvl w:val="0"/>
                <w:numId w:val="112"/>
              </w:numPr>
              <w:ind w:left="714" w:hanging="357"/>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film work.</w:t>
            </w:r>
          </w:p>
          <w:p w14:paraId="3452BAC9" w14:textId="631AB853" w:rsidR="00E26655" w:rsidRPr="00772B58" w:rsidRDefault="00E26655" w:rsidP="00E26655">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Commence</w:t>
            </w:r>
            <w:r w:rsidR="000C616A">
              <w:rPr>
                <w:rFonts w:cstheme="minorHAnsi"/>
                <w:b/>
                <w:bCs/>
                <w:sz w:val="20"/>
                <w:szCs w:val="20"/>
              </w:rPr>
              <w:t xml:space="preserve"> preparation for</w:t>
            </w:r>
            <w:r w:rsidRPr="00772B58">
              <w:rPr>
                <w:rFonts w:cstheme="minorHAnsi"/>
                <w:b/>
                <w:bCs/>
                <w:sz w:val="20"/>
                <w:szCs w:val="20"/>
              </w:rPr>
              <w:t xml:space="preserve"> Task 8a</w:t>
            </w:r>
            <w:r w:rsidRPr="00772B58">
              <w:rPr>
                <w:rFonts w:cstheme="minorHAnsi"/>
                <w:sz w:val="20"/>
                <w:szCs w:val="20"/>
              </w:rPr>
              <w:t xml:space="preserve">: </w:t>
            </w:r>
            <w:r w:rsidRPr="00772B58">
              <w:rPr>
                <w:rFonts w:cstheme="minorHAnsi"/>
                <w:b/>
                <w:bCs/>
                <w:sz w:val="20"/>
                <w:szCs w:val="20"/>
              </w:rPr>
              <w:t>Semester 2 practical examination</w:t>
            </w:r>
          </w:p>
          <w:p w14:paraId="64D4701B" w14:textId="77777777" w:rsidR="00E26655" w:rsidRPr="00612488" w:rsidRDefault="00E26655" w:rsidP="00E26655">
            <w:pPr>
              <w:pStyle w:val="ListParagraph"/>
              <w:numPr>
                <w:ilvl w:val="0"/>
                <w:numId w:val="11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 xml:space="preserve">Revise the process and introduction of </w:t>
            </w:r>
            <w:r>
              <w:rPr>
                <w:rFonts w:cstheme="minorHAnsi"/>
                <w:sz w:val="20"/>
                <w:szCs w:val="20"/>
                <w:lang w:eastAsia="en-AU"/>
              </w:rPr>
              <w:t xml:space="preserve">the </w:t>
            </w:r>
            <w:r w:rsidRPr="00612488">
              <w:rPr>
                <w:rFonts w:cstheme="minorHAnsi"/>
                <w:sz w:val="20"/>
                <w:szCs w:val="20"/>
                <w:lang w:eastAsia="en-AU"/>
              </w:rPr>
              <w:t>OSC, SS and SI.</w:t>
            </w:r>
          </w:p>
          <w:p w14:paraId="44DDB9C3" w14:textId="77777777" w:rsidR="00E26655" w:rsidRPr="00612488" w:rsidRDefault="00E26655" w:rsidP="00E26655">
            <w:pPr>
              <w:pStyle w:val="ListParagraph"/>
              <w:numPr>
                <w:ilvl w:val="0"/>
                <w:numId w:val="11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 xml:space="preserve">Continue refining </w:t>
            </w:r>
            <w:r>
              <w:rPr>
                <w:rFonts w:cstheme="minorHAnsi"/>
                <w:sz w:val="20"/>
                <w:szCs w:val="20"/>
                <w:lang w:eastAsia="en-AU"/>
              </w:rPr>
              <w:t xml:space="preserve">the </w:t>
            </w:r>
            <w:r w:rsidRPr="00612488">
              <w:rPr>
                <w:rFonts w:cstheme="minorHAnsi"/>
                <w:sz w:val="20"/>
                <w:szCs w:val="20"/>
                <w:lang w:eastAsia="en-AU"/>
              </w:rPr>
              <w:t>SS.</w:t>
            </w:r>
          </w:p>
          <w:p w14:paraId="092C54A5" w14:textId="77777777" w:rsidR="00E26655" w:rsidRPr="00612488" w:rsidRDefault="00E26655" w:rsidP="00E26655">
            <w:pPr>
              <w:pStyle w:val="ListParagraph"/>
              <w:numPr>
                <w:ilvl w:val="0"/>
                <w:numId w:val="11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 xml:space="preserve">Revise </w:t>
            </w:r>
            <w:r>
              <w:rPr>
                <w:rFonts w:cstheme="minorHAnsi"/>
                <w:sz w:val="20"/>
                <w:szCs w:val="20"/>
                <w:lang w:eastAsia="en-AU"/>
              </w:rPr>
              <w:t xml:space="preserve">the </w:t>
            </w:r>
            <w:r w:rsidRPr="00612488">
              <w:rPr>
                <w:rFonts w:cstheme="minorHAnsi"/>
                <w:sz w:val="20"/>
                <w:szCs w:val="20"/>
                <w:lang w:eastAsia="en-AU"/>
              </w:rPr>
              <w:t>SI.</w:t>
            </w:r>
          </w:p>
          <w:p w14:paraId="04B7F983" w14:textId="77777777" w:rsidR="00E26655" w:rsidRPr="00612488" w:rsidRDefault="00E26655" w:rsidP="00E26655">
            <w:pPr>
              <w:pStyle w:val="ListParagraph"/>
              <w:numPr>
                <w:ilvl w:val="0"/>
                <w:numId w:val="11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12488">
              <w:rPr>
                <w:rFonts w:cstheme="minorHAnsi"/>
                <w:sz w:val="20"/>
                <w:szCs w:val="20"/>
              </w:rPr>
              <w:t>Continue preparation for Task 6.</w:t>
            </w:r>
          </w:p>
          <w:p w14:paraId="20EBD994" w14:textId="56AC20D3" w:rsidR="00E26655" w:rsidRPr="009B4D11" w:rsidRDefault="00E26655" w:rsidP="00E26655">
            <w:pPr>
              <w:pStyle w:val="ListParagraph"/>
              <w:numPr>
                <w:ilvl w:val="0"/>
                <w:numId w:val="11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Revise design concepts, specific</w:t>
            </w:r>
            <w:r>
              <w:rPr>
                <w:rFonts w:cstheme="minorHAnsi"/>
                <w:sz w:val="20"/>
                <w:szCs w:val="20"/>
              </w:rPr>
              <w:t>ally</w:t>
            </w:r>
            <w:r w:rsidRPr="009B4D11">
              <w:rPr>
                <w:rFonts w:cstheme="minorHAnsi"/>
                <w:sz w:val="20"/>
                <w:szCs w:val="20"/>
              </w:rPr>
              <w:t xml:space="preserve"> those in </w:t>
            </w:r>
            <w:r w:rsidRPr="009B4D11">
              <w:rPr>
                <w:rFonts w:cstheme="minorHAnsi"/>
                <w:i/>
                <w:iCs/>
                <w:sz w:val="20"/>
                <w:szCs w:val="20"/>
              </w:rPr>
              <w:t>Zero Degrees</w:t>
            </w:r>
            <w:r w:rsidRPr="009B4D11">
              <w:rPr>
                <w:rFonts w:cstheme="minorHAnsi"/>
                <w:sz w:val="20"/>
                <w:szCs w:val="20"/>
              </w:rPr>
              <w:t>:</w:t>
            </w:r>
            <w:r w:rsidRPr="009B4D11">
              <w:rPr>
                <w:rFonts w:cstheme="minorHAnsi"/>
                <w:i/>
                <w:iCs/>
                <w:sz w:val="20"/>
                <w:szCs w:val="20"/>
              </w:rPr>
              <w:t xml:space="preserve"> </w:t>
            </w:r>
          </w:p>
          <w:p w14:paraId="1306C515" w14:textId="77777777" w:rsidR="00E26655" w:rsidRPr="009B4D11" w:rsidRDefault="00E26655" w:rsidP="00E26655">
            <w:pPr>
              <w:pStyle w:val="ListParagraph"/>
              <w:numPr>
                <w:ilvl w:val="0"/>
                <w:numId w:val="11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costume – the attire worn by dancers during a performance or rehearsal</w:t>
            </w:r>
          </w:p>
          <w:p w14:paraId="05C36098" w14:textId="77777777" w:rsidR="00E26655" w:rsidRPr="009B4D11" w:rsidRDefault="00E26655" w:rsidP="00E26655">
            <w:pPr>
              <w:pStyle w:val="ListParagraph"/>
              <w:numPr>
                <w:ilvl w:val="0"/>
                <w:numId w:val="11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lighting – the use of illumination to enhance the visual presentation of a dance performance</w:t>
            </w:r>
          </w:p>
          <w:p w14:paraId="335D4FE8" w14:textId="77777777" w:rsidR="00E26655" w:rsidRPr="009B4D11" w:rsidRDefault="00E26655" w:rsidP="00E26655">
            <w:pPr>
              <w:pStyle w:val="ListParagraph"/>
              <w:numPr>
                <w:ilvl w:val="0"/>
                <w:numId w:val="11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music/sound – the intentional selection, arrangement and use of auditory elements to complement, enhance and synchronise with the movements, emotions and themes of a dance performance</w:t>
            </w:r>
          </w:p>
          <w:p w14:paraId="1DCF42F6" w14:textId="77777777" w:rsidR="00E26655" w:rsidRPr="009B4D11" w:rsidRDefault="00E26655" w:rsidP="00E26655">
            <w:pPr>
              <w:pStyle w:val="ListParagraph"/>
              <w:numPr>
                <w:ilvl w:val="0"/>
                <w:numId w:val="11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props – objects that dancers use or interact with during a performance to enhance the choreography. Props can add layers of meaning, create visual interest and help tell a story</w:t>
            </w:r>
            <w:r>
              <w:rPr>
                <w:rFonts w:cstheme="minorHAnsi"/>
                <w:sz w:val="20"/>
                <w:szCs w:val="20"/>
                <w:lang w:eastAsia="en-AU"/>
              </w:rPr>
              <w:t>,</w:t>
            </w:r>
            <w:r w:rsidRPr="009B4D11">
              <w:rPr>
                <w:rFonts w:cstheme="minorHAnsi"/>
                <w:sz w:val="20"/>
                <w:szCs w:val="20"/>
                <w:lang w:eastAsia="en-AU"/>
              </w:rPr>
              <w:t xml:space="preserve"> or convey a specific mood</w:t>
            </w:r>
          </w:p>
          <w:p w14:paraId="33489C61" w14:textId="45142185" w:rsidR="00E26655" w:rsidRPr="009B4D11" w:rsidRDefault="00E26655" w:rsidP="00E26655">
            <w:pPr>
              <w:pStyle w:val="ListParagraph"/>
              <w:numPr>
                <w:ilvl w:val="0"/>
                <w:numId w:val="11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set – refers to the artistic elements and arrangements used to create the visual environment in which the dance performance takes place</w:t>
            </w:r>
          </w:p>
          <w:p w14:paraId="03A3F3E2" w14:textId="77777777" w:rsidR="00E26655" w:rsidRPr="009B4D11" w:rsidRDefault="00E26655" w:rsidP="00E26655">
            <w:pPr>
              <w:pStyle w:val="ListParagraph"/>
              <w:numPr>
                <w:ilvl w:val="0"/>
                <w:numId w:val="11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technology – the use of digital, electronic and mechanical tools and systems to enhance the creation, production and performance of dance.</w:t>
            </w:r>
          </w:p>
          <w:p w14:paraId="16DA0145" w14:textId="149D2E4B" w:rsidR="00E26655" w:rsidRPr="009B4D11" w:rsidRDefault="00E26655" w:rsidP="00E26655">
            <w:pPr>
              <w:pStyle w:val="ListParagraph"/>
              <w:numPr>
                <w:ilvl w:val="0"/>
                <w:numId w:val="11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rPr>
              <w:lastRenderedPageBreak/>
              <w:t>Safe and healthy dance:</w:t>
            </w:r>
            <w:r>
              <w:rPr>
                <w:rFonts w:cstheme="minorHAnsi"/>
                <w:sz w:val="20"/>
                <w:szCs w:val="20"/>
              </w:rPr>
              <w:t xml:space="preserve"> r</w:t>
            </w:r>
            <w:r w:rsidRPr="009B4D11">
              <w:rPr>
                <w:rFonts w:cstheme="minorHAnsi"/>
                <w:sz w:val="20"/>
                <w:szCs w:val="20"/>
                <w:lang w:eastAsia="en-AU"/>
              </w:rPr>
              <w:t>evise wellbeing to sustain the developing dancer.</w:t>
            </w:r>
          </w:p>
          <w:p w14:paraId="22D37517" w14:textId="0EDF419B" w:rsidR="00E26655" w:rsidRPr="00C64296" w:rsidRDefault="00E26655" w:rsidP="00E26655">
            <w:pPr>
              <w:pStyle w:val="ListParagraph"/>
              <w:numPr>
                <w:ilvl w:val="0"/>
                <w:numId w:val="117"/>
              </w:numPr>
              <w:spacing w:after="0"/>
              <w:cnfStyle w:val="000000000000" w:firstRow="0" w:lastRow="0" w:firstColumn="0" w:lastColumn="0" w:oddVBand="0" w:evenVBand="0" w:oddHBand="0" w:evenHBand="0" w:firstRowFirstColumn="0" w:firstRowLastColumn="0" w:lastRowFirstColumn="0" w:lastRowLastColumn="0"/>
              <w:rPr>
                <w:rFonts w:eastAsia="MS PGothic" w:cstheme="minorHAnsi"/>
                <w:sz w:val="20"/>
                <w:szCs w:val="20"/>
              </w:rPr>
            </w:pPr>
            <w:r w:rsidRPr="009B4D11">
              <w:rPr>
                <w:rFonts w:cstheme="minorHAnsi"/>
                <w:sz w:val="20"/>
                <w:szCs w:val="20"/>
                <w:lang w:eastAsia="en-AU"/>
              </w:rPr>
              <w:t>Provide formative assessment – students create a personal plan for their physical, emotional and mental wellbeing as they prepare for the</w:t>
            </w:r>
            <w:r>
              <w:rPr>
                <w:rFonts w:cstheme="minorHAnsi"/>
                <w:sz w:val="20"/>
                <w:szCs w:val="20"/>
                <w:lang w:eastAsia="en-AU"/>
              </w:rPr>
              <w:t xml:space="preserve"> ATAR</w:t>
            </w:r>
            <w:r w:rsidRPr="009B4D11">
              <w:rPr>
                <w:rFonts w:cstheme="minorHAnsi"/>
                <w:sz w:val="20"/>
                <w:szCs w:val="20"/>
                <w:lang w:eastAsia="en-AU"/>
              </w:rPr>
              <w:t xml:space="preserve"> examinations, including rest, relaxation and stress management.</w:t>
            </w:r>
          </w:p>
        </w:tc>
        <w:tc>
          <w:tcPr>
            <w:tcW w:w="2456" w:type="dxa"/>
            <w:tcBorders>
              <w:top w:val="single" w:sz="4" w:space="0" w:color="BC9FD1"/>
            </w:tcBorders>
            <w:noWrap/>
            <w:tcMar>
              <w:top w:w="57" w:type="dxa"/>
              <w:bottom w:w="0" w:type="dxa"/>
            </w:tcMar>
          </w:tcPr>
          <w:p w14:paraId="02A11292" w14:textId="77777777" w:rsidR="00E26655" w:rsidRPr="00772B58" w:rsidRDefault="00E26655" w:rsidP="00E26655">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lastRenderedPageBreak/>
              <w:t>Technique and skills</w:t>
            </w:r>
          </w:p>
          <w:p w14:paraId="78522E52" w14:textId="46AD4E88" w:rsidR="00E26655" w:rsidRPr="00772B58" w:rsidRDefault="00E26655" w:rsidP="00E26655">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2B58">
              <w:rPr>
                <w:rFonts w:cstheme="minorHAnsi"/>
                <w:sz w:val="20"/>
                <w:szCs w:val="20"/>
                <w:lang w:eastAsia="en-AU"/>
              </w:rPr>
              <w:t xml:space="preserve">Technique and style applied to </w:t>
            </w:r>
            <w:r>
              <w:rPr>
                <w:rFonts w:cstheme="minorHAnsi"/>
                <w:sz w:val="20"/>
                <w:szCs w:val="20"/>
                <w:lang w:eastAsia="en-AU"/>
              </w:rPr>
              <w:t>a dance genre</w:t>
            </w:r>
          </w:p>
          <w:p w14:paraId="03C80458" w14:textId="685165A3" w:rsidR="00E26655" w:rsidRPr="00772B58" w:rsidRDefault="00E26655" w:rsidP="00E26655">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2B58">
              <w:rPr>
                <w:rFonts w:cstheme="minorHAnsi"/>
                <w:sz w:val="20"/>
                <w:szCs w:val="20"/>
                <w:lang w:eastAsia="en-AU"/>
              </w:rPr>
              <w:t>Complex and extended sequences</w:t>
            </w:r>
          </w:p>
          <w:p w14:paraId="2B5B5473" w14:textId="31A794CA" w:rsidR="00E26655" w:rsidRPr="00772B58" w:rsidRDefault="00E26655" w:rsidP="00E26655">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2B58">
              <w:rPr>
                <w:rFonts w:cstheme="minorHAnsi"/>
                <w:sz w:val="20"/>
                <w:szCs w:val="20"/>
                <w:lang w:eastAsia="en-AU"/>
              </w:rPr>
              <w:t>Correct execution and control of technique and skills</w:t>
            </w:r>
          </w:p>
          <w:p w14:paraId="69C38742" w14:textId="26E3FA45" w:rsidR="00E26655" w:rsidRPr="00772B58" w:rsidRDefault="00E26655" w:rsidP="00E26655">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2B58">
              <w:rPr>
                <w:rFonts w:cstheme="minorHAnsi"/>
                <w:sz w:val="20"/>
                <w:szCs w:val="20"/>
                <w:lang w:eastAsia="en-AU"/>
              </w:rPr>
              <w:t>Alignment and placement of body</w:t>
            </w:r>
          </w:p>
          <w:p w14:paraId="0D28D3C2" w14:textId="3FA9CE58" w:rsidR="00E26655" w:rsidRPr="00772B58" w:rsidRDefault="00E26655" w:rsidP="00E26655">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Choreographic processes</w:t>
            </w:r>
          </w:p>
          <w:p w14:paraId="0154A614" w14:textId="77777777" w:rsidR="00E26655" w:rsidRPr="00BF6592" w:rsidRDefault="00E26655" w:rsidP="00E26655">
            <w:pPr>
              <w:pStyle w:val="ListParagraph"/>
              <w:numPr>
                <w:ilvl w:val="0"/>
                <w:numId w:val="11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val="fr-BE"/>
              </w:rPr>
            </w:pPr>
            <w:proofErr w:type="spellStart"/>
            <w:proofErr w:type="gramStart"/>
            <w:r w:rsidRPr="00BF6592">
              <w:rPr>
                <w:rFonts w:cstheme="minorHAnsi"/>
                <w:sz w:val="20"/>
                <w:szCs w:val="20"/>
                <w:lang w:val="fr-BE"/>
              </w:rPr>
              <w:t>choreographic</w:t>
            </w:r>
            <w:proofErr w:type="spellEnd"/>
            <w:proofErr w:type="gramEnd"/>
            <w:r w:rsidRPr="00BF6592">
              <w:rPr>
                <w:rFonts w:cstheme="minorHAnsi"/>
                <w:sz w:val="20"/>
                <w:szCs w:val="20"/>
                <w:lang w:val="fr-BE"/>
              </w:rPr>
              <w:t xml:space="preserve"> </w:t>
            </w:r>
            <w:proofErr w:type="spellStart"/>
            <w:r w:rsidRPr="00BF6592">
              <w:rPr>
                <w:rFonts w:cstheme="minorHAnsi"/>
                <w:sz w:val="20"/>
                <w:szCs w:val="20"/>
                <w:lang w:val="fr-BE"/>
              </w:rPr>
              <w:t>devices</w:t>
            </w:r>
            <w:proofErr w:type="spellEnd"/>
            <w:r w:rsidRPr="00BF6592">
              <w:rPr>
                <w:rFonts w:cstheme="minorHAnsi"/>
                <w:sz w:val="20"/>
                <w:szCs w:val="20"/>
                <w:lang w:val="fr-BE"/>
              </w:rPr>
              <w:t xml:space="preserve"> – accumulation, canon, </w:t>
            </w:r>
            <w:proofErr w:type="spellStart"/>
            <w:r w:rsidRPr="00BF6592">
              <w:rPr>
                <w:rFonts w:cstheme="minorHAnsi"/>
                <w:sz w:val="20"/>
                <w:szCs w:val="20"/>
                <w:lang w:val="fr-BE"/>
              </w:rPr>
              <w:t>contrast</w:t>
            </w:r>
            <w:proofErr w:type="spellEnd"/>
            <w:r w:rsidRPr="00BF6592">
              <w:rPr>
                <w:rFonts w:cstheme="minorHAnsi"/>
                <w:sz w:val="20"/>
                <w:szCs w:val="20"/>
                <w:lang w:val="fr-BE"/>
              </w:rPr>
              <w:t xml:space="preserve">, </w:t>
            </w:r>
            <w:proofErr w:type="spellStart"/>
            <w:r w:rsidRPr="00BF6592">
              <w:rPr>
                <w:rFonts w:cstheme="minorHAnsi"/>
                <w:sz w:val="20"/>
                <w:szCs w:val="20"/>
                <w:lang w:val="fr-BE"/>
              </w:rPr>
              <w:t>embellishment</w:t>
            </w:r>
            <w:proofErr w:type="spellEnd"/>
            <w:r w:rsidRPr="00BF6592">
              <w:rPr>
                <w:rFonts w:cstheme="minorHAnsi"/>
                <w:sz w:val="20"/>
                <w:szCs w:val="20"/>
                <w:lang w:val="fr-BE"/>
              </w:rPr>
              <w:t xml:space="preserve">, fragmentation, motif, </w:t>
            </w:r>
            <w:proofErr w:type="spellStart"/>
            <w:r w:rsidRPr="00BF6592">
              <w:rPr>
                <w:rFonts w:cstheme="minorHAnsi"/>
                <w:sz w:val="20"/>
                <w:szCs w:val="20"/>
                <w:lang w:val="fr-BE"/>
              </w:rPr>
              <w:t>repetition</w:t>
            </w:r>
            <w:proofErr w:type="spellEnd"/>
            <w:r w:rsidRPr="00BF6592">
              <w:rPr>
                <w:rFonts w:cstheme="minorHAnsi"/>
                <w:sz w:val="20"/>
                <w:szCs w:val="20"/>
                <w:lang w:val="fr-BE"/>
              </w:rPr>
              <w:t xml:space="preserve">, </w:t>
            </w:r>
            <w:proofErr w:type="spellStart"/>
            <w:r w:rsidRPr="00BF6592">
              <w:rPr>
                <w:rFonts w:cstheme="minorHAnsi"/>
                <w:sz w:val="20"/>
                <w:szCs w:val="20"/>
                <w:lang w:val="fr-BE"/>
              </w:rPr>
              <w:t>retrograde</w:t>
            </w:r>
            <w:proofErr w:type="spellEnd"/>
            <w:r w:rsidRPr="00BF6592">
              <w:rPr>
                <w:rFonts w:cstheme="minorHAnsi"/>
                <w:sz w:val="20"/>
                <w:szCs w:val="20"/>
                <w:lang w:val="fr-BE"/>
              </w:rPr>
              <w:t xml:space="preserve">, </w:t>
            </w:r>
            <w:proofErr w:type="spellStart"/>
            <w:r w:rsidRPr="00BF6592">
              <w:rPr>
                <w:rFonts w:cstheme="minorHAnsi"/>
                <w:sz w:val="20"/>
                <w:szCs w:val="20"/>
                <w:lang w:val="fr-BE"/>
              </w:rPr>
              <w:t>unison</w:t>
            </w:r>
            <w:proofErr w:type="spellEnd"/>
          </w:p>
          <w:p w14:paraId="2773EDF0" w14:textId="77777777" w:rsidR="00E26655" w:rsidRPr="00772B58" w:rsidRDefault="00E26655" w:rsidP="00117360">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117360">
              <w:rPr>
                <w:rFonts w:cstheme="minorHAnsi"/>
                <w:b/>
                <w:bCs/>
                <w:sz w:val="20"/>
                <w:szCs w:val="20"/>
              </w:rPr>
              <w:t>Choreographic process</w:t>
            </w:r>
          </w:p>
          <w:p w14:paraId="257BCB29" w14:textId="77777777" w:rsidR="00E26655" w:rsidRPr="00612488" w:rsidRDefault="00E26655" w:rsidP="00E26655">
            <w:pPr>
              <w:pStyle w:val="ListParagraph"/>
              <w:numPr>
                <w:ilvl w:val="0"/>
                <w:numId w:val="109"/>
              </w:numPr>
              <w:spacing w:after="0"/>
              <w:cnfStyle w:val="000000000000" w:firstRow="0" w:lastRow="0" w:firstColumn="0" w:lastColumn="0" w:oddVBand="0" w:evenVBand="0" w:oddHBand="0" w:evenHBand="0" w:firstRowFirstColumn="0" w:firstRowLastColumn="0" w:lastRowFirstColumn="0" w:lastRowLastColumn="0"/>
              <w:rPr>
                <w:rFonts w:eastAsia="MS PGothic" w:cstheme="minorHAnsi"/>
                <w:sz w:val="20"/>
                <w:szCs w:val="20"/>
              </w:rPr>
            </w:pPr>
            <w:r w:rsidRPr="00612488">
              <w:rPr>
                <w:rFonts w:cstheme="minorHAnsi"/>
                <w:sz w:val="20"/>
                <w:szCs w:val="20"/>
              </w:rPr>
              <w:t>structured improvisational skills – exploring concept of original movement using improvisational plans</w:t>
            </w:r>
          </w:p>
          <w:p w14:paraId="192DA100" w14:textId="77777777" w:rsidR="00E26655" w:rsidRPr="00772B58" w:rsidRDefault="00E26655" w:rsidP="00117360">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Dance language</w:t>
            </w:r>
          </w:p>
          <w:p w14:paraId="252DF35D" w14:textId="77777777" w:rsidR="00E26655" w:rsidRDefault="00E26655" w:rsidP="00FC70DD">
            <w:pPr>
              <w:pStyle w:val="ListParagraph"/>
              <w:numPr>
                <w:ilvl w:val="0"/>
                <w:numId w:val="1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critical evaluation of dance</w:t>
            </w:r>
          </w:p>
          <w:p w14:paraId="7CE1B53A" w14:textId="77777777" w:rsidR="005751FE" w:rsidRDefault="005751FE" w:rsidP="007A747C">
            <w:pPr>
              <w:spacing w:before="1308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6EDE0382" w14:textId="729FF0B1" w:rsidR="007A747C" w:rsidRPr="00772B58" w:rsidRDefault="007A747C" w:rsidP="005751FE">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lastRenderedPageBreak/>
              <w:t>Safe and healthy dance</w:t>
            </w:r>
          </w:p>
          <w:p w14:paraId="253FC1BC" w14:textId="5639926E" w:rsidR="007A747C" w:rsidRPr="00FC70DD" w:rsidRDefault="007A747C" w:rsidP="007A747C">
            <w:pPr>
              <w:pStyle w:val="ListParagraph"/>
              <w:numPr>
                <w:ilvl w:val="0"/>
                <w:numId w:val="1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BF6592">
              <w:rPr>
                <w:rFonts w:cstheme="minorHAnsi"/>
                <w:sz w:val="20"/>
                <w:szCs w:val="20"/>
              </w:rPr>
              <w:t>emotional, mental and physical wellbeing that sustains the developing dancer – recovery, rest and stress management</w:t>
            </w:r>
          </w:p>
        </w:tc>
      </w:tr>
      <w:tr w:rsidR="00943A9B" w:rsidRPr="00772B58" w14:paraId="4488FEC8" w14:textId="77777777" w:rsidTr="00434350">
        <w:trPr>
          <w:trHeight w:val="56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C9FD1" w:themeColor="accent4"/>
              <w:bottom w:val="single" w:sz="4" w:space="0" w:color="BC9FD1" w:themeColor="accent4"/>
            </w:tcBorders>
            <w:shd w:val="clear" w:color="auto" w:fill="DECFE8"/>
          </w:tcPr>
          <w:p w14:paraId="59CC394B" w14:textId="3E8C1CBA" w:rsidR="00943A9B" w:rsidRPr="00772B58" w:rsidRDefault="00943A9B" w:rsidP="00E26655">
            <w:pPr>
              <w:spacing w:after="0"/>
              <w:rPr>
                <w:rFonts w:cstheme="minorHAnsi"/>
                <w:sz w:val="20"/>
                <w:szCs w:val="20"/>
              </w:rPr>
            </w:pPr>
            <w:r w:rsidRPr="00772B58">
              <w:rPr>
                <w:rFonts w:cstheme="minorHAnsi"/>
                <w:sz w:val="20"/>
                <w:szCs w:val="20"/>
              </w:rPr>
              <w:lastRenderedPageBreak/>
              <w:t>6–7</w:t>
            </w:r>
          </w:p>
        </w:tc>
        <w:tc>
          <w:tcPr>
            <w:tcW w:w="5387" w:type="dxa"/>
            <w:tcBorders>
              <w:top w:val="single" w:sz="4" w:space="0" w:color="BC9FD1"/>
              <w:bottom w:val="single" w:sz="4" w:space="0" w:color="BC9FD1" w:themeColor="accent4"/>
            </w:tcBorders>
          </w:tcPr>
          <w:p w14:paraId="3A7B1828" w14:textId="77777777" w:rsidR="00943A9B" w:rsidRPr="00BF6592" w:rsidRDefault="00943A9B" w:rsidP="00E26655">
            <w:pPr>
              <w:pStyle w:val="ListParagraph"/>
              <w:numPr>
                <w:ilvl w:val="0"/>
                <w:numId w:val="12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F6592">
              <w:rPr>
                <w:rFonts w:cstheme="minorHAnsi"/>
                <w:sz w:val="20"/>
                <w:szCs w:val="20"/>
              </w:rPr>
              <w:t xml:space="preserve">Provide formative assessment – students discuss personal health plans. </w:t>
            </w:r>
          </w:p>
          <w:p w14:paraId="1F5A8030" w14:textId="77777777" w:rsidR="00943A9B" w:rsidRPr="00BF6592" w:rsidRDefault="00943A9B" w:rsidP="00E26655">
            <w:pPr>
              <w:pStyle w:val="ListParagraph"/>
              <w:numPr>
                <w:ilvl w:val="0"/>
                <w:numId w:val="12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F6592">
              <w:rPr>
                <w:rFonts w:cstheme="minorHAnsi"/>
                <w:sz w:val="20"/>
                <w:szCs w:val="20"/>
              </w:rPr>
              <w:t>Workshop consolidating technique and skills for contemporary dance, concentrating on correct alignment and placement in preparation for the technique assessment.</w:t>
            </w:r>
          </w:p>
          <w:p w14:paraId="6DF47A1E" w14:textId="2A91FBAC" w:rsidR="00943A9B" w:rsidRPr="009B4D11" w:rsidRDefault="00943A9B" w:rsidP="00E26655">
            <w:pPr>
              <w:pStyle w:val="ListParagraph"/>
              <w:numPr>
                <w:ilvl w:val="0"/>
                <w:numId w:val="12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F6592">
              <w:rPr>
                <w:rFonts w:cstheme="minorHAnsi"/>
                <w:sz w:val="20"/>
                <w:szCs w:val="20"/>
              </w:rPr>
              <w:t>Continue teaching technique and skills through the choreography of the class dance</w:t>
            </w:r>
            <w:r w:rsidR="00612488">
              <w:rPr>
                <w:rFonts w:cstheme="minorHAnsi"/>
                <w:sz w:val="20"/>
                <w:szCs w:val="20"/>
              </w:rPr>
              <w:t>.</w:t>
            </w:r>
          </w:p>
          <w:p w14:paraId="56FDB214" w14:textId="77777777" w:rsidR="00943A9B" w:rsidRPr="009B4D11" w:rsidRDefault="00943A9B" w:rsidP="00E26655">
            <w:pPr>
              <w:pStyle w:val="ListParagraph"/>
              <w:numPr>
                <w:ilvl w:val="0"/>
                <w:numId w:val="12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Continue the OSC development process.</w:t>
            </w:r>
          </w:p>
          <w:p w14:paraId="5DA599BB" w14:textId="77777777" w:rsidR="00943A9B" w:rsidRPr="009B4D11" w:rsidRDefault="00943A9B" w:rsidP="00E26655">
            <w:pPr>
              <w:pStyle w:val="ListParagraph"/>
              <w:numPr>
                <w:ilvl w:val="0"/>
                <w:numId w:val="12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Students seek peer and teacher feedback.</w:t>
            </w:r>
          </w:p>
          <w:p w14:paraId="35078D6D" w14:textId="77777777" w:rsidR="00943A9B" w:rsidRPr="009B4D11" w:rsidRDefault="00943A9B" w:rsidP="00E26655">
            <w:pPr>
              <w:pStyle w:val="ListParagraph"/>
              <w:numPr>
                <w:ilvl w:val="0"/>
                <w:numId w:val="120"/>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B4D11">
              <w:rPr>
                <w:rFonts w:cstheme="minorHAnsi"/>
                <w:sz w:val="20"/>
                <w:szCs w:val="20"/>
              </w:rPr>
              <w:t>Film work for self-evaluation.</w:t>
            </w:r>
          </w:p>
          <w:p w14:paraId="7DC9570D" w14:textId="61B48DCD" w:rsidR="00943A9B" w:rsidRPr="00772B58" w:rsidRDefault="00943A9B" w:rsidP="00117360">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Prepare for</w:t>
            </w:r>
            <w:r w:rsidR="00612488">
              <w:rPr>
                <w:rFonts w:cstheme="minorHAnsi"/>
                <w:b/>
                <w:bCs/>
                <w:sz w:val="20"/>
                <w:szCs w:val="20"/>
              </w:rPr>
              <w:t xml:space="preserve"> the</w:t>
            </w:r>
            <w:r w:rsidRPr="00772B58">
              <w:rPr>
                <w:rFonts w:cstheme="minorHAnsi"/>
                <w:b/>
                <w:bCs/>
                <w:sz w:val="20"/>
                <w:szCs w:val="20"/>
              </w:rPr>
              <w:t xml:space="preserve"> practical examination</w:t>
            </w:r>
          </w:p>
          <w:p w14:paraId="301D805D" w14:textId="57A55F31" w:rsidR="00943A9B" w:rsidRPr="009B4D11" w:rsidRDefault="00943A9B" w:rsidP="00E26655">
            <w:pPr>
              <w:pStyle w:val="ListParagraph"/>
              <w:numPr>
                <w:ilvl w:val="0"/>
                <w:numId w:val="12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Revise the room set-up and protocols to be followed, including the OSC. </w:t>
            </w:r>
            <w:r w:rsidRPr="009B4D11">
              <w:rPr>
                <w:rFonts w:cstheme="minorHAnsi"/>
                <w:sz w:val="20"/>
                <w:szCs w:val="20"/>
                <w:lang w:eastAsia="en-AU"/>
              </w:rPr>
              <w:br/>
              <w:t>Students</w:t>
            </w:r>
          </w:p>
          <w:p w14:paraId="76D24653" w14:textId="7E41BB3B" w:rsidR="00943A9B" w:rsidRPr="009B4D11"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leave class 30 minutes prior to examination time to get changed and warm</w:t>
            </w:r>
            <w:r w:rsidR="00612488">
              <w:rPr>
                <w:rFonts w:cstheme="minorHAnsi"/>
                <w:sz w:val="20"/>
                <w:szCs w:val="20"/>
                <w:lang w:eastAsia="en-AU"/>
              </w:rPr>
              <w:t>-</w:t>
            </w:r>
            <w:r w:rsidRPr="009B4D11">
              <w:rPr>
                <w:rFonts w:cstheme="minorHAnsi"/>
                <w:sz w:val="20"/>
                <w:szCs w:val="20"/>
                <w:lang w:eastAsia="en-AU"/>
              </w:rPr>
              <w:t>up</w:t>
            </w:r>
          </w:p>
          <w:p w14:paraId="7BE0D67C" w14:textId="459EE62C" w:rsidR="00943A9B" w:rsidRPr="009B4D11"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wait </w:t>
            </w:r>
            <w:r w:rsidR="002E3C13">
              <w:rPr>
                <w:rFonts w:cstheme="minorHAnsi"/>
                <w:sz w:val="20"/>
                <w:szCs w:val="20"/>
                <w:lang w:eastAsia="en-AU"/>
              </w:rPr>
              <w:t xml:space="preserve">on </w:t>
            </w:r>
            <w:r w:rsidRPr="009B4D11">
              <w:rPr>
                <w:rFonts w:cstheme="minorHAnsi"/>
                <w:sz w:val="20"/>
                <w:szCs w:val="20"/>
                <w:lang w:eastAsia="en-AU"/>
              </w:rPr>
              <w:t xml:space="preserve">the chair </w:t>
            </w:r>
            <w:r w:rsidR="00612488">
              <w:rPr>
                <w:rFonts w:cstheme="minorHAnsi"/>
                <w:sz w:val="20"/>
                <w:szCs w:val="20"/>
                <w:lang w:eastAsia="en-AU"/>
              </w:rPr>
              <w:t xml:space="preserve">provided </w:t>
            </w:r>
            <w:r w:rsidRPr="009B4D11">
              <w:rPr>
                <w:rFonts w:cstheme="minorHAnsi"/>
                <w:sz w:val="20"/>
                <w:szCs w:val="20"/>
                <w:lang w:eastAsia="en-AU"/>
              </w:rPr>
              <w:t>until collected by the marker</w:t>
            </w:r>
          </w:p>
          <w:p w14:paraId="7B914875" w14:textId="77777777" w:rsidR="00943A9B" w:rsidRPr="009B4D11"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once in the room, put towel/water bottle on </w:t>
            </w:r>
            <w:r w:rsidRPr="009B4D11">
              <w:rPr>
                <w:rFonts w:cstheme="minorHAnsi"/>
                <w:sz w:val="20"/>
                <w:szCs w:val="20"/>
                <w:lang w:eastAsia="en-AU"/>
              </w:rPr>
              <w:br/>
              <w:t>the chair</w:t>
            </w:r>
          </w:p>
          <w:p w14:paraId="0F95A29F" w14:textId="58033463" w:rsidR="00943A9B" w:rsidRPr="009B4D11"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will have 60 seconds in the space to prepare for the OSC</w:t>
            </w:r>
          </w:p>
          <w:p w14:paraId="7A8C79D0" w14:textId="78486DC9" w:rsidR="00943A9B" w:rsidRPr="009B4D11"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perform </w:t>
            </w:r>
            <w:r w:rsidR="00E01703">
              <w:rPr>
                <w:rFonts w:cstheme="minorHAnsi"/>
                <w:sz w:val="20"/>
                <w:szCs w:val="20"/>
                <w:lang w:eastAsia="en-AU"/>
              </w:rPr>
              <w:t xml:space="preserve">the </w:t>
            </w:r>
            <w:r w:rsidRPr="009B4D11">
              <w:rPr>
                <w:rFonts w:cstheme="minorHAnsi"/>
                <w:sz w:val="20"/>
                <w:szCs w:val="20"/>
                <w:lang w:eastAsia="en-AU"/>
              </w:rPr>
              <w:t>OSC</w:t>
            </w:r>
          </w:p>
          <w:p w14:paraId="7A2A0869" w14:textId="4E1B570A" w:rsidR="00943A9B" w:rsidRPr="009B4D11"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will have 90 seconds in the space to prepare for </w:t>
            </w:r>
            <w:r w:rsidR="00E01703">
              <w:rPr>
                <w:rFonts w:cstheme="minorHAnsi"/>
                <w:sz w:val="20"/>
                <w:szCs w:val="20"/>
                <w:lang w:eastAsia="en-AU"/>
              </w:rPr>
              <w:t xml:space="preserve">the </w:t>
            </w:r>
            <w:r w:rsidRPr="009B4D11">
              <w:rPr>
                <w:rFonts w:cstheme="minorHAnsi"/>
                <w:sz w:val="20"/>
                <w:szCs w:val="20"/>
                <w:lang w:eastAsia="en-AU"/>
              </w:rPr>
              <w:t>SS</w:t>
            </w:r>
          </w:p>
          <w:p w14:paraId="39919B0E" w14:textId="11C95DFE" w:rsidR="00943A9B" w:rsidRPr="00E01703"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perform </w:t>
            </w:r>
            <w:r w:rsidR="00E01703">
              <w:rPr>
                <w:rFonts w:cstheme="minorHAnsi"/>
                <w:sz w:val="20"/>
                <w:szCs w:val="20"/>
                <w:lang w:eastAsia="en-AU"/>
              </w:rPr>
              <w:t xml:space="preserve">the </w:t>
            </w:r>
            <w:r w:rsidRPr="00E01703">
              <w:rPr>
                <w:rFonts w:cstheme="minorHAnsi"/>
                <w:sz w:val="20"/>
                <w:szCs w:val="20"/>
                <w:lang w:eastAsia="en-AU"/>
              </w:rPr>
              <w:t>SS</w:t>
            </w:r>
            <w:r w:rsidR="00357F1F">
              <w:rPr>
                <w:rFonts w:cstheme="minorHAnsi"/>
                <w:sz w:val="20"/>
                <w:szCs w:val="20"/>
                <w:lang w:eastAsia="en-AU"/>
              </w:rPr>
              <w:t xml:space="preserve"> </w:t>
            </w:r>
          </w:p>
          <w:p w14:paraId="21F64C1E" w14:textId="7BAB25CD" w:rsidR="00943A9B" w:rsidRPr="00E01703"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E01703">
              <w:rPr>
                <w:rFonts w:cstheme="minorHAnsi"/>
                <w:sz w:val="20"/>
                <w:szCs w:val="20"/>
                <w:lang w:eastAsia="en-AU"/>
              </w:rPr>
              <w:t xml:space="preserve">collect towel/water bottle and return to desk to collect </w:t>
            </w:r>
            <w:r w:rsidR="00E01703">
              <w:rPr>
                <w:rFonts w:cstheme="minorHAnsi"/>
                <w:sz w:val="20"/>
                <w:szCs w:val="20"/>
                <w:lang w:eastAsia="en-AU"/>
              </w:rPr>
              <w:t xml:space="preserve">the </w:t>
            </w:r>
            <w:r w:rsidRPr="00E01703">
              <w:rPr>
                <w:rFonts w:cstheme="minorHAnsi"/>
                <w:sz w:val="20"/>
                <w:szCs w:val="20"/>
                <w:lang w:eastAsia="en-AU"/>
              </w:rPr>
              <w:t>SI task</w:t>
            </w:r>
          </w:p>
          <w:p w14:paraId="00D2E12F" w14:textId="5AF22A32" w:rsidR="00943A9B" w:rsidRPr="00E01703"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E01703">
              <w:rPr>
                <w:rFonts w:cstheme="minorHAnsi"/>
                <w:sz w:val="20"/>
                <w:szCs w:val="20"/>
                <w:lang w:eastAsia="en-AU"/>
              </w:rPr>
              <w:t xml:space="preserve">prepare </w:t>
            </w:r>
            <w:r w:rsidR="00E01703">
              <w:rPr>
                <w:rFonts w:cstheme="minorHAnsi"/>
                <w:sz w:val="20"/>
                <w:szCs w:val="20"/>
                <w:lang w:eastAsia="en-AU"/>
              </w:rPr>
              <w:t xml:space="preserve">for the </w:t>
            </w:r>
            <w:r w:rsidRPr="00E01703">
              <w:rPr>
                <w:rFonts w:cstheme="minorHAnsi"/>
                <w:sz w:val="20"/>
                <w:szCs w:val="20"/>
                <w:lang w:eastAsia="en-AU"/>
              </w:rPr>
              <w:t>SI for 7 minutes</w:t>
            </w:r>
          </w:p>
          <w:p w14:paraId="35158A16" w14:textId="77777777" w:rsidR="00943A9B" w:rsidRPr="00E01703"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E01703">
              <w:rPr>
                <w:rFonts w:cstheme="minorHAnsi"/>
                <w:sz w:val="20"/>
                <w:szCs w:val="20"/>
                <w:lang w:eastAsia="en-AU"/>
              </w:rPr>
              <w:t>return task, planning paper and pencil to desk</w:t>
            </w:r>
          </w:p>
          <w:p w14:paraId="165F48CF" w14:textId="6790F27F" w:rsidR="00943A9B" w:rsidRPr="00E01703"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E01703">
              <w:rPr>
                <w:rFonts w:cstheme="minorHAnsi"/>
                <w:sz w:val="20"/>
                <w:szCs w:val="20"/>
                <w:lang w:eastAsia="en-AU"/>
              </w:rPr>
              <w:t xml:space="preserve">perform </w:t>
            </w:r>
            <w:r w:rsidR="00E01703">
              <w:rPr>
                <w:rFonts w:cstheme="minorHAnsi"/>
                <w:sz w:val="20"/>
                <w:szCs w:val="20"/>
                <w:lang w:eastAsia="en-AU"/>
              </w:rPr>
              <w:t xml:space="preserve">the </w:t>
            </w:r>
            <w:r w:rsidRPr="00E01703">
              <w:rPr>
                <w:rFonts w:cstheme="minorHAnsi"/>
                <w:sz w:val="20"/>
                <w:szCs w:val="20"/>
                <w:lang w:eastAsia="en-AU"/>
              </w:rPr>
              <w:t>SI – between 30 seconds and 2 minutes</w:t>
            </w:r>
          </w:p>
          <w:p w14:paraId="6078F1DF" w14:textId="77777777" w:rsidR="00943A9B" w:rsidRPr="00E01703"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E01703">
              <w:rPr>
                <w:rFonts w:cstheme="minorHAnsi"/>
                <w:sz w:val="20"/>
                <w:szCs w:val="20"/>
                <w:lang w:eastAsia="en-AU"/>
              </w:rPr>
              <w:t>collect belongings and leave room</w:t>
            </w:r>
          </w:p>
          <w:p w14:paraId="1AE3D0D7" w14:textId="77777777" w:rsidR="00943A9B" w:rsidRPr="00E01703"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E01703">
              <w:rPr>
                <w:rFonts w:cstheme="minorHAnsi"/>
                <w:sz w:val="20"/>
                <w:szCs w:val="20"/>
                <w:lang w:eastAsia="en-AU"/>
              </w:rPr>
              <w:t>take no more than 15 minutes to cool down, get changed and return to class</w:t>
            </w:r>
          </w:p>
          <w:p w14:paraId="30CF9B94" w14:textId="1A033768" w:rsidR="00943A9B" w:rsidRPr="00E01703" w:rsidRDefault="00943A9B" w:rsidP="00E26655">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E01703">
              <w:rPr>
                <w:rFonts w:cstheme="minorHAnsi"/>
                <w:sz w:val="20"/>
                <w:szCs w:val="20"/>
                <w:lang w:eastAsia="en-AU"/>
              </w:rPr>
              <w:t xml:space="preserve">continue refining </w:t>
            </w:r>
            <w:r w:rsidR="00E01703">
              <w:rPr>
                <w:rFonts w:cstheme="minorHAnsi"/>
                <w:sz w:val="20"/>
                <w:szCs w:val="20"/>
                <w:lang w:eastAsia="en-AU"/>
              </w:rPr>
              <w:t xml:space="preserve">the </w:t>
            </w:r>
            <w:r w:rsidRPr="00E01703">
              <w:rPr>
                <w:rFonts w:cstheme="minorHAnsi"/>
                <w:sz w:val="20"/>
                <w:szCs w:val="20"/>
                <w:lang w:eastAsia="en-AU"/>
              </w:rPr>
              <w:t>SS</w:t>
            </w:r>
          </w:p>
          <w:p w14:paraId="0ABEDD79" w14:textId="6E245A80" w:rsidR="00943A9B" w:rsidRPr="00434350" w:rsidRDefault="00943A9B" w:rsidP="00434350">
            <w:pPr>
              <w:pStyle w:val="ListParagraph"/>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E01703">
              <w:rPr>
                <w:rFonts w:cstheme="minorHAnsi"/>
                <w:sz w:val="20"/>
                <w:szCs w:val="20"/>
                <w:lang w:eastAsia="en-AU"/>
              </w:rPr>
              <w:t>practise</w:t>
            </w:r>
            <w:r w:rsidR="00E01703">
              <w:rPr>
                <w:rFonts w:cstheme="minorHAnsi"/>
                <w:sz w:val="20"/>
                <w:szCs w:val="20"/>
                <w:lang w:eastAsia="en-AU"/>
              </w:rPr>
              <w:t xml:space="preserve"> the</w:t>
            </w:r>
            <w:r w:rsidRPr="00E01703">
              <w:rPr>
                <w:rFonts w:cstheme="minorHAnsi"/>
                <w:sz w:val="20"/>
                <w:szCs w:val="20"/>
                <w:lang w:eastAsia="en-AU"/>
              </w:rPr>
              <w:t xml:space="preserve"> SI.</w:t>
            </w:r>
          </w:p>
        </w:tc>
        <w:tc>
          <w:tcPr>
            <w:tcW w:w="2456" w:type="dxa"/>
            <w:tcBorders>
              <w:top w:val="single" w:sz="4" w:space="0" w:color="BC9FD1"/>
              <w:bottom w:val="single" w:sz="4" w:space="0" w:color="BC9FD1" w:themeColor="accent4"/>
            </w:tcBorders>
          </w:tcPr>
          <w:p w14:paraId="57431BA9" w14:textId="46B5CAE7" w:rsidR="00943A9B" w:rsidRPr="0054386B" w:rsidRDefault="00943A9B" w:rsidP="00434350">
            <w:pPr>
              <w:cnfStyle w:val="000000000000" w:firstRow="0" w:lastRow="0" w:firstColumn="0" w:lastColumn="0" w:oddVBand="0" w:evenVBand="0" w:oddHBand="0" w:evenHBand="0" w:firstRowFirstColumn="0" w:firstRowLastColumn="0" w:lastRowFirstColumn="0" w:lastRowLastColumn="0"/>
              <w:rPr>
                <w:lang w:eastAsia="en-AU"/>
              </w:rPr>
            </w:pPr>
          </w:p>
        </w:tc>
      </w:tr>
      <w:tr w:rsidR="00434350" w:rsidRPr="00772B58" w14:paraId="7F8036EB" w14:textId="77777777" w:rsidTr="00434350">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C9FD1" w:themeColor="accent4"/>
              <w:bottom w:val="single" w:sz="4" w:space="0" w:color="BC9FD1" w:themeColor="accent4"/>
            </w:tcBorders>
            <w:shd w:val="clear" w:color="auto" w:fill="DECFE8"/>
          </w:tcPr>
          <w:p w14:paraId="31A105E9" w14:textId="77777777" w:rsidR="00434350" w:rsidRPr="00772B58" w:rsidRDefault="00434350" w:rsidP="00434350">
            <w:pPr>
              <w:pageBreakBefore/>
            </w:pPr>
          </w:p>
        </w:tc>
        <w:tc>
          <w:tcPr>
            <w:tcW w:w="5387" w:type="dxa"/>
            <w:tcBorders>
              <w:top w:val="single" w:sz="4" w:space="0" w:color="BC9FD1" w:themeColor="accent4"/>
              <w:bottom w:val="single" w:sz="4" w:space="0" w:color="BD9FCF"/>
            </w:tcBorders>
          </w:tcPr>
          <w:p w14:paraId="67A79BBC" w14:textId="77777777" w:rsidR="00434350" w:rsidRPr="00772B58" w:rsidRDefault="00434350" w:rsidP="00434350">
            <w:pPr>
              <w:keepLines/>
              <w:pageBreakBefore/>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 xml:space="preserve">Commence </w:t>
            </w:r>
            <w:r>
              <w:rPr>
                <w:rFonts w:cstheme="minorHAnsi"/>
                <w:b/>
                <w:bCs/>
                <w:sz w:val="20"/>
                <w:szCs w:val="20"/>
              </w:rPr>
              <w:t xml:space="preserve">preparation for </w:t>
            </w:r>
            <w:r w:rsidRPr="00772B58">
              <w:rPr>
                <w:rFonts w:cstheme="minorHAnsi"/>
                <w:b/>
                <w:bCs/>
                <w:sz w:val="20"/>
                <w:szCs w:val="20"/>
              </w:rPr>
              <w:t>Task 8b: Semester 2 written examination</w:t>
            </w:r>
          </w:p>
          <w:p w14:paraId="240E5D9B" w14:textId="0BF2D5B2" w:rsidR="00434350" w:rsidRPr="00E01703" w:rsidRDefault="00434350" w:rsidP="00434350">
            <w:pPr>
              <w:pStyle w:val="ListParagraph"/>
              <w:pageBreakBefore/>
              <w:numPr>
                <w:ilvl w:val="0"/>
                <w:numId w:val="121"/>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01703">
              <w:rPr>
                <w:rFonts w:cstheme="minorHAnsi"/>
                <w:sz w:val="20"/>
                <w:szCs w:val="20"/>
              </w:rPr>
              <w:t xml:space="preserve">Discuss the structure of the written examination – four short answer questions and three extended answer questions. </w:t>
            </w:r>
          </w:p>
          <w:p w14:paraId="5629C2C6" w14:textId="77F157E6" w:rsidR="00434350" w:rsidRPr="00775613" w:rsidRDefault="00434350" w:rsidP="00434350">
            <w:pPr>
              <w:pStyle w:val="ListParagraph"/>
              <w:pageBreakBefore/>
              <w:numPr>
                <w:ilvl w:val="0"/>
                <w:numId w:val="11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F6592">
              <w:rPr>
                <w:rFonts w:cstheme="minorHAnsi"/>
                <w:sz w:val="20"/>
                <w:szCs w:val="20"/>
              </w:rPr>
              <w:t xml:space="preserve">Short answer – </w:t>
            </w:r>
            <w:r w:rsidR="00D4311B">
              <w:rPr>
                <w:rFonts w:cstheme="minorHAnsi"/>
                <w:sz w:val="20"/>
                <w:szCs w:val="20"/>
              </w:rPr>
              <w:t>a</w:t>
            </w:r>
            <w:r w:rsidR="00783287" w:rsidRPr="00783287">
              <w:rPr>
                <w:rFonts w:cstheme="minorHAnsi"/>
                <w:sz w:val="20"/>
                <w:szCs w:val="20"/>
              </w:rPr>
              <w:t>t least two of the four questions in this section require candidates to analyse critically and evaluate the stimulus dance work. Other questions in this section require the candidate to demonstrate knowledge of syllabus content.</w:t>
            </w:r>
          </w:p>
          <w:p w14:paraId="1B21FA00" w14:textId="77777777" w:rsidR="00434350" w:rsidRPr="00775613" w:rsidRDefault="00434350" w:rsidP="00434350">
            <w:pPr>
              <w:pStyle w:val="ListParagraph"/>
              <w:pageBreakBefore/>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5613">
              <w:rPr>
                <w:rFonts w:cstheme="minorHAnsi"/>
                <w:sz w:val="20"/>
                <w:szCs w:val="20"/>
              </w:rPr>
              <w:t>Extended answer – three questions based on case stud</w:t>
            </w:r>
            <w:r>
              <w:rPr>
                <w:rFonts w:cstheme="minorHAnsi"/>
                <w:sz w:val="20"/>
                <w:szCs w:val="20"/>
              </w:rPr>
              <w:t>ies and</w:t>
            </w:r>
            <w:r w:rsidRPr="00775613">
              <w:rPr>
                <w:rFonts w:cstheme="minorHAnsi"/>
                <w:sz w:val="20"/>
                <w:szCs w:val="20"/>
              </w:rPr>
              <w:t xml:space="preserve"> Units 3 and 4</w:t>
            </w:r>
            <w:r>
              <w:rPr>
                <w:rFonts w:cstheme="minorHAnsi"/>
                <w:sz w:val="20"/>
                <w:szCs w:val="20"/>
              </w:rPr>
              <w:t xml:space="preserve"> s</w:t>
            </w:r>
            <w:r w:rsidRPr="00775613">
              <w:rPr>
                <w:rFonts w:cstheme="minorHAnsi"/>
                <w:sz w:val="20"/>
                <w:szCs w:val="20"/>
              </w:rPr>
              <w:t>yllabus</w:t>
            </w:r>
            <w:r>
              <w:rPr>
                <w:rFonts w:cstheme="minorHAnsi"/>
                <w:sz w:val="20"/>
                <w:szCs w:val="20"/>
              </w:rPr>
              <w:t xml:space="preserve"> content</w:t>
            </w:r>
            <w:r w:rsidRPr="00775613">
              <w:rPr>
                <w:rFonts w:cstheme="minorHAnsi"/>
                <w:sz w:val="20"/>
                <w:szCs w:val="20"/>
              </w:rPr>
              <w:t>. Students answer two questions.</w:t>
            </w:r>
          </w:p>
          <w:p w14:paraId="0180A433" w14:textId="77777777" w:rsidR="00434350" w:rsidRPr="00775613" w:rsidRDefault="00434350" w:rsidP="00434350">
            <w:pPr>
              <w:pStyle w:val="ListParagraph"/>
              <w:pageBreakBefore/>
              <w:numPr>
                <w:ilvl w:val="0"/>
                <w:numId w:val="12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Read and discuss examples of past examination papers.</w:t>
            </w:r>
          </w:p>
          <w:p w14:paraId="3F27F5F8" w14:textId="77777777" w:rsidR="00434350" w:rsidRPr="00775613" w:rsidRDefault="00434350" w:rsidP="00434350">
            <w:pPr>
              <w:pStyle w:val="ListParagraph"/>
              <w:pageBreakBefore/>
              <w:numPr>
                <w:ilvl w:val="0"/>
                <w:numId w:val="123"/>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Watch and discuss stimulus work.</w:t>
            </w:r>
            <w:r w:rsidRPr="00775613">
              <w:rPr>
                <w:rFonts w:cstheme="minorHAnsi"/>
                <w:b/>
                <w:bCs/>
                <w:sz w:val="20"/>
                <w:szCs w:val="20"/>
              </w:rPr>
              <w:t xml:space="preserve"> </w:t>
            </w:r>
          </w:p>
          <w:p w14:paraId="096C86BA" w14:textId="7B1402D5" w:rsidR="00434350" w:rsidRPr="00BF6592" w:rsidRDefault="00434350" w:rsidP="00434350">
            <w:pPr>
              <w:pageBreakBefore/>
              <w:cnfStyle w:val="000000000000" w:firstRow="0" w:lastRow="0" w:firstColumn="0" w:lastColumn="0" w:oddVBand="0" w:evenVBand="0" w:oddHBand="0" w:evenHBand="0" w:firstRowFirstColumn="0" w:firstRowLastColumn="0" w:lastRowFirstColumn="0" w:lastRowLastColumn="0"/>
            </w:pPr>
            <w:r w:rsidRPr="00772B58">
              <w:rPr>
                <w:rFonts w:cstheme="minorHAnsi"/>
                <w:b/>
                <w:bCs/>
                <w:sz w:val="20"/>
                <w:szCs w:val="20"/>
              </w:rPr>
              <w:t>Assess Task 6: Semester 2, Week 7</w:t>
            </w:r>
          </w:p>
        </w:tc>
        <w:tc>
          <w:tcPr>
            <w:tcW w:w="2456" w:type="dxa"/>
            <w:tcBorders>
              <w:top w:val="single" w:sz="4" w:space="0" w:color="BC9FD1" w:themeColor="accent4"/>
              <w:bottom w:val="single" w:sz="4" w:space="0" w:color="BD9FCF"/>
            </w:tcBorders>
          </w:tcPr>
          <w:p w14:paraId="4735D8A2" w14:textId="77777777" w:rsidR="00434350" w:rsidRPr="00772B58" w:rsidRDefault="00434350" w:rsidP="00434350">
            <w:pPr>
              <w:pageBreakBefore/>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Case study</w:t>
            </w:r>
          </w:p>
          <w:p w14:paraId="77C49B16" w14:textId="77777777" w:rsidR="00434350" w:rsidRDefault="00434350" w:rsidP="00434350">
            <w:pPr>
              <w:pageBreakBefore/>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Pr>
                <w:rFonts w:cstheme="minorHAnsi"/>
                <w:sz w:val="20"/>
                <w:szCs w:val="20"/>
                <w:lang w:eastAsia="en-AU"/>
              </w:rPr>
              <w:t>The selected case study must investigate the following:</w:t>
            </w:r>
          </w:p>
          <w:p w14:paraId="4C7E8BD5" w14:textId="77777777" w:rsidR="00434350" w:rsidRPr="00612488" w:rsidRDefault="00434350" w:rsidP="00434350">
            <w:pPr>
              <w:pStyle w:val="ListParagraph"/>
              <w:pageBreakBefore/>
              <w:numPr>
                <w:ilvl w:val="0"/>
                <w:numId w:val="1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contribution to dance as an art form</w:t>
            </w:r>
          </w:p>
          <w:p w14:paraId="2DC75980" w14:textId="77777777" w:rsidR="00434350" w:rsidRDefault="00434350" w:rsidP="00434350">
            <w:pPr>
              <w:pStyle w:val="ListParagraph"/>
              <w:pageBreakBefore/>
              <w:numPr>
                <w:ilvl w:val="0"/>
                <w:numId w:val="1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612488">
              <w:rPr>
                <w:rFonts w:cstheme="minorHAnsi"/>
                <w:sz w:val="20"/>
                <w:szCs w:val="20"/>
                <w:lang w:eastAsia="en-AU"/>
              </w:rPr>
              <w:t>historical background information</w:t>
            </w:r>
          </w:p>
          <w:p w14:paraId="53C14549" w14:textId="77777777" w:rsidR="00434350" w:rsidRPr="009B4D11" w:rsidRDefault="00434350" w:rsidP="00434350">
            <w:pPr>
              <w:pStyle w:val="ListParagraph"/>
              <w:pageBreakBefore/>
              <w:numPr>
                <w:ilvl w:val="0"/>
                <w:numId w:val="1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historical, cultural and social context</w:t>
            </w:r>
          </w:p>
          <w:p w14:paraId="388BEDCB" w14:textId="77777777" w:rsidR="00434350" w:rsidRPr="00612488" w:rsidRDefault="00434350" w:rsidP="00434350">
            <w:pPr>
              <w:pStyle w:val="ListParagraph"/>
              <w:pageBreakBefore/>
              <w:numPr>
                <w:ilvl w:val="0"/>
                <w:numId w:val="11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 xml:space="preserve">related and relevant dance works – </w:t>
            </w:r>
            <w:r w:rsidRPr="00B7443F">
              <w:rPr>
                <w:rFonts w:cstheme="minorHAnsi"/>
                <w:sz w:val="20"/>
                <w:szCs w:val="20"/>
                <w:lang w:eastAsia="en-AU"/>
              </w:rPr>
              <w:t>choreographic devices</w:t>
            </w:r>
            <w:r>
              <w:rPr>
                <w:rFonts w:cstheme="minorHAnsi"/>
                <w:sz w:val="20"/>
                <w:szCs w:val="20"/>
                <w:lang w:eastAsia="en-AU"/>
              </w:rPr>
              <w:t xml:space="preserve">, choreographic intent, </w:t>
            </w:r>
            <w:r w:rsidRPr="00142862">
              <w:rPr>
                <w:rFonts w:cstheme="minorHAnsi"/>
                <w:sz w:val="20"/>
                <w:szCs w:val="20"/>
                <w:lang w:eastAsia="en-AU"/>
              </w:rPr>
              <w:t>choreographic structures</w:t>
            </w:r>
            <w:r>
              <w:rPr>
                <w:rFonts w:cstheme="minorHAnsi"/>
                <w:sz w:val="20"/>
                <w:szCs w:val="20"/>
                <w:lang w:eastAsia="en-AU"/>
              </w:rPr>
              <w:t xml:space="preserve">, </w:t>
            </w:r>
            <w:r w:rsidRPr="006F6607">
              <w:rPr>
                <w:rFonts w:cstheme="minorHAnsi"/>
                <w:sz w:val="20"/>
                <w:szCs w:val="20"/>
                <w:lang w:eastAsia="en-AU"/>
              </w:rPr>
              <w:t>design concepts</w:t>
            </w:r>
            <w:r w:rsidRPr="002D1B8E">
              <w:rPr>
                <w:rFonts w:cstheme="minorHAnsi"/>
                <w:sz w:val="20"/>
                <w:szCs w:val="20"/>
                <w:lang w:eastAsia="en-AU"/>
              </w:rPr>
              <w:t xml:space="preserve"> </w:t>
            </w:r>
            <w:r w:rsidRPr="006F6607">
              <w:rPr>
                <w:rFonts w:cstheme="minorHAnsi"/>
                <w:sz w:val="20"/>
                <w:szCs w:val="20"/>
                <w:lang w:eastAsia="en-AU"/>
              </w:rPr>
              <w:t xml:space="preserve">and </w:t>
            </w:r>
            <w:r w:rsidRPr="00612488">
              <w:rPr>
                <w:rFonts w:cstheme="minorHAnsi"/>
                <w:sz w:val="20"/>
                <w:szCs w:val="20"/>
                <w:lang w:eastAsia="en-AU"/>
              </w:rPr>
              <w:t>elements of dance</w:t>
            </w:r>
          </w:p>
          <w:p w14:paraId="6B2E4A47" w14:textId="77777777" w:rsidR="00434350" w:rsidRPr="00772B58" w:rsidRDefault="00434350" w:rsidP="00434350">
            <w:pPr>
              <w:pageBreakBefore/>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Design concepts</w:t>
            </w:r>
          </w:p>
          <w:p w14:paraId="69E47536" w14:textId="77777777" w:rsidR="00434350" w:rsidRPr="00772B58" w:rsidRDefault="00434350" w:rsidP="00434350">
            <w:pPr>
              <w:pageBreakBefore/>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2B58">
              <w:rPr>
                <w:rFonts w:cstheme="minorHAnsi"/>
                <w:sz w:val="20"/>
                <w:szCs w:val="20"/>
              </w:rPr>
              <w:t xml:space="preserve">Evaluating design concepts which convey meaning </w:t>
            </w:r>
            <w:r w:rsidRPr="00772B58">
              <w:rPr>
                <w:rFonts w:cstheme="minorHAnsi"/>
                <w:sz w:val="20"/>
                <w:szCs w:val="20"/>
              </w:rPr>
              <w:br/>
              <w:t>and effect:</w:t>
            </w:r>
          </w:p>
          <w:p w14:paraId="7C717659" w14:textId="77777777" w:rsidR="00434350" w:rsidRPr="009B4D11" w:rsidRDefault="00434350" w:rsidP="00434350">
            <w:pPr>
              <w:pStyle w:val="ListParagraph"/>
              <w:pageBreakBefore/>
              <w:numPr>
                <w:ilvl w:val="0"/>
                <w:numId w:val="11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costume</w:t>
            </w:r>
          </w:p>
          <w:p w14:paraId="27D63D74" w14:textId="77777777" w:rsidR="00434350" w:rsidRPr="009B4D11" w:rsidRDefault="00434350" w:rsidP="00434350">
            <w:pPr>
              <w:pStyle w:val="ListParagraph"/>
              <w:pageBreakBefore/>
              <w:numPr>
                <w:ilvl w:val="0"/>
                <w:numId w:val="11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lighting</w:t>
            </w:r>
          </w:p>
          <w:p w14:paraId="61004E33" w14:textId="77777777" w:rsidR="00434350" w:rsidRPr="009B4D11" w:rsidRDefault="00434350" w:rsidP="00434350">
            <w:pPr>
              <w:pStyle w:val="ListParagraph"/>
              <w:pageBreakBefore/>
              <w:numPr>
                <w:ilvl w:val="0"/>
                <w:numId w:val="11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music/sound</w:t>
            </w:r>
          </w:p>
          <w:p w14:paraId="63C4EA2B" w14:textId="77777777" w:rsidR="00434350" w:rsidRPr="009B4D11" w:rsidRDefault="00434350" w:rsidP="00434350">
            <w:pPr>
              <w:pStyle w:val="ListParagraph"/>
              <w:pageBreakBefore/>
              <w:numPr>
                <w:ilvl w:val="0"/>
                <w:numId w:val="11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props</w:t>
            </w:r>
          </w:p>
          <w:p w14:paraId="14586630" w14:textId="77777777" w:rsidR="00434350" w:rsidRPr="009B4D11" w:rsidRDefault="00434350" w:rsidP="00434350">
            <w:pPr>
              <w:pStyle w:val="ListParagraph"/>
              <w:pageBreakBefore/>
              <w:numPr>
                <w:ilvl w:val="0"/>
                <w:numId w:val="11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9B4D11">
              <w:rPr>
                <w:rFonts w:cstheme="minorHAnsi"/>
                <w:sz w:val="20"/>
                <w:szCs w:val="20"/>
                <w:lang w:eastAsia="en-AU"/>
              </w:rPr>
              <w:t>set</w:t>
            </w:r>
          </w:p>
          <w:p w14:paraId="23794CB3" w14:textId="1E550EDD" w:rsidR="00434350" w:rsidRPr="00772B58" w:rsidRDefault="00434350" w:rsidP="00434350">
            <w:pPr>
              <w:pStyle w:val="ListParagraph"/>
              <w:pageBreakBefore/>
              <w:numPr>
                <w:ilvl w:val="0"/>
                <w:numId w:val="119"/>
              </w:numPr>
              <w:spacing w:after="0"/>
              <w:cnfStyle w:val="000000000000" w:firstRow="0" w:lastRow="0" w:firstColumn="0" w:lastColumn="0" w:oddVBand="0" w:evenVBand="0" w:oddHBand="0" w:evenHBand="0" w:firstRowFirstColumn="0" w:firstRowLastColumn="0" w:lastRowFirstColumn="0" w:lastRowLastColumn="0"/>
              <w:rPr>
                <w:b/>
                <w:bCs/>
              </w:rPr>
            </w:pPr>
            <w:r w:rsidRPr="009B4D11">
              <w:rPr>
                <w:rFonts w:cstheme="minorHAnsi"/>
                <w:sz w:val="20"/>
                <w:szCs w:val="20"/>
                <w:lang w:eastAsia="en-AU"/>
              </w:rPr>
              <w:t>technology</w:t>
            </w:r>
          </w:p>
        </w:tc>
      </w:tr>
      <w:tr w:rsidR="00CB3237" w:rsidRPr="00772B58" w14:paraId="5FE72260" w14:textId="77777777" w:rsidTr="007A747C">
        <w:trPr>
          <w:trHeight w:val="56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C9FD1" w:themeColor="accent4"/>
              <w:bottom w:val="single" w:sz="4" w:space="0" w:color="BC9FD1" w:themeColor="accent4"/>
            </w:tcBorders>
            <w:shd w:val="clear" w:color="auto" w:fill="DECFE8"/>
          </w:tcPr>
          <w:p w14:paraId="4F43E395" w14:textId="7328502C" w:rsidR="00CB3237" w:rsidRPr="00772B58" w:rsidRDefault="00CB3237" w:rsidP="00E26655">
            <w:pPr>
              <w:spacing w:after="0"/>
              <w:rPr>
                <w:rFonts w:cstheme="minorHAnsi"/>
                <w:sz w:val="20"/>
                <w:szCs w:val="20"/>
              </w:rPr>
            </w:pPr>
            <w:r w:rsidRPr="00772B58">
              <w:rPr>
                <w:rFonts w:cstheme="minorHAnsi"/>
                <w:sz w:val="20"/>
                <w:szCs w:val="20"/>
              </w:rPr>
              <w:t>8–10</w:t>
            </w:r>
          </w:p>
        </w:tc>
        <w:tc>
          <w:tcPr>
            <w:tcW w:w="5387" w:type="dxa"/>
            <w:tcBorders>
              <w:top w:val="single" w:sz="4" w:space="0" w:color="BD9FCF"/>
            </w:tcBorders>
          </w:tcPr>
          <w:p w14:paraId="513794BA" w14:textId="77777777" w:rsidR="00CB3237" w:rsidRPr="00775613" w:rsidRDefault="00CB3237" w:rsidP="00E26655">
            <w:pPr>
              <w:pStyle w:val="ListParagraph"/>
              <w:numPr>
                <w:ilvl w:val="0"/>
                <w:numId w:val="12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Workshop consolidating technique and skills for contemporary dance, concentrating on correct alignment and placement in preparation for the technique assessment.</w:t>
            </w:r>
          </w:p>
          <w:p w14:paraId="63E7C47F" w14:textId="77777777" w:rsidR="00CB3237" w:rsidRPr="00CB3237" w:rsidRDefault="00CB3237" w:rsidP="00E26655">
            <w:pPr>
              <w:pStyle w:val="ListParagraph"/>
              <w:numPr>
                <w:ilvl w:val="0"/>
                <w:numId w:val="125"/>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Keep working on class dance.</w:t>
            </w:r>
          </w:p>
          <w:p w14:paraId="4D6A202A" w14:textId="77777777"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Discuss and practise performance qualities required in the class dance:</w:t>
            </w:r>
          </w:p>
          <w:p w14:paraId="7B60D7E7" w14:textId="77777777" w:rsidR="00CB3237" w:rsidRPr="00400E8C" w:rsidRDefault="00CB3237" w:rsidP="00E26655">
            <w:pPr>
              <w:pStyle w:val="ListParagraph"/>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t>artistic interpretation – the unique way a choreographer or dancer expresses and conveys the emotions, intentions and narrative of a dance work</w:t>
            </w:r>
          </w:p>
          <w:p w14:paraId="4D47A14B" w14:textId="246C558A" w:rsidR="00CB3237" w:rsidRPr="00400E8C" w:rsidRDefault="00CB3237" w:rsidP="00E26655">
            <w:pPr>
              <w:pStyle w:val="ListParagraph"/>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t>commitment – being mentally and emotionally invested in every step, rhythm and performance</w:t>
            </w:r>
          </w:p>
          <w:p w14:paraId="50039522" w14:textId="77777777" w:rsidR="00CB3237" w:rsidRPr="00400E8C" w:rsidRDefault="00CB3237" w:rsidP="00E26655">
            <w:pPr>
              <w:pStyle w:val="ListParagraph"/>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t>confidence – a dancer's belief in their abilities, skills and artistic expression</w:t>
            </w:r>
          </w:p>
          <w:p w14:paraId="347D1FDB" w14:textId="77777777" w:rsidR="00CB3237" w:rsidRPr="00400E8C" w:rsidRDefault="00CB3237" w:rsidP="00E26655">
            <w:pPr>
              <w:pStyle w:val="ListParagraph"/>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t>engagement – the level of active involvement and participation</w:t>
            </w:r>
          </w:p>
          <w:p w14:paraId="3F3BDA9E" w14:textId="77777777" w:rsidR="00CB3237" w:rsidRPr="00400E8C" w:rsidRDefault="00CB3237" w:rsidP="00E26655">
            <w:pPr>
              <w:pStyle w:val="ListParagraph"/>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lastRenderedPageBreak/>
              <w:t>expression – the communication of emotions, thoughts and ideas through movement, gesture and physicality</w:t>
            </w:r>
          </w:p>
          <w:p w14:paraId="763EB2DE" w14:textId="77777777" w:rsidR="00CB3237" w:rsidRPr="00400E8C" w:rsidRDefault="00CB3237" w:rsidP="00E26655">
            <w:pPr>
              <w:pStyle w:val="ListParagraph"/>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t>focus – conscious attention toward a certain point, using eyes, body parts or the direction in which the dancer faces. Focus is not just confined to the eyes; it also involves using the whole body to project and communicate the intention of the dance</w:t>
            </w:r>
          </w:p>
          <w:p w14:paraId="5E60D5D3" w14:textId="77777777" w:rsidR="00CB3237" w:rsidRPr="00400E8C" w:rsidRDefault="00CB3237" w:rsidP="00E26655">
            <w:pPr>
              <w:pStyle w:val="ListParagraph"/>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t>musicality – the ability of a dancer to interpret and express movement in sync with the rhythm, tempo, dynamics and mood of the accompanying music; embodying the music</w:t>
            </w:r>
          </w:p>
          <w:p w14:paraId="43F7DE23" w14:textId="77777777" w:rsidR="00CB3237" w:rsidRPr="00400E8C" w:rsidRDefault="00CB3237" w:rsidP="00E26655">
            <w:pPr>
              <w:pStyle w:val="ListParagraph"/>
              <w:numPr>
                <w:ilvl w:val="0"/>
                <w:numId w:val="122"/>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t>projection – the confident presentation of one's body and energy to vividly communicate movement and meaning to an audience.</w:t>
            </w:r>
          </w:p>
          <w:p w14:paraId="1711C06E" w14:textId="77777777" w:rsidR="00CB3237" w:rsidRPr="00400E8C"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400E8C">
              <w:rPr>
                <w:rFonts w:cstheme="minorHAnsi"/>
                <w:sz w:val="20"/>
                <w:szCs w:val="20"/>
                <w:lang w:eastAsia="en-AU"/>
              </w:rPr>
              <w:t>Provide formative assessment: a Kahoot quiz on terminology learnt to date.</w:t>
            </w:r>
          </w:p>
          <w:p w14:paraId="7A7EB659" w14:textId="756E66B0" w:rsidR="00CB3237" w:rsidRPr="001D2858"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1D2858">
              <w:rPr>
                <w:rFonts w:cstheme="minorHAnsi"/>
                <w:sz w:val="20"/>
                <w:szCs w:val="20"/>
                <w:lang w:eastAsia="en-AU"/>
              </w:rPr>
              <w:t xml:space="preserve">Provide formative assessment: a video annotation of </w:t>
            </w:r>
            <w:r w:rsidR="001D2858">
              <w:rPr>
                <w:rFonts w:cstheme="minorHAnsi"/>
                <w:sz w:val="20"/>
                <w:szCs w:val="20"/>
                <w:lang w:eastAsia="en-AU"/>
              </w:rPr>
              <w:t xml:space="preserve">each </w:t>
            </w:r>
            <w:r w:rsidRPr="001D2858">
              <w:rPr>
                <w:rFonts w:cstheme="minorHAnsi"/>
                <w:sz w:val="20"/>
                <w:szCs w:val="20"/>
                <w:lang w:eastAsia="en-AU"/>
              </w:rPr>
              <w:t>student’s OSC using PMI format.</w:t>
            </w:r>
          </w:p>
        </w:tc>
        <w:tc>
          <w:tcPr>
            <w:tcW w:w="2456" w:type="dxa"/>
            <w:tcBorders>
              <w:top w:val="single" w:sz="4" w:space="0" w:color="BD9FCF"/>
            </w:tcBorders>
          </w:tcPr>
          <w:p w14:paraId="0D945033" w14:textId="77777777" w:rsidR="00CB3237" w:rsidRPr="00772B58" w:rsidRDefault="00CB3237" w:rsidP="00E26655">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lastRenderedPageBreak/>
              <w:t>Performance qualities</w:t>
            </w:r>
          </w:p>
          <w:p w14:paraId="0DD5648F" w14:textId="77777777"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artistic interpretation</w:t>
            </w:r>
          </w:p>
          <w:p w14:paraId="4E7F85FC" w14:textId="77777777"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commitment</w:t>
            </w:r>
          </w:p>
          <w:p w14:paraId="0D43EBB1" w14:textId="77777777"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confidence</w:t>
            </w:r>
          </w:p>
          <w:p w14:paraId="01B5A24C" w14:textId="77777777"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engagement</w:t>
            </w:r>
          </w:p>
          <w:p w14:paraId="301FEB8B" w14:textId="77777777"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expression</w:t>
            </w:r>
          </w:p>
          <w:p w14:paraId="539BF43C" w14:textId="77777777"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focus</w:t>
            </w:r>
          </w:p>
          <w:p w14:paraId="20F5903E" w14:textId="77777777"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5613">
              <w:rPr>
                <w:rFonts w:cstheme="minorHAnsi"/>
                <w:sz w:val="20"/>
                <w:szCs w:val="20"/>
                <w:lang w:eastAsia="en-AU"/>
              </w:rPr>
              <w:t>musicality</w:t>
            </w:r>
          </w:p>
          <w:p w14:paraId="6A2671C2" w14:textId="07AB6A53" w:rsidR="00CB3237" w:rsidRPr="00775613" w:rsidRDefault="00CB3237" w:rsidP="00E26655">
            <w:pPr>
              <w:pStyle w:val="ListParagraph"/>
              <w:numPr>
                <w:ilvl w:val="0"/>
                <w:numId w:val="124"/>
              </w:num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5613">
              <w:rPr>
                <w:rFonts w:cstheme="minorHAnsi"/>
                <w:sz w:val="20"/>
                <w:szCs w:val="20"/>
                <w:lang w:eastAsia="en-AU"/>
              </w:rPr>
              <w:t>projection</w:t>
            </w:r>
          </w:p>
        </w:tc>
      </w:tr>
      <w:tr w:rsidR="00943A9B" w:rsidRPr="00772B58" w14:paraId="3DF96595" w14:textId="77777777" w:rsidTr="007A747C">
        <w:trPr>
          <w:trHeight w:val="56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C9FD1" w:themeColor="accent4"/>
              <w:bottom w:val="single" w:sz="4" w:space="0" w:color="BC9FD1" w:themeColor="accent4"/>
            </w:tcBorders>
            <w:shd w:val="clear" w:color="auto" w:fill="DECFE8"/>
          </w:tcPr>
          <w:p w14:paraId="1E9557E5" w14:textId="6B380AA5" w:rsidR="00943A9B" w:rsidRPr="00772B58" w:rsidRDefault="00943A9B" w:rsidP="00E26655">
            <w:pPr>
              <w:spacing w:after="0"/>
              <w:rPr>
                <w:rFonts w:cstheme="minorHAnsi"/>
                <w:sz w:val="20"/>
                <w:szCs w:val="20"/>
              </w:rPr>
            </w:pPr>
            <w:r w:rsidRPr="00772B58">
              <w:rPr>
                <w:rFonts w:cstheme="minorHAnsi"/>
                <w:sz w:val="20"/>
                <w:szCs w:val="20"/>
              </w:rPr>
              <w:t>11–12</w:t>
            </w:r>
          </w:p>
        </w:tc>
        <w:tc>
          <w:tcPr>
            <w:tcW w:w="5387" w:type="dxa"/>
            <w:tcBorders>
              <w:top w:val="single" w:sz="4" w:space="0" w:color="BC9FD1" w:themeColor="accent4"/>
              <w:bottom w:val="single" w:sz="4" w:space="0" w:color="BC9FD1" w:themeColor="accent4"/>
            </w:tcBorders>
          </w:tcPr>
          <w:p w14:paraId="1622744B" w14:textId="63563A93" w:rsidR="00943A9B" w:rsidRPr="00E91E31" w:rsidRDefault="00943A9B" w:rsidP="00E26655">
            <w:pPr>
              <w:pStyle w:val="ListParagraph"/>
              <w:numPr>
                <w:ilvl w:val="0"/>
                <w:numId w:val="12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1E31">
              <w:rPr>
                <w:rFonts w:cstheme="minorHAnsi"/>
                <w:sz w:val="20"/>
                <w:szCs w:val="20"/>
              </w:rPr>
              <w:t>Workshop consolidating technique and skills for contemporary, concentrating on correct alignment and placement in preparation for the technique assessment.</w:t>
            </w:r>
          </w:p>
          <w:p w14:paraId="42D4189E" w14:textId="77777777" w:rsidR="00943A9B" w:rsidRPr="00E91E31" w:rsidRDefault="00943A9B" w:rsidP="00E26655">
            <w:pPr>
              <w:pStyle w:val="ListParagraph"/>
              <w:numPr>
                <w:ilvl w:val="0"/>
                <w:numId w:val="12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1E31">
              <w:rPr>
                <w:rFonts w:cstheme="minorHAnsi"/>
                <w:sz w:val="20"/>
                <w:szCs w:val="20"/>
              </w:rPr>
              <w:t>Practise and refine class dance.</w:t>
            </w:r>
          </w:p>
          <w:p w14:paraId="5DC14827" w14:textId="13060F2F" w:rsidR="00943A9B" w:rsidRPr="00E91E31" w:rsidRDefault="00E91E31" w:rsidP="00E26655">
            <w:pPr>
              <w:pStyle w:val="ListParagraph"/>
              <w:numPr>
                <w:ilvl w:val="0"/>
                <w:numId w:val="12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Practise and refine the </w:t>
            </w:r>
            <w:r w:rsidR="00943A9B" w:rsidRPr="00E91E31">
              <w:rPr>
                <w:rFonts w:cstheme="minorHAnsi"/>
                <w:sz w:val="20"/>
                <w:szCs w:val="20"/>
              </w:rPr>
              <w:t>OS</w:t>
            </w:r>
            <w:r w:rsidR="001D2858" w:rsidRPr="00E91E31">
              <w:rPr>
                <w:rFonts w:cstheme="minorHAnsi"/>
                <w:sz w:val="20"/>
                <w:szCs w:val="20"/>
              </w:rPr>
              <w:t>C</w:t>
            </w:r>
            <w:r w:rsidR="007A747C">
              <w:rPr>
                <w:rFonts w:cstheme="minorHAnsi"/>
                <w:sz w:val="20"/>
                <w:szCs w:val="20"/>
              </w:rPr>
              <w:t>.</w:t>
            </w:r>
          </w:p>
          <w:p w14:paraId="5AF9E971" w14:textId="77777777" w:rsidR="00943A9B" w:rsidRPr="00E91E31" w:rsidRDefault="00943A9B" w:rsidP="00E26655">
            <w:pPr>
              <w:pStyle w:val="ListParagraph"/>
              <w:numPr>
                <w:ilvl w:val="0"/>
                <w:numId w:val="126"/>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1E31">
              <w:rPr>
                <w:rFonts w:cstheme="minorHAnsi"/>
                <w:sz w:val="20"/>
                <w:szCs w:val="20"/>
              </w:rPr>
              <w:t>Continue preparation for assessment.</w:t>
            </w:r>
          </w:p>
          <w:p w14:paraId="281B67EC" w14:textId="633C1532" w:rsidR="00943A9B" w:rsidRPr="00E91E31" w:rsidRDefault="00943A9B" w:rsidP="007A747C">
            <w:pPr>
              <w:pStyle w:val="ListParagraph"/>
              <w:numPr>
                <w:ilvl w:val="0"/>
                <w:numId w:val="127"/>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91E31">
              <w:rPr>
                <w:rFonts w:cstheme="minorHAnsi"/>
                <w:sz w:val="20"/>
                <w:szCs w:val="20"/>
              </w:rPr>
              <w:t xml:space="preserve">Continue preparation for both </w:t>
            </w:r>
            <w:r w:rsidR="001D2858" w:rsidRPr="00E91E31">
              <w:rPr>
                <w:rFonts w:cstheme="minorHAnsi"/>
                <w:sz w:val="20"/>
                <w:szCs w:val="20"/>
              </w:rPr>
              <w:t>practical and written examinations</w:t>
            </w:r>
            <w:r w:rsidRPr="00E91E31">
              <w:rPr>
                <w:rFonts w:cstheme="minorHAnsi"/>
                <w:sz w:val="20"/>
                <w:szCs w:val="20"/>
              </w:rPr>
              <w:t>.</w:t>
            </w:r>
            <w:r w:rsidRPr="00E91E31">
              <w:rPr>
                <w:rFonts w:cstheme="minorHAnsi"/>
                <w:b/>
                <w:bCs/>
                <w:sz w:val="20"/>
                <w:szCs w:val="20"/>
                <w:lang w:eastAsia="en-AU"/>
              </w:rPr>
              <w:t xml:space="preserve"> </w:t>
            </w:r>
          </w:p>
          <w:p w14:paraId="6259B28C" w14:textId="7C843B4B" w:rsidR="00943A9B" w:rsidRPr="00772B58" w:rsidRDefault="00943A9B" w:rsidP="00117360">
            <w:pPr>
              <w:spacing w:before="120" w:after="0"/>
              <w:cnfStyle w:val="000000000000" w:firstRow="0" w:lastRow="0" w:firstColumn="0" w:lastColumn="0" w:oddVBand="0" w:evenVBand="0" w:oddHBand="0" w:evenHBand="0" w:firstRowFirstColumn="0" w:firstRowLastColumn="0" w:lastRowFirstColumn="0" w:lastRowLastColumn="0"/>
              <w:rPr>
                <w:rFonts w:cstheme="minorHAnsi"/>
                <w:sz w:val="20"/>
                <w:szCs w:val="20"/>
                <w:lang w:eastAsia="en-AU"/>
              </w:rPr>
            </w:pPr>
            <w:r w:rsidRPr="00772B58">
              <w:rPr>
                <w:rFonts w:cstheme="minorHAnsi"/>
                <w:b/>
                <w:bCs/>
                <w:sz w:val="20"/>
                <w:szCs w:val="20"/>
                <w:lang w:eastAsia="en-AU"/>
              </w:rPr>
              <w:t>Assessment Tasks 2 and 4</w:t>
            </w:r>
            <w:r w:rsidR="004A66A8" w:rsidRPr="00772B58">
              <w:rPr>
                <w:rFonts w:cstheme="minorHAnsi"/>
                <w:b/>
                <w:bCs/>
                <w:sz w:val="20"/>
                <w:szCs w:val="20"/>
                <w:lang w:eastAsia="en-AU"/>
              </w:rPr>
              <w:t xml:space="preserve">: </w:t>
            </w:r>
            <w:r w:rsidRPr="00772B58">
              <w:rPr>
                <w:rFonts w:cstheme="minorHAnsi"/>
                <w:b/>
                <w:bCs/>
                <w:sz w:val="20"/>
                <w:szCs w:val="20"/>
                <w:lang w:eastAsia="en-AU"/>
              </w:rPr>
              <w:t xml:space="preserve">Semester 2, Week 12 – Performance </w:t>
            </w:r>
            <w:r w:rsidR="001D2858">
              <w:rPr>
                <w:rFonts w:cstheme="minorHAnsi"/>
                <w:b/>
                <w:bCs/>
                <w:sz w:val="20"/>
                <w:szCs w:val="20"/>
                <w:lang w:eastAsia="en-AU"/>
              </w:rPr>
              <w:t>n</w:t>
            </w:r>
            <w:r w:rsidRPr="00772B58">
              <w:rPr>
                <w:rFonts w:cstheme="minorHAnsi"/>
                <w:b/>
                <w:bCs/>
                <w:sz w:val="20"/>
                <w:szCs w:val="20"/>
                <w:lang w:eastAsia="en-AU"/>
              </w:rPr>
              <w:t>ight/</w:t>
            </w:r>
            <w:r w:rsidR="001D2858">
              <w:rPr>
                <w:rFonts w:cstheme="minorHAnsi"/>
                <w:b/>
                <w:bCs/>
                <w:sz w:val="20"/>
                <w:szCs w:val="20"/>
                <w:lang w:eastAsia="en-AU"/>
              </w:rPr>
              <w:t>c</w:t>
            </w:r>
            <w:r w:rsidRPr="00772B58">
              <w:rPr>
                <w:rFonts w:cstheme="minorHAnsi"/>
                <w:b/>
                <w:bCs/>
                <w:sz w:val="20"/>
                <w:szCs w:val="20"/>
                <w:lang w:eastAsia="en-AU"/>
              </w:rPr>
              <w:t>oncert</w:t>
            </w:r>
          </w:p>
        </w:tc>
        <w:tc>
          <w:tcPr>
            <w:tcW w:w="2456" w:type="dxa"/>
            <w:tcBorders>
              <w:top w:val="single" w:sz="4" w:space="0" w:color="BC9FD1" w:themeColor="accent4"/>
              <w:bottom w:val="single" w:sz="4" w:space="0" w:color="BC9FD1" w:themeColor="accent4"/>
            </w:tcBorders>
          </w:tcPr>
          <w:p w14:paraId="26239434" w14:textId="33B36658" w:rsidR="00943A9B" w:rsidRPr="00772B58" w:rsidRDefault="00943A9B" w:rsidP="00E26655">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43A9B" w:rsidRPr="00772B58" w14:paraId="0C990F8D" w14:textId="77777777" w:rsidTr="007A747C">
        <w:trPr>
          <w:trHeight w:val="56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C9FD1" w:themeColor="accent4"/>
              <w:bottom w:val="single" w:sz="4" w:space="0" w:color="BD9FCF"/>
            </w:tcBorders>
            <w:shd w:val="clear" w:color="auto" w:fill="DECFE8"/>
          </w:tcPr>
          <w:p w14:paraId="17F920E0" w14:textId="046BF99E" w:rsidR="00943A9B" w:rsidRPr="00772B58" w:rsidRDefault="00943A9B" w:rsidP="00E26655">
            <w:pPr>
              <w:spacing w:after="0"/>
              <w:rPr>
                <w:rFonts w:cstheme="minorHAnsi"/>
                <w:sz w:val="20"/>
                <w:szCs w:val="20"/>
              </w:rPr>
            </w:pPr>
            <w:r w:rsidRPr="00772B58">
              <w:rPr>
                <w:rFonts w:cstheme="minorHAnsi"/>
                <w:sz w:val="20"/>
                <w:szCs w:val="20"/>
              </w:rPr>
              <w:t>13–14</w:t>
            </w:r>
          </w:p>
          <w:p w14:paraId="47E7021B" w14:textId="4B6EF243" w:rsidR="00943A9B" w:rsidRPr="00772B58" w:rsidRDefault="00943A9B" w:rsidP="00E26655">
            <w:pPr>
              <w:spacing w:after="0"/>
              <w:rPr>
                <w:rFonts w:cstheme="minorHAnsi"/>
                <w:sz w:val="20"/>
                <w:szCs w:val="20"/>
              </w:rPr>
            </w:pPr>
            <w:r w:rsidRPr="00772B58">
              <w:rPr>
                <w:rFonts w:cstheme="minorHAnsi"/>
                <w:sz w:val="20"/>
                <w:szCs w:val="20"/>
              </w:rPr>
              <w:t>Examination weeks</w:t>
            </w:r>
          </w:p>
        </w:tc>
        <w:tc>
          <w:tcPr>
            <w:tcW w:w="5387" w:type="dxa"/>
            <w:tcBorders>
              <w:top w:val="single" w:sz="4" w:space="0" w:color="BC9FD1" w:themeColor="accent4"/>
              <w:bottom w:val="single" w:sz="4" w:space="0" w:color="BD9FCF"/>
            </w:tcBorders>
          </w:tcPr>
          <w:p w14:paraId="75179242" w14:textId="27F21CCE" w:rsidR="00943A9B" w:rsidRPr="00772B58" w:rsidRDefault="00943A9B" w:rsidP="00E26655">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rPr>
              <w:t>Practical and written examinations</w:t>
            </w:r>
          </w:p>
          <w:p w14:paraId="2452D3BB" w14:textId="77777777" w:rsidR="00943A9B" w:rsidRPr="007E4AEC" w:rsidRDefault="00943A9B" w:rsidP="007A747C">
            <w:pPr>
              <w:pStyle w:val="ListParagraph"/>
              <w:numPr>
                <w:ilvl w:val="0"/>
                <w:numId w:val="12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4AEC">
              <w:rPr>
                <w:rFonts w:cstheme="minorHAnsi"/>
                <w:sz w:val="20"/>
                <w:szCs w:val="20"/>
              </w:rPr>
              <w:t>Continue preparation for both examinations.</w:t>
            </w:r>
          </w:p>
          <w:p w14:paraId="18917A30" w14:textId="020952AF" w:rsidR="00943A9B" w:rsidRPr="007E4AEC" w:rsidRDefault="009A3C9C" w:rsidP="007A747C">
            <w:pPr>
              <w:pStyle w:val="ListParagraph"/>
              <w:numPr>
                <w:ilvl w:val="0"/>
                <w:numId w:val="12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Discuss p</w:t>
            </w:r>
            <w:r w:rsidR="00943A9B" w:rsidRPr="007E4AEC">
              <w:rPr>
                <w:rFonts w:cstheme="minorHAnsi"/>
                <w:sz w:val="20"/>
                <w:szCs w:val="20"/>
              </w:rPr>
              <w:t xml:space="preserve">ractices to ensure self-care in preparation for </w:t>
            </w:r>
            <w:r>
              <w:rPr>
                <w:rFonts w:cstheme="minorHAnsi"/>
                <w:sz w:val="20"/>
                <w:szCs w:val="20"/>
              </w:rPr>
              <w:t xml:space="preserve">the </w:t>
            </w:r>
            <w:r w:rsidR="00943A9B" w:rsidRPr="007E4AEC">
              <w:rPr>
                <w:rFonts w:cstheme="minorHAnsi"/>
                <w:sz w:val="20"/>
                <w:szCs w:val="20"/>
              </w:rPr>
              <w:t>examinations:</w:t>
            </w:r>
          </w:p>
          <w:p w14:paraId="20094155" w14:textId="78ACEABC" w:rsidR="00943A9B" w:rsidRPr="007E4AEC" w:rsidRDefault="00943A9B" w:rsidP="00E26655">
            <w:pPr>
              <w:pStyle w:val="ListParagraph"/>
              <w:numPr>
                <w:ilvl w:val="0"/>
                <w:numId w:val="12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4AEC">
              <w:rPr>
                <w:rFonts w:cstheme="minorHAnsi"/>
                <w:sz w:val="20"/>
                <w:szCs w:val="20"/>
              </w:rPr>
              <w:t>physical wellbeing – overall state of health, fitness and vitality of a dancer's body</w:t>
            </w:r>
          </w:p>
          <w:p w14:paraId="1E1C0EB5" w14:textId="7901E7DA" w:rsidR="00943A9B" w:rsidRPr="007E4AEC" w:rsidRDefault="00943A9B" w:rsidP="00E26655">
            <w:pPr>
              <w:pStyle w:val="ListParagraph"/>
              <w:numPr>
                <w:ilvl w:val="0"/>
                <w:numId w:val="12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4AEC">
              <w:rPr>
                <w:rFonts w:cstheme="minorHAnsi"/>
                <w:sz w:val="20"/>
                <w:szCs w:val="20"/>
              </w:rPr>
              <w:t>emotional wellbeing – state of a dancer's overall emotional health and resilience to manage emotions effectively and maintain positive relationships</w:t>
            </w:r>
          </w:p>
          <w:p w14:paraId="356CEB67" w14:textId="3452A0E7" w:rsidR="00943A9B" w:rsidRPr="007E4AEC" w:rsidRDefault="00943A9B" w:rsidP="00E26655">
            <w:pPr>
              <w:pStyle w:val="ListParagraph"/>
              <w:numPr>
                <w:ilvl w:val="0"/>
                <w:numId w:val="129"/>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4AEC">
              <w:rPr>
                <w:rFonts w:cstheme="minorHAnsi"/>
                <w:sz w:val="20"/>
                <w:szCs w:val="20"/>
              </w:rPr>
              <w:t xml:space="preserve">mental wellbeing – cognitive health, including the ability to cope with stress and adapt to challenges. </w:t>
            </w:r>
          </w:p>
          <w:p w14:paraId="2E8FAA5B" w14:textId="77777777" w:rsidR="00943A9B" w:rsidRPr="00772B58" w:rsidRDefault="00943A9B" w:rsidP="00117360">
            <w:pPr>
              <w:spacing w:before="120" w:after="0"/>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AU"/>
              </w:rPr>
            </w:pPr>
            <w:r w:rsidRPr="00772B58">
              <w:rPr>
                <w:rFonts w:cstheme="minorHAnsi"/>
                <w:b/>
                <w:bCs/>
                <w:sz w:val="20"/>
                <w:szCs w:val="20"/>
                <w:lang w:eastAsia="en-AU"/>
              </w:rPr>
              <w:t xml:space="preserve">Assessment Task 8a: </w:t>
            </w:r>
            <w:r w:rsidRPr="00772B58">
              <w:rPr>
                <w:rFonts w:cstheme="minorHAnsi"/>
                <w:b/>
                <w:bCs/>
                <w:sz w:val="20"/>
                <w:szCs w:val="20"/>
              </w:rPr>
              <w:t>Semester</w:t>
            </w:r>
            <w:r w:rsidRPr="00772B58">
              <w:rPr>
                <w:rFonts w:cstheme="minorHAnsi"/>
                <w:b/>
                <w:bCs/>
                <w:sz w:val="20"/>
                <w:szCs w:val="20"/>
                <w:lang w:eastAsia="en-AU"/>
              </w:rPr>
              <w:t xml:space="preserve"> 2 practical examination</w:t>
            </w:r>
          </w:p>
          <w:p w14:paraId="3DA07C59" w14:textId="58873A07" w:rsidR="00943A9B" w:rsidRPr="00772B58" w:rsidRDefault="00943A9B" w:rsidP="00E26655">
            <w:pPr>
              <w:spacing w:after="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72B58">
              <w:rPr>
                <w:rFonts w:cstheme="minorHAnsi"/>
                <w:b/>
                <w:bCs/>
                <w:sz w:val="20"/>
                <w:szCs w:val="20"/>
                <w:lang w:eastAsia="en-AU"/>
              </w:rPr>
              <w:t>Assessment Task 8b: Semester 2 written examination</w:t>
            </w:r>
          </w:p>
        </w:tc>
        <w:tc>
          <w:tcPr>
            <w:tcW w:w="2456" w:type="dxa"/>
            <w:tcBorders>
              <w:top w:val="single" w:sz="4" w:space="0" w:color="BC9FD1" w:themeColor="accent4"/>
              <w:bottom w:val="single" w:sz="4" w:space="0" w:color="BD9FCF"/>
            </w:tcBorders>
          </w:tcPr>
          <w:p w14:paraId="3A132C58" w14:textId="3F474915" w:rsidR="00943A9B" w:rsidRPr="00772B58" w:rsidRDefault="00943A9B" w:rsidP="00E26655">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F274492" w14:textId="332B5CE0" w:rsidR="00824A7B" w:rsidRDefault="00824A7B" w:rsidP="009F1DEE"/>
    <w:sectPr w:rsidR="00824A7B" w:rsidSect="009856DE">
      <w:headerReference w:type="even" r:id="rId14"/>
      <w:headerReference w:type="default" r:id="rId15"/>
      <w:footerReference w:type="even" r:id="rId16"/>
      <w:footerReference w:type="default" r:id="rId17"/>
      <w:headerReference w:type="first" r:id="rId18"/>
      <w:footerReference w:type="first" r:id="rId19"/>
      <w:pgSz w:w="11907" w:h="16840"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8C35" w14:textId="77777777" w:rsidR="008A28E9" w:rsidRDefault="008A28E9" w:rsidP="008D31DD">
      <w:r>
        <w:separator/>
      </w:r>
    </w:p>
  </w:endnote>
  <w:endnote w:type="continuationSeparator" w:id="0">
    <w:p w14:paraId="281620C6" w14:textId="77777777" w:rsidR="008A28E9" w:rsidRDefault="008A28E9" w:rsidP="008D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SimHei">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E1F4" w14:textId="73E8B660" w:rsidR="009856DE" w:rsidRPr="00890A15" w:rsidRDefault="002B1C5C" w:rsidP="00D960AA">
    <w:pPr>
      <w:pStyle w:val="SCSAFootereven"/>
    </w:pPr>
    <w:r w:rsidRPr="002B1C5C">
      <w:t>2025/80187[</w:t>
    </w:r>
    <w:r w:rsidR="00E75D81" w:rsidRPr="002B1C5C">
      <w:t>v</w:t>
    </w:r>
    <w:r w:rsidR="006408E6">
      <w:t>8</w:t>
    </w:r>
    <w:r w:rsidRPr="002B1C5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3977" w14:textId="77777777" w:rsidR="009856DE" w:rsidRPr="00890A15" w:rsidRDefault="009856DE">
    <w:pPr>
      <w:pBdr>
        <w:top w:val="single" w:sz="4" w:space="4" w:color="754895" w:themeColor="accent3" w:themeShade="BF"/>
      </w:pBdr>
      <w:rPr>
        <w:rFonts w:ascii="Franklin Gothic Book" w:hAnsi="Franklin Gothic Book"/>
        <w:color w:val="342568"/>
        <w:sz w:val="16"/>
        <w:szCs w:val="16"/>
      </w:rPr>
    </w:pPr>
    <w:r w:rsidRPr="00890A15">
      <w:rPr>
        <w:rFonts w:ascii="Franklin Gothic Book" w:hAnsi="Franklin Gothic Book"/>
        <w:color w:val="342568"/>
        <w:sz w:val="16"/>
        <w:szCs w:val="16"/>
      </w:rPr>
      <w:t>2014/</w:t>
    </w:r>
    <w:proofErr w:type="spellStart"/>
    <w:r w:rsidRPr="00890A15">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5D0F" w14:textId="727D4933" w:rsidR="009856DE" w:rsidRPr="009856DE" w:rsidRDefault="009856DE" w:rsidP="009856DE">
    <w:pPr>
      <w:pStyle w:val="SCSAFootereven"/>
    </w:pPr>
    <w:r w:rsidRPr="00890A15">
      <w:t xml:space="preserve">Sample course outline | </w:t>
    </w:r>
    <w:r>
      <w:t>Dance</w:t>
    </w:r>
    <w:r w:rsidRPr="00890A15">
      <w:t xml:space="preserve"> | </w:t>
    </w:r>
    <w:r>
      <w:t>ATAR</w:t>
    </w:r>
    <w:r w:rsidRPr="00890A15">
      <w:t xml:space="preserve"> Year 1</w:t>
    </w: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5E2F" w14:textId="2ECB64AD" w:rsidR="009951DB" w:rsidRPr="00890A15" w:rsidRDefault="009951DB" w:rsidP="00E72878">
    <w:pPr>
      <w:pStyle w:val="SCSAFooterodd"/>
    </w:pPr>
    <w:r w:rsidRPr="00890A15">
      <w:t xml:space="preserve">Sample course outline | </w:t>
    </w:r>
    <w:r>
      <w:t>Dance</w:t>
    </w:r>
    <w:r w:rsidRPr="00890A15">
      <w:t xml:space="preserve"> | </w:t>
    </w:r>
    <w:r>
      <w:t>ATAR</w:t>
    </w:r>
    <w:r w:rsidRPr="00890A15">
      <w:t xml:space="preserve"> Year 1</w:t>
    </w:r>
    <w:r w:rsidR="00C0207F">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E7EB" w14:textId="1F91E4AE" w:rsidR="003E37ED" w:rsidRPr="00890A15" w:rsidRDefault="003E37ED" w:rsidP="009856DE">
    <w:pPr>
      <w:pStyle w:val="SCSAFooterodd"/>
    </w:pPr>
    <w:r w:rsidRPr="00890A15">
      <w:t xml:space="preserve">Sample course outline | </w:t>
    </w:r>
    <w:r>
      <w:t>Dance</w:t>
    </w:r>
    <w:r w:rsidRPr="00890A15">
      <w:t xml:space="preserve"> | </w:t>
    </w:r>
    <w:r>
      <w:t>ATAR</w:t>
    </w:r>
    <w:r w:rsidRPr="00890A15">
      <w:t xml:space="preserve">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08C4" w14:textId="77777777" w:rsidR="008A28E9" w:rsidRDefault="008A28E9" w:rsidP="008D31DD">
      <w:r>
        <w:separator/>
      </w:r>
    </w:p>
  </w:footnote>
  <w:footnote w:type="continuationSeparator" w:id="0">
    <w:p w14:paraId="0A171120" w14:textId="77777777" w:rsidR="008A28E9" w:rsidRDefault="008A28E9" w:rsidP="008D3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D3E7" w14:textId="5ABD09FB" w:rsidR="009856DE" w:rsidRDefault="009856DE" w:rsidP="009856DE">
    <w:pPr>
      <w:pStyle w:val="SCSAHeaderodd"/>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DE89" w14:textId="77777777" w:rsidR="009856DE" w:rsidRPr="00890A15" w:rsidRDefault="009856DE" w:rsidP="004715A6">
    <w:pPr>
      <w:ind w:left="-709"/>
    </w:pPr>
    <w:r w:rsidRPr="00890A15">
      <w:rPr>
        <w:noProof/>
      </w:rPr>
      <w:drawing>
        <wp:inline distT="0" distB="0" distL="0" distR="0" wp14:anchorId="1C37FA63" wp14:editId="2A8D75F8">
          <wp:extent cx="4533900" cy="704850"/>
          <wp:effectExtent l="0" t="0" r="0" b="0"/>
          <wp:docPr id="1140050865"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0865"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DEA3" w14:textId="76AE05F8" w:rsidR="009856DE" w:rsidRPr="009856DE" w:rsidRDefault="009856DE" w:rsidP="009856DE">
    <w:pPr>
      <w:pStyle w:val="SCSAHeadereven"/>
    </w:pPr>
    <w:r>
      <w:fldChar w:fldCharType="begin"/>
    </w:r>
    <w:r>
      <w:instrText xml:space="preserve"> PAGE   \* MERGEFORMAT </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C42E" w14:textId="77777777" w:rsidR="009856DE" w:rsidRDefault="009856DE" w:rsidP="009856DE">
    <w:pPr>
      <w:pStyle w:val="SCSAHeaderodd"/>
    </w:pPr>
    <w:r>
      <w:fldChar w:fldCharType="begin"/>
    </w:r>
    <w:r>
      <w:instrText xml:space="preserve"> PAGE   \* MERGEFORMAT </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753E" w14:textId="3371E866" w:rsidR="003E37ED" w:rsidRPr="003E37ED" w:rsidRDefault="003E37ED" w:rsidP="009856DE">
    <w:pPr>
      <w:pStyle w:val="SCSAHeaderodd"/>
    </w:pPr>
    <w:r w:rsidRPr="009856DE">
      <w:fldChar w:fldCharType="begin"/>
    </w:r>
    <w:r w:rsidRPr="009856DE">
      <w:instrText xml:space="preserve"> PAGE </w:instrText>
    </w:r>
    <w:r w:rsidRPr="009856DE">
      <w:fldChar w:fldCharType="separate"/>
    </w:r>
    <w:r w:rsidRPr="009856DE">
      <w:t>0</w:t>
    </w:r>
    <w:r w:rsidRPr="009856D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36C53E"/>
    <w:lvl w:ilvl="0">
      <w:start w:val="1"/>
      <w:numFmt w:val="bullet"/>
      <w:pStyle w:val="ListBullet"/>
      <w:lvlText w:val=""/>
      <w:lvlJc w:val="left"/>
      <w:pPr>
        <w:tabs>
          <w:tab w:val="num" w:pos="360"/>
        </w:tabs>
        <w:ind w:left="360" w:hanging="360"/>
      </w:pPr>
      <w:rPr>
        <w:rFonts w:ascii="Symbol" w:hAnsi="Symbol" w:hint="default"/>
        <w:b w:val="0"/>
        <w:color w:val="auto"/>
      </w:rPr>
    </w:lvl>
  </w:abstractNum>
  <w:abstractNum w:abstractNumId="1" w15:restartNumberingAfterBreak="0">
    <w:nsid w:val="00F016E3"/>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015C5DDF"/>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01721203"/>
    <w:multiLevelType w:val="hybridMultilevel"/>
    <w:tmpl w:val="9A52B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1D32C07"/>
    <w:multiLevelType w:val="hybridMultilevel"/>
    <w:tmpl w:val="9CCAA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A746D2"/>
    <w:multiLevelType w:val="multilevel"/>
    <w:tmpl w:val="762853C8"/>
    <w:numStyleLink w:val="SCSABulletList"/>
  </w:abstractNum>
  <w:abstractNum w:abstractNumId="6" w15:restartNumberingAfterBreak="0">
    <w:nsid w:val="04042E8E"/>
    <w:multiLevelType w:val="multilevel"/>
    <w:tmpl w:val="762853C8"/>
    <w:numStyleLink w:val="SCSABulletList"/>
  </w:abstractNum>
  <w:abstractNum w:abstractNumId="7" w15:restartNumberingAfterBreak="0">
    <w:nsid w:val="054028D1"/>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06E24EC6"/>
    <w:multiLevelType w:val="hybridMultilevel"/>
    <w:tmpl w:val="1A489254"/>
    <w:lvl w:ilvl="0" w:tplc="FFFFFFFF">
      <w:start w:val="1"/>
      <w:numFmt w:val="bullet"/>
      <w:lvlText w:val=""/>
      <w:lvlJc w:val="left"/>
      <w:pPr>
        <w:ind w:left="360" w:hanging="360"/>
      </w:pPr>
      <w:rPr>
        <w:rFonts w:ascii="Symbol" w:hAnsi="Symbol" w:hint="default"/>
      </w:rPr>
    </w:lvl>
    <w:lvl w:ilvl="1" w:tplc="0C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713018A"/>
    <w:multiLevelType w:val="hybridMultilevel"/>
    <w:tmpl w:val="71F06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8406E9"/>
    <w:multiLevelType w:val="multilevel"/>
    <w:tmpl w:val="762853C8"/>
    <w:numStyleLink w:val="SCSABulletList"/>
  </w:abstractNum>
  <w:abstractNum w:abstractNumId="11" w15:restartNumberingAfterBreak="0">
    <w:nsid w:val="078A787A"/>
    <w:multiLevelType w:val="multilevel"/>
    <w:tmpl w:val="762853C8"/>
    <w:numStyleLink w:val="SCSABulletList"/>
  </w:abstractNum>
  <w:abstractNum w:abstractNumId="12" w15:restartNumberingAfterBreak="0">
    <w:nsid w:val="086D7875"/>
    <w:multiLevelType w:val="hybridMultilevel"/>
    <w:tmpl w:val="C9181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2119A0"/>
    <w:multiLevelType w:val="hybridMultilevel"/>
    <w:tmpl w:val="474E001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BA26DB5"/>
    <w:multiLevelType w:val="hybridMultilevel"/>
    <w:tmpl w:val="17D6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F30417"/>
    <w:multiLevelType w:val="multilevel"/>
    <w:tmpl w:val="762853C8"/>
    <w:numStyleLink w:val="SCSABulletList"/>
  </w:abstractNum>
  <w:abstractNum w:abstractNumId="16" w15:restartNumberingAfterBreak="0">
    <w:nsid w:val="0D246086"/>
    <w:multiLevelType w:val="multilevel"/>
    <w:tmpl w:val="80FA79F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551877"/>
    <w:multiLevelType w:val="hybridMultilevel"/>
    <w:tmpl w:val="CF963F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9640C6"/>
    <w:multiLevelType w:val="hybridMultilevel"/>
    <w:tmpl w:val="8F1EDF10"/>
    <w:lvl w:ilvl="0" w:tplc="0C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F751C2B"/>
    <w:multiLevelType w:val="multilevel"/>
    <w:tmpl w:val="762853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C76AB5"/>
    <w:multiLevelType w:val="multilevel"/>
    <w:tmpl w:val="762853C8"/>
    <w:numStyleLink w:val="SCSABulletList"/>
  </w:abstractNum>
  <w:abstractNum w:abstractNumId="21" w15:restartNumberingAfterBreak="0">
    <w:nsid w:val="10C62EE6"/>
    <w:multiLevelType w:val="multilevel"/>
    <w:tmpl w:val="762853C8"/>
    <w:numStyleLink w:val="SCSABulletList"/>
  </w:abstractNum>
  <w:abstractNum w:abstractNumId="22" w15:restartNumberingAfterBreak="0">
    <w:nsid w:val="1153580C"/>
    <w:multiLevelType w:val="multilevel"/>
    <w:tmpl w:val="762853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837676"/>
    <w:multiLevelType w:val="hybridMultilevel"/>
    <w:tmpl w:val="50F090B8"/>
    <w:lvl w:ilvl="0" w:tplc="FFFFFFFF">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2840862"/>
    <w:multiLevelType w:val="multilevel"/>
    <w:tmpl w:val="1DC68DA0"/>
    <w:lvl w:ilvl="0">
      <w:start w:val="1"/>
      <w:numFmt w:val="bullet"/>
      <w:lvlText w:val=""/>
      <w:lvlJc w:val="left"/>
      <w:pPr>
        <w:ind w:left="720" w:hanging="360"/>
      </w:pPr>
      <w:rPr>
        <w:rFonts w:ascii="Wingdings" w:hAnsi="Wingdings" w:hint="default"/>
      </w:rPr>
    </w:lvl>
    <w:lvl w:ilvl="1">
      <w:start w:val="1"/>
      <w:numFmt w:val="bullet"/>
      <w:lvlText w:val=""/>
      <w:lvlJc w:val="left"/>
      <w:pPr>
        <w:ind w:left="1074" w:hanging="354"/>
      </w:pPr>
      <w:rPr>
        <w:rFonts w:ascii="Wingdings" w:hAnsi="Wingdings" w:hint="default"/>
      </w:rPr>
    </w:lvl>
    <w:lvl w:ilvl="2">
      <w:start w:val="1"/>
      <w:numFmt w:val="bullet"/>
      <w:lvlText w:val="o"/>
      <w:lvlJc w:val="left"/>
      <w:pPr>
        <w:ind w:left="1432" w:hanging="358"/>
      </w:pPr>
      <w:rPr>
        <w:rFonts w:ascii="Courier New" w:hAnsi="Courier New" w:hint="default"/>
      </w:rPr>
    </w:lvl>
    <w:lvl w:ilvl="3">
      <w:start w:val="1"/>
      <w:numFmt w:val="bullet"/>
      <w:lvlText w:val=""/>
      <w:lvlJc w:val="left"/>
      <w:pPr>
        <w:ind w:left="1789" w:hanging="357"/>
      </w:pPr>
      <w:rPr>
        <w:rFonts w:ascii="Symbol" w:hAnsi="Symbol" w:hint="default"/>
      </w:rPr>
    </w:lvl>
    <w:lvl w:ilvl="4">
      <w:start w:val="1"/>
      <w:numFmt w:val="bullet"/>
      <w:lvlText w:val=""/>
      <w:lvlJc w:val="left"/>
      <w:pPr>
        <w:ind w:left="2146" w:hanging="357"/>
      </w:pPr>
      <w:rPr>
        <w:rFonts w:ascii="Symbol" w:hAnsi="Symbol" w:hint="default"/>
      </w:rPr>
    </w:lvl>
    <w:lvl w:ilvl="5">
      <w:start w:val="1"/>
      <w:numFmt w:val="bullet"/>
      <w:lvlText w:val=""/>
      <w:lvlJc w:val="left"/>
      <w:pPr>
        <w:ind w:left="2503" w:hanging="357"/>
      </w:pPr>
      <w:rPr>
        <w:rFonts w:ascii="Wingdings" w:hAnsi="Wingdings" w:hint="default"/>
      </w:rPr>
    </w:lvl>
    <w:lvl w:ilvl="6">
      <w:start w:val="1"/>
      <w:numFmt w:val="bullet"/>
      <w:lvlText w:val="o"/>
      <w:lvlJc w:val="left"/>
      <w:pPr>
        <w:ind w:left="2860" w:hanging="357"/>
      </w:pPr>
      <w:rPr>
        <w:rFonts w:ascii="Courier New" w:hAnsi="Courier New" w:hint="default"/>
      </w:rPr>
    </w:lvl>
    <w:lvl w:ilvl="7">
      <w:start w:val="1"/>
      <w:numFmt w:val="bullet"/>
      <w:lvlText w:val=""/>
      <w:lvlJc w:val="left"/>
      <w:pPr>
        <w:ind w:left="3218" w:hanging="358"/>
      </w:pPr>
      <w:rPr>
        <w:rFonts w:ascii="Symbol" w:hAnsi="Symbol" w:hint="default"/>
      </w:rPr>
    </w:lvl>
    <w:lvl w:ilvl="8">
      <w:start w:val="1"/>
      <w:numFmt w:val="bullet"/>
      <w:lvlText w:val=""/>
      <w:lvlJc w:val="left"/>
      <w:pPr>
        <w:ind w:left="3575" w:hanging="357"/>
      </w:pPr>
      <w:rPr>
        <w:rFonts w:ascii="Symbol" w:hAnsi="Symbol" w:hint="default"/>
      </w:rPr>
    </w:lvl>
  </w:abstractNum>
  <w:abstractNum w:abstractNumId="25" w15:restartNumberingAfterBreak="0">
    <w:nsid w:val="12E04C79"/>
    <w:multiLevelType w:val="multilevel"/>
    <w:tmpl w:val="762853C8"/>
    <w:numStyleLink w:val="SCSABulletList"/>
  </w:abstractNum>
  <w:abstractNum w:abstractNumId="26" w15:restartNumberingAfterBreak="0">
    <w:nsid w:val="13F1437B"/>
    <w:multiLevelType w:val="multilevel"/>
    <w:tmpl w:val="762853C8"/>
    <w:numStyleLink w:val="SCSABulletList"/>
  </w:abstractNum>
  <w:abstractNum w:abstractNumId="27" w15:restartNumberingAfterBreak="0">
    <w:nsid w:val="142A4DB8"/>
    <w:multiLevelType w:val="hybridMultilevel"/>
    <w:tmpl w:val="C5B66E7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4BD5228"/>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9" w15:restartNumberingAfterBreak="0">
    <w:nsid w:val="178468C2"/>
    <w:multiLevelType w:val="hybridMultilevel"/>
    <w:tmpl w:val="5E30B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8553237"/>
    <w:multiLevelType w:val="hybridMultilevel"/>
    <w:tmpl w:val="302EC942"/>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A6C634D"/>
    <w:multiLevelType w:val="multilevel"/>
    <w:tmpl w:val="762853C8"/>
    <w:numStyleLink w:val="SCSABulletList"/>
  </w:abstractNum>
  <w:abstractNum w:abstractNumId="3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3" w15:restartNumberingAfterBreak="0">
    <w:nsid w:val="1BBB791B"/>
    <w:multiLevelType w:val="multilevel"/>
    <w:tmpl w:val="762853C8"/>
    <w:numStyleLink w:val="SCSABulletList"/>
  </w:abstractNum>
  <w:abstractNum w:abstractNumId="34" w15:restartNumberingAfterBreak="0">
    <w:nsid w:val="1C510AEB"/>
    <w:multiLevelType w:val="hybridMultilevel"/>
    <w:tmpl w:val="03AC2F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1CBE5A6D"/>
    <w:multiLevelType w:val="hybridMultilevel"/>
    <w:tmpl w:val="7D28E3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323DD7"/>
    <w:multiLevelType w:val="hybridMultilevel"/>
    <w:tmpl w:val="2A0A2F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D602C2C"/>
    <w:multiLevelType w:val="multilevel"/>
    <w:tmpl w:val="762853C8"/>
    <w:numStyleLink w:val="SCSABulletList"/>
  </w:abstractNum>
  <w:abstractNum w:abstractNumId="38" w15:restartNumberingAfterBreak="0">
    <w:nsid w:val="1E9D3430"/>
    <w:multiLevelType w:val="hybridMultilevel"/>
    <w:tmpl w:val="8244F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00D47E1"/>
    <w:multiLevelType w:val="hybridMultilevel"/>
    <w:tmpl w:val="CDF47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1363FBE"/>
    <w:multiLevelType w:val="multilevel"/>
    <w:tmpl w:val="762853C8"/>
    <w:numStyleLink w:val="SCSABulletList"/>
  </w:abstractNum>
  <w:abstractNum w:abstractNumId="41" w15:restartNumberingAfterBreak="0">
    <w:nsid w:val="223A4FF0"/>
    <w:multiLevelType w:val="hybridMultilevel"/>
    <w:tmpl w:val="232CA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2555783"/>
    <w:multiLevelType w:val="hybridMultilevel"/>
    <w:tmpl w:val="474A45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4F1610D"/>
    <w:multiLevelType w:val="hybridMultilevel"/>
    <w:tmpl w:val="A21CBD7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8090005">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26152DBA"/>
    <w:multiLevelType w:val="hybridMultilevel"/>
    <w:tmpl w:val="E77C12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0A563A"/>
    <w:multiLevelType w:val="multilevel"/>
    <w:tmpl w:val="762853C8"/>
    <w:numStyleLink w:val="SCSABulletList"/>
  </w:abstractNum>
  <w:abstractNum w:abstractNumId="46" w15:restartNumberingAfterBreak="0">
    <w:nsid w:val="289B014E"/>
    <w:multiLevelType w:val="hybridMultilevel"/>
    <w:tmpl w:val="F84C3BC4"/>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29AF48EF"/>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8" w15:restartNumberingAfterBreak="0">
    <w:nsid w:val="2A9C5234"/>
    <w:multiLevelType w:val="hybridMultilevel"/>
    <w:tmpl w:val="03148F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B6B669B"/>
    <w:multiLevelType w:val="multilevel"/>
    <w:tmpl w:val="762853C8"/>
    <w:numStyleLink w:val="SCSABulletList"/>
  </w:abstractNum>
  <w:abstractNum w:abstractNumId="50" w15:restartNumberingAfterBreak="0">
    <w:nsid w:val="2BF4717C"/>
    <w:multiLevelType w:val="multilevel"/>
    <w:tmpl w:val="762853C8"/>
    <w:numStyleLink w:val="SCSABulletList"/>
  </w:abstractNum>
  <w:abstractNum w:abstractNumId="51" w15:restartNumberingAfterBreak="0">
    <w:nsid w:val="2DC50924"/>
    <w:multiLevelType w:val="hybridMultilevel"/>
    <w:tmpl w:val="AD8C8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E5C43BE"/>
    <w:multiLevelType w:val="multilevel"/>
    <w:tmpl w:val="762853C8"/>
    <w:numStyleLink w:val="SCSABulletList"/>
  </w:abstractNum>
  <w:abstractNum w:abstractNumId="53" w15:restartNumberingAfterBreak="0">
    <w:nsid w:val="2EB17B0D"/>
    <w:multiLevelType w:val="hybridMultilevel"/>
    <w:tmpl w:val="F1CCAE5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F7C5E9F"/>
    <w:multiLevelType w:val="hybridMultilevel"/>
    <w:tmpl w:val="8B40A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0962D05"/>
    <w:multiLevelType w:val="hybridMultilevel"/>
    <w:tmpl w:val="57805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1D20BD4"/>
    <w:multiLevelType w:val="multilevel"/>
    <w:tmpl w:val="762853C8"/>
    <w:numStyleLink w:val="SCSABulletList"/>
  </w:abstractNum>
  <w:abstractNum w:abstractNumId="57" w15:restartNumberingAfterBreak="0">
    <w:nsid w:val="3281379F"/>
    <w:multiLevelType w:val="multilevel"/>
    <w:tmpl w:val="762853C8"/>
    <w:numStyleLink w:val="SCSABulletList"/>
  </w:abstractNum>
  <w:abstractNum w:abstractNumId="58" w15:restartNumberingAfterBreak="0">
    <w:nsid w:val="335E52A0"/>
    <w:multiLevelType w:val="multilevel"/>
    <w:tmpl w:val="A90EF230"/>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
      <w:lvlJc w:val="left"/>
      <w:pPr>
        <w:ind w:left="1074" w:hanging="360"/>
      </w:pPr>
      <w:rPr>
        <w:rFonts w:ascii="Wingdings" w:hAnsi="Wingdings"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9" w15:restartNumberingAfterBreak="0">
    <w:nsid w:val="337F47BF"/>
    <w:multiLevelType w:val="hybridMultilevel"/>
    <w:tmpl w:val="161A4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34BF52A3"/>
    <w:multiLevelType w:val="multilevel"/>
    <w:tmpl w:val="762853C8"/>
    <w:numStyleLink w:val="SCSABulletList"/>
  </w:abstractNum>
  <w:abstractNum w:abstractNumId="61" w15:restartNumberingAfterBreak="0">
    <w:nsid w:val="39372C95"/>
    <w:multiLevelType w:val="hybridMultilevel"/>
    <w:tmpl w:val="DDAA5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3969293D"/>
    <w:multiLevelType w:val="multilevel"/>
    <w:tmpl w:val="762853C8"/>
    <w:numStyleLink w:val="SCSABulletList"/>
  </w:abstractNum>
  <w:abstractNum w:abstractNumId="63" w15:restartNumberingAfterBreak="0">
    <w:nsid w:val="3AB20FE0"/>
    <w:multiLevelType w:val="multilevel"/>
    <w:tmpl w:val="762853C8"/>
    <w:numStyleLink w:val="SCSABulletList"/>
  </w:abstractNum>
  <w:abstractNum w:abstractNumId="64" w15:restartNumberingAfterBreak="0">
    <w:nsid w:val="3ACC74AD"/>
    <w:multiLevelType w:val="hybridMultilevel"/>
    <w:tmpl w:val="22A46D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B282EE0"/>
    <w:multiLevelType w:val="multilevel"/>
    <w:tmpl w:val="762853C8"/>
    <w:numStyleLink w:val="SCSABulletList"/>
  </w:abstractNum>
  <w:abstractNum w:abstractNumId="66" w15:restartNumberingAfterBreak="0">
    <w:nsid w:val="3B2C4845"/>
    <w:multiLevelType w:val="multilevel"/>
    <w:tmpl w:val="762853C8"/>
    <w:numStyleLink w:val="SCSABulletList"/>
  </w:abstractNum>
  <w:abstractNum w:abstractNumId="67" w15:restartNumberingAfterBreak="0">
    <w:nsid w:val="3B962ADE"/>
    <w:multiLevelType w:val="hybridMultilevel"/>
    <w:tmpl w:val="78188B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A32F24"/>
    <w:multiLevelType w:val="multilevel"/>
    <w:tmpl w:val="762853C8"/>
    <w:numStyleLink w:val="SCSABulletList"/>
  </w:abstractNum>
  <w:abstractNum w:abstractNumId="69" w15:restartNumberingAfterBreak="0">
    <w:nsid w:val="3CC46A3A"/>
    <w:multiLevelType w:val="hybridMultilevel"/>
    <w:tmpl w:val="2682A0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FA02877"/>
    <w:multiLevelType w:val="multilevel"/>
    <w:tmpl w:val="ED5C63FE"/>
    <w:lvl w:ilvl="0">
      <w:start w:val="1"/>
      <w:numFmt w:val="bullet"/>
      <w:lvlText w:val=""/>
      <w:lvlJc w:val="left"/>
      <w:pPr>
        <w:ind w:left="360" w:hanging="360"/>
      </w:pPr>
      <w:rPr>
        <w:rFonts w:ascii="Wingdings" w:hAnsi="Wingdings"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1" w15:restartNumberingAfterBreak="0">
    <w:nsid w:val="40F23BEB"/>
    <w:multiLevelType w:val="hybridMultilevel"/>
    <w:tmpl w:val="13B45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11A4FB4"/>
    <w:multiLevelType w:val="multilevel"/>
    <w:tmpl w:val="A90EF230"/>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
      <w:lvlJc w:val="left"/>
      <w:pPr>
        <w:ind w:left="1074" w:hanging="360"/>
      </w:pPr>
      <w:rPr>
        <w:rFonts w:ascii="Wingdings" w:hAnsi="Wingdings"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3" w15:restartNumberingAfterBreak="0">
    <w:nsid w:val="413147DF"/>
    <w:multiLevelType w:val="multilevel"/>
    <w:tmpl w:val="762853C8"/>
    <w:numStyleLink w:val="SCSABulletList"/>
  </w:abstractNum>
  <w:abstractNum w:abstractNumId="74" w15:restartNumberingAfterBreak="0">
    <w:nsid w:val="440A6A27"/>
    <w:multiLevelType w:val="hybridMultilevel"/>
    <w:tmpl w:val="BA74AA8E"/>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444D113E"/>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6" w15:restartNumberingAfterBreak="0">
    <w:nsid w:val="46F729BF"/>
    <w:multiLevelType w:val="hybridMultilevel"/>
    <w:tmpl w:val="CB3A088C"/>
    <w:lvl w:ilvl="0" w:tplc="0C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47357AAD"/>
    <w:multiLevelType w:val="multilevel"/>
    <w:tmpl w:val="762853C8"/>
    <w:numStyleLink w:val="SCSABulletList"/>
  </w:abstractNum>
  <w:abstractNum w:abstractNumId="78" w15:restartNumberingAfterBreak="0">
    <w:nsid w:val="489A0E97"/>
    <w:multiLevelType w:val="multilevel"/>
    <w:tmpl w:val="762853C8"/>
    <w:numStyleLink w:val="SCSABulletList"/>
  </w:abstractNum>
  <w:abstractNum w:abstractNumId="79"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9F20E75"/>
    <w:multiLevelType w:val="hybridMultilevel"/>
    <w:tmpl w:val="E452D4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024424F"/>
    <w:multiLevelType w:val="hybridMultilevel"/>
    <w:tmpl w:val="85F0B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507B407F"/>
    <w:multiLevelType w:val="multilevel"/>
    <w:tmpl w:val="762853C8"/>
    <w:numStyleLink w:val="SCSABulletList"/>
  </w:abstractNum>
  <w:abstractNum w:abstractNumId="83" w15:restartNumberingAfterBreak="0">
    <w:nsid w:val="50DA70C2"/>
    <w:multiLevelType w:val="multilevel"/>
    <w:tmpl w:val="762853C8"/>
    <w:numStyleLink w:val="SCSABulletList"/>
  </w:abstractNum>
  <w:abstractNum w:abstractNumId="84" w15:restartNumberingAfterBreak="0">
    <w:nsid w:val="520C6855"/>
    <w:multiLevelType w:val="hybridMultilevel"/>
    <w:tmpl w:val="C032EAB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23B63C0"/>
    <w:multiLevelType w:val="multilevel"/>
    <w:tmpl w:val="762853C8"/>
    <w:numStyleLink w:val="SCSABulletList"/>
  </w:abstractNum>
  <w:abstractNum w:abstractNumId="86" w15:restartNumberingAfterBreak="0">
    <w:nsid w:val="526D6D2D"/>
    <w:multiLevelType w:val="multilevel"/>
    <w:tmpl w:val="762853C8"/>
    <w:numStyleLink w:val="SCSABulletList"/>
  </w:abstractNum>
  <w:abstractNum w:abstractNumId="87" w15:restartNumberingAfterBreak="0">
    <w:nsid w:val="53EC414B"/>
    <w:multiLevelType w:val="hybridMultilevel"/>
    <w:tmpl w:val="DE16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40F020A"/>
    <w:multiLevelType w:val="hybridMultilevel"/>
    <w:tmpl w:val="C1CEA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52B1949"/>
    <w:multiLevelType w:val="multilevel"/>
    <w:tmpl w:val="762853C8"/>
    <w:numStyleLink w:val="SCSABulletList"/>
  </w:abstractNum>
  <w:abstractNum w:abstractNumId="90" w15:restartNumberingAfterBreak="0">
    <w:nsid w:val="55653BA0"/>
    <w:multiLevelType w:val="hybridMultilevel"/>
    <w:tmpl w:val="6E647F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6333174"/>
    <w:multiLevelType w:val="multilevel"/>
    <w:tmpl w:val="762853C8"/>
    <w:numStyleLink w:val="SCSABulletList"/>
  </w:abstractNum>
  <w:abstractNum w:abstractNumId="92" w15:restartNumberingAfterBreak="0">
    <w:nsid w:val="57301336"/>
    <w:multiLevelType w:val="hybridMultilevel"/>
    <w:tmpl w:val="C6425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7F110BA"/>
    <w:multiLevelType w:val="hybridMultilevel"/>
    <w:tmpl w:val="8850F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80468DA"/>
    <w:multiLevelType w:val="hybridMultilevel"/>
    <w:tmpl w:val="A7D403D0"/>
    <w:lvl w:ilvl="0" w:tplc="FFFFFFFF">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80D45CF"/>
    <w:multiLevelType w:val="multilevel"/>
    <w:tmpl w:val="762853C8"/>
    <w:numStyleLink w:val="SCSABulletList"/>
  </w:abstractNum>
  <w:abstractNum w:abstractNumId="96" w15:restartNumberingAfterBreak="0">
    <w:nsid w:val="58730AC6"/>
    <w:multiLevelType w:val="multilevel"/>
    <w:tmpl w:val="762853C8"/>
    <w:numStyleLink w:val="SCSABulletList"/>
  </w:abstractNum>
  <w:abstractNum w:abstractNumId="97" w15:restartNumberingAfterBreak="0">
    <w:nsid w:val="5925264A"/>
    <w:multiLevelType w:val="hybridMultilevel"/>
    <w:tmpl w:val="26CA5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5A3B437F"/>
    <w:multiLevelType w:val="hybridMultilevel"/>
    <w:tmpl w:val="317026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A5F31C4"/>
    <w:multiLevelType w:val="multilevel"/>
    <w:tmpl w:val="762853C8"/>
    <w:numStyleLink w:val="SCSABulletList"/>
  </w:abstractNum>
  <w:abstractNum w:abstractNumId="100" w15:restartNumberingAfterBreak="0">
    <w:nsid w:val="5B005C1D"/>
    <w:multiLevelType w:val="multilevel"/>
    <w:tmpl w:val="762853C8"/>
    <w:numStyleLink w:val="SCSABulletList"/>
  </w:abstractNum>
  <w:abstractNum w:abstractNumId="101" w15:restartNumberingAfterBreak="0">
    <w:nsid w:val="5C0904E6"/>
    <w:multiLevelType w:val="hybridMultilevel"/>
    <w:tmpl w:val="FD507D46"/>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360" w:hanging="360"/>
      </w:pPr>
      <w:rPr>
        <w:rFonts w:ascii="Wingdings" w:hAnsi="Wingdings" w:hint="default"/>
      </w:rPr>
    </w:lvl>
    <w:lvl w:ilvl="2" w:tplc="FFFFFFFF">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5C71310D"/>
    <w:multiLevelType w:val="multilevel"/>
    <w:tmpl w:val="762853C8"/>
    <w:numStyleLink w:val="SCSABulletList"/>
  </w:abstractNum>
  <w:abstractNum w:abstractNumId="103" w15:restartNumberingAfterBreak="0">
    <w:nsid w:val="5EE671E9"/>
    <w:multiLevelType w:val="singleLevel"/>
    <w:tmpl w:val="0C090005"/>
    <w:lvl w:ilvl="0">
      <w:start w:val="1"/>
      <w:numFmt w:val="bullet"/>
      <w:lvlText w:val=""/>
      <w:lvlJc w:val="left"/>
      <w:pPr>
        <w:ind w:left="1800" w:hanging="360"/>
      </w:pPr>
      <w:rPr>
        <w:rFonts w:ascii="Wingdings" w:hAnsi="Wingdings" w:hint="default"/>
      </w:rPr>
    </w:lvl>
  </w:abstractNum>
  <w:abstractNum w:abstractNumId="104" w15:restartNumberingAfterBreak="0">
    <w:nsid w:val="5F1868E7"/>
    <w:multiLevelType w:val="multilevel"/>
    <w:tmpl w:val="762853C8"/>
    <w:numStyleLink w:val="SCSABulletList"/>
  </w:abstractNum>
  <w:abstractNum w:abstractNumId="105" w15:restartNumberingAfterBreak="0">
    <w:nsid w:val="60020699"/>
    <w:multiLevelType w:val="hybridMultilevel"/>
    <w:tmpl w:val="BBE26B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011484E"/>
    <w:multiLevelType w:val="hybridMultilevel"/>
    <w:tmpl w:val="2D3E1C24"/>
    <w:lvl w:ilvl="0" w:tplc="FFFFFFFF">
      <w:start w:val="1"/>
      <w:numFmt w:val="bullet"/>
      <w:lvlText w:val=""/>
      <w:lvlJc w:val="left"/>
      <w:pPr>
        <w:ind w:left="360" w:hanging="360"/>
      </w:pPr>
      <w:rPr>
        <w:rFonts w:ascii="Symbol" w:hAnsi="Symbol" w:hint="default"/>
      </w:rPr>
    </w:lvl>
    <w:lvl w:ilvl="1" w:tplc="0C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60961D7A"/>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8" w15:restartNumberingAfterBreak="0">
    <w:nsid w:val="60B307E9"/>
    <w:multiLevelType w:val="hybridMultilevel"/>
    <w:tmpl w:val="2850FC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61525EF5"/>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0" w15:restartNumberingAfterBreak="0">
    <w:nsid w:val="61CF7F62"/>
    <w:multiLevelType w:val="singleLevel"/>
    <w:tmpl w:val="08090001"/>
    <w:lvl w:ilvl="0">
      <w:start w:val="1"/>
      <w:numFmt w:val="bullet"/>
      <w:lvlText w:val=""/>
      <w:lvlJc w:val="left"/>
      <w:pPr>
        <w:ind w:left="360" w:hanging="360"/>
      </w:pPr>
      <w:rPr>
        <w:rFonts w:ascii="Symbol" w:hAnsi="Symbol" w:hint="default"/>
      </w:rPr>
    </w:lvl>
  </w:abstractNum>
  <w:abstractNum w:abstractNumId="111" w15:restartNumberingAfterBreak="0">
    <w:nsid w:val="62885555"/>
    <w:multiLevelType w:val="multilevel"/>
    <w:tmpl w:val="762853C8"/>
    <w:numStyleLink w:val="SCSABulletList"/>
  </w:abstractNum>
  <w:abstractNum w:abstractNumId="112" w15:restartNumberingAfterBreak="0">
    <w:nsid w:val="63C669EC"/>
    <w:multiLevelType w:val="hybridMultilevel"/>
    <w:tmpl w:val="AA1A3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672B369C"/>
    <w:multiLevelType w:val="multilevel"/>
    <w:tmpl w:val="762853C8"/>
    <w:numStyleLink w:val="SCSABulletList"/>
  </w:abstractNum>
  <w:abstractNum w:abstractNumId="114" w15:restartNumberingAfterBreak="0">
    <w:nsid w:val="672F37C9"/>
    <w:multiLevelType w:val="multilevel"/>
    <w:tmpl w:val="762853C8"/>
    <w:numStyleLink w:val="SCSABulletList"/>
  </w:abstractNum>
  <w:abstractNum w:abstractNumId="115" w15:restartNumberingAfterBreak="0">
    <w:nsid w:val="67CE1311"/>
    <w:multiLevelType w:val="hybridMultilevel"/>
    <w:tmpl w:val="2D0A4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67E226A6"/>
    <w:multiLevelType w:val="hybridMultilevel"/>
    <w:tmpl w:val="386E37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81E0CC7"/>
    <w:multiLevelType w:val="hybridMultilevel"/>
    <w:tmpl w:val="8E82B3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8BD6361"/>
    <w:multiLevelType w:val="multilevel"/>
    <w:tmpl w:val="762853C8"/>
    <w:numStyleLink w:val="SCSABulletList"/>
  </w:abstractNum>
  <w:abstractNum w:abstractNumId="119" w15:restartNumberingAfterBreak="0">
    <w:nsid w:val="68FD75C0"/>
    <w:multiLevelType w:val="multilevel"/>
    <w:tmpl w:val="762853C8"/>
    <w:numStyleLink w:val="SCSABulletList"/>
  </w:abstractNum>
  <w:abstractNum w:abstractNumId="120" w15:restartNumberingAfterBreak="0">
    <w:nsid w:val="69E42EEB"/>
    <w:multiLevelType w:val="multilevel"/>
    <w:tmpl w:val="762853C8"/>
    <w:numStyleLink w:val="SCSABulletList"/>
  </w:abstractNum>
  <w:abstractNum w:abstractNumId="121" w15:restartNumberingAfterBreak="0">
    <w:nsid w:val="69F94FA9"/>
    <w:multiLevelType w:val="singleLevel"/>
    <w:tmpl w:val="0C090005"/>
    <w:lvl w:ilvl="0">
      <w:start w:val="1"/>
      <w:numFmt w:val="bullet"/>
      <w:lvlText w:val=""/>
      <w:lvlJc w:val="left"/>
      <w:pPr>
        <w:ind w:left="360" w:hanging="360"/>
      </w:pPr>
      <w:rPr>
        <w:rFonts w:ascii="Wingdings" w:hAnsi="Wingdings" w:hint="default"/>
      </w:rPr>
    </w:lvl>
  </w:abstractNum>
  <w:abstractNum w:abstractNumId="122" w15:restartNumberingAfterBreak="0">
    <w:nsid w:val="6ADF3EE5"/>
    <w:multiLevelType w:val="hybridMultilevel"/>
    <w:tmpl w:val="C276B62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6B0C757E"/>
    <w:multiLevelType w:val="hybridMultilevel"/>
    <w:tmpl w:val="6EFAC7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C281AF0"/>
    <w:multiLevelType w:val="hybridMultilevel"/>
    <w:tmpl w:val="7AD849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C490D98"/>
    <w:multiLevelType w:val="hybridMultilevel"/>
    <w:tmpl w:val="F83E0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F073C06"/>
    <w:multiLevelType w:val="multilevel"/>
    <w:tmpl w:val="762853C8"/>
    <w:numStyleLink w:val="SCSABulletList"/>
  </w:abstractNum>
  <w:abstractNum w:abstractNumId="127" w15:restartNumberingAfterBreak="0">
    <w:nsid w:val="6F182C66"/>
    <w:multiLevelType w:val="hybridMultilevel"/>
    <w:tmpl w:val="E5D48C5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F6C4B66"/>
    <w:multiLevelType w:val="multilevel"/>
    <w:tmpl w:val="762853C8"/>
    <w:numStyleLink w:val="SCSABulletList"/>
  </w:abstractNum>
  <w:abstractNum w:abstractNumId="129" w15:restartNumberingAfterBreak="0">
    <w:nsid w:val="6FEC0BE6"/>
    <w:multiLevelType w:val="multilevel"/>
    <w:tmpl w:val="762853C8"/>
    <w:numStyleLink w:val="SCSABulletList"/>
  </w:abstractNum>
  <w:abstractNum w:abstractNumId="130" w15:restartNumberingAfterBreak="0">
    <w:nsid w:val="70164301"/>
    <w:multiLevelType w:val="multilevel"/>
    <w:tmpl w:val="762853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07C1504"/>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32" w15:restartNumberingAfterBreak="0">
    <w:nsid w:val="71214F5C"/>
    <w:multiLevelType w:val="multilevel"/>
    <w:tmpl w:val="762853C8"/>
    <w:numStyleLink w:val="SCSABulletList"/>
  </w:abstractNum>
  <w:abstractNum w:abstractNumId="133" w15:restartNumberingAfterBreak="0">
    <w:nsid w:val="71940E50"/>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34" w15:restartNumberingAfterBreak="0">
    <w:nsid w:val="72770302"/>
    <w:multiLevelType w:val="multilevel"/>
    <w:tmpl w:val="762853C8"/>
    <w:numStyleLink w:val="SCSABulletList"/>
  </w:abstractNum>
  <w:abstractNum w:abstractNumId="135" w15:restartNumberingAfterBreak="0">
    <w:nsid w:val="72EA562A"/>
    <w:multiLevelType w:val="hybridMultilevel"/>
    <w:tmpl w:val="194CD9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74B10321"/>
    <w:multiLevelType w:val="multilevel"/>
    <w:tmpl w:val="762853C8"/>
    <w:numStyleLink w:val="SCSABulletList"/>
  </w:abstractNum>
  <w:abstractNum w:abstractNumId="137" w15:restartNumberingAfterBreak="0">
    <w:nsid w:val="754C2512"/>
    <w:multiLevelType w:val="multilevel"/>
    <w:tmpl w:val="762853C8"/>
    <w:numStyleLink w:val="SCSABulletList"/>
  </w:abstractNum>
  <w:abstractNum w:abstractNumId="138" w15:restartNumberingAfterBreak="0">
    <w:nsid w:val="794D4086"/>
    <w:multiLevelType w:val="hybridMultilevel"/>
    <w:tmpl w:val="3B187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B262762"/>
    <w:multiLevelType w:val="hybridMultilevel"/>
    <w:tmpl w:val="231A26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C284C5D"/>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1" w15:restartNumberingAfterBreak="0">
    <w:nsid w:val="7C3E2E87"/>
    <w:multiLevelType w:val="multilevel"/>
    <w:tmpl w:val="762853C8"/>
    <w:numStyleLink w:val="SCSABulletList"/>
  </w:abstractNum>
  <w:abstractNum w:abstractNumId="142" w15:restartNumberingAfterBreak="0">
    <w:nsid w:val="7EC815AF"/>
    <w:multiLevelType w:val="multilevel"/>
    <w:tmpl w:val="762853C8"/>
    <w:numStyleLink w:val="SCSABulletList"/>
  </w:abstractNum>
  <w:num w:numId="1" w16cid:durableId="622149147">
    <w:abstractNumId w:val="0"/>
  </w:num>
  <w:num w:numId="2" w16cid:durableId="914432067">
    <w:abstractNumId w:val="79"/>
  </w:num>
  <w:num w:numId="3" w16cid:durableId="1931507307">
    <w:abstractNumId w:val="62"/>
  </w:num>
  <w:num w:numId="4" w16cid:durableId="273443008">
    <w:abstractNumId w:val="32"/>
  </w:num>
  <w:num w:numId="5" w16cid:durableId="1532646378">
    <w:abstractNumId w:val="5"/>
  </w:num>
  <w:num w:numId="6" w16cid:durableId="1269236985">
    <w:abstractNumId w:val="111"/>
  </w:num>
  <w:num w:numId="7" w16cid:durableId="1180655014">
    <w:abstractNumId w:val="126"/>
  </w:num>
  <w:num w:numId="8" w16cid:durableId="987443662">
    <w:abstractNumId w:val="113"/>
  </w:num>
  <w:num w:numId="9" w16cid:durableId="878972211">
    <w:abstractNumId w:val="40"/>
  </w:num>
  <w:num w:numId="10" w16cid:durableId="1630279466">
    <w:abstractNumId w:val="95"/>
  </w:num>
  <w:num w:numId="11" w16cid:durableId="1574775541">
    <w:abstractNumId w:val="68"/>
  </w:num>
  <w:num w:numId="12" w16cid:durableId="969744634">
    <w:abstractNumId w:val="77"/>
  </w:num>
  <w:num w:numId="13" w16cid:durableId="539362106">
    <w:abstractNumId w:val="1"/>
  </w:num>
  <w:num w:numId="14" w16cid:durableId="2039965451">
    <w:abstractNumId w:val="86"/>
  </w:num>
  <w:num w:numId="15" w16cid:durableId="1943339544">
    <w:abstractNumId w:val="25"/>
  </w:num>
  <w:num w:numId="16" w16cid:durableId="671373198">
    <w:abstractNumId w:val="50"/>
  </w:num>
  <w:num w:numId="17" w16cid:durableId="1070814172">
    <w:abstractNumId w:val="96"/>
  </w:num>
  <w:num w:numId="18" w16cid:durableId="1242909061">
    <w:abstractNumId w:val="45"/>
  </w:num>
  <w:num w:numId="19" w16cid:durableId="874462157">
    <w:abstractNumId w:val="102"/>
  </w:num>
  <w:num w:numId="20" w16cid:durableId="346717411">
    <w:abstractNumId w:val="118"/>
  </w:num>
  <w:num w:numId="21" w16cid:durableId="1591618678">
    <w:abstractNumId w:val="129"/>
  </w:num>
  <w:num w:numId="22" w16cid:durableId="200869568">
    <w:abstractNumId w:val="26"/>
  </w:num>
  <w:num w:numId="23" w16cid:durableId="1523129301">
    <w:abstractNumId w:val="134"/>
  </w:num>
  <w:num w:numId="24" w16cid:durableId="585574142">
    <w:abstractNumId w:val="33"/>
  </w:num>
  <w:num w:numId="25" w16cid:durableId="1883711211">
    <w:abstractNumId w:val="66"/>
  </w:num>
  <w:num w:numId="26" w16cid:durableId="373626533">
    <w:abstractNumId w:val="132"/>
  </w:num>
  <w:num w:numId="27" w16cid:durableId="1353263771">
    <w:abstractNumId w:val="52"/>
  </w:num>
  <w:num w:numId="28" w16cid:durableId="1035816113">
    <w:abstractNumId w:val="89"/>
  </w:num>
  <w:num w:numId="29" w16cid:durableId="902451955">
    <w:abstractNumId w:val="128"/>
  </w:num>
  <w:num w:numId="30" w16cid:durableId="2129740719">
    <w:abstractNumId w:val="85"/>
  </w:num>
  <w:num w:numId="31" w16cid:durableId="516895855">
    <w:abstractNumId w:val="57"/>
  </w:num>
  <w:num w:numId="32" w16cid:durableId="1583831225">
    <w:abstractNumId w:val="119"/>
  </w:num>
  <w:num w:numId="33" w16cid:durableId="717977856">
    <w:abstractNumId w:val="63"/>
  </w:num>
  <w:num w:numId="34" w16cid:durableId="1902476956">
    <w:abstractNumId w:val="141"/>
  </w:num>
  <w:num w:numId="35" w16cid:durableId="1198160941">
    <w:abstractNumId w:val="15"/>
  </w:num>
  <w:num w:numId="36" w16cid:durableId="1894071904">
    <w:abstractNumId w:val="37"/>
  </w:num>
  <w:num w:numId="37" w16cid:durableId="1042248847">
    <w:abstractNumId w:val="83"/>
  </w:num>
  <w:num w:numId="38" w16cid:durableId="1428503994">
    <w:abstractNumId w:val="70"/>
  </w:num>
  <w:num w:numId="39" w16cid:durableId="1079979608">
    <w:abstractNumId w:val="28"/>
  </w:num>
  <w:num w:numId="40" w16cid:durableId="2078702689">
    <w:abstractNumId w:val="104"/>
  </w:num>
  <w:num w:numId="41" w16cid:durableId="2091154430">
    <w:abstractNumId w:val="6"/>
  </w:num>
  <w:num w:numId="42" w16cid:durableId="2115904917">
    <w:abstractNumId w:val="142"/>
  </w:num>
  <w:num w:numId="43" w16cid:durableId="1441293832">
    <w:abstractNumId w:val="11"/>
  </w:num>
  <w:num w:numId="44" w16cid:durableId="116066910">
    <w:abstractNumId w:val="109"/>
  </w:num>
  <w:num w:numId="45" w16cid:durableId="69547051">
    <w:abstractNumId w:val="31"/>
  </w:num>
  <w:num w:numId="46" w16cid:durableId="2011133668">
    <w:abstractNumId w:val="107"/>
  </w:num>
  <w:num w:numId="47" w16cid:durableId="1573158683">
    <w:abstractNumId w:val="136"/>
  </w:num>
  <w:num w:numId="48" w16cid:durableId="1023823658">
    <w:abstractNumId w:val="78"/>
  </w:num>
  <w:num w:numId="49" w16cid:durableId="112990369">
    <w:abstractNumId w:val="10"/>
  </w:num>
  <w:num w:numId="50" w16cid:durableId="787511168">
    <w:abstractNumId w:val="56"/>
  </w:num>
  <w:num w:numId="51" w16cid:durableId="1700203656">
    <w:abstractNumId w:val="2"/>
  </w:num>
  <w:num w:numId="52" w16cid:durableId="761947644">
    <w:abstractNumId w:val="60"/>
  </w:num>
  <w:num w:numId="53" w16cid:durableId="1587884070">
    <w:abstractNumId w:val="82"/>
  </w:num>
  <w:num w:numId="54" w16cid:durableId="102650203">
    <w:abstractNumId w:val="91"/>
  </w:num>
  <w:num w:numId="55" w16cid:durableId="1358114389">
    <w:abstractNumId w:val="73"/>
  </w:num>
  <w:num w:numId="56" w16cid:durableId="98067984">
    <w:abstractNumId w:val="75"/>
  </w:num>
  <w:num w:numId="57" w16cid:durableId="1481269851">
    <w:abstractNumId w:val="103"/>
  </w:num>
  <w:num w:numId="58" w16cid:durableId="253168433">
    <w:abstractNumId w:val="21"/>
  </w:num>
  <w:num w:numId="59" w16cid:durableId="2136680200">
    <w:abstractNumId w:val="20"/>
  </w:num>
  <w:num w:numId="60" w16cid:durableId="1698846148">
    <w:abstractNumId w:val="137"/>
  </w:num>
  <w:num w:numId="61" w16cid:durableId="1118914324">
    <w:abstractNumId w:val="24"/>
  </w:num>
  <w:num w:numId="62" w16cid:durableId="22948268">
    <w:abstractNumId w:val="58"/>
  </w:num>
  <w:num w:numId="63" w16cid:durableId="1479689552">
    <w:abstractNumId w:val="72"/>
  </w:num>
  <w:num w:numId="64" w16cid:durableId="525679983">
    <w:abstractNumId w:val="16"/>
  </w:num>
  <w:num w:numId="65" w16cid:durableId="1259290835">
    <w:abstractNumId w:val="22"/>
  </w:num>
  <w:num w:numId="66" w16cid:durableId="188178971">
    <w:abstractNumId w:val="130"/>
  </w:num>
  <w:num w:numId="67" w16cid:durableId="2094352472">
    <w:abstractNumId w:val="19"/>
  </w:num>
  <w:num w:numId="68" w16cid:durableId="153883241">
    <w:abstractNumId w:val="131"/>
  </w:num>
  <w:num w:numId="69" w16cid:durableId="1022629553">
    <w:abstractNumId w:val="47"/>
  </w:num>
  <w:num w:numId="70" w16cid:durableId="1709649542">
    <w:abstractNumId w:val="140"/>
  </w:num>
  <w:num w:numId="71" w16cid:durableId="274482787">
    <w:abstractNumId w:val="7"/>
  </w:num>
  <w:num w:numId="72" w16cid:durableId="1729381249">
    <w:abstractNumId w:val="133"/>
  </w:num>
  <w:num w:numId="73" w16cid:durableId="519514920">
    <w:abstractNumId w:val="79"/>
  </w:num>
  <w:num w:numId="74" w16cid:durableId="1517572338">
    <w:abstractNumId w:val="32"/>
  </w:num>
  <w:num w:numId="75" w16cid:durableId="656421549">
    <w:abstractNumId w:val="100"/>
  </w:num>
  <w:num w:numId="76" w16cid:durableId="1689943870">
    <w:abstractNumId w:val="65"/>
  </w:num>
  <w:num w:numId="77" w16cid:durableId="106967555">
    <w:abstractNumId w:val="120"/>
  </w:num>
  <w:num w:numId="78" w16cid:durableId="1670325709">
    <w:abstractNumId w:val="99"/>
  </w:num>
  <w:num w:numId="79" w16cid:durableId="1809859042">
    <w:abstractNumId w:val="49"/>
  </w:num>
  <w:num w:numId="80" w16cid:durableId="1019624654">
    <w:abstractNumId w:val="114"/>
  </w:num>
  <w:num w:numId="81" w16cid:durableId="1224561227">
    <w:abstractNumId w:val="110"/>
  </w:num>
  <w:num w:numId="82" w16cid:durableId="1359620358">
    <w:abstractNumId w:val="12"/>
  </w:num>
  <w:num w:numId="83" w16cid:durableId="1126966181">
    <w:abstractNumId w:val="38"/>
  </w:num>
  <w:num w:numId="84" w16cid:durableId="1727146355">
    <w:abstractNumId w:val="98"/>
  </w:num>
  <w:num w:numId="85" w16cid:durableId="1123887717">
    <w:abstractNumId w:val="8"/>
  </w:num>
  <w:num w:numId="86" w16cid:durableId="1225489959">
    <w:abstractNumId w:val="135"/>
  </w:num>
  <w:num w:numId="87" w16cid:durableId="568198537">
    <w:abstractNumId w:val="106"/>
  </w:num>
  <w:num w:numId="88" w16cid:durableId="1632709496">
    <w:abstractNumId w:val="76"/>
  </w:num>
  <w:num w:numId="89" w16cid:durableId="1275475558">
    <w:abstractNumId w:val="34"/>
  </w:num>
  <w:num w:numId="90" w16cid:durableId="1344429076">
    <w:abstractNumId w:val="13"/>
  </w:num>
  <w:num w:numId="91" w16cid:durableId="1773163050">
    <w:abstractNumId w:val="97"/>
  </w:num>
  <w:num w:numId="92" w16cid:durableId="741484741">
    <w:abstractNumId w:val="84"/>
  </w:num>
  <w:num w:numId="93" w16cid:durableId="1024861750">
    <w:abstractNumId w:val="121"/>
  </w:num>
  <w:num w:numId="94" w16cid:durableId="144513619">
    <w:abstractNumId w:val="42"/>
  </w:num>
  <w:num w:numId="95" w16cid:durableId="131678022">
    <w:abstractNumId w:val="51"/>
  </w:num>
  <w:num w:numId="96" w16cid:durableId="114758828">
    <w:abstractNumId w:val="54"/>
  </w:num>
  <w:num w:numId="97" w16cid:durableId="349140866">
    <w:abstractNumId w:val="30"/>
  </w:num>
  <w:num w:numId="98" w16cid:durableId="1001541702">
    <w:abstractNumId w:val="94"/>
  </w:num>
  <w:num w:numId="99" w16cid:durableId="1365981285">
    <w:abstractNumId w:val="23"/>
  </w:num>
  <w:num w:numId="100" w16cid:durableId="943267201">
    <w:abstractNumId w:val="41"/>
  </w:num>
  <w:num w:numId="101" w16cid:durableId="971441284">
    <w:abstractNumId w:val="105"/>
  </w:num>
  <w:num w:numId="102" w16cid:durableId="974483525">
    <w:abstractNumId w:val="108"/>
  </w:num>
  <w:num w:numId="103" w16cid:durableId="294868256">
    <w:abstractNumId w:val="3"/>
  </w:num>
  <w:num w:numId="104" w16cid:durableId="151877644">
    <w:abstractNumId w:val="46"/>
  </w:num>
  <w:num w:numId="105" w16cid:durableId="1791778759">
    <w:abstractNumId w:val="17"/>
  </w:num>
  <w:num w:numId="106" w16cid:durableId="769467842">
    <w:abstractNumId w:val="59"/>
  </w:num>
  <w:num w:numId="107" w16cid:durableId="385377185">
    <w:abstractNumId w:val="112"/>
  </w:num>
  <w:num w:numId="108" w16cid:durableId="697588189">
    <w:abstractNumId w:val="80"/>
  </w:num>
  <w:num w:numId="109" w16cid:durableId="938374877">
    <w:abstractNumId w:val="81"/>
  </w:num>
  <w:num w:numId="110" w16cid:durableId="10232090">
    <w:abstractNumId w:val="48"/>
  </w:num>
  <w:num w:numId="111" w16cid:durableId="1810979920">
    <w:abstractNumId w:val="64"/>
  </w:num>
  <w:num w:numId="112" w16cid:durableId="1466509513">
    <w:abstractNumId w:val="117"/>
  </w:num>
  <w:num w:numId="113" w16cid:durableId="1499227942">
    <w:abstractNumId w:val="92"/>
  </w:num>
  <w:num w:numId="114" w16cid:durableId="1122846054">
    <w:abstractNumId w:val="29"/>
  </w:num>
  <w:num w:numId="115" w16cid:durableId="628509477">
    <w:abstractNumId w:val="9"/>
  </w:num>
  <w:num w:numId="116" w16cid:durableId="391776328">
    <w:abstractNumId w:val="124"/>
  </w:num>
  <w:num w:numId="117" w16cid:durableId="974140270">
    <w:abstractNumId w:val="55"/>
  </w:num>
  <w:num w:numId="118" w16cid:durableId="1491369462">
    <w:abstractNumId w:val="36"/>
  </w:num>
  <w:num w:numId="119" w16cid:durableId="1845851976">
    <w:abstractNumId w:val="115"/>
  </w:num>
  <w:num w:numId="120" w16cid:durableId="1419982392">
    <w:abstractNumId w:val="61"/>
  </w:num>
  <w:num w:numId="121" w16cid:durableId="1593465331">
    <w:abstractNumId w:val="18"/>
  </w:num>
  <w:num w:numId="122" w16cid:durableId="713966157">
    <w:abstractNumId w:val="93"/>
  </w:num>
  <w:num w:numId="123" w16cid:durableId="2038190956">
    <w:abstractNumId w:val="39"/>
  </w:num>
  <w:num w:numId="124" w16cid:durableId="1764450648">
    <w:abstractNumId w:val="71"/>
  </w:num>
  <w:num w:numId="125" w16cid:durableId="1536380151">
    <w:abstractNumId w:val="125"/>
  </w:num>
  <w:num w:numId="126" w16cid:durableId="2019036973">
    <w:abstractNumId w:val="87"/>
  </w:num>
  <w:num w:numId="127" w16cid:durableId="462892044">
    <w:abstractNumId w:val="14"/>
  </w:num>
  <w:num w:numId="128" w16cid:durableId="1357729333">
    <w:abstractNumId w:val="4"/>
  </w:num>
  <w:num w:numId="129" w16cid:durableId="999239288">
    <w:abstractNumId w:val="116"/>
  </w:num>
  <w:num w:numId="130" w16cid:durableId="965817551">
    <w:abstractNumId w:val="53"/>
  </w:num>
  <w:num w:numId="131" w16cid:durableId="1663969792">
    <w:abstractNumId w:val="123"/>
  </w:num>
  <w:num w:numId="132" w16cid:durableId="984119119">
    <w:abstractNumId w:val="127"/>
  </w:num>
  <w:num w:numId="133" w16cid:durableId="2001033078">
    <w:abstractNumId w:val="35"/>
  </w:num>
  <w:num w:numId="134" w16cid:durableId="997616503">
    <w:abstractNumId w:val="139"/>
  </w:num>
  <w:num w:numId="135" w16cid:durableId="1355809139">
    <w:abstractNumId w:val="67"/>
  </w:num>
  <w:num w:numId="136" w16cid:durableId="152648171">
    <w:abstractNumId w:val="69"/>
  </w:num>
  <w:num w:numId="137" w16cid:durableId="1827747953">
    <w:abstractNumId w:val="138"/>
  </w:num>
  <w:num w:numId="138" w16cid:durableId="108622468">
    <w:abstractNumId w:val="27"/>
  </w:num>
  <w:num w:numId="139" w16cid:durableId="81416385">
    <w:abstractNumId w:val="90"/>
  </w:num>
  <w:num w:numId="140" w16cid:durableId="121654774">
    <w:abstractNumId w:val="122"/>
  </w:num>
  <w:num w:numId="141" w16cid:durableId="1916696030">
    <w:abstractNumId w:val="44"/>
  </w:num>
  <w:num w:numId="142" w16cid:durableId="886261262">
    <w:abstractNumId w:val="74"/>
  </w:num>
  <w:num w:numId="143" w16cid:durableId="1877352052">
    <w:abstractNumId w:val="43"/>
  </w:num>
  <w:num w:numId="144" w16cid:durableId="196894652">
    <w:abstractNumId w:val="101"/>
  </w:num>
  <w:num w:numId="145" w16cid:durableId="1035619334">
    <w:abstractNumId w:val="8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DD"/>
    <w:rsid w:val="000002F7"/>
    <w:rsid w:val="00003882"/>
    <w:rsid w:val="00007536"/>
    <w:rsid w:val="0001005C"/>
    <w:rsid w:val="00011761"/>
    <w:rsid w:val="00013FE0"/>
    <w:rsid w:val="0001742B"/>
    <w:rsid w:val="00021707"/>
    <w:rsid w:val="00025101"/>
    <w:rsid w:val="000264FD"/>
    <w:rsid w:val="000346C1"/>
    <w:rsid w:val="000370D3"/>
    <w:rsid w:val="0004502A"/>
    <w:rsid w:val="000478AD"/>
    <w:rsid w:val="0005019E"/>
    <w:rsid w:val="00050BBF"/>
    <w:rsid w:val="00053A2E"/>
    <w:rsid w:val="00055C90"/>
    <w:rsid w:val="00056FF6"/>
    <w:rsid w:val="000612F2"/>
    <w:rsid w:val="00063941"/>
    <w:rsid w:val="00065233"/>
    <w:rsid w:val="0006624B"/>
    <w:rsid w:val="0006638C"/>
    <w:rsid w:val="00066CA9"/>
    <w:rsid w:val="00066CAD"/>
    <w:rsid w:val="00067D4F"/>
    <w:rsid w:val="00070398"/>
    <w:rsid w:val="00071A56"/>
    <w:rsid w:val="00073640"/>
    <w:rsid w:val="00073CD9"/>
    <w:rsid w:val="000746D4"/>
    <w:rsid w:val="00074D45"/>
    <w:rsid w:val="0007507F"/>
    <w:rsid w:val="00075516"/>
    <w:rsid w:val="00076C9F"/>
    <w:rsid w:val="00081735"/>
    <w:rsid w:val="000821CD"/>
    <w:rsid w:val="0008542C"/>
    <w:rsid w:val="000861F0"/>
    <w:rsid w:val="000862FB"/>
    <w:rsid w:val="00086797"/>
    <w:rsid w:val="000871BB"/>
    <w:rsid w:val="000878AA"/>
    <w:rsid w:val="00092F40"/>
    <w:rsid w:val="0009517C"/>
    <w:rsid w:val="00095E42"/>
    <w:rsid w:val="00097390"/>
    <w:rsid w:val="00097F22"/>
    <w:rsid w:val="000A19B1"/>
    <w:rsid w:val="000A3849"/>
    <w:rsid w:val="000A4CA2"/>
    <w:rsid w:val="000A5763"/>
    <w:rsid w:val="000A65E2"/>
    <w:rsid w:val="000A77ED"/>
    <w:rsid w:val="000B0977"/>
    <w:rsid w:val="000B1D6D"/>
    <w:rsid w:val="000B21C6"/>
    <w:rsid w:val="000B2B78"/>
    <w:rsid w:val="000B3F1B"/>
    <w:rsid w:val="000B4200"/>
    <w:rsid w:val="000B61C1"/>
    <w:rsid w:val="000B78AA"/>
    <w:rsid w:val="000C248F"/>
    <w:rsid w:val="000C616A"/>
    <w:rsid w:val="000D1268"/>
    <w:rsid w:val="000D1E13"/>
    <w:rsid w:val="000D4606"/>
    <w:rsid w:val="000D5385"/>
    <w:rsid w:val="000D5C4F"/>
    <w:rsid w:val="000D6A3B"/>
    <w:rsid w:val="000D78AD"/>
    <w:rsid w:val="000D7C57"/>
    <w:rsid w:val="000E0F15"/>
    <w:rsid w:val="000E11FE"/>
    <w:rsid w:val="000E282C"/>
    <w:rsid w:val="000E2C82"/>
    <w:rsid w:val="000E4AFF"/>
    <w:rsid w:val="000E656F"/>
    <w:rsid w:val="000E6CBA"/>
    <w:rsid w:val="000F2308"/>
    <w:rsid w:val="000F264B"/>
    <w:rsid w:val="000F2EA1"/>
    <w:rsid w:val="000F5457"/>
    <w:rsid w:val="000F7790"/>
    <w:rsid w:val="00100D35"/>
    <w:rsid w:val="001016EA"/>
    <w:rsid w:val="00101F14"/>
    <w:rsid w:val="00104299"/>
    <w:rsid w:val="00106FBB"/>
    <w:rsid w:val="00116017"/>
    <w:rsid w:val="00117360"/>
    <w:rsid w:val="00120C9B"/>
    <w:rsid w:val="00127F6F"/>
    <w:rsid w:val="00131867"/>
    <w:rsid w:val="0013449A"/>
    <w:rsid w:val="001409E4"/>
    <w:rsid w:val="00140DE4"/>
    <w:rsid w:val="0014288E"/>
    <w:rsid w:val="00142AC6"/>
    <w:rsid w:val="001432EA"/>
    <w:rsid w:val="0014694A"/>
    <w:rsid w:val="00147D18"/>
    <w:rsid w:val="0015311B"/>
    <w:rsid w:val="00153844"/>
    <w:rsid w:val="00154BA0"/>
    <w:rsid w:val="00155034"/>
    <w:rsid w:val="00156381"/>
    <w:rsid w:val="00157028"/>
    <w:rsid w:val="0015771A"/>
    <w:rsid w:val="00162CE0"/>
    <w:rsid w:val="00163F74"/>
    <w:rsid w:val="00164580"/>
    <w:rsid w:val="0016697F"/>
    <w:rsid w:val="001676FC"/>
    <w:rsid w:val="00170A18"/>
    <w:rsid w:val="00172925"/>
    <w:rsid w:val="00175108"/>
    <w:rsid w:val="00175D62"/>
    <w:rsid w:val="001767A2"/>
    <w:rsid w:val="00177C8A"/>
    <w:rsid w:val="001801E0"/>
    <w:rsid w:val="001804FC"/>
    <w:rsid w:val="00182767"/>
    <w:rsid w:val="00182F15"/>
    <w:rsid w:val="001851C5"/>
    <w:rsid w:val="00185D67"/>
    <w:rsid w:val="00194E22"/>
    <w:rsid w:val="00194FBF"/>
    <w:rsid w:val="00195F0D"/>
    <w:rsid w:val="00195FB4"/>
    <w:rsid w:val="001960FB"/>
    <w:rsid w:val="001962A2"/>
    <w:rsid w:val="00197C2E"/>
    <w:rsid w:val="001A1455"/>
    <w:rsid w:val="001A46FA"/>
    <w:rsid w:val="001A5F4F"/>
    <w:rsid w:val="001A7474"/>
    <w:rsid w:val="001B2854"/>
    <w:rsid w:val="001B484C"/>
    <w:rsid w:val="001B6386"/>
    <w:rsid w:val="001B64FE"/>
    <w:rsid w:val="001B6DFC"/>
    <w:rsid w:val="001C0417"/>
    <w:rsid w:val="001C0B99"/>
    <w:rsid w:val="001C129B"/>
    <w:rsid w:val="001C1453"/>
    <w:rsid w:val="001C183C"/>
    <w:rsid w:val="001C2153"/>
    <w:rsid w:val="001C2724"/>
    <w:rsid w:val="001C4800"/>
    <w:rsid w:val="001C5FD4"/>
    <w:rsid w:val="001C62A4"/>
    <w:rsid w:val="001C6F07"/>
    <w:rsid w:val="001D2858"/>
    <w:rsid w:val="001D53DE"/>
    <w:rsid w:val="001D590A"/>
    <w:rsid w:val="001D5BED"/>
    <w:rsid w:val="001D6B1C"/>
    <w:rsid w:val="001E1215"/>
    <w:rsid w:val="001E3C57"/>
    <w:rsid w:val="001E6CF3"/>
    <w:rsid w:val="001F03C9"/>
    <w:rsid w:val="001F2D46"/>
    <w:rsid w:val="00201A9D"/>
    <w:rsid w:val="00203E21"/>
    <w:rsid w:val="00204193"/>
    <w:rsid w:val="002069DE"/>
    <w:rsid w:val="0021063F"/>
    <w:rsid w:val="002117A0"/>
    <w:rsid w:val="00212F63"/>
    <w:rsid w:val="00222B52"/>
    <w:rsid w:val="00223862"/>
    <w:rsid w:val="0022461A"/>
    <w:rsid w:val="0023013C"/>
    <w:rsid w:val="00230792"/>
    <w:rsid w:val="002346E2"/>
    <w:rsid w:val="00234ADD"/>
    <w:rsid w:val="0023670C"/>
    <w:rsid w:val="00240E57"/>
    <w:rsid w:val="00241E61"/>
    <w:rsid w:val="0024408D"/>
    <w:rsid w:val="0024505E"/>
    <w:rsid w:val="00245562"/>
    <w:rsid w:val="002461F1"/>
    <w:rsid w:val="00246D9B"/>
    <w:rsid w:val="0025110D"/>
    <w:rsid w:val="0025174B"/>
    <w:rsid w:val="0025190F"/>
    <w:rsid w:val="00251FD1"/>
    <w:rsid w:val="0025218C"/>
    <w:rsid w:val="00253AA5"/>
    <w:rsid w:val="00254060"/>
    <w:rsid w:val="002545FA"/>
    <w:rsid w:val="00254AC2"/>
    <w:rsid w:val="00255BC7"/>
    <w:rsid w:val="00256BAC"/>
    <w:rsid w:val="00257F92"/>
    <w:rsid w:val="0026415C"/>
    <w:rsid w:val="00273665"/>
    <w:rsid w:val="00273E00"/>
    <w:rsid w:val="0027507C"/>
    <w:rsid w:val="00281138"/>
    <w:rsid w:val="00281F19"/>
    <w:rsid w:val="002868F8"/>
    <w:rsid w:val="00291062"/>
    <w:rsid w:val="0029355A"/>
    <w:rsid w:val="002979F2"/>
    <w:rsid w:val="00297B06"/>
    <w:rsid w:val="002A10B9"/>
    <w:rsid w:val="002A2E4B"/>
    <w:rsid w:val="002A32D1"/>
    <w:rsid w:val="002A5E1D"/>
    <w:rsid w:val="002B0A9E"/>
    <w:rsid w:val="002B1454"/>
    <w:rsid w:val="002B1C5C"/>
    <w:rsid w:val="002B4A37"/>
    <w:rsid w:val="002B4AFA"/>
    <w:rsid w:val="002B7469"/>
    <w:rsid w:val="002D1B8E"/>
    <w:rsid w:val="002D434C"/>
    <w:rsid w:val="002D4DB3"/>
    <w:rsid w:val="002E249C"/>
    <w:rsid w:val="002E3727"/>
    <w:rsid w:val="002E3C13"/>
    <w:rsid w:val="002E4A2E"/>
    <w:rsid w:val="002E4DE1"/>
    <w:rsid w:val="002E60CF"/>
    <w:rsid w:val="002F048B"/>
    <w:rsid w:val="002F09F7"/>
    <w:rsid w:val="002F2807"/>
    <w:rsid w:val="002F3850"/>
    <w:rsid w:val="002F4F00"/>
    <w:rsid w:val="002F5FBE"/>
    <w:rsid w:val="00300AB1"/>
    <w:rsid w:val="00300B0D"/>
    <w:rsid w:val="00301027"/>
    <w:rsid w:val="00301652"/>
    <w:rsid w:val="0030198C"/>
    <w:rsid w:val="00302006"/>
    <w:rsid w:val="003027A8"/>
    <w:rsid w:val="00303ECA"/>
    <w:rsid w:val="00307A46"/>
    <w:rsid w:val="003102A6"/>
    <w:rsid w:val="00311563"/>
    <w:rsid w:val="003138E1"/>
    <w:rsid w:val="00315E56"/>
    <w:rsid w:val="003171E3"/>
    <w:rsid w:val="003242C9"/>
    <w:rsid w:val="00326D72"/>
    <w:rsid w:val="00327C89"/>
    <w:rsid w:val="00330A18"/>
    <w:rsid w:val="003311DC"/>
    <w:rsid w:val="003313E1"/>
    <w:rsid w:val="00333B51"/>
    <w:rsid w:val="00333DDD"/>
    <w:rsid w:val="00335B56"/>
    <w:rsid w:val="00337E09"/>
    <w:rsid w:val="003405D2"/>
    <w:rsid w:val="00341201"/>
    <w:rsid w:val="00351117"/>
    <w:rsid w:val="00354971"/>
    <w:rsid w:val="0035638E"/>
    <w:rsid w:val="00357022"/>
    <w:rsid w:val="00357837"/>
    <w:rsid w:val="00357F1F"/>
    <w:rsid w:val="0036111E"/>
    <w:rsid w:val="003613C2"/>
    <w:rsid w:val="003627CF"/>
    <w:rsid w:val="00362E13"/>
    <w:rsid w:val="003646FD"/>
    <w:rsid w:val="00365538"/>
    <w:rsid w:val="00365806"/>
    <w:rsid w:val="00365A69"/>
    <w:rsid w:val="00367884"/>
    <w:rsid w:val="00371DF8"/>
    <w:rsid w:val="00374DD6"/>
    <w:rsid w:val="003751D0"/>
    <w:rsid w:val="00375744"/>
    <w:rsid w:val="003774DA"/>
    <w:rsid w:val="00380B77"/>
    <w:rsid w:val="00383B50"/>
    <w:rsid w:val="00383E49"/>
    <w:rsid w:val="00385D9E"/>
    <w:rsid w:val="00387C3B"/>
    <w:rsid w:val="00391290"/>
    <w:rsid w:val="003939CC"/>
    <w:rsid w:val="00394AED"/>
    <w:rsid w:val="00394D03"/>
    <w:rsid w:val="003969C9"/>
    <w:rsid w:val="003A026A"/>
    <w:rsid w:val="003A0D0B"/>
    <w:rsid w:val="003A17E1"/>
    <w:rsid w:val="003A2800"/>
    <w:rsid w:val="003A2EBA"/>
    <w:rsid w:val="003A5F25"/>
    <w:rsid w:val="003B16F1"/>
    <w:rsid w:val="003B1C19"/>
    <w:rsid w:val="003B2A36"/>
    <w:rsid w:val="003B39CE"/>
    <w:rsid w:val="003B4EDF"/>
    <w:rsid w:val="003B5D8D"/>
    <w:rsid w:val="003B62A9"/>
    <w:rsid w:val="003B7BA4"/>
    <w:rsid w:val="003B7DAD"/>
    <w:rsid w:val="003C075C"/>
    <w:rsid w:val="003C0B6F"/>
    <w:rsid w:val="003C0B9C"/>
    <w:rsid w:val="003C5741"/>
    <w:rsid w:val="003C5B2C"/>
    <w:rsid w:val="003D18AC"/>
    <w:rsid w:val="003D2A11"/>
    <w:rsid w:val="003E0736"/>
    <w:rsid w:val="003E07BB"/>
    <w:rsid w:val="003E236A"/>
    <w:rsid w:val="003E37ED"/>
    <w:rsid w:val="003F1EB4"/>
    <w:rsid w:val="003F2248"/>
    <w:rsid w:val="003F2593"/>
    <w:rsid w:val="003F262D"/>
    <w:rsid w:val="00400E8C"/>
    <w:rsid w:val="00401736"/>
    <w:rsid w:val="004021DF"/>
    <w:rsid w:val="004026B5"/>
    <w:rsid w:val="00403532"/>
    <w:rsid w:val="00405247"/>
    <w:rsid w:val="00412149"/>
    <w:rsid w:val="0041380A"/>
    <w:rsid w:val="004145F3"/>
    <w:rsid w:val="00416D36"/>
    <w:rsid w:val="00416FA3"/>
    <w:rsid w:val="00420561"/>
    <w:rsid w:val="00420F82"/>
    <w:rsid w:val="0042159D"/>
    <w:rsid w:val="0042428D"/>
    <w:rsid w:val="00426AE6"/>
    <w:rsid w:val="00430090"/>
    <w:rsid w:val="004304BB"/>
    <w:rsid w:val="00434350"/>
    <w:rsid w:val="004346BC"/>
    <w:rsid w:val="00435A1F"/>
    <w:rsid w:val="0044089E"/>
    <w:rsid w:val="00441D97"/>
    <w:rsid w:val="004428DF"/>
    <w:rsid w:val="00442A39"/>
    <w:rsid w:val="0044420A"/>
    <w:rsid w:val="004455C0"/>
    <w:rsid w:val="00446C5A"/>
    <w:rsid w:val="00454432"/>
    <w:rsid w:val="0045640F"/>
    <w:rsid w:val="00457516"/>
    <w:rsid w:val="00460F22"/>
    <w:rsid w:val="004669DF"/>
    <w:rsid w:val="00473411"/>
    <w:rsid w:val="004764EA"/>
    <w:rsid w:val="0047664D"/>
    <w:rsid w:val="00481BEC"/>
    <w:rsid w:val="00482D15"/>
    <w:rsid w:val="00483897"/>
    <w:rsid w:val="004843E8"/>
    <w:rsid w:val="00487A6E"/>
    <w:rsid w:val="00492C96"/>
    <w:rsid w:val="00495884"/>
    <w:rsid w:val="004A4A33"/>
    <w:rsid w:val="004A66A8"/>
    <w:rsid w:val="004A706A"/>
    <w:rsid w:val="004B1ABC"/>
    <w:rsid w:val="004B360C"/>
    <w:rsid w:val="004B43B3"/>
    <w:rsid w:val="004B6D49"/>
    <w:rsid w:val="004B7D99"/>
    <w:rsid w:val="004C23BE"/>
    <w:rsid w:val="004C6C13"/>
    <w:rsid w:val="004D7A3A"/>
    <w:rsid w:val="004E1050"/>
    <w:rsid w:val="004E473B"/>
    <w:rsid w:val="004E49FD"/>
    <w:rsid w:val="004E4C27"/>
    <w:rsid w:val="004E53F6"/>
    <w:rsid w:val="004E55FA"/>
    <w:rsid w:val="004E62C1"/>
    <w:rsid w:val="004E6E0D"/>
    <w:rsid w:val="004F023B"/>
    <w:rsid w:val="004F319D"/>
    <w:rsid w:val="004F377A"/>
    <w:rsid w:val="004F386E"/>
    <w:rsid w:val="004F4F4A"/>
    <w:rsid w:val="004F54A2"/>
    <w:rsid w:val="004F5E8F"/>
    <w:rsid w:val="004F7731"/>
    <w:rsid w:val="00500797"/>
    <w:rsid w:val="0050203D"/>
    <w:rsid w:val="005062CC"/>
    <w:rsid w:val="005068F4"/>
    <w:rsid w:val="005102CD"/>
    <w:rsid w:val="00511109"/>
    <w:rsid w:val="00512B89"/>
    <w:rsid w:val="00513438"/>
    <w:rsid w:val="00515A83"/>
    <w:rsid w:val="00524126"/>
    <w:rsid w:val="00524ECB"/>
    <w:rsid w:val="00526A7E"/>
    <w:rsid w:val="00526A8A"/>
    <w:rsid w:val="00526DFE"/>
    <w:rsid w:val="00531DD3"/>
    <w:rsid w:val="00535AFA"/>
    <w:rsid w:val="0053690F"/>
    <w:rsid w:val="00536E3B"/>
    <w:rsid w:val="00540E17"/>
    <w:rsid w:val="005418E4"/>
    <w:rsid w:val="00541CC0"/>
    <w:rsid w:val="0054386B"/>
    <w:rsid w:val="0054452F"/>
    <w:rsid w:val="00544B37"/>
    <w:rsid w:val="00544EA7"/>
    <w:rsid w:val="005519E7"/>
    <w:rsid w:val="005528C6"/>
    <w:rsid w:val="0055631D"/>
    <w:rsid w:val="00556896"/>
    <w:rsid w:val="00557241"/>
    <w:rsid w:val="00560BEE"/>
    <w:rsid w:val="00560C50"/>
    <w:rsid w:val="00561DFB"/>
    <w:rsid w:val="0056259C"/>
    <w:rsid w:val="00563DC5"/>
    <w:rsid w:val="005645FD"/>
    <w:rsid w:val="00565B36"/>
    <w:rsid w:val="005667CC"/>
    <w:rsid w:val="00567522"/>
    <w:rsid w:val="005735C4"/>
    <w:rsid w:val="00573BFC"/>
    <w:rsid w:val="005751FE"/>
    <w:rsid w:val="00575DFD"/>
    <w:rsid w:val="005763A6"/>
    <w:rsid w:val="00576B7E"/>
    <w:rsid w:val="00580228"/>
    <w:rsid w:val="00581544"/>
    <w:rsid w:val="00583246"/>
    <w:rsid w:val="00584592"/>
    <w:rsid w:val="00584A36"/>
    <w:rsid w:val="00586FB7"/>
    <w:rsid w:val="00591BAC"/>
    <w:rsid w:val="005927D4"/>
    <w:rsid w:val="0059513E"/>
    <w:rsid w:val="0059754F"/>
    <w:rsid w:val="005A2DE4"/>
    <w:rsid w:val="005A5543"/>
    <w:rsid w:val="005A70E4"/>
    <w:rsid w:val="005B1859"/>
    <w:rsid w:val="005B22D9"/>
    <w:rsid w:val="005B45FB"/>
    <w:rsid w:val="005B74F4"/>
    <w:rsid w:val="005B7BB1"/>
    <w:rsid w:val="005C0178"/>
    <w:rsid w:val="005C23A1"/>
    <w:rsid w:val="005C2CD2"/>
    <w:rsid w:val="005C3223"/>
    <w:rsid w:val="005C350C"/>
    <w:rsid w:val="005C54CC"/>
    <w:rsid w:val="005C54F2"/>
    <w:rsid w:val="005C57DD"/>
    <w:rsid w:val="005D2039"/>
    <w:rsid w:val="005D35BB"/>
    <w:rsid w:val="005D46C9"/>
    <w:rsid w:val="005D6382"/>
    <w:rsid w:val="005E260C"/>
    <w:rsid w:val="005E2FB1"/>
    <w:rsid w:val="005E4361"/>
    <w:rsid w:val="005E5799"/>
    <w:rsid w:val="005E6DC9"/>
    <w:rsid w:val="005E7C79"/>
    <w:rsid w:val="005F1ED9"/>
    <w:rsid w:val="005F2CF4"/>
    <w:rsid w:val="005F5676"/>
    <w:rsid w:val="005F6982"/>
    <w:rsid w:val="005F6B4B"/>
    <w:rsid w:val="00601B46"/>
    <w:rsid w:val="00602266"/>
    <w:rsid w:val="0060531E"/>
    <w:rsid w:val="00612488"/>
    <w:rsid w:val="00612B40"/>
    <w:rsid w:val="0061620C"/>
    <w:rsid w:val="006202F2"/>
    <w:rsid w:val="00623F7A"/>
    <w:rsid w:val="00624121"/>
    <w:rsid w:val="00624232"/>
    <w:rsid w:val="0062432F"/>
    <w:rsid w:val="00627A93"/>
    <w:rsid w:val="006321A5"/>
    <w:rsid w:val="0063242C"/>
    <w:rsid w:val="0063272A"/>
    <w:rsid w:val="006356C9"/>
    <w:rsid w:val="00637F53"/>
    <w:rsid w:val="006408E6"/>
    <w:rsid w:val="0064093F"/>
    <w:rsid w:val="00644EF6"/>
    <w:rsid w:val="00650A5D"/>
    <w:rsid w:val="00650A8F"/>
    <w:rsid w:val="00651737"/>
    <w:rsid w:val="00651B54"/>
    <w:rsid w:val="00651F59"/>
    <w:rsid w:val="0065543C"/>
    <w:rsid w:val="00657AA6"/>
    <w:rsid w:val="0066053A"/>
    <w:rsid w:val="00660B58"/>
    <w:rsid w:val="00660CCF"/>
    <w:rsid w:val="0066115F"/>
    <w:rsid w:val="00667BF0"/>
    <w:rsid w:val="00670F67"/>
    <w:rsid w:val="00671A5F"/>
    <w:rsid w:val="00671E68"/>
    <w:rsid w:val="00672F04"/>
    <w:rsid w:val="00673F18"/>
    <w:rsid w:val="00675432"/>
    <w:rsid w:val="006807E6"/>
    <w:rsid w:val="006813C3"/>
    <w:rsid w:val="00684AC3"/>
    <w:rsid w:val="006853EC"/>
    <w:rsid w:val="00686032"/>
    <w:rsid w:val="00686263"/>
    <w:rsid w:val="006866A2"/>
    <w:rsid w:val="006867B7"/>
    <w:rsid w:val="00687AD5"/>
    <w:rsid w:val="00690CEC"/>
    <w:rsid w:val="006912AB"/>
    <w:rsid w:val="006928DA"/>
    <w:rsid w:val="0069315F"/>
    <w:rsid w:val="00693B64"/>
    <w:rsid w:val="006957D5"/>
    <w:rsid w:val="0069661E"/>
    <w:rsid w:val="00696CED"/>
    <w:rsid w:val="006A298E"/>
    <w:rsid w:val="006A7C15"/>
    <w:rsid w:val="006B0180"/>
    <w:rsid w:val="006B0D2C"/>
    <w:rsid w:val="006B0EB4"/>
    <w:rsid w:val="006B0EBF"/>
    <w:rsid w:val="006B3380"/>
    <w:rsid w:val="006B559B"/>
    <w:rsid w:val="006B5A28"/>
    <w:rsid w:val="006C0B73"/>
    <w:rsid w:val="006C4B2F"/>
    <w:rsid w:val="006C68E2"/>
    <w:rsid w:val="006C7450"/>
    <w:rsid w:val="006C7460"/>
    <w:rsid w:val="006E0BDE"/>
    <w:rsid w:val="006E127D"/>
    <w:rsid w:val="006E3187"/>
    <w:rsid w:val="006E53F3"/>
    <w:rsid w:val="006E7644"/>
    <w:rsid w:val="006F06D5"/>
    <w:rsid w:val="006F4F7E"/>
    <w:rsid w:val="006F5F93"/>
    <w:rsid w:val="006F78EA"/>
    <w:rsid w:val="00700E75"/>
    <w:rsid w:val="00703488"/>
    <w:rsid w:val="0070445A"/>
    <w:rsid w:val="00710564"/>
    <w:rsid w:val="007105FA"/>
    <w:rsid w:val="0071323C"/>
    <w:rsid w:val="00716C95"/>
    <w:rsid w:val="00716D00"/>
    <w:rsid w:val="00716FCD"/>
    <w:rsid w:val="00726442"/>
    <w:rsid w:val="00735E7A"/>
    <w:rsid w:val="0073713D"/>
    <w:rsid w:val="00741484"/>
    <w:rsid w:val="0074165A"/>
    <w:rsid w:val="00743D9B"/>
    <w:rsid w:val="007446EF"/>
    <w:rsid w:val="00747DEB"/>
    <w:rsid w:val="00747F95"/>
    <w:rsid w:val="00750D4F"/>
    <w:rsid w:val="00751DCD"/>
    <w:rsid w:val="007528C0"/>
    <w:rsid w:val="0075417B"/>
    <w:rsid w:val="007555D9"/>
    <w:rsid w:val="00756455"/>
    <w:rsid w:val="00760C66"/>
    <w:rsid w:val="00760D55"/>
    <w:rsid w:val="00766444"/>
    <w:rsid w:val="00767255"/>
    <w:rsid w:val="00767A28"/>
    <w:rsid w:val="00770A47"/>
    <w:rsid w:val="00770AFC"/>
    <w:rsid w:val="00771449"/>
    <w:rsid w:val="0077187C"/>
    <w:rsid w:val="00771D0F"/>
    <w:rsid w:val="007720BB"/>
    <w:rsid w:val="00772B58"/>
    <w:rsid w:val="00772C16"/>
    <w:rsid w:val="00775613"/>
    <w:rsid w:val="00775795"/>
    <w:rsid w:val="00776D0E"/>
    <w:rsid w:val="007776B7"/>
    <w:rsid w:val="00780C17"/>
    <w:rsid w:val="00781BF4"/>
    <w:rsid w:val="00783287"/>
    <w:rsid w:val="00784244"/>
    <w:rsid w:val="00786128"/>
    <w:rsid w:val="00790AF7"/>
    <w:rsid w:val="00791D15"/>
    <w:rsid w:val="00792685"/>
    <w:rsid w:val="00794804"/>
    <w:rsid w:val="007948CB"/>
    <w:rsid w:val="00794CB2"/>
    <w:rsid w:val="007956CA"/>
    <w:rsid w:val="007A10E8"/>
    <w:rsid w:val="007A3A65"/>
    <w:rsid w:val="007A4D17"/>
    <w:rsid w:val="007A6FA4"/>
    <w:rsid w:val="007A747C"/>
    <w:rsid w:val="007B09A8"/>
    <w:rsid w:val="007B1873"/>
    <w:rsid w:val="007B2E95"/>
    <w:rsid w:val="007B3D0D"/>
    <w:rsid w:val="007B4F00"/>
    <w:rsid w:val="007B61B8"/>
    <w:rsid w:val="007B6C82"/>
    <w:rsid w:val="007B6DB2"/>
    <w:rsid w:val="007B7905"/>
    <w:rsid w:val="007C11A5"/>
    <w:rsid w:val="007C4AB7"/>
    <w:rsid w:val="007C516F"/>
    <w:rsid w:val="007C58EE"/>
    <w:rsid w:val="007C6FFB"/>
    <w:rsid w:val="007C7E37"/>
    <w:rsid w:val="007C7F46"/>
    <w:rsid w:val="007D294D"/>
    <w:rsid w:val="007D6277"/>
    <w:rsid w:val="007E253E"/>
    <w:rsid w:val="007E3557"/>
    <w:rsid w:val="007E45C3"/>
    <w:rsid w:val="007E4AEC"/>
    <w:rsid w:val="007E6ED7"/>
    <w:rsid w:val="007F3347"/>
    <w:rsid w:val="007F6237"/>
    <w:rsid w:val="007F698D"/>
    <w:rsid w:val="00802AD3"/>
    <w:rsid w:val="008036D2"/>
    <w:rsid w:val="00803D57"/>
    <w:rsid w:val="00806FF3"/>
    <w:rsid w:val="00812D83"/>
    <w:rsid w:val="0081340C"/>
    <w:rsid w:val="0081492E"/>
    <w:rsid w:val="00815F96"/>
    <w:rsid w:val="008213EF"/>
    <w:rsid w:val="008217AD"/>
    <w:rsid w:val="008236F2"/>
    <w:rsid w:val="00823B22"/>
    <w:rsid w:val="00824A7B"/>
    <w:rsid w:val="00826214"/>
    <w:rsid w:val="008263FE"/>
    <w:rsid w:val="00826413"/>
    <w:rsid w:val="00827556"/>
    <w:rsid w:val="00830DE0"/>
    <w:rsid w:val="0083243B"/>
    <w:rsid w:val="0083347E"/>
    <w:rsid w:val="00833EFB"/>
    <w:rsid w:val="008446DE"/>
    <w:rsid w:val="008523AA"/>
    <w:rsid w:val="00852CB7"/>
    <w:rsid w:val="0085557C"/>
    <w:rsid w:val="00855F56"/>
    <w:rsid w:val="00861648"/>
    <w:rsid w:val="0086219C"/>
    <w:rsid w:val="00864F68"/>
    <w:rsid w:val="008710CD"/>
    <w:rsid w:val="00872BA0"/>
    <w:rsid w:val="008737EB"/>
    <w:rsid w:val="008768AA"/>
    <w:rsid w:val="0088161C"/>
    <w:rsid w:val="00884407"/>
    <w:rsid w:val="008867F6"/>
    <w:rsid w:val="00886FF3"/>
    <w:rsid w:val="0089068E"/>
    <w:rsid w:val="00890EA2"/>
    <w:rsid w:val="008938D6"/>
    <w:rsid w:val="00894C05"/>
    <w:rsid w:val="00895602"/>
    <w:rsid w:val="00896F06"/>
    <w:rsid w:val="008A0537"/>
    <w:rsid w:val="008A0CA2"/>
    <w:rsid w:val="008A1519"/>
    <w:rsid w:val="008A28E9"/>
    <w:rsid w:val="008A5B93"/>
    <w:rsid w:val="008A5C4B"/>
    <w:rsid w:val="008A6D1E"/>
    <w:rsid w:val="008B07F6"/>
    <w:rsid w:val="008B3A6F"/>
    <w:rsid w:val="008B3D7C"/>
    <w:rsid w:val="008B3F2A"/>
    <w:rsid w:val="008B4DAF"/>
    <w:rsid w:val="008B59BA"/>
    <w:rsid w:val="008B5B9F"/>
    <w:rsid w:val="008B6938"/>
    <w:rsid w:val="008B7288"/>
    <w:rsid w:val="008C28B8"/>
    <w:rsid w:val="008C3EC0"/>
    <w:rsid w:val="008D09C6"/>
    <w:rsid w:val="008D31DD"/>
    <w:rsid w:val="008D3783"/>
    <w:rsid w:val="008D39ED"/>
    <w:rsid w:val="008D79CF"/>
    <w:rsid w:val="008D7BCC"/>
    <w:rsid w:val="008E20A0"/>
    <w:rsid w:val="008E2ECF"/>
    <w:rsid w:val="008E4675"/>
    <w:rsid w:val="008E57D6"/>
    <w:rsid w:val="008E71A4"/>
    <w:rsid w:val="008F2A6C"/>
    <w:rsid w:val="008F532F"/>
    <w:rsid w:val="008F778C"/>
    <w:rsid w:val="00900800"/>
    <w:rsid w:val="00901C13"/>
    <w:rsid w:val="009047EE"/>
    <w:rsid w:val="00910373"/>
    <w:rsid w:val="0091230A"/>
    <w:rsid w:val="0091575F"/>
    <w:rsid w:val="00916890"/>
    <w:rsid w:val="00917B63"/>
    <w:rsid w:val="00917E87"/>
    <w:rsid w:val="00921C44"/>
    <w:rsid w:val="009227C1"/>
    <w:rsid w:val="009239F8"/>
    <w:rsid w:val="00927E77"/>
    <w:rsid w:val="00930D3B"/>
    <w:rsid w:val="0093207F"/>
    <w:rsid w:val="00932D51"/>
    <w:rsid w:val="00934355"/>
    <w:rsid w:val="009425A8"/>
    <w:rsid w:val="00943A9B"/>
    <w:rsid w:val="0094414F"/>
    <w:rsid w:val="00945611"/>
    <w:rsid w:val="00946357"/>
    <w:rsid w:val="00951DD8"/>
    <w:rsid w:val="009546E6"/>
    <w:rsid w:val="009548D2"/>
    <w:rsid w:val="009558DA"/>
    <w:rsid w:val="0096095F"/>
    <w:rsid w:val="00960CEE"/>
    <w:rsid w:val="0096173B"/>
    <w:rsid w:val="00962EC2"/>
    <w:rsid w:val="0096382E"/>
    <w:rsid w:val="00971922"/>
    <w:rsid w:val="009725C8"/>
    <w:rsid w:val="00973744"/>
    <w:rsid w:val="00975158"/>
    <w:rsid w:val="00977E3D"/>
    <w:rsid w:val="00980D6A"/>
    <w:rsid w:val="00981C2D"/>
    <w:rsid w:val="00981F02"/>
    <w:rsid w:val="00982644"/>
    <w:rsid w:val="009856DE"/>
    <w:rsid w:val="00985D6D"/>
    <w:rsid w:val="00986158"/>
    <w:rsid w:val="00987FC2"/>
    <w:rsid w:val="009902F0"/>
    <w:rsid w:val="0099092F"/>
    <w:rsid w:val="00994641"/>
    <w:rsid w:val="009951DB"/>
    <w:rsid w:val="00996304"/>
    <w:rsid w:val="009963E3"/>
    <w:rsid w:val="009970DB"/>
    <w:rsid w:val="00997B79"/>
    <w:rsid w:val="009A0394"/>
    <w:rsid w:val="009A097B"/>
    <w:rsid w:val="009A11B3"/>
    <w:rsid w:val="009A3C9C"/>
    <w:rsid w:val="009B1F2C"/>
    <w:rsid w:val="009B4D11"/>
    <w:rsid w:val="009C15E8"/>
    <w:rsid w:val="009C274A"/>
    <w:rsid w:val="009C3084"/>
    <w:rsid w:val="009C40F2"/>
    <w:rsid w:val="009C4F8E"/>
    <w:rsid w:val="009D2348"/>
    <w:rsid w:val="009D3783"/>
    <w:rsid w:val="009D56AE"/>
    <w:rsid w:val="009D5E1B"/>
    <w:rsid w:val="009E397E"/>
    <w:rsid w:val="009E39BF"/>
    <w:rsid w:val="009E568D"/>
    <w:rsid w:val="009E723E"/>
    <w:rsid w:val="009F0D72"/>
    <w:rsid w:val="009F0DDB"/>
    <w:rsid w:val="009F1DEE"/>
    <w:rsid w:val="009F2A51"/>
    <w:rsid w:val="009F6C9A"/>
    <w:rsid w:val="00A030B5"/>
    <w:rsid w:val="00A0436E"/>
    <w:rsid w:val="00A0497E"/>
    <w:rsid w:val="00A10FE7"/>
    <w:rsid w:val="00A122B1"/>
    <w:rsid w:val="00A15029"/>
    <w:rsid w:val="00A15AB4"/>
    <w:rsid w:val="00A2483A"/>
    <w:rsid w:val="00A24BDE"/>
    <w:rsid w:val="00A263DA"/>
    <w:rsid w:val="00A273A2"/>
    <w:rsid w:val="00A275FE"/>
    <w:rsid w:val="00A27768"/>
    <w:rsid w:val="00A314CA"/>
    <w:rsid w:val="00A33A46"/>
    <w:rsid w:val="00A35EB5"/>
    <w:rsid w:val="00A4008C"/>
    <w:rsid w:val="00A4194C"/>
    <w:rsid w:val="00A42E5D"/>
    <w:rsid w:val="00A46DDF"/>
    <w:rsid w:val="00A478CA"/>
    <w:rsid w:val="00A53728"/>
    <w:rsid w:val="00A55BC9"/>
    <w:rsid w:val="00A57999"/>
    <w:rsid w:val="00A62C31"/>
    <w:rsid w:val="00A63676"/>
    <w:rsid w:val="00A63A13"/>
    <w:rsid w:val="00A658E9"/>
    <w:rsid w:val="00A6672F"/>
    <w:rsid w:val="00A66DA3"/>
    <w:rsid w:val="00A674CA"/>
    <w:rsid w:val="00A7391D"/>
    <w:rsid w:val="00A75287"/>
    <w:rsid w:val="00A75FEA"/>
    <w:rsid w:val="00A80ACE"/>
    <w:rsid w:val="00A82622"/>
    <w:rsid w:val="00A82DDC"/>
    <w:rsid w:val="00A87EBC"/>
    <w:rsid w:val="00A90427"/>
    <w:rsid w:val="00A92E1C"/>
    <w:rsid w:val="00A935C5"/>
    <w:rsid w:val="00A95BA7"/>
    <w:rsid w:val="00A95F6B"/>
    <w:rsid w:val="00AA5495"/>
    <w:rsid w:val="00AA79A8"/>
    <w:rsid w:val="00AB1596"/>
    <w:rsid w:val="00AB1A65"/>
    <w:rsid w:val="00AB3832"/>
    <w:rsid w:val="00AB42E4"/>
    <w:rsid w:val="00AB5290"/>
    <w:rsid w:val="00AB631F"/>
    <w:rsid w:val="00AC2838"/>
    <w:rsid w:val="00AC2BB5"/>
    <w:rsid w:val="00AC2D2B"/>
    <w:rsid w:val="00AC3AFA"/>
    <w:rsid w:val="00AC4536"/>
    <w:rsid w:val="00AC5E7F"/>
    <w:rsid w:val="00AD0BD9"/>
    <w:rsid w:val="00AD104B"/>
    <w:rsid w:val="00AD141F"/>
    <w:rsid w:val="00AD3EC6"/>
    <w:rsid w:val="00AD7FD2"/>
    <w:rsid w:val="00AE1244"/>
    <w:rsid w:val="00AE27F8"/>
    <w:rsid w:val="00AE72CD"/>
    <w:rsid w:val="00AF15C1"/>
    <w:rsid w:val="00AF4CBD"/>
    <w:rsid w:val="00AF5472"/>
    <w:rsid w:val="00AF56F6"/>
    <w:rsid w:val="00B00FE5"/>
    <w:rsid w:val="00B01550"/>
    <w:rsid w:val="00B02136"/>
    <w:rsid w:val="00B0224A"/>
    <w:rsid w:val="00B05802"/>
    <w:rsid w:val="00B07376"/>
    <w:rsid w:val="00B07A35"/>
    <w:rsid w:val="00B07D23"/>
    <w:rsid w:val="00B16ACB"/>
    <w:rsid w:val="00B22191"/>
    <w:rsid w:val="00B22516"/>
    <w:rsid w:val="00B264AD"/>
    <w:rsid w:val="00B3665C"/>
    <w:rsid w:val="00B40B11"/>
    <w:rsid w:val="00B4116C"/>
    <w:rsid w:val="00B414A5"/>
    <w:rsid w:val="00B427A5"/>
    <w:rsid w:val="00B45377"/>
    <w:rsid w:val="00B5188C"/>
    <w:rsid w:val="00B51CF9"/>
    <w:rsid w:val="00B51DA1"/>
    <w:rsid w:val="00B55089"/>
    <w:rsid w:val="00B5616D"/>
    <w:rsid w:val="00B563CA"/>
    <w:rsid w:val="00B56BBF"/>
    <w:rsid w:val="00B573A5"/>
    <w:rsid w:val="00B57B70"/>
    <w:rsid w:val="00B617C4"/>
    <w:rsid w:val="00B62245"/>
    <w:rsid w:val="00B62728"/>
    <w:rsid w:val="00B631D2"/>
    <w:rsid w:val="00B658A5"/>
    <w:rsid w:val="00B669CB"/>
    <w:rsid w:val="00B675EA"/>
    <w:rsid w:val="00B701DA"/>
    <w:rsid w:val="00B730FD"/>
    <w:rsid w:val="00B74F5C"/>
    <w:rsid w:val="00B757B3"/>
    <w:rsid w:val="00B773C8"/>
    <w:rsid w:val="00B77512"/>
    <w:rsid w:val="00B7779D"/>
    <w:rsid w:val="00B801BC"/>
    <w:rsid w:val="00B803C4"/>
    <w:rsid w:val="00B809FA"/>
    <w:rsid w:val="00B822C5"/>
    <w:rsid w:val="00B82E1D"/>
    <w:rsid w:val="00B83D5E"/>
    <w:rsid w:val="00B85FED"/>
    <w:rsid w:val="00B9049B"/>
    <w:rsid w:val="00B93124"/>
    <w:rsid w:val="00B94821"/>
    <w:rsid w:val="00B96B7B"/>
    <w:rsid w:val="00B96C14"/>
    <w:rsid w:val="00BA3CAC"/>
    <w:rsid w:val="00BA6213"/>
    <w:rsid w:val="00BB0F6E"/>
    <w:rsid w:val="00BB14CB"/>
    <w:rsid w:val="00BB24A5"/>
    <w:rsid w:val="00BB6ED0"/>
    <w:rsid w:val="00BB7733"/>
    <w:rsid w:val="00BC1CD2"/>
    <w:rsid w:val="00BC2884"/>
    <w:rsid w:val="00BC3247"/>
    <w:rsid w:val="00BD0C63"/>
    <w:rsid w:val="00BD6010"/>
    <w:rsid w:val="00BD6DFE"/>
    <w:rsid w:val="00BE1EF4"/>
    <w:rsid w:val="00BE3B20"/>
    <w:rsid w:val="00BE4467"/>
    <w:rsid w:val="00BE480D"/>
    <w:rsid w:val="00BE6347"/>
    <w:rsid w:val="00BE73FE"/>
    <w:rsid w:val="00BF1AE1"/>
    <w:rsid w:val="00BF1C73"/>
    <w:rsid w:val="00BF2DF2"/>
    <w:rsid w:val="00BF334C"/>
    <w:rsid w:val="00BF6592"/>
    <w:rsid w:val="00BF6EC9"/>
    <w:rsid w:val="00C00A5D"/>
    <w:rsid w:val="00C00B1D"/>
    <w:rsid w:val="00C0207F"/>
    <w:rsid w:val="00C02081"/>
    <w:rsid w:val="00C0470C"/>
    <w:rsid w:val="00C04C80"/>
    <w:rsid w:val="00C06466"/>
    <w:rsid w:val="00C06A30"/>
    <w:rsid w:val="00C10001"/>
    <w:rsid w:val="00C13653"/>
    <w:rsid w:val="00C140E8"/>
    <w:rsid w:val="00C14304"/>
    <w:rsid w:val="00C16B41"/>
    <w:rsid w:val="00C16D96"/>
    <w:rsid w:val="00C203A8"/>
    <w:rsid w:val="00C205FF"/>
    <w:rsid w:val="00C21533"/>
    <w:rsid w:val="00C22397"/>
    <w:rsid w:val="00C22C6B"/>
    <w:rsid w:val="00C34BD5"/>
    <w:rsid w:val="00C371D2"/>
    <w:rsid w:val="00C47141"/>
    <w:rsid w:val="00C47A2D"/>
    <w:rsid w:val="00C50366"/>
    <w:rsid w:val="00C57EF5"/>
    <w:rsid w:val="00C60767"/>
    <w:rsid w:val="00C61823"/>
    <w:rsid w:val="00C623D8"/>
    <w:rsid w:val="00C64296"/>
    <w:rsid w:val="00C65F88"/>
    <w:rsid w:val="00C77C72"/>
    <w:rsid w:val="00C82673"/>
    <w:rsid w:val="00C83CDE"/>
    <w:rsid w:val="00C8432A"/>
    <w:rsid w:val="00C91148"/>
    <w:rsid w:val="00C91D77"/>
    <w:rsid w:val="00C938AE"/>
    <w:rsid w:val="00C9709A"/>
    <w:rsid w:val="00CA27BD"/>
    <w:rsid w:val="00CA507B"/>
    <w:rsid w:val="00CA7ACD"/>
    <w:rsid w:val="00CB2FAB"/>
    <w:rsid w:val="00CB3237"/>
    <w:rsid w:val="00CB5963"/>
    <w:rsid w:val="00CB7945"/>
    <w:rsid w:val="00CC0D34"/>
    <w:rsid w:val="00CC4161"/>
    <w:rsid w:val="00CC4DEA"/>
    <w:rsid w:val="00CD2E6D"/>
    <w:rsid w:val="00CD6B2D"/>
    <w:rsid w:val="00CD6D03"/>
    <w:rsid w:val="00CD77F4"/>
    <w:rsid w:val="00CE123E"/>
    <w:rsid w:val="00CE263E"/>
    <w:rsid w:val="00CF2689"/>
    <w:rsid w:val="00CF339F"/>
    <w:rsid w:val="00CF3C62"/>
    <w:rsid w:val="00CF6D6D"/>
    <w:rsid w:val="00D01BB9"/>
    <w:rsid w:val="00D05A5E"/>
    <w:rsid w:val="00D077F0"/>
    <w:rsid w:val="00D07892"/>
    <w:rsid w:val="00D122D1"/>
    <w:rsid w:val="00D1422D"/>
    <w:rsid w:val="00D14655"/>
    <w:rsid w:val="00D14A9B"/>
    <w:rsid w:val="00D15A1D"/>
    <w:rsid w:val="00D15BF6"/>
    <w:rsid w:val="00D15C2D"/>
    <w:rsid w:val="00D16EF7"/>
    <w:rsid w:val="00D17B64"/>
    <w:rsid w:val="00D215AD"/>
    <w:rsid w:val="00D22122"/>
    <w:rsid w:val="00D2367E"/>
    <w:rsid w:val="00D263D1"/>
    <w:rsid w:val="00D26DEE"/>
    <w:rsid w:val="00D309F7"/>
    <w:rsid w:val="00D30C5A"/>
    <w:rsid w:val="00D32934"/>
    <w:rsid w:val="00D33FE3"/>
    <w:rsid w:val="00D372A1"/>
    <w:rsid w:val="00D4262E"/>
    <w:rsid w:val="00D4311B"/>
    <w:rsid w:val="00D521EB"/>
    <w:rsid w:val="00D54562"/>
    <w:rsid w:val="00D54B2B"/>
    <w:rsid w:val="00D55A81"/>
    <w:rsid w:val="00D5624F"/>
    <w:rsid w:val="00D60DEC"/>
    <w:rsid w:val="00D61861"/>
    <w:rsid w:val="00D70E29"/>
    <w:rsid w:val="00D713B5"/>
    <w:rsid w:val="00D71CDC"/>
    <w:rsid w:val="00D72355"/>
    <w:rsid w:val="00D75293"/>
    <w:rsid w:val="00D768D8"/>
    <w:rsid w:val="00D80CF3"/>
    <w:rsid w:val="00D813DD"/>
    <w:rsid w:val="00D8269F"/>
    <w:rsid w:val="00D85F63"/>
    <w:rsid w:val="00D86DF1"/>
    <w:rsid w:val="00D87676"/>
    <w:rsid w:val="00D87737"/>
    <w:rsid w:val="00D9196C"/>
    <w:rsid w:val="00D95015"/>
    <w:rsid w:val="00DA0B62"/>
    <w:rsid w:val="00DA4CAB"/>
    <w:rsid w:val="00DA4E85"/>
    <w:rsid w:val="00DB0900"/>
    <w:rsid w:val="00DB2D14"/>
    <w:rsid w:val="00DB77FF"/>
    <w:rsid w:val="00DC25B7"/>
    <w:rsid w:val="00DC3858"/>
    <w:rsid w:val="00DC4163"/>
    <w:rsid w:val="00DC496B"/>
    <w:rsid w:val="00DC5E9A"/>
    <w:rsid w:val="00DC6089"/>
    <w:rsid w:val="00DC6A11"/>
    <w:rsid w:val="00DC6F7F"/>
    <w:rsid w:val="00DD1EA6"/>
    <w:rsid w:val="00DD22D0"/>
    <w:rsid w:val="00DD60F5"/>
    <w:rsid w:val="00DE3118"/>
    <w:rsid w:val="00DE45BD"/>
    <w:rsid w:val="00DE5C1E"/>
    <w:rsid w:val="00DF5CF8"/>
    <w:rsid w:val="00DF6ABB"/>
    <w:rsid w:val="00E00646"/>
    <w:rsid w:val="00E01703"/>
    <w:rsid w:val="00E033FB"/>
    <w:rsid w:val="00E04A4A"/>
    <w:rsid w:val="00E06111"/>
    <w:rsid w:val="00E078BB"/>
    <w:rsid w:val="00E11F66"/>
    <w:rsid w:val="00E1427F"/>
    <w:rsid w:val="00E17D12"/>
    <w:rsid w:val="00E17DCF"/>
    <w:rsid w:val="00E21EC8"/>
    <w:rsid w:val="00E228F1"/>
    <w:rsid w:val="00E2628E"/>
    <w:rsid w:val="00E26655"/>
    <w:rsid w:val="00E27C0F"/>
    <w:rsid w:val="00E30162"/>
    <w:rsid w:val="00E31F6F"/>
    <w:rsid w:val="00E34203"/>
    <w:rsid w:val="00E3722E"/>
    <w:rsid w:val="00E40939"/>
    <w:rsid w:val="00E40CAC"/>
    <w:rsid w:val="00E41030"/>
    <w:rsid w:val="00E4651C"/>
    <w:rsid w:val="00E4679B"/>
    <w:rsid w:val="00E5219D"/>
    <w:rsid w:val="00E53079"/>
    <w:rsid w:val="00E53EBE"/>
    <w:rsid w:val="00E55764"/>
    <w:rsid w:val="00E55E52"/>
    <w:rsid w:val="00E56451"/>
    <w:rsid w:val="00E56C93"/>
    <w:rsid w:val="00E57581"/>
    <w:rsid w:val="00E60057"/>
    <w:rsid w:val="00E60340"/>
    <w:rsid w:val="00E60539"/>
    <w:rsid w:val="00E608EC"/>
    <w:rsid w:val="00E61089"/>
    <w:rsid w:val="00E61E4F"/>
    <w:rsid w:val="00E626B4"/>
    <w:rsid w:val="00E656C7"/>
    <w:rsid w:val="00E6650F"/>
    <w:rsid w:val="00E72878"/>
    <w:rsid w:val="00E73B3D"/>
    <w:rsid w:val="00E74E3B"/>
    <w:rsid w:val="00E755ED"/>
    <w:rsid w:val="00E75714"/>
    <w:rsid w:val="00E75D81"/>
    <w:rsid w:val="00E7745F"/>
    <w:rsid w:val="00E85BF5"/>
    <w:rsid w:val="00E86D46"/>
    <w:rsid w:val="00E870C6"/>
    <w:rsid w:val="00E91E31"/>
    <w:rsid w:val="00E920E4"/>
    <w:rsid w:val="00E95D4F"/>
    <w:rsid w:val="00E97157"/>
    <w:rsid w:val="00EA2AB4"/>
    <w:rsid w:val="00EA3920"/>
    <w:rsid w:val="00EA7E9D"/>
    <w:rsid w:val="00EB00AE"/>
    <w:rsid w:val="00EB09AF"/>
    <w:rsid w:val="00EB2237"/>
    <w:rsid w:val="00EB3381"/>
    <w:rsid w:val="00EB3495"/>
    <w:rsid w:val="00EB4EEF"/>
    <w:rsid w:val="00EB58D4"/>
    <w:rsid w:val="00EB6F02"/>
    <w:rsid w:val="00EB74E4"/>
    <w:rsid w:val="00EC10C5"/>
    <w:rsid w:val="00EC32A8"/>
    <w:rsid w:val="00EC5372"/>
    <w:rsid w:val="00EC6620"/>
    <w:rsid w:val="00EC78AA"/>
    <w:rsid w:val="00ED1020"/>
    <w:rsid w:val="00ED17BF"/>
    <w:rsid w:val="00ED1D18"/>
    <w:rsid w:val="00ED24AB"/>
    <w:rsid w:val="00ED600A"/>
    <w:rsid w:val="00EE10D2"/>
    <w:rsid w:val="00EE1901"/>
    <w:rsid w:val="00EE3086"/>
    <w:rsid w:val="00EE3DF2"/>
    <w:rsid w:val="00EE5CBB"/>
    <w:rsid w:val="00EE674D"/>
    <w:rsid w:val="00EE68CF"/>
    <w:rsid w:val="00EE6EA7"/>
    <w:rsid w:val="00EF07DB"/>
    <w:rsid w:val="00EF1802"/>
    <w:rsid w:val="00EF33C5"/>
    <w:rsid w:val="00EF3848"/>
    <w:rsid w:val="00EF5CAA"/>
    <w:rsid w:val="00F0004B"/>
    <w:rsid w:val="00F00098"/>
    <w:rsid w:val="00F01B06"/>
    <w:rsid w:val="00F02027"/>
    <w:rsid w:val="00F02616"/>
    <w:rsid w:val="00F05F05"/>
    <w:rsid w:val="00F10864"/>
    <w:rsid w:val="00F12456"/>
    <w:rsid w:val="00F219B2"/>
    <w:rsid w:val="00F23A78"/>
    <w:rsid w:val="00F264DF"/>
    <w:rsid w:val="00F3138C"/>
    <w:rsid w:val="00F35595"/>
    <w:rsid w:val="00F35634"/>
    <w:rsid w:val="00F358B3"/>
    <w:rsid w:val="00F360EF"/>
    <w:rsid w:val="00F37612"/>
    <w:rsid w:val="00F404D2"/>
    <w:rsid w:val="00F43140"/>
    <w:rsid w:val="00F43E75"/>
    <w:rsid w:val="00F442EA"/>
    <w:rsid w:val="00F46477"/>
    <w:rsid w:val="00F47161"/>
    <w:rsid w:val="00F5299C"/>
    <w:rsid w:val="00F5542C"/>
    <w:rsid w:val="00F55B10"/>
    <w:rsid w:val="00F56C42"/>
    <w:rsid w:val="00F578A8"/>
    <w:rsid w:val="00F57B8B"/>
    <w:rsid w:val="00F60C24"/>
    <w:rsid w:val="00F619F1"/>
    <w:rsid w:val="00F6301D"/>
    <w:rsid w:val="00F63D47"/>
    <w:rsid w:val="00F651AF"/>
    <w:rsid w:val="00F658A2"/>
    <w:rsid w:val="00F65A7E"/>
    <w:rsid w:val="00F65B65"/>
    <w:rsid w:val="00F66308"/>
    <w:rsid w:val="00F712F6"/>
    <w:rsid w:val="00F7161C"/>
    <w:rsid w:val="00F77619"/>
    <w:rsid w:val="00F77AFA"/>
    <w:rsid w:val="00F8068A"/>
    <w:rsid w:val="00F80769"/>
    <w:rsid w:val="00F81B78"/>
    <w:rsid w:val="00F9036C"/>
    <w:rsid w:val="00F90774"/>
    <w:rsid w:val="00F90DD6"/>
    <w:rsid w:val="00FA1A0C"/>
    <w:rsid w:val="00FA26A3"/>
    <w:rsid w:val="00FA3A5C"/>
    <w:rsid w:val="00FA4A94"/>
    <w:rsid w:val="00FA4F4A"/>
    <w:rsid w:val="00FA5131"/>
    <w:rsid w:val="00FA6550"/>
    <w:rsid w:val="00FA6ACD"/>
    <w:rsid w:val="00FA6B03"/>
    <w:rsid w:val="00FA7AAD"/>
    <w:rsid w:val="00FB0324"/>
    <w:rsid w:val="00FB1178"/>
    <w:rsid w:val="00FB215C"/>
    <w:rsid w:val="00FB4917"/>
    <w:rsid w:val="00FB6E36"/>
    <w:rsid w:val="00FC3D55"/>
    <w:rsid w:val="00FC4F2C"/>
    <w:rsid w:val="00FC70DD"/>
    <w:rsid w:val="00FC7C3B"/>
    <w:rsid w:val="00FD5980"/>
    <w:rsid w:val="00FD6853"/>
    <w:rsid w:val="00FE0881"/>
    <w:rsid w:val="00FE0D23"/>
    <w:rsid w:val="00FE4D7D"/>
    <w:rsid w:val="00FF2208"/>
    <w:rsid w:val="00FF252D"/>
    <w:rsid w:val="00FF34F3"/>
    <w:rsid w:val="00FF5CFC"/>
    <w:rsid w:val="00FF6144"/>
    <w:rsid w:val="00FF7CEE"/>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0A971"/>
  <w15:chartTrackingRefBased/>
  <w15:docId w15:val="{357E0217-C408-D840-B072-0FD605A8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C7"/>
    <w:pPr>
      <w:spacing w:after="120" w:line="276" w:lineRule="auto"/>
    </w:pPr>
    <w:rPr>
      <w:rFonts w:eastAsiaTheme="minorEastAsia"/>
      <w:sz w:val="22"/>
      <w:szCs w:val="22"/>
      <w:lang w:eastAsia="ja-JP"/>
    </w:rPr>
  </w:style>
  <w:style w:type="paragraph" w:styleId="Heading1">
    <w:name w:val="heading 1"/>
    <w:basedOn w:val="Normal"/>
    <w:next w:val="Normal"/>
    <w:link w:val="Heading1Char"/>
    <w:uiPriority w:val="9"/>
    <w:qFormat/>
    <w:rsid w:val="008D31DD"/>
    <w:pPr>
      <w:keepNext/>
      <w:keepLines/>
      <w:spacing w:before="360" w:after="80"/>
      <w:outlineLvl w:val="0"/>
    </w:pPr>
    <w:rPr>
      <w:rFonts w:asciiTheme="majorHAnsi" w:eastAsiaTheme="majorEastAsia" w:hAnsiTheme="majorHAnsi" w:cstheme="majorBidi"/>
      <w:color w:val="410B68" w:themeColor="accent1" w:themeShade="BF"/>
      <w:sz w:val="40"/>
      <w:szCs w:val="40"/>
    </w:rPr>
  </w:style>
  <w:style w:type="paragraph" w:styleId="Heading2">
    <w:name w:val="heading 2"/>
    <w:basedOn w:val="Normal"/>
    <w:next w:val="Normal"/>
    <w:link w:val="Heading2Char"/>
    <w:uiPriority w:val="9"/>
    <w:unhideWhenUsed/>
    <w:qFormat/>
    <w:rsid w:val="008D31DD"/>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semiHidden/>
    <w:unhideWhenUsed/>
    <w:qFormat/>
    <w:rsid w:val="008D31DD"/>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iPriority w:val="9"/>
    <w:semiHidden/>
    <w:unhideWhenUsed/>
    <w:qFormat/>
    <w:rsid w:val="008D31DD"/>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8D31DD"/>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8D31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1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1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1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1DD"/>
    <w:rPr>
      <w:rFonts w:asciiTheme="majorHAnsi" w:eastAsiaTheme="majorEastAsia" w:hAnsiTheme="majorHAnsi" w:cstheme="majorBidi"/>
      <w:color w:val="410B68" w:themeColor="accent1" w:themeShade="BF"/>
      <w:sz w:val="40"/>
      <w:szCs w:val="40"/>
    </w:rPr>
  </w:style>
  <w:style w:type="character" w:customStyle="1" w:styleId="Heading2Char">
    <w:name w:val="Heading 2 Char"/>
    <w:basedOn w:val="DefaultParagraphFont"/>
    <w:link w:val="Heading2"/>
    <w:uiPriority w:val="9"/>
    <w:rsid w:val="008D31DD"/>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semiHidden/>
    <w:rsid w:val="008D31DD"/>
    <w:rPr>
      <w:rFonts w:eastAsiaTheme="majorEastAsia" w:cstheme="majorBidi"/>
      <w:color w:val="410B68" w:themeColor="accent1" w:themeShade="BF"/>
      <w:sz w:val="28"/>
      <w:szCs w:val="28"/>
    </w:rPr>
  </w:style>
  <w:style w:type="character" w:customStyle="1" w:styleId="Heading4Char">
    <w:name w:val="Heading 4 Char"/>
    <w:basedOn w:val="DefaultParagraphFont"/>
    <w:link w:val="Heading4"/>
    <w:uiPriority w:val="9"/>
    <w:semiHidden/>
    <w:rsid w:val="008D31DD"/>
    <w:rPr>
      <w:rFonts w:eastAsiaTheme="majorEastAsia" w:cstheme="majorBidi"/>
      <w:i/>
      <w:iCs/>
      <w:color w:val="410B68" w:themeColor="accent1" w:themeShade="BF"/>
    </w:rPr>
  </w:style>
  <w:style w:type="character" w:customStyle="1" w:styleId="Heading5Char">
    <w:name w:val="Heading 5 Char"/>
    <w:basedOn w:val="DefaultParagraphFont"/>
    <w:link w:val="Heading5"/>
    <w:uiPriority w:val="9"/>
    <w:semiHidden/>
    <w:rsid w:val="008D31DD"/>
    <w:rPr>
      <w:rFonts w:eastAsiaTheme="majorEastAsia" w:cstheme="majorBidi"/>
      <w:color w:val="410B68" w:themeColor="accent1" w:themeShade="BF"/>
    </w:rPr>
  </w:style>
  <w:style w:type="character" w:customStyle="1" w:styleId="Heading6Char">
    <w:name w:val="Heading 6 Char"/>
    <w:basedOn w:val="DefaultParagraphFont"/>
    <w:link w:val="Heading6"/>
    <w:uiPriority w:val="9"/>
    <w:semiHidden/>
    <w:rsid w:val="008D3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1DD"/>
    <w:rPr>
      <w:rFonts w:eastAsiaTheme="majorEastAsia" w:cstheme="majorBidi"/>
      <w:color w:val="272727" w:themeColor="text1" w:themeTint="D8"/>
    </w:rPr>
  </w:style>
  <w:style w:type="paragraph" w:styleId="Title">
    <w:name w:val="Title"/>
    <w:basedOn w:val="Normal"/>
    <w:next w:val="Normal"/>
    <w:link w:val="TitleChar"/>
    <w:uiPriority w:val="10"/>
    <w:qFormat/>
    <w:rsid w:val="008D31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1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1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31DD"/>
    <w:rPr>
      <w:i/>
      <w:iCs/>
      <w:color w:val="404040" w:themeColor="text1" w:themeTint="BF"/>
    </w:rPr>
  </w:style>
  <w:style w:type="paragraph" w:styleId="ListParagraph">
    <w:name w:val="List Paragraph"/>
    <w:basedOn w:val="Normal"/>
    <w:uiPriority w:val="34"/>
    <w:qFormat/>
    <w:rsid w:val="00E656C7"/>
    <w:pPr>
      <w:contextualSpacing/>
    </w:pPr>
  </w:style>
  <w:style w:type="character" w:styleId="IntenseEmphasis">
    <w:name w:val="Intense Emphasis"/>
    <w:basedOn w:val="DefaultParagraphFont"/>
    <w:uiPriority w:val="21"/>
    <w:qFormat/>
    <w:rsid w:val="008D31DD"/>
    <w:rPr>
      <w:i/>
      <w:iCs/>
      <w:color w:val="410B68" w:themeColor="accent1" w:themeShade="BF"/>
    </w:rPr>
  </w:style>
  <w:style w:type="paragraph" w:styleId="IntenseQuote">
    <w:name w:val="Intense Quote"/>
    <w:basedOn w:val="Normal"/>
    <w:next w:val="Normal"/>
    <w:link w:val="IntenseQuoteChar"/>
    <w:uiPriority w:val="30"/>
    <w:qFormat/>
    <w:rsid w:val="008D31DD"/>
    <w:pPr>
      <w:pBdr>
        <w:top w:val="single" w:sz="4" w:space="10" w:color="410B68" w:themeColor="accent1" w:themeShade="BF"/>
        <w:bottom w:val="single" w:sz="4" w:space="10" w:color="410B68" w:themeColor="accent1" w:themeShade="BF"/>
      </w:pBdr>
      <w:spacing w:before="360" w:after="360"/>
      <w:ind w:left="864" w:right="864"/>
      <w:jc w:val="center"/>
    </w:pPr>
    <w:rPr>
      <w:i/>
      <w:iCs/>
      <w:color w:val="410B68" w:themeColor="accent1" w:themeShade="BF"/>
    </w:rPr>
  </w:style>
  <w:style w:type="character" w:customStyle="1" w:styleId="IntenseQuoteChar">
    <w:name w:val="Intense Quote Char"/>
    <w:basedOn w:val="DefaultParagraphFont"/>
    <w:link w:val="IntenseQuote"/>
    <w:uiPriority w:val="30"/>
    <w:rsid w:val="008D31DD"/>
    <w:rPr>
      <w:i/>
      <w:iCs/>
      <w:color w:val="410B68" w:themeColor="accent1" w:themeShade="BF"/>
    </w:rPr>
  </w:style>
  <w:style w:type="character" w:styleId="IntenseReference">
    <w:name w:val="Intense Reference"/>
    <w:basedOn w:val="DefaultParagraphFont"/>
    <w:uiPriority w:val="32"/>
    <w:qFormat/>
    <w:rsid w:val="008D31DD"/>
    <w:rPr>
      <w:b/>
      <w:bCs/>
      <w:smallCaps/>
      <w:color w:val="410B68" w:themeColor="accent1" w:themeShade="BF"/>
      <w:spacing w:val="5"/>
    </w:rPr>
  </w:style>
  <w:style w:type="table" w:styleId="TableGrid">
    <w:name w:val="Table Grid"/>
    <w:basedOn w:val="TableNormal"/>
    <w:uiPriority w:val="59"/>
    <w:rsid w:val="0021063F"/>
    <w:rPr>
      <w:rFonts w:eastAsiaTheme="minorEastAsia" w:cs="Arial"/>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link w:val="BodyTextChar"/>
    <w:uiPriority w:val="99"/>
    <w:unhideWhenUsed/>
    <w:qFormat/>
    <w:rsid w:val="00E656C7"/>
    <w:rPr>
      <w:rFonts w:ascii="Calibri" w:hAnsi="Calibri" w:cs="Arial"/>
      <w:kern w:val="0"/>
      <w:sz w:val="20"/>
      <w:lang w:val="en-US"/>
      <w14:ligatures w14:val="none"/>
    </w:rPr>
  </w:style>
  <w:style w:type="character" w:customStyle="1" w:styleId="BodyTextChar">
    <w:name w:val="Body Text Char"/>
    <w:basedOn w:val="DefaultParagraphFont"/>
    <w:link w:val="BodyText"/>
    <w:uiPriority w:val="99"/>
    <w:rsid w:val="00E656C7"/>
    <w:rPr>
      <w:rFonts w:ascii="Calibri" w:eastAsiaTheme="minorEastAsia" w:hAnsi="Calibri" w:cs="Arial"/>
      <w:kern w:val="0"/>
      <w:sz w:val="20"/>
      <w:szCs w:val="22"/>
      <w:lang w:val="en-US" w:eastAsia="ja-JP"/>
      <w14:ligatures w14:val="none"/>
    </w:rPr>
  </w:style>
  <w:style w:type="paragraph" w:styleId="ListBullet">
    <w:name w:val="List Bullet"/>
    <w:uiPriority w:val="99"/>
    <w:unhideWhenUsed/>
    <w:qFormat/>
    <w:rsid w:val="008D31DD"/>
    <w:pPr>
      <w:numPr>
        <w:numId w:val="1"/>
      </w:numPr>
    </w:pPr>
    <w:rPr>
      <w:rFonts w:ascii="Calibri" w:hAnsi="Calibri" w:cs="Arial"/>
      <w:kern w:val="0"/>
      <w:sz w:val="20"/>
      <w:szCs w:val="22"/>
      <w:lang w:val="en-US"/>
      <w14:ligatures w14:val="none"/>
    </w:rPr>
  </w:style>
  <w:style w:type="paragraph" w:customStyle="1" w:styleId="SCSAHeading1">
    <w:name w:val="SCSA Heading 1"/>
    <w:basedOn w:val="Heading1"/>
    <w:qFormat/>
    <w:rsid w:val="0021063F"/>
    <w:pPr>
      <w:keepNext w:val="0"/>
      <w:keepLines w:val="0"/>
      <w:spacing w:before="0" w:after="0"/>
    </w:pPr>
    <w:rPr>
      <w:rFonts w:asciiTheme="minorHAnsi" w:hAnsiTheme="minorHAnsi"/>
      <w:color w:val="580F8B"/>
      <w:sz w:val="32"/>
      <w:szCs w:val="32"/>
    </w:rPr>
  </w:style>
  <w:style w:type="paragraph" w:customStyle="1" w:styleId="SCSAHeading2">
    <w:name w:val="SCSA Heading 2"/>
    <w:basedOn w:val="Heading2"/>
    <w:qFormat/>
    <w:rsid w:val="0021063F"/>
    <w:pPr>
      <w:keepNext w:val="0"/>
      <w:keepLines w:val="0"/>
      <w:spacing w:before="0" w:after="120"/>
    </w:pPr>
    <w:rPr>
      <w:rFonts w:asciiTheme="minorHAnsi" w:hAnsiTheme="minorHAnsi"/>
      <w:color w:val="580F8B"/>
      <w:sz w:val="28"/>
      <w:szCs w:val="26"/>
    </w:rPr>
  </w:style>
  <w:style w:type="paragraph" w:customStyle="1" w:styleId="SCSAHeading3">
    <w:name w:val="SCSA Heading 3"/>
    <w:basedOn w:val="Normal"/>
    <w:qFormat/>
    <w:rsid w:val="008D31DD"/>
    <w:pPr>
      <w:spacing w:before="120"/>
      <w:outlineLvl w:val="2"/>
    </w:pPr>
    <w:rPr>
      <w:rFonts w:eastAsiaTheme="minorHAnsi" w:cstheme="minorHAnsi"/>
      <w:b/>
      <w:bCs/>
    </w:rPr>
  </w:style>
  <w:style w:type="paragraph" w:styleId="Header">
    <w:name w:val="header"/>
    <w:basedOn w:val="Normal"/>
    <w:link w:val="HeaderChar"/>
    <w:unhideWhenUsed/>
    <w:rsid w:val="008D31DD"/>
    <w:pPr>
      <w:tabs>
        <w:tab w:val="center" w:pos="4513"/>
        <w:tab w:val="right" w:pos="9026"/>
      </w:tabs>
    </w:pPr>
  </w:style>
  <w:style w:type="character" w:customStyle="1" w:styleId="HeaderChar">
    <w:name w:val="Header Char"/>
    <w:basedOn w:val="DefaultParagraphFont"/>
    <w:link w:val="Header"/>
    <w:rsid w:val="008D31DD"/>
    <w:rPr>
      <w:rFonts w:eastAsiaTheme="minorEastAsia"/>
    </w:rPr>
  </w:style>
  <w:style w:type="paragraph" w:styleId="Footer">
    <w:name w:val="footer"/>
    <w:basedOn w:val="Normal"/>
    <w:link w:val="FooterChar"/>
    <w:uiPriority w:val="99"/>
    <w:unhideWhenUsed/>
    <w:rsid w:val="008D31DD"/>
    <w:pPr>
      <w:tabs>
        <w:tab w:val="center" w:pos="4513"/>
        <w:tab w:val="right" w:pos="9026"/>
      </w:tabs>
    </w:pPr>
  </w:style>
  <w:style w:type="character" w:customStyle="1" w:styleId="FooterChar">
    <w:name w:val="Footer Char"/>
    <w:basedOn w:val="DefaultParagraphFont"/>
    <w:link w:val="Footer"/>
    <w:uiPriority w:val="99"/>
    <w:rsid w:val="008D31DD"/>
    <w:rPr>
      <w:rFonts w:eastAsiaTheme="minorEastAsia"/>
    </w:rPr>
  </w:style>
  <w:style w:type="character" w:styleId="Hyperlink">
    <w:name w:val="Hyperlink"/>
    <w:basedOn w:val="DefaultParagraphFont"/>
    <w:uiPriority w:val="99"/>
    <w:unhideWhenUsed/>
    <w:rsid w:val="00E656C7"/>
    <w:rPr>
      <w:color w:val="580F8B" w:themeColor="hyperlink"/>
      <w:u w:val="single"/>
    </w:rPr>
  </w:style>
  <w:style w:type="character" w:styleId="UnresolvedMention">
    <w:name w:val="Unresolved Mention"/>
    <w:basedOn w:val="DefaultParagraphFont"/>
    <w:uiPriority w:val="99"/>
    <w:semiHidden/>
    <w:unhideWhenUsed/>
    <w:rsid w:val="006F78EA"/>
    <w:rPr>
      <w:color w:val="605E5C"/>
      <w:shd w:val="clear" w:color="auto" w:fill="E1DFDD"/>
    </w:rPr>
  </w:style>
  <w:style w:type="character" w:styleId="FollowedHyperlink">
    <w:name w:val="FollowedHyperlink"/>
    <w:basedOn w:val="DefaultParagraphFont"/>
    <w:uiPriority w:val="99"/>
    <w:unhideWhenUsed/>
    <w:rsid w:val="00E656C7"/>
    <w:rPr>
      <w:color w:val="514F59" w:themeColor="followedHyperlink"/>
      <w:u w:val="single"/>
    </w:rPr>
  </w:style>
  <w:style w:type="paragraph" w:customStyle="1" w:styleId="Footereven">
    <w:name w:val="Footer even"/>
    <w:basedOn w:val="Normal"/>
    <w:qFormat/>
    <w:rsid w:val="0021063F"/>
    <w:pPr>
      <w:pBdr>
        <w:top w:val="single" w:sz="4" w:space="4" w:color="580F8B"/>
      </w:pBdr>
      <w:spacing w:after="0" w:line="240" w:lineRule="auto"/>
    </w:pPr>
    <w:rPr>
      <w:b/>
      <w:noProof/>
      <w:color w:val="580F8B"/>
      <w:sz w:val="18"/>
      <w:szCs w:val="18"/>
    </w:rPr>
  </w:style>
  <w:style w:type="paragraph" w:customStyle="1" w:styleId="Footerodd">
    <w:name w:val="Footer odd"/>
    <w:basedOn w:val="Normal"/>
    <w:qFormat/>
    <w:rsid w:val="0021063F"/>
    <w:pPr>
      <w:pBdr>
        <w:top w:val="single" w:sz="4" w:space="4" w:color="580F8B"/>
      </w:pBdr>
      <w:spacing w:after="0" w:line="240" w:lineRule="auto"/>
      <w:jc w:val="right"/>
    </w:pPr>
    <w:rPr>
      <w:b/>
      <w:noProof/>
      <w:color w:val="580F8B"/>
      <w:sz w:val="18"/>
      <w:szCs w:val="18"/>
    </w:rPr>
  </w:style>
  <w:style w:type="paragraph" w:customStyle="1" w:styleId="Headereven">
    <w:name w:val="Header even"/>
    <w:basedOn w:val="Normal"/>
    <w:qFormat/>
    <w:rsid w:val="0021063F"/>
    <w:pPr>
      <w:pBdr>
        <w:bottom w:val="single" w:sz="8" w:space="1" w:color="580F8B"/>
      </w:pBdr>
      <w:spacing w:after="0" w:line="240" w:lineRule="auto"/>
      <w:ind w:left="-1134" w:right="9356"/>
      <w:jc w:val="right"/>
    </w:pPr>
    <w:rPr>
      <w:b/>
      <w:color w:val="580F8B"/>
      <w:sz w:val="36"/>
    </w:rPr>
  </w:style>
  <w:style w:type="paragraph" w:customStyle="1" w:styleId="Headerodd">
    <w:name w:val="Header odd"/>
    <w:basedOn w:val="Normal"/>
    <w:qFormat/>
    <w:rsid w:val="0021063F"/>
    <w:pPr>
      <w:pBdr>
        <w:bottom w:val="single" w:sz="8" w:space="1" w:color="580F8B"/>
      </w:pBdr>
      <w:spacing w:after="0" w:line="240" w:lineRule="auto"/>
      <w:ind w:left="9356" w:right="-1134"/>
    </w:pPr>
    <w:rPr>
      <w:b/>
      <w:noProof/>
      <w:color w:val="580F8B"/>
      <w:sz w:val="36"/>
      <w:szCs w:val="24"/>
    </w:rPr>
  </w:style>
  <w:style w:type="numbering" w:customStyle="1" w:styleId="SCSABulletList">
    <w:name w:val="SCSA Bullet List"/>
    <w:uiPriority w:val="99"/>
    <w:rsid w:val="00E656C7"/>
    <w:pPr>
      <w:numPr>
        <w:numId w:val="4"/>
      </w:numPr>
    </w:pPr>
  </w:style>
  <w:style w:type="table" w:customStyle="1" w:styleId="SCSATable">
    <w:name w:val="SCSA Table"/>
    <w:basedOn w:val="TableNormal"/>
    <w:uiPriority w:val="99"/>
    <w:rsid w:val="0021063F"/>
    <w:rPr>
      <w:rFonts w:eastAsiaTheme="minorEastAsia"/>
      <w:sz w:val="20"/>
      <w:szCs w:val="20"/>
      <w:lang w:eastAsia="ja-JP"/>
      <w14:ligatures w14:val="none"/>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tblPr/>
      <w:tcPr>
        <w:shd w:val="clear" w:color="auto" w:fill="E4D8EB"/>
        <w:vAlign w:val="center"/>
      </w:tcPr>
    </w:tblStylePr>
  </w:style>
  <w:style w:type="paragraph" w:customStyle="1" w:styleId="SCSATitle1">
    <w:name w:val="SCSA Title 1"/>
    <w:basedOn w:val="Normal"/>
    <w:qFormat/>
    <w:rsid w:val="0021063F"/>
    <w:pPr>
      <w:keepNext/>
      <w:spacing w:before="3500" w:after="0"/>
      <w:jc w:val="center"/>
    </w:pPr>
    <w:rPr>
      <w:b/>
      <w:smallCaps/>
      <w:color w:val="580F8B"/>
      <w:sz w:val="40"/>
      <w:szCs w:val="52"/>
    </w:rPr>
  </w:style>
  <w:style w:type="paragraph" w:customStyle="1" w:styleId="SCSATitle2">
    <w:name w:val="SCSA Title 2"/>
    <w:basedOn w:val="Normal"/>
    <w:qFormat/>
    <w:rsid w:val="0021063F"/>
    <w:pPr>
      <w:keepNext/>
      <w:pBdr>
        <w:top w:val="single" w:sz="8" w:space="3" w:color="580F8B"/>
      </w:pBdr>
      <w:spacing w:after="0"/>
      <w:ind w:left="1701" w:right="1701"/>
      <w:jc w:val="center"/>
    </w:pPr>
    <w:rPr>
      <w:b/>
      <w:smallCaps/>
      <w:color w:val="580F8B"/>
      <w:sz w:val="32"/>
      <w:szCs w:val="28"/>
      <w:lang w:eastAsia="x-none"/>
    </w:rPr>
  </w:style>
  <w:style w:type="paragraph" w:customStyle="1" w:styleId="SCSATitle3">
    <w:name w:val="SCSA Title 3"/>
    <w:basedOn w:val="Normal"/>
    <w:qFormat/>
    <w:rsid w:val="0021063F"/>
    <w:pPr>
      <w:keepNext/>
      <w:pBdr>
        <w:bottom w:val="single" w:sz="8" w:space="3" w:color="580F8B"/>
      </w:pBdr>
      <w:spacing w:after="0"/>
      <w:ind w:left="1701" w:right="1701"/>
      <w:jc w:val="center"/>
    </w:pPr>
    <w:rPr>
      <w:b/>
      <w:smallCaps/>
      <w:color w:val="580F8B"/>
      <w:sz w:val="32"/>
      <w:szCs w:val="28"/>
      <w:lang w:eastAsia="x-none"/>
    </w:rPr>
  </w:style>
  <w:style w:type="paragraph" w:customStyle="1" w:styleId="SCSATitle4">
    <w:name w:val="SCSA Title 4"/>
    <w:basedOn w:val="SCSATitle3"/>
    <w:qFormat/>
    <w:rsid w:val="0021063F"/>
    <w:pPr>
      <w:pBdr>
        <w:top w:val="single" w:sz="8" w:space="3" w:color="4F6228"/>
        <w:bottom w:val="single" w:sz="8" w:space="3" w:color="4F6228"/>
      </w:pBdr>
      <w:spacing w:after="120"/>
      <w:outlineLvl w:val="0"/>
    </w:pPr>
    <w:rPr>
      <w:smallCaps w:val="0"/>
      <w:color w:val="5F497A"/>
      <w:lang w:val="en-GB"/>
    </w:rPr>
  </w:style>
  <w:style w:type="character" w:styleId="CommentReference">
    <w:name w:val="annotation reference"/>
    <w:basedOn w:val="DefaultParagraphFont"/>
    <w:uiPriority w:val="99"/>
    <w:semiHidden/>
    <w:unhideWhenUsed/>
    <w:rsid w:val="003E37ED"/>
    <w:rPr>
      <w:sz w:val="16"/>
      <w:szCs w:val="16"/>
    </w:rPr>
  </w:style>
  <w:style w:type="paragraph" w:styleId="CommentText">
    <w:name w:val="annotation text"/>
    <w:basedOn w:val="Normal"/>
    <w:link w:val="CommentTextChar"/>
    <w:uiPriority w:val="99"/>
    <w:unhideWhenUsed/>
    <w:rsid w:val="003E37ED"/>
    <w:pPr>
      <w:spacing w:line="240" w:lineRule="auto"/>
    </w:pPr>
    <w:rPr>
      <w:sz w:val="20"/>
      <w:szCs w:val="20"/>
    </w:rPr>
  </w:style>
  <w:style w:type="character" w:customStyle="1" w:styleId="CommentTextChar">
    <w:name w:val="Comment Text Char"/>
    <w:basedOn w:val="DefaultParagraphFont"/>
    <w:link w:val="CommentText"/>
    <w:uiPriority w:val="99"/>
    <w:rsid w:val="003E37ED"/>
    <w:rPr>
      <w:rFonts w:eastAsiaTheme="minorEastAsia"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3E37ED"/>
    <w:rPr>
      <w:b/>
      <w:bCs/>
    </w:rPr>
  </w:style>
  <w:style w:type="character" w:customStyle="1" w:styleId="CommentSubjectChar">
    <w:name w:val="Comment Subject Char"/>
    <w:basedOn w:val="CommentTextChar"/>
    <w:link w:val="CommentSubject"/>
    <w:uiPriority w:val="99"/>
    <w:semiHidden/>
    <w:rsid w:val="003E37ED"/>
    <w:rPr>
      <w:rFonts w:eastAsiaTheme="minorEastAsia" w:cs="Times New Roman"/>
      <w:b/>
      <w:bCs/>
      <w:kern w:val="0"/>
      <w:sz w:val="20"/>
      <w:szCs w:val="20"/>
      <w:lang w:eastAsia="en-AU"/>
      <w14:ligatures w14:val="none"/>
    </w:rPr>
  </w:style>
  <w:style w:type="character" w:styleId="PageNumber">
    <w:name w:val="page number"/>
    <w:basedOn w:val="DefaultParagraphFont"/>
    <w:uiPriority w:val="99"/>
    <w:semiHidden/>
    <w:unhideWhenUsed/>
    <w:rsid w:val="003E37ED"/>
  </w:style>
  <w:style w:type="paragraph" w:styleId="Revision">
    <w:name w:val="Revision"/>
    <w:hidden/>
    <w:uiPriority w:val="99"/>
    <w:semiHidden/>
    <w:rsid w:val="00CC0D34"/>
    <w:rPr>
      <w:rFonts w:eastAsiaTheme="minorEastAsia" w:cs="Times New Roman"/>
      <w:kern w:val="0"/>
      <w:sz w:val="22"/>
      <w:szCs w:val="22"/>
      <w:lang w:eastAsia="en-AU"/>
      <w14:ligatures w14:val="none"/>
    </w:rPr>
  </w:style>
  <w:style w:type="paragraph" w:customStyle="1" w:styleId="SyllabusListParagraph">
    <w:name w:val="Syllabus List Paragraph"/>
    <w:basedOn w:val="ListParagraph"/>
    <w:rsid w:val="002A10B9"/>
    <w:pPr>
      <w:numPr>
        <w:numId w:val="2"/>
      </w:numPr>
      <w:contextualSpacing w:val="0"/>
    </w:pPr>
    <w:rPr>
      <w:szCs w:val="20"/>
      <w:lang w:eastAsia="en-US"/>
    </w:rPr>
  </w:style>
  <w:style w:type="paragraph" w:styleId="BalloonText">
    <w:name w:val="Balloon Text"/>
    <w:basedOn w:val="Normal"/>
    <w:link w:val="BalloonTextChar"/>
    <w:uiPriority w:val="99"/>
    <w:semiHidden/>
    <w:unhideWhenUsed/>
    <w:rsid w:val="00EB6F02"/>
    <w:rPr>
      <w:rFonts w:ascii="Tahoma" w:hAnsi="Tahoma" w:cs="Tahoma"/>
      <w:sz w:val="16"/>
      <w:szCs w:val="16"/>
    </w:rPr>
  </w:style>
  <w:style w:type="character" w:customStyle="1" w:styleId="BalloonTextChar">
    <w:name w:val="Balloon Text Char"/>
    <w:basedOn w:val="DefaultParagraphFont"/>
    <w:link w:val="BalloonText"/>
    <w:uiPriority w:val="99"/>
    <w:semiHidden/>
    <w:rsid w:val="00EB6F02"/>
    <w:rPr>
      <w:rFonts w:ascii="Tahoma" w:eastAsiaTheme="minorEastAsia" w:hAnsi="Tahoma" w:cs="Tahoma"/>
      <w:kern w:val="0"/>
      <w:sz w:val="16"/>
      <w:szCs w:val="16"/>
      <w:lang w:eastAsia="en-AU"/>
      <w14:ligatures w14:val="none"/>
    </w:rPr>
  </w:style>
  <w:style w:type="paragraph" w:customStyle="1" w:styleId="SCSAFooter">
    <w:name w:val="SCSA Footer"/>
    <w:basedOn w:val="Normal"/>
    <w:qFormat/>
    <w:rsid w:val="000A4CA2"/>
    <w:pPr>
      <w:pBdr>
        <w:top w:val="single" w:sz="4" w:space="1" w:color="580F8B" w:themeColor="accent1"/>
      </w:pBdr>
      <w:tabs>
        <w:tab w:val="right" w:pos="9072"/>
      </w:tabs>
    </w:pPr>
    <w:rPr>
      <w:color w:val="580F8B" w:themeColor="accent1"/>
      <w:sz w:val="18"/>
      <w:szCs w:val="18"/>
    </w:rPr>
  </w:style>
  <w:style w:type="table" w:customStyle="1" w:styleId="SCSAY11-12CourseOutlineTable">
    <w:name w:val="SCSA Y11-12 Course Outline Table"/>
    <w:basedOn w:val="TableNormal"/>
    <w:uiPriority w:val="99"/>
    <w:rsid w:val="00E656C7"/>
    <w:pPr>
      <w:spacing w:line="276" w:lineRule="auto"/>
    </w:pPr>
    <w:rPr>
      <w:rFonts w:eastAsiaTheme="minorEastAsia"/>
      <w:sz w:val="20"/>
      <w:szCs w:val="22"/>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E656C7"/>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E656C7"/>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E656C7"/>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E656C7"/>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E656C7"/>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Footereven">
    <w:name w:val="SCSA Footer even"/>
    <w:basedOn w:val="SCSAFooterodd"/>
    <w:qFormat/>
    <w:rsid w:val="00E656C7"/>
    <w:pPr>
      <w:jc w:val="left"/>
    </w:pPr>
  </w:style>
  <w:style w:type="paragraph" w:customStyle="1" w:styleId="SCSAHeaderodd">
    <w:name w:val="SCSA Header odd"/>
    <w:basedOn w:val="Normal"/>
    <w:qFormat/>
    <w:rsid w:val="00E656C7"/>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Footerodd">
    <w:name w:val="SCSA Footer odd"/>
    <w:basedOn w:val="Normal"/>
    <w:qFormat/>
    <w:rsid w:val="00E656C7"/>
    <w:pPr>
      <w:pBdr>
        <w:top w:val="single" w:sz="4" w:space="1" w:color="580F8B" w:themeColor="accent1"/>
      </w:pBdr>
      <w:jc w:val="right"/>
    </w:pPr>
    <w:rPr>
      <w:color w:val="580F8B" w:themeColor="accent1"/>
      <w:kern w:val="0"/>
      <w:sz w:val="18"/>
      <w:szCs w:val="18"/>
      <w:lang w:eastAsia="en-AU"/>
    </w:rPr>
  </w:style>
  <w:style w:type="paragraph" w:customStyle="1" w:styleId="SCSAHeadereven">
    <w:name w:val="SCSA Header even"/>
    <w:basedOn w:val="SCSAHeaderodd"/>
    <w:qFormat/>
    <w:rsid w:val="00E656C7"/>
    <w:pPr>
      <w:ind w:left="-1134" w:right="935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556337">
      <w:bodyDiv w:val="1"/>
      <w:marLeft w:val="0"/>
      <w:marRight w:val="0"/>
      <w:marTop w:val="0"/>
      <w:marBottom w:val="0"/>
      <w:divBdr>
        <w:top w:val="none" w:sz="0" w:space="0" w:color="auto"/>
        <w:left w:val="none" w:sz="0" w:space="0" w:color="auto"/>
        <w:bottom w:val="none" w:sz="0" w:space="0" w:color="auto"/>
        <w:right w:val="none" w:sz="0" w:space="0" w:color="auto"/>
      </w:divBdr>
    </w:div>
    <w:div w:id="16882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2B25-E8C1-D14C-9135-CB4F2E90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5082</Words>
  <Characters>28878</Characters>
  <Application>Microsoft Office Word</Application>
  <DocSecurity>0</DocSecurity>
  <Lines>1003</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2026-04-24T06:47:00Z</cp:lastPrinted>
  <dcterms:created xsi:type="dcterms:W3CDTF">2026-04-24T06:47:00Z</dcterms:created>
  <dcterms:modified xsi:type="dcterms:W3CDTF">2026-04-24T06:47:00Z</dcterms:modified>
</cp:coreProperties>
</file>