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E4" w:rsidRPr="00624F18" w:rsidRDefault="006875E4" w:rsidP="006875E4">
      <w:pPr>
        <w:keepNext/>
        <w:spacing w:before="3500"/>
        <w:jc w:val="center"/>
        <w:outlineLvl w:val="0"/>
        <w:rPr>
          <w:rFonts w:ascii="Franklin Gothic Book" w:eastAsia="Times New Roman" w:hAnsi="Franklin Gothic Book" w:cs="Times New Roman"/>
          <w:b/>
          <w:smallCaps/>
          <w:color w:val="9688BE"/>
          <w:sz w:val="36"/>
          <w:szCs w:val="36"/>
          <w:lang w:eastAsia="x-none"/>
        </w:rPr>
      </w:pPr>
      <w:r w:rsidRPr="00624F18">
        <w:rPr>
          <w:rFonts w:ascii="Franklin Gothic Medium" w:hAnsi="Franklin Gothic Medium"/>
          <w:smallCaps/>
          <w:noProof/>
          <w:color w:val="463969"/>
          <w:sz w:val="52"/>
          <w:szCs w:val="52"/>
          <w:lang w:eastAsia="en-AU"/>
        </w:rPr>
        <w:drawing>
          <wp:anchor distT="0" distB="0" distL="114300" distR="114300" simplePos="0" relativeHeight="251660288" behindDoc="1" locked="1" layoutInCell="1" allowOverlap="1" wp14:anchorId="45166F47" wp14:editId="08B7DE93">
            <wp:simplePos x="0" y="0"/>
            <wp:positionH relativeFrom="column">
              <wp:posOffset>-6048375</wp:posOffset>
            </wp:positionH>
            <wp:positionV relativeFrom="paragraph">
              <wp:posOffset>501650</wp:posOffset>
            </wp:positionV>
            <wp:extent cx="11631295" cy="9121775"/>
            <wp:effectExtent l="0" t="0" r="0" b="0"/>
            <wp:wrapNone/>
            <wp:docPr id="7" name="Picture 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24F18">
        <w:rPr>
          <w:rFonts w:ascii="Franklin Gothic Book" w:eastAsia="Times New Roman" w:hAnsi="Franklin Gothic Book" w:cs="Times New Roman"/>
          <w:b/>
          <w:smallCaps/>
          <w:color w:val="9688BE"/>
          <w:sz w:val="36"/>
          <w:szCs w:val="36"/>
          <w:lang w:eastAsia="x-none"/>
        </w:rPr>
        <w:t>Sample Assessment Tasks</w:t>
      </w:r>
    </w:p>
    <w:p w:rsidR="006875E4" w:rsidRPr="00624F18" w:rsidRDefault="006875E4" w:rsidP="006875E4">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Indonesian: Second Language</w:t>
      </w:r>
    </w:p>
    <w:p w:rsidR="006875E4" w:rsidRPr="00624F18" w:rsidRDefault="00B27472" w:rsidP="006875E4">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 xml:space="preserve">General </w:t>
      </w:r>
      <w:r w:rsidR="006875E4" w:rsidRPr="00624F18">
        <w:rPr>
          <w:rFonts w:ascii="Franklin Gothic Medium" w:eastAsia="Times New Roman" w:hAnsi="Franklin Gothic Medium" w:cs="Times New Roman"/>
          <w:smallCaps/>
          <w:color w:val="5F497A"/>
          <w:sz w:val="28"/>
          <w:szCs w:val="28"/>
          <w:lang w:eastAsia="x-none"/>
        </w:rPr>
        <w:t>Year 1</w:t>
      </w:r>
      <w:r>
        <w:rPr>
          <w:rFonts w:ascii="Franklin Gothic Medium" w:eastAsia="Times New Roman" w:hAnsi="Franklin Gothic Medium" w:cs="Times New Roman"/>
          <w:smallCaps/>
          <w:color w:val="5F497A"/>
          <w:sz w:val="28"/>
          <w:szCs w:val="28"/>
          <w:lang w:eastAsia="x-none"/>
        </w:rPr>
        <w:t>2</w:t>
      </w:r>
    </w:p>
    <w:p w:rsidR="006875E4" w:rsidRPr="00624F18" w:rsidRDefault="006875E4" w:rsidP="006875E4">
      <w:pPr>
        <w:keepNext/>
        <w:spacing w:after="0" w:line="240" w:lineRule="auto"/>
        <w:jc w:val="center"/>
        <w:outlineLvl w:val="0"/>
        <w:rPr>
          <w:rFonts w:ascii="Calibri" w:eastAsia="Times New Roman" w:hAnsi="Calibri" w:cs="Times New Roman"/>
          <w:b/>
          <w:lang w:val="x-none" w:eastAsia="x-none"/>
        </w:rPr>
      </w:pPr>
    </w:p>
    <w:p w:rsidR="006875E4" w:rsidRPr="00624F18" w:rsidRDefault="006875E4" w:rsidP="006875E4">
      <w:pPr>
        <w:keepNext/>
        <w:spacing w:before="3500"/>
        <w:jc w:val="center"/>
        <w:outlineLvl w:val="0"/>
        <w:rPr>
          <w:rFonts w:ascii="Franklin Gothic Medium" w:hAnsi="Franklin Gothic Medium"/>
          <w:smallCaps/>
          <w:color w:val="463969"/>
          <w:sz w:val="52"/>
          <w:szCs w:val="52"/>
          <w:lang w:eastAsia="x-none"/>
        </w:rPr>
      </w:pPr>
    </w:p>
    <w:p w:rsidR="006875E4" w:rsidRPr="00624F18" w:rsidRDefault="006875E4" w:rsidP="006875E4">
      <w:pPr>
        <w:spacing w:after="240"/>
        <w:rPr>
          <w:rFonts w:ascii="Franklin Gothic Book" w:hAnsi="Franklin Gothic Book"/>
          <w:sz w:val="44"/>
          <w:szCs w:val="44"/>
        </w:rPr>
      </w:pPr>
    </w:p>
    <w:p w:rsidR="006875E4" w:rsidRPr="00624F18" w:rsidRDefault="006875E4" w:rsidP="006875E4">
      <w:pPr>
        <w:rPr>
          <w:b/>
          <w:sz w:val="28"/>
          <w:szCs w:val="28"/>
        </w:rPr>
      </w:pPr>
    </w:p>
    <w:p w:rsidR="006875E4" w:rsidRPr="00624F18" w:rsidRDefault="006875E4" w:rsidP="006875E4">
      <w:pPr>
        <w:rPr>
          <w:b/>
          <w:sz w:val="28"/>
          <w:szCs w:val="28"/>
        </w:rPr>
      </w:pPr>
    </w:p>
    <w:p w:rsidR="006875E4" w:rsidRPr="00624F18" w:rsidRDefault="006875E4" w:rsidP="006875E4">
      <w:pPr>
        <w:rPr>
          <w:b/>
          <w:sz w:val="28"/>
          <w:szCs w:val="28"/>
        </w:rPr>
      </w:pPr>
    </w:p>
    <w:p w:rsidR="006875E4" w:rsidRPr="00624F18" w:rsidRDefault="006875E4" w:rsidP="006875E4">
      <w:pPr>
        <w:spacing w:before="10000" w:after="80" w:line="264" w:lineRule="auto"/>
        <w:jc w:val="both"/>
        <w:rPr>
          <w:b/>
          <w:sz w:val="16"/>
        </w:rPr>
      </w:pPr>
    </w:p>
    <w:p w:rsidR="006875E4" w:rsidRPr="00624F18" w:rsidRDefault="006875E4" w:rsidP="006875E4">
      <w:pPr>
        <w:spacing w:before="10000" w:after="80" w:line="264" w:lineRule="auto"/>
        <w:ind w:right="68"/>
        <w:jc w:val="both"/>
        <w:rPr>
          <w:rFonts w:ascii="Calibri" w:hAnsi="Calibri"/>
          <w:b/>
          <w:sz w:val="16"/>
        </w:rPr>
      </w:pPr>
      <w:r w:rsidRPr="00624F18">
        <w:rPr>
          <w:rFonts w:ascii="Calibri" w:hAnsi="Calibri"/>
          <w:b/>
          <w:sz w:val="16"/>
        </w:rPr>
        <w:t>Copyright</w:t>
      </w:r>
    </w:p>
    <w:p w:rsidR="006875E4" w:rsidRPr="000A6E95" w:rsidRDefault="006875E4" w:rsidP="006875E4">
      <w:pPr>
        <w:spacing w:after="80" w:line="264" w:lineRule="auto"/>
        <w:ind w:right="-46"/>
        <w:jc w:val="both"/>
        <w:rPr>
          <w:rFonts w:ascii="Calibri" w:hAnsi="Calibri"/>
          <w:sz w:val="16"/>
        </w:rPr>
      </w:pPr>
      <w:r w:rsidRPr="00624F18">
        <w:rPr>
          <w:rFonts w:ascii="Calibri" w:hAnsi="Calibri"/>
          <w:sz w:val="16"/>
        </w:rPr>
        <w:t>© School Curricul</w:t>
      </w:r>
      <w:r w:rsidR="003F7CC1">
        <w:rPr>
          <w:rFonts w:ascii="Calibri" w:hAnsi="Calibri"/>
          <w:sz w:val="16"/>
        </w:rPr>
        <w:t xml:space="preserve">um and Standards Authority, </w:t>
      </w:r>
      <w:r w:rsidR="000A6E95" w:rsidRPr="000A6E95">
        <w:rPr>
          <w:rFonts w:ascii="Calibri" w:hAnsi="Calibri"/>
          <w:sz w:val="16"/>
        </w:rPr>
        <w:t>201</w:t>
      </w:r>
      <w:r w:rsidR="00AD752C" w:rsidRPr="000A6E95">
        <w:rPr>
          <w:rFonts w:ascii="Calibri" w:hAnsi="Calibri"/>
          <w:sz w:val="16"/>
        </w:rPr>
        <w:t>8</w:t>
      </w:r>
    </w:p>
    <w:p w:rsidR="006875E4" w:rsidRPr="00624F18" w:rsidRDefault="006875E4" w:rsidP="006875E4">
      <w:pPr>
        <w:spacing w:after="80" w:line="264" w:lineRule="auto"/>
        <w:ind w:right="-46"/>
        <w:jc w:val="both"/>
        <w:rPr>
          <w:rFonts w:ascii="Calibri" w:hAnsi="Calibri"/>
          <w:sz w:val="16"/>
        </w:rPr>
      </w:pPr>
      <w:r w:rsidRPr="00624F18">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6875E4" w:rsidRPr="00624F18" w:rsidRDefault="006875E4" w:rsidP="006875E4">
      <w:pPr>
        <w:spacing w:after="80" w:line="264" w:lineRule="auto"/>
        <w:ind w:right="-46"/>
        <w:jc w:val="both"/>
        <w:rPr>
          <w:rFonts w:ascii="Calibri" w:hAnsi="Calibri"/>
          <w:sz w:val="16"/>
        </w:rPr>
      </w:pPr>
      <w:r w:rsidRPr="00624F18">
        <w:rPr>
          <w:rFonts w:ascii="Calibri" w:hAnsi="Calibri"/>
          <w:sz w:val="16"/>
        </w:rPr>
        <w:t xml:space="preserve">Copying or communication for any other purpose can be done only within the terms of the </w:t>
      </w:r>
      <w:r w:rsidRPr="00624F18">
        <w:rPr>
          <w:rFonts w:ascii="Calibri" w:hAnsi="Calibri"/>
          <w:i/>
          <w:iCs/>
          <w:sz w:val="16"/>
        </w:rPr>
        <w:t>Copyright Act 1968</w:t>
      </w:r>
      <w:r w:rsidRPr="00624F18">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624F18">
        <w:rPr>
          <w:rFonts w:ascii="Calibri" w:hAnsi="Calibri"/>
          <w:i/>
          <w:iCs/>
          <w:sz w:val="16"/>
        </w:rPr>
        <w:t>Copyright Act 1968</w:t>
      </w:r>
      <w:r w:rsidRPr="00624F18">
        <w:rPr>
          <w:rFonts w:ascii="Calibri" w:hAnsi="Calibri"/>
          <w:sz w:val="16"/>
        </w:rPr>
        <w:t xml:space="preserve"> or with permission of the copyright owners.</w:t>
      </w:r>
    </w:p>
    <w:p w:rsidR="0023438F" w:rsidRPr="0023438F" w:rsidRDefault="006875E4" w:rsidP="0023438F">
      <w:pPr>
        <w:spacing w:after="80"/>
        <w:rPr>
          <w:rFonts w:ascii="Calibri" w:eastAsia="Calibri" w:hAnsi="Calibri" w:cs="Times New Roman"/>
          <w:color w:val="3333CC"/>
          <w:sz w:val="16"/>
          <w:szCs w:val="16"/>
        </w:rPr>
      </w:pPr>
      <w:r w:rsidRPr="00624F18">
        <w:rPr>
          <w:rFonts w:ascii="Calibri" w:hAnsi="Calibri"/>
          <w:sz w:val="16"/>
        </w:rPr>
        <w:t xml:space="preserve">Any content in this document that has been derived from the Australian Curriculum may be used under the terms of the </w:t>
      </w:r>
      <w:hyperlink r:id="rId9" w:tgtFrame="_blank" w:history="1">
        <w:r w:rsidR="0023438F" w:rsidRPr="0023438F">
          <w:rPr>
            <w:rFonts w:ascii="Calibri" w:eastAsia="Calibri" w:hAnsi="Calibri" w:cs="Times New Roman"/>
            <w:color w:val="3333CC"/>
            <w:sz w:val="16"/>
            <w:szCs w:val="16"/>
            <w:u w:val="single"/>
          </w:rPr>
          <w:t>Creative Commons Attribution 4.0 International licence</w:t>
        </w:r>
      </w:hyperlink>
      <w:r w:rsidR="0023438F" w:rsidRPr="002622DF">
        <w:rPr>
          <w:rFonts w:ascii="Calibri" w:eastAsia="Calibri" w:hAnsi="Calibri" w:cs="Times New Roman"/>
          <w:color w:val="000000" w:themeColor="text1"/>
          <w:sz w:val="16"/>
          <w:szCs w:val="16"/>
        </w:rPr>
        <w:t>.</w:t>
      </w:r>
    </w:p>
    <w:p w:rsidR="006875E4" w:rsidRPr="00624F18" w:rsidRDefault="006875E4" w:rsidP="006875E4">
      <w:pPr>
        <w:spacing w:after="80" w:line="264" w:lineRule="auto"/>
        <w:ind w:right="-46"/>
        <w:jc w:val="both"/>
        <w:rPr>
          <w:rFonts w:ascii="Calibri" w:hAnsi="Calibri"/>
          <w:b/>
          <w:sz w:val="16"/>
        </w:rPr>
      </w:pPr>
      <w:r w:rsidRPr="00624F18">
        <w:rPr>
          <w:rFonts w:ascii="Calibri" w:hAnsi="Calibri"/>
          <w:b/>
          <w:sz w:val="16"/>
        </w:rPr>
        <w:t>Disclaimer</w:t>
      </w:r>
    </w:p>
    <w:p w:rsidR="006875E4" w:rsidRPr="00624F18" w:rsidRDefault="006875E4" w:rsidP="006875E4">
      <w:pPr>
        <w:spacing w:line="264" w:lineRule="auto"/>
        <w:ind w:right="-46"/>
        <w:jc w:val="both"/>
        <w:rPr>
          <w:rFonts w:ascii="Calibri" w:hAnsi="Calibri"/>
          <w:sz w:val="16"/>
        </w:rPr>
      </w:pPr>
      <w:r w:rsidRPr="00624F18">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6875E4" w:rsidRPr="00624F18" w:rsidRDefault="006875E4" w:rsidP="006875E4">
      <w:pPr>
        <w:spacing w:line="264" w:lineRule="auto"/>
        <w:ind w:right="68"/>
        <w:jc w:val="both"/>
        <w:rPr>
          <w:rFonts w:ascii="Calibri" w:hAnsi="Calibri"/>
          <w:sz w:val="16"/>
        </w:rPr>
        <w:sectPr w:rsidR="006875E4" w:rsidRPr="00624F18" w:rsidSect="003F7CC1">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
          <w:cols w:space="708"/>
          <w:titlePg/>
          <w:docGrid w:linePitch="360"/>
        </w:sectPr>
      </w:pPr>
    </w:p>
    <w:p w:rsidR="006875E4" w:rsidRPr="00624F18" w:rsidRDefault="006875E4" w:rsidP="006875E4">
      <w:pPr>
        <w:pStyle w:val="Heading1"/>
      </w:pPr>
      <w:r w:rsidRPr="00624F18">
        <w:t>Sample assessment task</w:t>
      </w:r>
    </w:p>
    <w:p w:rsidR="006875E4" w:rsidRPr="00624F18" w:rsidRDefault="006875E4" w:rsidP="006875E4">
      <w:pPr>
        <w:pStyle w:val="Heading1"/>
      </w:pPr>
      <w:r>
        <w:t>Indonesian: Second Language</w:t>
      </w:r>
      <w:r w:rsidR="00632639">
        <w:t xml:space="preserve"> – General Year 12</w:t>
      </w:r>
    </w:p>
    <w:p w:rsidR="006875E4" w:rsidRPr="00624F18" w:rsidRDefault="006875E4" w:rsidP="006875E4">
      <w:pPr>
        <w:pStyle w:val="Heading2"/>
      </w:pPr>
      <w:r w:rsidRPr="00624F18">
        <w:t xml:space="preserve">Task </w:t>
      </w:r>
      <w:r w:rsidR="00DA0BB7">
        <w:t xml:space="preserve">1 </w:t>
      </w:r>
      <w:r w:rsidRPr="00624F18">
        <w:t xml:space="preserve">– Unit </w:t>
      </w:r>
      <w:r w:rsidR="00DA0BB7">
        <w:t>3</w:t>
      </w:r>
    </w:p>
    <w:p w:rsidR="006875E4" w:rsidRPr="000761AA" w:rsidRDefault="00DA0BB7" w:rsidP="00691DD8">
      <w:pPr>
        <w:tabs>
          <w:tab w:val="left" w:pos="709"/>
        </w:tabs>
        <w:spacing w:after="240" w:line="240" w:lineRule="auto"/>
        <w:ind w:right="-544"/>
        <w:rPr>
          <w:rFonts w:eastAsia="Times New Roman" w:cs="Arial"/>
          <w:b/>
          <w:bCs/>
          <w:lang w:val="fr-FR"/>
        </w:rPr>
      </w:pPr>
      <w:r>
        <w:rPr>
          <w:rFonts w:eastAsia="Times New Roman" w:cs="Arial"/>
          <w:b/>
          <w:bCs/>
          <w:lang w:val="fr-FR"/>
        </w:rPr>
        <w:t xml:space="preserve">Assessment type : </w:t>
      </w:r>
      <w:r w:rsidR="006875E4" w:rsidRPr="000761AA">
        <w:rPr>
          <w:rFonts w:eastAsia="Times New Roman" w:cs="Arial"/>
          <w:bCs/>
          <w:lang w:val="fr-FR"/>
        </w:rPr>
        <w:t>Oral communication</w:t>
      </w:r>
    </w:p>
    <w:p w:rsidR="006875E4" w:rsidRPr="000761AA" w:rsidRDefault="006875E4" w:rsidP="006875E4">
      <w:pPr>
        <w:tabs>
          <w:tab w:val="left" w:pos="-851"/>
          <w:tab w:val="left" w:pos="720"/>
        </w:tabs>
        <w:spacing w:after="0" w:line="240" w:lineRule="auto"/>
        <w:ind w:right="-27"/>
        <w:outlineLvl w:val="0"/>
        <w:rPr>
          <w:rFonts w:eastAsia="Times New Roman" w:cs="Arial"/>
          <w:b/>
          <w:bCs/>
        </w:rPr>
      </w:pPr>
      <w:r w:rsidRPr="000761AA">
        <w:rPr>
          <w:rFonts w:eastAsia="Times New Roman" w:cs="Arial"/>
          <w:b/>
          <w:bCs/>
        </w:rPr>
        <w:t>Conditions</w:t>
      </w:r>
    </w:p>
    <w:p w:rsidR="006875E4" w:rsidRPr="000761AA" w:rsidRDefault="006875E4" w:rsidP="00691DD8">
      <w:pPr>
        <w:pStyle w:val="csbullet"/>
        <w:numPr>
          <w:ilvl w:val="0"/>
          <w:numId w:val="0"/>
        </w:numPr>
        <w:tabs>
          <w:tab w:val="clear" w:pos="-851"/>
          <w:tab w:val="left" w:pos="1843"/>
        </w:tabs>
        <w:spacing w:before="0" w:after="0" w:line="240" w:lineRule="auto"/>
        <w:ind w:right="-27"/>
        <w:rPr>
          <w:rFonts w:ascii="Calibri" w:hAnsi="Calibri" w:cs="Calibri"/>
          <w:bCs/>
          <w:szCs w:val="22"/>
        </w:rPr>
      </w:pPr>
      <w:r w:rsidRPr="00002945">
        <w:rPr>
          <w:rFonts w:ascii="Calibri" w:hAnsi="Calibri" w:cs="Calibri"/>
          <w:bCs/>
          <w:szCs w:val="22"/>
        </w:rPr>
        <w:t>Preparation time:</w:t>
      </w:r>
      <w:r w:rsidRPr="000761AA">
        <w:rPr>
          <w:rFonts w:ascii="Calibri" w:hAnsi="Calibri" w:cs="Calibri"/>
          <w:bCs/>
          <w:szCs w:val="22"/>
        </w:rPr>
        <w:t xml:space="preserve"> </w:t>
      </w:r>
      <w:r w:rsidR="002F71B0">
        <w:rPr>
          <w:rFonts w:ascii="Calibri" w:hAnsi="Calibri" w:cs="Calibri"/>
          <w:bCs/>
          <w:szCs w:val="22"/>
        </w:rPr>
        <w:tab/>
      </w:r>
      <w:r w:rsidRPr="000761AA">
        <w:rPr>
          <w:rFonts w:ascii="Calibri" w:hAnsi="Calibri" w:cs="Calibri"/>
          <w:bCs/>
          <w:szCs w:val="22"/>
        </w:rPr>
        <w:t>15 minutes</w:t>
      </w:r>
    </w:p>
    <w:p w:rsidR="006875E4" w:rsidRPr="000761AA" w:rsidRDefault="005647F6" w:rsidP="00691DD8">
      <w:pPr>
        <w:pStyle w:val="csbullet"/>
        <w:numPr>
          <w:ilvl w:val="0"/>
          <w:numId w:val="0"/>
        </w:numPr>
        <w:tabs>
          <w:tab w:val="clear" w:pos="-851"/>
          <w:tab w:val="left" w:pos="1843"/>
        </w:tabs>
        <w:spacing w:before="0" w:after="0" w:line="240" w:lineRule="auto"/>
        <w:ind w:right="-27"/>
        <w:rPr>
          <w:rFonts w:ascii="Calibri" w:hAnsi="Calibri" w:cs="Calibri"/>
          <w:bCs/>
          <w:szCs w:val="22"/>
        </w:rPr>
      </w:pPr>
      <w:r w:rsidRPr="00002945">
        <w:rPr>
          <w:rFonts w:ascii="Calibri" w:hAnsi="Calibri" w:cs="Calibri"/>
          <w:bCs/>
          <w:szCs w:val="22"/>
        </w:rPr>
        <w:t>Time for task:</w:t>
      </w:r>
      <w:r>
        <w:rPr>
          <w:rFonts w:ascii="Calibri" w:hAnsi="Calibri" w:cs="Calibri"/>
          <w:bCs/>
          <w:szCs w:val="22"/>
        </w:rPr>
        <w:t xml:space="preserve"> </w:t>
      </w:r>
      <w:r w:rsidR="00691DD8">
        <w:rPr>
          <w:rFonts w:ascii="Calibri" w:hAnsi="Calibri" w:cs="Calibri"/>
          <w:bCs/>
          <w:szCs w:val="22"/>
        </w:rPr>
        <w:tab/>
      </w:r>
      <w:r w:rsidR="00AD752C" w:rsidRPr="000A6E95">
        <w:rPr>
          <w:rFonts w:ascii="Calibri" w:hAnsi="Calibri" w:cs="Calibri"/>
          <w:bCs/>
          <w:szCs w:val="22"/>
        </w:rPr>
        <w:t>5</w:t>
      </w:r>
      <w:r w:rsidR="00AD752C" w:rsidRPr="000A6E95">
        <w:rPr>
          <w:rFonts w:ascii="Calibri" w:hAnsi="Calibri" w:cs="Calibri"/>
          <w:bCs/>
          <w:szCs w:val="22"/>
        </w:rPr>
        <w:softHyphen/>
        <w:t xml:space="preserve">–7 </w:t>
      </w:r>
      <w:r w:rsidR="006875E4" w:rsidRPr="000761AA">
        <w:rPr>
          <w:rFonts w:ascii="Calibri" w:hAnsi="Calibri" w:cs="Calibri"/>
          <w:bCs/>
          <w:szCs w:val="22"/>
        </w:rPr>
        <w:t>minutes</w:t>
      </w:r>
    </w:p>
    <w:p w:rsidR="006875E4" w:rsidRDefault="00E914B7" w:rsidP="00691DD8">
      <w:pPr>
        <w:pStyle w:val="csbullet"/>
        <w:numPr>
          <w:ilvl w:val="0"/>
          <w:numId w:val="0"/>
        </w:numPr>
        <w:tabs>
          <w:tab w:val="clear" w:pos="-851"/>
          <w:tab w:val="left" w:pos="1843"/>
        </w:tabs>
        <w:spacing w:before="0" w:after="0" w:line="240" w:lineRule="auto"/>
        <w:ind w:right="-27"/>
        <w:rPr>
          <w:rFonts w:ascii="Calibri" w:hAnsi="Calibri" w:cs="Calibri"/>
          <w:bCs/>
          <w:szCs w:val="22"/>
        </w:rPr>
      </w:pPr>
      <w:r>
        <w:rPr>
          <w:rFonts w:ascii="Calibri" w:hAnsi="Calibri" w:cs="Calibri"/>
          <w:bCs/>
          <w:szCs w:val="22"/>
        </w:rPr>
        <w:t xml:space="preserve">Other items: </w:t>
      </w:r>
      <w:r w:rsidR="00691DD8">
        <w:rPr>
          <w:rFonts w:ascii="Calibri" w:hAnsi="Calibri" w:cs="Calibri"/>
          <w:bCs/>
          <w:szCs w:val="22"/>
        </w:rPr>
        <w:tab/>
      </w:r>
      <w:r w:rsidR="006875E4" w:rsidRPr="000761AA">
        <w:rPr>
          <w:rFonts w:ascii="Calibri" w:hAnsi="Calibri" w:cs="Calibri"/>
          <w:bCs/>
          <w:szCs w:val="22"/>
        </w:rPr>
        <w:t>Indonesian/English and English/Indonesian dic</w:t>
      </w:r>
      <w:r w:rsidR="00563D7A">
        <w:rPr>
          <w:rFonts w:ascii="Calibri" w:hAnsi="Calibri" w:cs="Calibri"/>
          <w:bCs/>
          <w:szCs w:val="22"/>
        </w:rPr>
        <w:t>tionary during preparation time</w:t>
      </w:r>
    </w:p>
    <w:p w:rsidR="00563D7A" w:rsidRPr="000761AA" w:rsidRDefault="00691DD8" w:rsidP="00691DD8">
      <w:pPr>
        <w:pStyle w:val="csbullet"/>
        <w:numPr>
          <w:ilvl w:val="0"/>
          <w:numId w:val="0"/>
        </w:numPr>
        <w:tabs>
          <w:tab w:val="clear" w:pos="-851"/>
          <w:tab w:val="left" w:pos="1843"/>
        </w:tabs>
        <w:spacing w:before="0" w:after="240" w:line="240" w:lineRule="auto"/>
        <w:ind w:right="-28"/>
        <w:rPr>
          <w:rFonts w:ascii="Calibri" w:hAnsi="Calibri" w:cs="Calibri"/>
          <w:bCs/>
          <w:szCs w:val="22"/>
        </w:rPr>
      </w:pPr>
      <w:r>
        <w:rPr>
          <w:rFonts w:ascii="Calibri" w:hAnsi="Calibri" w:cs="Calibri"/>
          <w:bCs/>
          <w:szCs w:val="22"/>
        </w:rPr>
        <w:tab/>
      </w:r>
      <w:r w:rsidR="00563D7A">
        <w:rPr>
          <w:rFonts w:ascii="Calibri" w:hAnsi="Calibri" w:cs="Calibri"/>
          <w:bCs/>
          <w:szCs w:val="22"/>
        </w:rPr>
        <w:t>Planning sheet</w:t>
      </w:r>
    </w:p>
    <w:p w:rsidR="006875E4" w:rsidRPr="00691DD8" w:rsidRDefault="006875E4" w:rsidP="00691DD8">
      <w:pPr>
        <w:tabs>
          <w:tab w:val="left" w:pos="-851"/>
          <w:tab w:val="left" w:pos="720"/>
        </w:tabs>
        <w:spacing w:after="0" w:line="240" w:lineRule="auto"/>
        <w:ind w:right="-27"/>
        <w:outlineLvl w:val="0"/>
        <w:rPr>
          <w:rFonts w:eastAsia="Times New Roman" w:cs="Arial"/>
          <w:b/>
          <w:bCs/>
        </w:rPr>
      </w:pPr>
      <w:r w:rsidRPr="00691DD8">
        <w:rPr>
          <w:rFonts w:eastAsia="Times New Roman" w:cs="Arial"/>
          <w:b/>
          <w:bCs/>
        </w:rPr>
        <w:t>Task weighting</w:t>
      </w:r>
    </w:p>
    <w:p w:rsidR="006875E4" w:rsidRPr="000761AA" w:rsidRDefault="006875E4" w:rsidP="00691DD8">
      <w:pPr>
        <w:tabs>
          <w:tab w:val="left" w:pos="-851"/>
          <w:tab w:val="left" w:pos="720"/>
        </w:tabs>
        <w:spacing w:after="240" w:line="240" w:lineRule="auto"/>
        <w:ind w:right="-28"/>
        <w:rPr>
          <w:rFonts w:eastAsia="Times New Roman" w:cs="Arial"/>
          <w:bCs/>
        </w:rPr>
      </w:pPr>
      <w:r w:rsidRPr="000761AA">
        <w:rPr>
          <w:rFonts w:eastAsia="Times New Roman" w:cs="Arial"/>
          <w:bCs/>
        </w:rPr>
        <w:t>5% of the school mark for this pair of units</w:t>
      </w:r>
    </w:p>
    <w:p w:rsidR="006875E4" w:rsidRPr="000F4DF8" w:rsidRDefault="006875E4" w:rsidP="00691DD8">
      <w:pPr>
        <w:spacing w:after="240" w:line="240" w:lineRule="auto"/>
        <w:ind w:right="-28"/>
        <w:rPr>
          <w:rFonts w:eastAsia="Times New Roman" w:cs="Arial"/>
          <w:sz w:val="18"/>
          <w:szCs w:val="18"/>
        </w:rPr>
      </w:pPr>
      <w:r w:rsidRPr="000F4DF8">
        <w:rPr>
          <w:rFonts w:eastAsia="Times New Roman" w:cs="Arial"/>
          <w:sz w:val="18"/>
          <w:szCs w:val="18"/>
        </w:rPr>
        <w:t>________________________________</w:t>
      </w:r>
      <w:r>
        <w:rPr>
          <w:rFonts w:eastAsia="Times New Roman" w:cs="Arial"/>
          <w:sz w:val="18"/>
          <w:szCs w:val="18"/>
        </w:rPr>
        <w:t>____________</w:t>
      </w:r>
      <w:r w:rsidRPr="000F4DF8">
        <w:rPr>
          <w:rFonts w:eastAsia="Times New Roman" w:cs="Arial"/>
          <w:sz w:val="18"/>
          <w:szCs w:val="18"/>
        </w:rPr>
        <w:t>________________________________________________________</w:t>
      </w:r>
    </w:p>
    <w:p w:rsidR="007F5307" w:rsidRDefault="006875E4" w:rsidP="0057275A">
      <w:pPr>
        <w:tabs>
          <w:tab w:val="right" w:pos="9053"/>
        </w:tabs>
        <w:spacing w:after="240" w:line="240" w:lineRule="auto"/>
        <w:ind w:right="-28"/>
        <w:rPr>
          <w:rFonts w:ascii="Calibri" w:hAnsi="Calibri" w:cs="Arial"/>
          <w:bCs/>
        </w:rPr>
      </w:pPr>
      <w:r w:rsidRPr="001D0286">
        <w:rPr>
          <w:rFonts w:eastAsia="Times New Roman" w:cs="Arial"/>
          <w:b/>
        </w:rPr>
        <w:t xml:space="preserve">Task </w:t>
      </w:r>
      <w:r w:rsidR="00DA0BB7">
        <w:rPr>
          <w:rFonts w:eastAsia="Times New Roman" w:cs="Arial"/>
          <w:b/>
        </w:rPr>
        <w:t>1</w:t>
      </w:r>
      <w:r>
        <w:rPr>
          <w:rFonts w:eastAsia="Times New Roman" w:cs="Arial"/>
          <w:b/>
        </w:rPr>
        <w:t>:</w:t>
      </w:r>
      <w:r w:rsidR="00DA0BB7">
        <w:rPr>
          <w:rFonts w:eastAsia="Times New Roman" w:cs="Arial"/>
          <w:b/>
        </w:rPr>
        <w:t xml:space="preserve"> Being teen</w:t>
      </w:r>
      <w:r w:rsidR="00316B0E">
        <w:rPr>
          <w:rFonts w:eastAsia="Times New Roman" w:cs="Arial"/>
          <w:b/>
        </w:rPr>
        <w:t>,</w:t>
      </w:r>
      <w:r w:rsidR="00DA0BB7">
        <w:rPr>
          <w:rFonts w:eastAsia="Times New Roman" w:cs="Arial"/>
          <w:b/>
        </w:rPr>
        <w:t xml:space="preserve"> what does it mean?</w:t>
      </w:r>
      <w:r>
        <w:rPr>
          <w:rFonts w:ascii="Calibri" w:hAnsi="Calibri" w:cs="Arial"/>
          <w:b/>
          <w:bCs/>
        </w:rPr>
        <w:tab/>
      </w:r>
      <w:r w:rsidRPr="00392D5D">
        <w:rPr>
          <w:rFonts w:ascii="Calibri" w:hAnsi="Calibri" w:cs="Arial"/>
          <w:b/>
          <w:bCs/>
        </w:rPr>
        <w:t>(20 marks)</w:t>
      </w:r>
      <w:bookmarkStart w:id="1" w:name="OLE_LINK45"/>
      <w:bookmarkStart w:id="2" w:name="OLE_LINK46"/>
      <w:bookmarkStart w:id="3" w:name="OLE_LINK1"/>
      <w:bookmarkStart w:id="4" w:name="OLE_LINK2"/>
    </w:p>
    <w:p w:rsidR="00C52301" w:rsidRPr="004A5681" w:rsidRDefault="00C52301" w:rsidP="004A5681">
      <w:pPr>
        <w:rPr>
          <w:rFonts w:ascii="Calibri" w:hAnsi="Calibri"/>
        </w:rPr>
      </w:pPr>
      <w:r w:rsidRPr="004A5681">
        <w:rPr>
          <w:rFonts w:ascii="Calibri" w:hAnsi="Calibri"/>
        </w:rPr>
        <w:t>Your best friend from Indonesia is currently staying with you for two weeks. Have a conversation with your friend where you discuss what you will do this weekend</w:t>
      </w:r>
      <w:r w:rsidR="00A122B9" w:rsidRPr="004A5681">
        <w:rPr>
          <w:rFonts w:ascii="Calibri" w:hAnsi="Calibri"/>
        </w:rPr>
        <w:t xml:space="preserve">. </w:t>
      </w:r>
    </w:p>
    <w:tbl>
      <w:tblPr>
        <w:tblStyle w:val="TableGrid"/>
        <w:tblW w:w="0" w:type="auto"/>
        <w:tblLook w:val="04A0" w:firstRow="1" w:lastRow="0" w:firstColumn="1" w:lastColumn="0" w:noHBand="0" w:noVBand="1"/>
      </w:tblPr>
      <w:tblGrid>
        <w:gridCol w:w="9242"/>
      </w:tblGrid>
      <w:tr w:rsidR="00A122B9" w:rsidTr="00A122B9">
        <w:tc>
          <w:tcPr>
            <w:tcW w:w="9242" w:type="dxa"/>
          </w:tcPr>
          <w:p w:rsidR="00A122B9" w:rsidRPr="00CD0C02" w:rsidRDefault="00A122B9" w:rsidP="006875E4">
            <w:pPr>
              <w:pStyle w:val="csbullet"/>
              <w:numPr>
                <w:ilvl w:val="0"/>
                <w:numId w:val="0"/>
              </w:numPr>
              <w:tabs>
                <w:tab w:val="clear" w:pos="-851"/>
                <w:tab w:val="left" w:pos="1980"/>
              </w:tabs>
              <w:spacing w:before="0" w:after="0" w:line="240" w:lineRule="auto"/>
              <w:ind w:right="-28"/>
              <w:rPr>
                <w:rFonts w:ascii="Calibri" w:hAnsi="Calibri" w:cs="Arial"/>
                <w:b/>
                <w:bCs/>
              </w:rPr>
            </w:pPr>
            <w:r w:rsidRPr="00CD0C02">
              <w:rPr>
                <w:rFonts w:ascii="Calibri" w:hAnsi="Calibri" w:cs="Arial"/>
                <w:b/>
                <w:bCs/>
              </w:rPr>
              <w:t>Student A</w:t>
            </w:r>
          </w:p>
          <w:p w:rsidR="00A122B9" w:rsidRDefault="00A122B9" w:rsidP="006875E4">
            <w:pPr>
              <w:pStyle w:val="csbullet"/>
              <w:numPr>
                <w:ilvl w:val="0"/>
                <w:numId w:val="0"/>
              </w:numPr>
              <w:tabs>
                <w:tab w:val="clear" w:pos="-851"/>
                <w:tab w:val="left" w:pos="1980"/>
              </w:tabs>
              <w:spacing w:before="0" w:after="0" w:line="240" w:lineRule="auto"/>
              <w:ind w:right="-28"/>
              <w:rPr>
                <w:rFonts w:ascii="Calibri" w:hAnsi="Calibri" w:cs="Arial"/>
                <w:bCs/>
              </w:rPr>
            </w:pPr>
            <w:r>
              <w:rPr>
                <w:rFonts w:ascii="Calibri" w:hAnsi="Calibri" w:cs="Arial"/>
                <w:bCs/>
              </w:rPr>
              <w:t>You are an Australian student in Year 12. During your conversation with your</w:t>
            </w:r>
            <w:r w:rsidR="002E05EE">
              <w:rPr>
                <w:rFonts w:ascii="Calibri" w:hAnsi="Calibri" w:cs="Arial"/>
                <w:bCs/>
              </w:rPr>
              <w:t xml:space="preserve"> Indonesian </w:t>
            </w:r>
            <w:r>
              <w:rPr>
                <w:rFonts w:ascii="Calibri" w:hAnsi="Calibri" w:cs="Arial"/>
                <w:bCs/>
              </w:rPr>
              <w:t>friend</w:t>
            </w:r>
            <w:r w:rsidR="000F238E">
              <w:rPr>
                <w:rFonts w:ascii="Calibri" w:hAnsi="Calibri" w:cs="Arial"/>
                <w:bCs/>
              </w:rPr>
              <w:t>,</w:t>
            </w:r>
            <w:r>
              <w:rPr>
                <w:rFonts w:ascii="Calibri" w:hAnsi="Calibri" w:cs="Arial"/>
                <w:bCs/>
              </w:rPr>
              <w:t xml:space="preserve"> you need to discuss the following:</w:t>
            </w:r>
          </w:p>
          <w:p w:rsidR="00A122B9" w:rsidRDefault="00A122B9" w:rsidP="007F5307">
            <w:pPr>
              <w:pStyle w:val="csbullet"/>
              <w:numPr>
                <w:ilvl w:val="0"/>
                <w:numId w:val="18"/>
              </w:numPr>
              <w:tabs>
                <w:tab w:val="clear" w:pos="-851"/>
                <w:tab w:val="left" w:pos="1980"/>
              </w:tabs>
              <w:spacing w:before="0" w:after="0" w:line="240" w:lineRule="auto"/>
              <w:ind w:left="426" w:right="-28" w:hanging="426"/>
              <w:rPr>
                <w:rFonts w:ascii="Calibri" w:hAnsi="Calibri" w:cs="Arial"/>
                <w:bCs/>
              </w:rPr>
            </w:pPr>
            <w:r>
              <w:rPr>
                <w:rFonts w:ascii="Calibri" w:hAnsi="Calibri" w:cs="Arial"/>
                <w:bCs/>
              </w:rPr>
              <w:t>pressures of school and studies</w:t>
            </w:r>
          </w:p>
          <w:p w:rsidR="00A122B9" w:rsidRDefault="00A122B9" w:rsidP="007F5307">
            <w:pPr>
              <w:pStyle w:val="csbullet"/>
              <w:numPr>
                <w:ilvl w:val="0"/>
                <w:numId w:val="18"/>
              </w:numPr>
              <w:tabs>
                <w:tab w:val="clear" w:pos="-851"/>
                <w:tab w:val="left" w:pos="1980"/>
              </w:tabs>
              <w:spacing w:before="0" w:after="0" w:line="240" w:lineRule="auto"/>
              <w:ind w:left="426" w:right="-28" w:hanging="426"/>
              <w:rPr>
                <w:rFonts w:ascii="Calibri" w:hAnsi="Calibri" w:cs="Arial"/>
                <w:bCs/>
              </w:rPr>
            </w:pPr>
            <w:r>
              <w:rPr>
                <w:rFonts w:ascii="Calibri" w:hAnsi="Calibri" w:cs="Arial"/>
                <w:bCs/>
              </w:rPr>
              <w:t>your commitments</w:t>
            </w:r>
            <w:r w:rsidR="00394973">
              <w:rPr>
                <w:rFonts w:ascii="Calibri" w:hAnsi="Calibri" w:cs="Arial"/>
                <w:bCs/>
              </w:rPr>
              <w:t>,</w:t>
            </w:r>
            <w:r w:rsidR="00B24641">
              <w:rPr>
                <w:rFonts w:ascii="Calibri" w:hAnsi="Calibri" w:cs="Arial"/>
                <w:bCs/>
              </w:rPr>
              <w:t xml:space="preserve"> e</w:t>
            </w:r>
            <w:r w:rsidR="0057275A">
              <w:rPr>
                <w:rFonts w:ascii="Calibri" w:hAnsi="Calibri" w:cs="Arial"/>
                <w:bCs/>
              </w:rPr>
              <w:t>.g</w:t>
            </w:r>
            <w:r w:rsidR="00B24641">
              <w:rPr>
                <w:rFonts w:ascii="Calibri" w:hAnsi="Calibri" w:cs="Arial"/>
                <w:bCs/>
              </w:rPr>
              <w:t>.</w:t>
            </w:r>
            <w:r>
              <w:rPr>
                <w:rFonts w:ascii="Calibri" w:hAnsi="Calibri" w:cs="Arial"/>
                <w:bCs/>
              </w:rPr>
              <w:t xml:space="preserve"> part-time job,</w:t>
            </w:r>
            <w:r w:rsidR="002E05EE">
              <w:rPr>
                <w:rFonts w:ascii="Calibri" w:hAnsi="Calibri" w:cs="Arial"/>
                <w:bCs/>
              </w:rPr>
              <w:t xml:space="preserve"> hobbies, sports</w:t>
            </w:r>
          </w:p>
          <w:p w:rsidR="002E05EE" w:rsidRDefault="00CD0C02" w:rsidP="0057275A">
            <w:pPr>
              <w:pStyle w:val="csbullet"/>
              <w:numPr>
                <w:ilvl w:val="0"/>
                <w:numId w:val="19"/>
              </w:numPr>
              <w:tabs>
                <w:tab w:val="clear" w:pos="-851"/>
              </w:tabs>
              <w:spacing w:before="0" w:after="240" w:line="240" w:lineRule="auto"/>
              <w:ind w:left="425" w:right="-28" w:hanging="425"/>
              <w:rPr>
                <w:rFonts w:ascii="Calibri" w:hAnsi="Calibri" w:cs="Arial"/>
                <w:bCs/>
              </w:rPr>
            </w:pPr>
            <w:r>
              <w:rPr>
                <w:rFonts w:ascii="Calibri" w:hAnsi="Calibri" w:cs="Arial"/>
                <w:bCs/>
              </w:rPr>
              <w:t>socialising with friends</w:t>
            </w:r>
            <w:r w:rsidR="00BD16CE">
              <w:rPr>
                <w:rFonts w:ascii="Calibri" w:hAnsi="Calibri" w:cs="Arial"/>
                <w:bCs/>
              </w:rPr>
              <w:t>.</w:t>
            </w:r>
          </w:p>
          <w:p w:rsidR="00CD0C02" w:rsidRDefault="00CD0C02" w:rsidP="0057275A">
            <w:pPr>
              <w:pStyle w:val="csbullet"/>
              <w:numPr>
                <w:ilvl w:val="0"/>
                <w:numId w:val="0"/>
              </w:numPr>
              <w:tabs>
                <w:tab w:val="clear" w:pos="-851"/>
                <w:tab w:val="left" w:pos="1980"/>
              </w:tabs>
              <w:spacing w:before="0" w:after="240" w:line="240" w:lineRule="auto"/>
              <w:ind w:right="-28"/>
              <w:rPr>
                <w:rFonts w:ascii="Calibri" w:hAnsi="Calibri" w:cs="Arial"/>
                <w:bCs/>
              </w:rPr>
            </w:pPr>
            <w:r>
              <w:rPr>
                <w:rFonts w:ascii="Calibri" w:hAnsi="Calibri" w:cs="Arial"/>
                <w:bCs/>
              </w:rPr>
              <w:t>During your conversation with your friend, you</w:t>
            </w:r>
            <w:r w:rsidR="00BD16CE">
              <w:rPr>
                <w:rFonts w:ascii="Calibri" w:hAnsi="Calibri" w:cs="Arial"/>
                <w:bCs/>
              </w:rPr>
              <w:t xml:space="preserve"> suggest that you can either go</w:t>
            </w:r>
            <w:r w:rsidR="005647F6">
              <w:rPr>
                <w:rFonts w:ascii="Calibri" w:hAnsi="Calibri" w:cs="Arial"/>
                <w:bCs/>
              </w:rPr>
              <w:t xml:space="preserve"> to a</w:t>
            </w:r>
            <w:r w:rsidR="00BD16CE">
              <w:rPr>
                <w:rFonts w:ascii="Calibri" w:hAnsi="Calibri" w:cs="Arial"/>
                <w:bCs/>
              </w:rPr>
              <w:t xml:space="preserve"> friend’s </w:t>
            </w:r>
            <w:r w:rsidR="005647F6">
              <w:rPr>
                <w:rFonts w:ascii="Calibri" w:hAnsi="Calibri" w:cs="Arial"/>
                <w:bCs/>
              </w:rPr>
              <w:t xml:space="preserve">party </w:t>
            </w:r>
            <w:r w:rsidR="0071201A">
              <w:rPr>
                <w:rFonts w:ascii="Calibri" w:hAnsi="Calibri" w:cs="Arial"/>
                <w:bCs/>
              </w:rPr>
              <w:br/>
            </w:r>
            <w:r w:rsidR="005647F6">
              <w:rPr>
                <w:rFonts w:ascii="Calibri" w:hAnsi="Calibri" w:cs="Arial"/>
                <w:bCs/>
              </w:rPr>
              <w:t xml:space="preserve">or </w:t>
            </w:r>
            <w:r>
              <w:rPr>
                <w:rFonts w:ascii="Calibri" w:hAnsi="Calibri" w:cs="Arial"/>
                <w:bCs/>
              </w:rPr>
              <w:t>to the cinema on the weekend</w:t>
            </w:r>
            <w:r w:rsidR="00BD16CE">
              <w:rPr>
                <w:rFonts w:ascii="Calibri" w:hAnsi="Calibri" w:cs="Arial"/>
                <w:bCs/>
              </w:rPr>
              <w:t>, and you suggest some movies that you could go to see</w:t>
            </w:r>
            <w:r>
              <w:rPr>
                <w:rFonts w:ascii="Calibri" w:hAnsi="Calibri" w:cs="Arial"/>
                <w:bCs/>
              </w:rPr>
              <w:t xml:space="preserve">. You will </w:t>
            </w:r>
            <w:r w:rsidR="0071201A">
              <w:rPr>
                <w:rFonts w:ascii="Calibri" w:hAnsi="Calibri" w:cs="Arial"/>
                <w:bCs/>
              </w:rPr>
              <w:br/>
            </w:r>
            <w:r>
              <w:rPr>
                <w:rFonts w:ascii="Calibri" w:hAnsi="Calibri" w:cs="Arial"/>
                <w:bCs/>
              </w:rPr>
              <w:t xml:space="preserve">need to find out </w:t>
            </w:r>
            <w:r w:rsidR="00BD16CE">
              <w:rPr>
                <w:rFonts w:ascii="Calibri" w:hAnsi="Calibri" w:cs="Arial"/>
                <w:bCs/>
              </w:rPr>
              <w:t xml:space="preserve">what your friend prefers. </w:t>
            </w:r>
          </w:p>
          <w:p w:rsidR="00A122B9" w:rsidRDefault="00CD0C02" w:rsidP="006875E4">
            <w:pPr>
              <w:pStyle w:val="csbullet"/>
              <w:numPr>
                <w:ilvl w:val="0"/>
                <w:numId w:val="0"/>
              </w:numPr>
              <w:tabs>
                <w:tab w:val="clear" w:pos="-851"/>
                <w:tab w:val="left" w:pos="1980"/>
              </w:tabs>
              <w:spacing w:before="0" w:after="0" w:line="240" w:lineRule="auto"/>
              <w:ind w:right="-28"/>
              <w:rPr>
                <w:rFonts w:ascii="Calibri" w:hAnsi="Calibri" w:cs="Arial"/>
                <w:bCs/>
              </w:rPr>
            </w:pPr>
            <w:r>
              <w:rPr>
                <w:rFonts w:ascii="Calibri" w:hAnsi="Calibri" w:cs="Arial"/>
                <w:bCs/>
              </w:rPr>
              <w:t>You start the conversation.</w:t>
            </w:r>
          </w:p>
        </w:tc>
      </w:tr>
    </w:tbl>
    <w:p w:rsidR="00A122B9" w:rsidRDefault="00A122B9" w:rsidP="006875E4">
      <w:pPr>
        <w:pStyle w:val="csbullet"/>
        <w:numPr>
          <w:ilvl w:val="0"/>
          <w:numId w:val="0"/>
        </w:numPr>
        <w:shd w:val="clear" w:color="auto" w:fill="FFFFFF" w:themeFill="background1"/>
        <w:tabs>
          <w:tab w:val="clear" w:pos="-851"/>
          <w:tab w:val="left" w:pos="1980"/>
        </w:tabs>
        <w:spacing w:before="0" w:after="0" w:line="240" w:lineRule="auto"/>
        <w:ind w:right="-28"/>
        <w:rPr>
          <w:rFonts w:ascii="Calibri" w:hAnsi="Calibri" w:cs="Arial"/>
          <w:bCs/>
        </w:rPr>
      </w:pPr>
    </w:p>
    <w:bookmarkEnd w:id="1"/>
    <w:bookmarkEnd w:id="2"/>
    <w:bookmarkEnd w:id="3"/>
    <w:bookmarkEnd w:id="4"/>
    <w:p w:rsidR="006875E4" w:rsidRPr="004E0BD7" w:rsidRDefault="006875E4" w:rsidP="006875E4">
      <w:pPr>
        <w:pStyle w:val="csbullet"/>
        <w:numPr>
          <w:ilvl w:val="0"/>
          <w:numId w:val="0"/>
        </w:numPr>
        <w:tabs>
          <w:tab w:val="clear" w:pos="-851"/>
        </w:tabs>
        <w:spacing w:before="0" w:after="0" w:line="240" w:lineRule="auto"/>
        <w:ind w:right="-27"/>
        <w:rPr>
          <w:rFonts w:ascii="Calibri" w:hAnsi="Calibri" w:cs="Arial"/>
          <w:b/>
          <w:bCs/>
          <w:szCs w:val="24"/>
        </w:rPr>
      </w:pPr>
      <w:r>
        <w:rPr>
          <w:rFonts w:ascii="Calibri" w:hAnsi="Calibri" w:cs="Arial"/>
          <w:b/>
          <w:bCs/>
          <w:szCs w:val="24"/>
        </w:rPr>
        <w:t xml:space="preserve"> </w:t>
      </w:r>
    </w:p>
    <w:tbl>
      <w:tblPr>
        <w:tblStyle w:val="TableGrid"/>
        <w:tblW w:w="0" w:type="auto"/>
        <w:tblLook w:val="04A0" w:firstRow="1" w:lastRow="0" w:firstColumn="1" w:lastColumn="0" w:noHBand="0" w:noVBand="1"/>
      </w:tblPr>
      <w:tblGrid>
        <w:gridCol w:w="9242"/>
      </w:tblGrid>
      <w:tr w:rsidR="00CD0C02" w:rsidTr="00CD0C02">
        <w:tc>
          <w:tcPr>
            <w:tcW w:w="9242" w:type="dxa"/>
          </w:tcPr>
          <w:p w:rsidR="00CD0C02" w:rsidRPr="00CD0C02" w:rsidRDefault="00CD0C02" w:rsidP="006875E4">
            <w:pPr>
              <w:pStyle w:val="csbullet"/>
              <w:numPr>
                <w:ilvl w:val="0"/>
                <w:numId w:val="0"/>
              </w:numPr>
              <w:tabs>
                <w:tab w:val="clear" w:pos="-851"/>
              </w:tabs>
              <w:spacing w:before="0" w:after="0" w:line="240" w:lineRule="auto"/>
              <w:ind w:right="-27"/>
              <w:rPr>
                <w:rFonts w:ascii="Calibri" w:hAnsi="Calibri" w:cs="Arial"/>
                <w:b/>
                <w:bCs/>
                <w:szCs w:val="22"/>
              </w:rPr>
            </w:pPr>
            <w:r w:rsidRPr="00CD0C02">
              <w:rPr>
                <w:rFonts w:ascii="Calibri" w:hAnsi="Calibri" w:cs="Arial"/>
                <w:b/>
                <w:bCs/>
                <w:szCs w:val="22"/>
              </w:rPr>
              <w:t>Student B</w:t>
            </w:r>
          </w:p>
          <w:p w:rsidR="00CD0C02" w:rsidRDefault="00CD0C02" w:rsidP="006875E4">
            <w:pPr>
              <w:pStyle w:val="csbullet"/>
              <w:numPr>
                <w:ilvl w:val="0"/>
                <w:numId w:val="0"/>
              </w:numPr>
              <w:tabs>
                <w:tab w:val="clear" w:pos="-851"/>
              </w:tabs>
              <w:spacing w:before="0" w:after="0" w:line="240" w:lineRule="auto"/>
              <w:ind w:right="-27"/>
              <w:rPr>
                <w:rFonts w:ascii="Calibri" w:hAnsi="Calibri" w:cs="Arial"/>
                <w:bCs/>
                <w:szCs w:val="22"/>
              </w:rPr>
            </w:pPr>
            <w:r>
              <w:rPr>
                <w:rFonts w:ascii="Calibri" w:hAnsi="Calibri" w:cs="Arial"/>
                <w:bCs/>
                <w:szCs w:val="22"/>
              </w:rPr>
              <w:t xml:space="preserve">You are an Indonesian student </w:t>
            </w:r>
            <w:r w:rsidR="005647F6">
              <w:rPr>
                <w:rFonts w:ascii="Calibri" w:hAnsi="Calibri" w:cs="Arial"/>
                <w:bCs/>
                <w:szCs w:val="22"/>
              </w:rPr>
              <w:t>who has just completed SMA 3 and your national examinations. Discuss with your friend the following:</w:t>
            </w:r>
          </w:p>
          <w:p w:rsidR="005647F6" w:rsidRDefault="005647F6" w:rsidP="007F5307">
            <w:pPr>
              <w:pStyle w:val="csbullet"/>
              <w:numPr>
                <w:ilvl w:val="0"/>
                <w:numId w:val="19"/>
              </w:numPr>
              <w:tabs>
                <w:tab w:val="clear" w:pos="-851"/>
              </w:tabs>
              <w:spacing w:before="0" w:after="0" w:line="240" w:lineRule="auto"/>
              <w:ind w:left="426" w:right="-27" w:hanging="426"/>
              <w:rPr>
                <w:rFonts w:ascii="Calibri" w:hAnsi="Calibri" w:cs="Arial"/>
                <w:bCs/>
                <w:szCs w:val="22"/>
              </w:rPr>
            </w:pPr>
            <w:r>
              <w:rPr>
                <w:rFonts w:ascii="Calibri" w:hAnsi="Calibri" w:cs="Arial"/>
                <w:bCs/>
                <w:szCs w:val="22"/>
              </w:rPr>
              <w:t>pressure of completing your studies and how you feel now that you have finished</w:t>
            </w:r>
          </w:p>
          <w:p w:rsidR="005647F6" w:rsidRDefault="005647F6" w:rsidP="007F5307">
            <w:pPr>
              <w:pStyle w:val="csbullet"/>
              <w:numPr>
                <w:ilvl w:val="0"/>
                <w:numId w:val="19"/>
              </w:numPr>
              <w:tabs>
                <w:tab w:val="clear" w:pos="-851"/>
              </w:tabs>
              <w:spacing w:before="0" w:after="0" w:line="240" w:lineRule="auto"/>
              <w:ind w:left="426" w:right="-27" w:hanging="426"/>
              <w:rPr>
                <w:rFonts w:ascii="Calibri" w:hAnsi="Calibri" w:cs="Arial"/>
                <w:bCs/>
                <w:szCs w:val="22"/>
              </w:rPr>
            </w:pPr>
            <w:r>
              <w:rPr>
                <w:rFonts w:ascii="Calibri" w:hAnsi="Calibri" w:cs="Arial"/>
                <w:bCs/>
                <w:szCs w:val="22"/>
              </w:rPr>
              <w:t>your commitments once you return to Indonesia</w:t>
            </w:r>
          </w:p>
          <w:p w:rsidR="005647F6" w:rsidRDefault="005647F6" w:rsidP="0057275A">
            <w:pPr>
              <w:pStyle w:val="csbullet"/>
              <w:numPr>
                <w:ilvl w:val="0"/>
                <w:numId w:val="19"/>
              </w:numPr>
              <w:tabs>
                <w:tab w:val="clear" w:pos="-851"/>
              </w:tabs>
              <w:spacing w:before="0" w:after="240" w:line="240" w:lineRule="auto"/>
              <w:ind w:left="425" w:right="-28" w:hanging="425"/>
              <w:rPr>
                <w:rFonts w:ascii="Calibri" w:hAnsi="Calibri" w:cs="Arial"/>
                <w:bCs/>
                <w:szCs w:val="22"/>
              </w:rPr>
            </w:pPr>
            <w:r>
              <w:rPr>
                <w:rFonts w:ascii="Calibri" w:hAnsi="Calibri" w:cs="Arial"/>
                <w:bCs/>
                <w:szCs w:val="22"/>
              </w:rPr>
              <w:t>socialising with friends.</w:t>
            </w:r>
          </w:p>
          <w:p w:rsidR="005647F6" w:rsidRDefault="00BD16CE" w:rsidP="0057275A">
            <w:pPr>
              <w:pStyle w:val="csbullet"/>
              <w:numPr>
                <w:ilvl w:val="0"/>
                <w:numId w:val="0"/>
              </w:numPr>
              <w:tabs>
                <w:tab w:val="clear" w:pos="-851"/>
              </w:tabs>
              <w:spacing w:before="0" w:after="240" w:line="240" w:lineRule="auto"/>
              <w:ind w:right="-28"/>
              <w:rPr>
                <w:rFonts w:ascii="Calibri" w:hAnsi="Calibri" w:cs="Arial"/>
                <w:bCs/>
                <w:szCs w:val="22"/>
              </w:rPr>
            </w:pPr>
            <w:r>
              <w:rPr>
                <w:rFonts w:ascii="Calibri" w:hAnsi="Calibri" w:cs="Arial"/>
                <w:bCs/>
                <w:szCs w:val="22"/>
              </w:rPr>
              <w:t>Your friend suggests that on the weekend the two of you could either go to his/her friend’s party or to the cinema to see a movie. You will need to find out more about the party before you make up your mind about whether to</w:t>
            </w:r>
            <w:r w:rsidR="0057275A">
              <w:rPr>
                <w:rFonts w:ascii="Calibri" w:hAnsi="Calibri" w:cs="Arial"/>
                <w:bCs/>
                <w:szCs w:val="22"/>
              </w:rPr>
              <w:t xml:space="preserve"> go to the party or the cinema.</w:t>
            </w:r>
          </w:p>
          <w:p w:rsidR="005647F6" w:rsidRPr="00CD0C02" w:rsidRDefault="005647F6" w:rsidP="006875E4">
            <w:pPr>
              <w:pStyle w:val="csbullet"/>
              <w:numPr>
                <w:ilvl w:val="0"/>
                <w:numId w:val="0"/>
              </w:numPr>
              <w:tabs>
                <w:tab w:val="clear" w:pos="-851"/>
              </w:tabs>
              <w:spacing w:before="0" w:after="0" w:line="240" w:lineRule="auto"/>
              <w:ind w:right="-27"/>
              <w:rPr>
                <w:rFonts w:ascii="Calibri" w:hAnsi="Calibri" w:cs="Arial"/>
                <w:bCs/>
                <w:szCs w:val="22"/>
              </w:rPr>
            </w:pPr>
            <w:r>
              <w:rPr>
                <w:rFonts w:ascii="Calibri" w:hAnsi="Calibri" w:cs="Arial"/>
                <w:bCs/>
                <w:szCs w:val="22"/>
              </w:rPr>
              <w:t>Your partner will start the conversation.</w:t>
            </w:r>
          </w:p>
        </w:tc>
      </w:tr>
    </w:tbl>
    <w:p w:rsidR="0057275A" w:rsidRDefault="0057275A" w:rsidP="00002945">
      <w:pPr>
        <w:ind w:right="-154"/>
        <w:rPr>
          <w:rFonts w:ascii="Calibri" w:hAnsi="Calibri" w:cs="Calibri"/>
          <w:b/>
          <w:lang w:eastAsia="ja-JP"/>
        </w:rPr>
      </w:pPr>
    </w:p>
    <w:p w:rsidR="0057275A" w:rsidRDefault="0057275A">
      <w:pPr>
        <w:rPr>
          <w:rFonts w:ascii="Calibri" w:hAnsi="Calibri" w:cs="Calibri"/>
          <w:b/>
          <w:lang w:eastAsia="ja-JP"/>
        </w:rPr>
      </w:pPr>
      <w:r>
        <w:rPr>
          <w:rFonts w:ascii="Calibri" w:hAnsi="Calibri" w:cs="Calibri"/>
          <w:b/>
          <w:lang w:eastAsia="ja-JP"/>
        </w:rPr>
        <w:br w:type="page"/>
      </w:r>
    </w:p>
    <w:p w:rsidR="00002945" w:rsidRPr="00A54963" w:rsidRDefault="00002945" w:rsidP="0057275A">
      <w:pPr>
        <w:spacing w:after="240" w:line="240" w:lineRule="auto"/>
        <w:ind w:right="-28"/>
        <w:rPr>
          <w:rFonts w:ascii="Calibri" w:hAnsi="Calibri" w:cs="Calibri"/>
          <w:sz w:val="23"/>
          <w:lang w:eastAsia="ja-JP"/>
        </w:rPr>
      </w:pPr>
      <w:r w:rsidRPr="00A54963">
        <w:rPr>
          <w:rFonts w:ascii="Calibri" w:hAnsi="Calibri" w:cs="Calibri"/>
          <w:b/>
          <w:lang w:eastAsia="ja-JP"/>
        </w:rPr>
        <w:t>Plan</w:t>
      </w:r>
      <w:r>
        <w:rPr>
          <w:rFonts w:ascii="Calibri" w:hAnsi="Calibri" w:cs="Calibri"/>
          <w:b/>
          <w:lang w:eastAsia="ja-JP"/>
        </w:rPr>
        <w:t>ning sheet</w:t>
      </w:r>
    </w:p>
    <w:p w:rsidR="00002945" w:rsidRPr="00A54963" w:rsidRDefault="00002945" w:rsidP="00002945">
      <w:pPr>
        <w:ind w:right="764"/>
        <w:rPr>
          <w:rFonts w:ascii="Calibri" w:hAnsi="Calibri" w:cs="Calibri"/>
          <w:lang w:eastAsia="ja-JP"/>
        </w:rPr>
      </w:pPr>
      <w:r w:rsidRPr="00A54963">
        <w:rPr>
          <w:rFonts w:ascii="Calibri" w:hAnsi="Calibri" w:cs="Calibri"/>
          <w:lang w:eastAsia="ja-JP"/>
        </w:rPr>
        <w:t xml:space="preserve">Use the </w:t>
      </w:r>
      <w:r>
        <w:rPr>
          <w:rFonts w:ascii="Calibri" w:hAnsi="Calibri" w:cs="Calibri"/>
          <w:lang w:eastAsia="ja-JP"/>
        </w:rPr>
        <w:t>planning sheet below in preparation for the</w:t>
      </w:r>
      <w:r w:rsidRPr="00A54963">
        <w:rPr>
          <w:rFonts w:ascii="Calibri" w:hAnsi="Calibri" w:cs="Calibri"/>
        </w:rPr>
        <w:t xml:space="preserve"> </w:t>
      </w:r>
      <w:r w:rsidR="00AD752C">
        <w:rPr>
          <w:rFonts w:ascii="Calibri" w:hAnsi="Calibri" w:cs="Calibri"/>
        </w:rPr>
        <w:t>role play</w:t>
      </w:r>
      <w:r w:rsidRPr="00A54963">
        <w:rPr>
          <w:rFonts w:ascii="Calibri" w:hAnsi="Calibri" w:cs="Calibri"/>
          <w:lang w:eastAsia="ja-JP"/>
        </w:rPr>
        <w:t>.</w:t>
      </w:r>
    </w:p>
    <w:tbl>
      <w:tblPr>
        <w:tblStyle w:val="TableGrid"/>
        <w:tblW w:w="0" w:type="auto"/>
        <w:tblLook w:val="04A0" w:firstRow="1" w:lastRow="0" w:firstColumn="1" w:lastColumn="0" w:noHBand="0" w:noVBand="1"/>
      </w:tblPr>
      <w:tblGrid>
        <w:gridCol w:w="9242"/>
      </w:tblGrid>
      <w:tr w:rsidR="00002945" w:rsidTr="0057275A">
        <w:trPr>
          <w:trHeight w:val="12586"/>
        </w:trPr>
        <w:tc>
          <w:tcPr>
            <w:tcW w:w="9242" w:type="dxa"/>
          </w:tcPr>
          <w:p w:rsidR="00002945" w:rsidRDefault="00002945" w:rsidP="0057275A">
            <w:pPr>
              <w:rPr>
                <w:rFonts w:eastAsia="Times New Roman" w:cs="Arial"/>
                <w:b/>
                <w:bCs/>
              </w:rPr>
            </w:pPr>
          </w:p>
        </w:tc>
      </w:tr>
    </w:tbl>
    <w:p w:rsidR="006875E4" w:rsidRPr="00C974F1" w:rsidRDefault="00C974F1" w:rsidP="00C974F1">
      <w:pPr>
        <w:pStyle w:val="Heading1"/>
        <w:ind w:left="-426"/>
      </w:pPr>
      <w:r w:rsidRPr="00624F18">
        <w:t>Mar</w:t>
      </w:r>
      <w:r>
        <w:t xml:space="preserve">king key for </w:t>
      </w:r>
      <w:r w:rsidR="005E521A">
        <w:t xml:space="preserve">sample assessment task </w:t>
      </w:r>
      <w:r>
        <w:t>1 – Unit 3</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276"/>
      </w:tblGrid>
      <w:tr w:rsidR="006875E4" w:rsidRPr="004E0BD7" w:rsidTr="00B24641">
        <w:tc>
          <w:tcPr>
            <w:tcW w:w="8364" w:type="dxa"/>
            <w:tcBorders>
              <w:bottom w:val="single" w:sz="4" w:space="0" w:color="auto"/>
            </w:tcBorders>
            <w:shd w:val="clear" w:color="auto" w:fill="B2A1C7"/>
          </w:tcPr>
          <w:p w:rsidR="006875E4" w:rsidRPr="00394973" w:rsidRDefault="006875E4" w:rsidP="00394973">
            <w:pPr>
              <w:spacing w:before="40" w:after="40" w:line="240" w:lineRule="auto"/>
              <w:jc w:val="center"/>
              <w:rPr>
                <w:rFonts w:ascii="Calibri" w:eastAsia="Times New Roman" w:hAnsi="Calibri" w:cs="Arial"/>
                <w:b/>
                <w:sz w:val="20"/>
                <w:szCs w:val="20"/>
              </w:rPr>
            </w:pPr>
            <w:r w:rsidRPr="00394973">
              <w:rPr>
                <w:rFonts w:ascii="Calibri" w:eastAsia="Times New Roman" w:hAnsi="Calibri" w:cs="Arial"/>
                <w:b/>
                <w:sz w:val="20"/>
                <w:szCs w:val="20"/>
              </w:rPr>
              <w:t>Criteria</w:t>
            </w:r>
          </w:p>
        </w:tc>
        <w:tc>
          <w:tcPr>
            <w:tcW w:w="1276" w:type="dxa"/>
            <w:tcBorders>
              <w:bottom w:val="single" w:sz="4" w:space="0" w:color="auto"/>
            </w:tcBorders>
            <w:shd w:val="clear" w:color="auto" w:fill="B2A1C7"/>
          </w:tcPr>
          <w:p w:rsidR="006875E4" w:rsidRPr="00394973" w:rsidRDefault="006875E4" w:rsidP="00394973">
            <w:pPr>
              <w:spacing w:before="40" w:after="40" w:line="240" w:lineRule="auto"/>
              <w:jc w:val="center"/>
              <w:rPr>
                <w:rFonts w:ascii="Calibri" w:eastAsia="Times New Roman" w:hAnsi="Calibri" w:cs="Arial"/>
                <w:b/>
                <w:sz w:val="20"/>
                <w:szCs w:val="20"/>
              </w:rPr>
            </w:pPr>
            <w:r w:rsidRPr="00394973">
              <w:rPr>
                <w:rFonts w:ascii="Calibri" w:eastAsia="Times New Roman" w:hAnsi="Calibri" w:cs="Arial"/>
                <w:b/>
                <w:sz w:val="20"/>
                <w:szCs w:val="20"/>
              </w:rPr>
              <w:t>Marks</w:t>
            </w:r>
          </w:p>
        </w:tc>
      </w:tr>
      <w:tr w:rsidR="006875E4" w:rsidRPr="004E0BD7" w:rsidTr="00B24641">
        <w:tc>
          <w:tcPr>
            <w:tcW w:w="8364" w:type="dxa"/>
            <w:tcBorders>
              <w:bottom w:val="single" w:sz="4" w:space="0" w:color="auto"/>
            </w:tcBorders>
            <w:shd w:val="clear" w:color="auto" w:fill="E5DFEC"/>
          </w:tcPr>
          <w:p w:rsidR="006875E4" w:rsidRPr="00E708BF" w:rsidRDefault="006875E4" w:rsidP="00B27472">
            <w:pPr>
              <w:pStyle w:val="NormalWeb"/>
              <w:spacing w:before="0" w:beforeAutospacing="0" w:after="0" w:afterAutospacing="0"/>
              <w:rPr>
                <w:rFonts w:asciiTheme="minorHAnsi" w:hAnsiTheme="minorHAnsi" w:cs="Arial"/>
                <w:b/>
                <w:sz w:val="20"/>
                <w:szCs w:val="20"/>
              </w:rPr>
            </w:pPr>
            <w:r w:rsidRPr="00E708BF">
              <w:rPr>
                <w:rFonts w:asciiTheme="minorHAnsi" w:hAnsiTheme="minorHAnsi" w:cs="Arial"/>
                <w:b/>
                <w:bCs/>
                <w:sz w:val="20"/>
                <w:szCs w:val="20"/>
              </w:rPr>
              <w:t>Comprehension</w:t>
            </w:r>
          </w:p>
        </w:tc>
        <w:tc>
          <w:tcPr>
            <w:tcW w:w="1276" w:type="dxa"/>
            <w:tcBorders>
              <w:bottom w:val="single" w:sz="4" w:space="0" w:color="auto"/>
            </w:tcBorders>
            <w:shd w:val="clear" w:color="auto" w:fill="E5DFEC"/>
          </w:tcPr>
          <w:p w:rsidR="006875E4" w:rsidRPr="00E708BF" w:rsidRDefault="006875E4" w:rsidP="00B27472">
            <w:pPr>
              <w:pStyle w:val="NormalWeb"/>
              <w:spacing w:before="0" w:beforeAutospacing="0" w:after="0" w:afterAutospacing="0"/>
              <w:jc w:val="right"/>
              <w:rPr>
                <w:rFonts w:asciiTheme="minorHAnsi" w:hAnsiTheme="minorHAnsi" w:cs="Arial"/>
                <w:b/>
                <w:sz w:val="20"/>
                <w:szCs w:val="20"/>
                <w:highlight w:val="yellow"/>
              </w:rPr>
            </w:pPr>
            <w:r w:rsidRPr="00E708BF">
              <w:rPr>
                <w:rFonts w:asciiTheme="minorHAnsi" w:hAnsiTheme="minorHAnsi" w:cs="Arial"/>
                <w:b/>
                <w:sz w:val="20"/>
                <w:szCs w:val="20"/>
              </w:rPr>
              <w:t>/4</w:t>
            </w:r>
          </w:p>
        </w:tc>
      </w:tr>
      <w:tr w:rsidR="006875E4" w:rsidRPr="004E0BD7" w:rsidTr="00B24641">
        <w:tc>
          <w:tcPr>
            <w:tcW w:w="8364" w:type="dxa"/>
            <w:shd w:val="clear" w:color="auto" w:fill="auto"/>
          </w:tcPr>
          <w:p w:rsidR="006875E4" w:rsidRPr="00E708BF" w:rsidRDefault="006875E4" w:rsidP="0057275A">
            <w:pPr>
              <w:pStyle w:val="NormalWeb"/>
              <w:spacing w:before="0" w:beforeAutospacing="0" w:after="0" w:afterAutospacing="0" w:line="235" w:lineRule="auto"/>
              <w:rPr>
                <w:rFonts w:asciiTheme="minorHAnsi" w:hAnsiTheme="minorHAnsi" w:cs="Arial"/>
                <w:bCs/>
                <w:sz w:val="20"/>
                <w:szCs w:val="20"/>
              </w:rPr>
            </w:pPr>
            <w:r w:rsidRPr="00E708BF">
              <w:rPr>
                <w:rFonts w:asciiTheme="minorHAnsi" w:hAnsiTheme="minorHAnsi"/>
                <w:sz w:val="20"/>
                <w:szCs w:val="20"/>
              </w:rPr>
              <w:t>Comprehends all</w:t>
            </w:r>
            <w:r w:rsidR="0057275A">
              <w:rPr>
                <w:rFonts w:asciiTheme="minorHAnsi" w:hAnsiTheme="minorHAnsi"/>
                <w:sz w:val="20"/>
                <w:szCs w:val="20"/>
              </w:rPr>
              <w:t>,</w:t>
            </w:r>
            <w:r w:rsidRPr="00E708BF">
              <w:rPr>
                <w:rFonts w:asciiTheme="minorHAnsi" w:hAnsiTheme="minorHAnsi"/>
                <w:sz w:val="20"/>
                <w:szCs w:val="20"/>
              </w:rPr>
              <w:t xml:space="preserve"> or most</w:t>
            </w:r>
            <w:r w:rsidR="0057275A">
              <w:rPr>
                <w:rFonts w:asciiTheme="minorHAnsi" w:hAnsiTheme="minorHAnsi"/>
                <w:sz w:val="20"/>
                <w:szCs w:val="20"/>
              </w:rPr>
              <w:t>,</w:t>
            </w:r>
            <w:r w:rsidRPr="00E708BF">
              <w:rPr>
                <w:rFonts w:asciiTheme="minorHAnsi" w:hAnsiTheme="minorHAnsi"/>
                <w:sz w:val="20"/>
                <w:szCs w:val="20"/>
              </w:rPr>
              <w:t xml:space="preserve"> questions by the </w:t>
            </w:r>
            <w:r w:rsidR="00C974F1">
              <w:rPr>
                <w:rFonts w:asciiTheme="minorHAnsi" w:hAnsiTheme="minorHAnsi"/>
                <w:sz w:val="20"/>
                <w:szCs w:val="20"/>
              </w:rPr>
              <w:t>partn</w:t>
            </w:r>
            <w:r w:rsidRPr="00E708BF">
              <w:rPr>
                <w:rFonts w:asciiTheme="minorHAnsi" w:hAnsiTheme="minorHAnsi"/>
                <w:sz w:val="20"/>
                <w:szCs w:val="20"/>
              </w:rPr>
              <w:t xml:space="preserve">er, and responds with little or no hesitation. </w:t>
            </w:r>
            <w:r w:rsidR="0057275A">
              <w:rPr>
                <w:rFonts w:asciiTheme="minorHAnsi" w:hAnsiTheme="minorHAnsi"/>
                <w:sz w:val="20"/>
                <w:szCs w:val="20"/>
              </w:rPr>
              <w:t>May need</w:t>
            </w:r>
            <w:r w:rsidRPr="00E708BF">
              <w:rPr>
                <w:rFonts w:asciiTheme="minorHAnsi" w:hAnsiTheme="minorHAnsi"/>
                <w:sz w:val="20"/>
                <w:szCs w:val="20"/>
              </w:rPr>
              <w:t xml:space="preserve"> pauses to process complex questions and partner’s comments. Expresses the need for clarification or repetition when required. Needs little or no support from the </w:t>
            </w:r>
            <w:r w:rsidR="00C974F1">
              <w:rPr>
                <w:rFonts w:asciiTheme="minorHAnsi" w:hAnsiTheme="minorHAnsi"/>
                <w:sz w:val="20"/>
                <w:szCs w:val="20"/>
              </w:rPr>
              <w:t>partn</w:t>
            </w:r>
            <w:r w:rsidRPr="00E708BF">
              <w:rPr>
                <w:rFonts w:asciiTheme="minorHAnsi" w:hAnsiTheme="minorHAnsi"/>
                <w:sz w:val="20"/>
                <w:szCs w:val="20"/>
              </w:rPr>
              <w:t>er.</w:t>
            </w:r>
          </w:p>
        </w:tc>
        <w:tc>
          <w:tcPr>
            <w:tcW w:w="1276" w:type="dxa"/>
            <w:shd w:val="clear" w:color="auto" w:fill="auto"/>
            <w:vAlign w:val="center"/>
          </w:tcPr>
          <w:p w:rsidR="006875E4" w:rsidRPr="00E708BF" w:rsidRDefault="006875E4" w:rsidP="00B24641">
            <w:pPr>
              <w:pStyle w:val="NormalWeb"/>
              <w:tabs>
                <w:tab w:val="left" w:pos="-851"/>
              </w:tabs>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4</w:t>
            </w:r>
          </w:p>
        </w:tc>
      </w:tr>
      <w:tr w:rsidR="006875E4" w:rsidRPr="004E0BD7" w:rsidTr="00B24641">
        <w:tc>
          <w:tcPr>
            <w:tcW w:w="8364" w:type="dxa"/>
            <w:shd w:val="clear" w:color="auto" w:fill="auto"/>
          </w:tcPr>
          <w:p w:rsidR="006875E4" w:rsidRPr="00E708BF" w:rsidRDefault="006875E4" w:rsidP="000F238E">
            <w:pPr>
              <w:pStyle w:val="NormalWeb"/>
              <w:spacing w:before="0" w:beforeAutospacing="0" w:after="0" w:afterAutospacing="0" w:line="235" w:lineRule="auto"/>
              <w:rPr>
                <w:rFonts w:asciiTheme="minorHAnsi" w:hAnsiTheme="minorHAnsi" w:cs="Arial"/>
                <w:sz w:val="20"/>
                <w:szCs w:val="20"/>
              </w:rPr>
            </w:pPr>
            <w:r w:rsidRPr="00E708BF">
              <w:rPr>
                <w:rFonts w:asciiTheme="minorHAnsi" w:hAnsiTheme="minorHAnsi"/>
                <w:sz w:val="20"/>
                <w:szCs w:val="20"/>
              </w:rPr>
              <w:t xml:space="preserve">Occasionally hesitates, but comprehends most simple and well-practised questions. Has difficulty when processing complex questions, even after repeating and/or rewording by </w:t>
            </w:r>
            <w:r w:rsidR="000F238E">
              <w:rPr>
                <w:rFonts w:asciiTheme="minorHAnsi" w:hAnsiTheme="minorHAnsi"/>
                <w:sz w:val="20"/>
                <w:szCs w:val="20"/>
              </w:rPr>
              <w:t>his/her</w:t>
            </w:r>
            <w:r w:rsidR="000F238E" w:rsidRPr="00E708BF">
              <w:rPr>
                <w:rFonts w:asciiTheme="minorHAnsi" w:hAnsiTheme="minorHAnsi"/>
                <w:sz w:val="20"/>
                <w:szCs w:val="20"/>
              </w:rPr>
              <w:t xml:space="preserve"> </w:t>
            </w:r>
            <w:r w:rsidRPr="00E708BF">
              <w:rPr>
                <w:rFonts w:asciiTheme="minorHAnsi" w:hAnsiTheme="minorHAnsi"/>
                <w:sz w:val="20"/>
                <w:szCs w:val="20"/>
              </w:rPr>
              <w:t xml:space="preserve">partner. Relies on support strategies but does not always use them correctly. Requires frequent support from </w:t>
            </w:r>
            <w:r w:rsidR="00C974F1">
              <w:rPr>
                <w:rFonts w:asciiTheme="minorHAnsi" w:hAnsiTheme="minorHAnsi"/>
                <w:sz w:val="20"/>
                <w:szCs w:val="20"/>
              </w:rPr>
              <w:t>partn</w:t>
            </w:r>
            <w:r w:rsidRPr="00E708BF">
              <w:rPr>
                <w:rFonts w:asciiTheme="minorHAnsi" w:hAnsiTheme="minorHAnsi"/>
                <w:sz w:val="20"/>
                <w:szCs w:val="20"/>
              </w:rPr>
              <w:t>er.</w:t>
            </w:r>
          </w:p>
        </w:tc>
        <w:tc>
          <w:tcPr>
            <w:tcW w:w="1276" w:type="dxa"/>
            <w:shd w:val="clear" w:color="auto" w:fill="auto"/>
            <w:vAlign w:val="center"/>
          </w:tcPr>
          <w:p w:rsidR="006875E4" w:rsidRPr="00E708BF" w:rsidRDefault="006875E4" w:rsidP="00B24641">
            <w:pPr>
              <w:pStyle w:val="NormalWeb"/>
              <w:tabs>
                <w:tab w:val="left" w:pos="-851"/>
              </w:tabs>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3</w:t>
            </w:r>
          </w:p>
        </w:tc>
      </w:tr>
      <w:tr w:rsidR="006875E4" w:rsidRPr="004E0BD7" w:rsidTr="00B24641">
        <w:tc>
          <w:tcPr>
            <w:tcW w:w="8364" w:type="dxa"/>
            <w:tcBorders>
              <w:bottom w:val="single" w:sz="4" w:space="0" w:color="auto"/>
            </w:tcBorders>
            <w:shd w:val="clear" w:color="auto" w:fill="auto"/>
          </w:tcPr>
          <w:p w:rsidR="006875E4" w:rsidRPr="00E708BF" w:rsidRDefault="006875E4" w:rsidP="0057275A">
            <w:pPr>
              <w:spacing w:after="0" w:line="235" w:lineRule="auto"/>
              <w:rPr>
                <w:rFonts w:cs="Calibri"/>
                <w:sz w:val="20"/>
                <w:szCs w:val="20"/>
              </w:rPr>
            </w:pPr>
            <w:r w:rsidRPr="00E708BF">
              <w:rPr>
                <w:sz w:val="20"/>
                <w:szCs w:val="20"/>
              </w:rPr>
              <w:t xml:space="preserve">Comprehends only simple questions, </w:t>
            </w:r>
            <w:r w:rsidR="0057275A">
              <w:rPr>
                <w:sz w:val="20"/>
                <w:szCs w:val="20"/>
              </w:rPr>
              <w:t>and</w:t>
            </w:r>
            <w:r w:rsidRPr="00E708BF">
              <w:rPr>
                <w:sz w:val="20"/>
                <w:szCs w:val="20"/>
              </w:rPr>
              <w:t xml:space="preserve"> lack of comprehension frequently results in inappropriate answers. Employs a limited range of support strategies and has difficulty comprehending repeated or reworded questions. Requires considerable support from </w:t>
            </w:r>
            <w:r w:rsidR="00C974F1">
              <w:rPr>
                <w:sz w:val="20"/>
                <w:szCs w:val="20"/>
              </w:rPr>
              <w:t>partn</w:t>
            </w:r>
            <w:r w:rsidRPr="00E708BF">
              <w:rPr>
                <w:sz w:val="20"/>
                <w:szCs w:val="20"/>
              </w:rPr>
              <w:t>er.</w:t>
            </w:r>
          </w:p>
        </w:tc>
        <w:tc>
          <w:tcPr>
            <w:tcW w:w="1276" w:type="dxa"/>
            <w:tcBorders>
              <w:bottom w:val="single" w:sz="4" w:space="0" w:color="auto"/>
            </w:tcBorders>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2</w:t>
            </w:r>
          </w:p>
        </w:tc>
      </w:tr>
      <w:tr w:rsidR="006875E4" w:rsidRPr="004E0BD7" w:rsidTr="00B24641">
        <w:tc>
          <w:tcPr>
            <w:tcW w:w="8364" w:type="dxa"/>
            <w:tcBorders>
              <w:bottom w:val="single" w:sz="4" w:space="0" w:color="auto"/>
            </w:tcBorders>
            <w:shd w:val="clear" w:color="auto" w:fill="auto"/>
          </w:tcPr>
          <w:p w:rsidR="006875E4" w:rsidRPr="00E708BF" w:rsidRDefault="006875E4" w:rsidP="000F238E">
            <w:pPr>
              <w:spacing w:after="0" w:line="235" w:lineRule="auto"/>
              <w:rPr>
                <w:rFonts w:cs="Calibri"/>
                <w:sz w:val="20"/>
                <w:szCs w:val="20"/>
              </w:rPr>
            </w:pPr>
            <w:r w:rsidRPr="00E708BF">
              <w:rPr>
                <w:sz w:val="20"/>
                <w:szCs w:val="20"/>
              </w:rPr>
              <w:t>Shows little evidence of comprehension</w:t>
            </w:r>
            <w:r w:rsidR="000F238E">
              <w:rPr>
                <w:sz w:val="20"/>
                <w:szCs w:val="20"/>
              </w:rPr>
              <w:t>,</w:t>
            </w:r>
            <w:r w:rsidRPr="00E708BF">
              <w:rPr>
                <w:sz w:val="20"/>
                <w:szCs w:val="20"/>
              </w:rPr>
              <w:t xml:space="preserve"> resulting in partial answers and numerous silences. Leaves many questions unanswered, even after frequent repeating and rewording by </w:t>
            </w:r>
            <w:r w:rsidR="00C974F1">
              <w:rPr>
                <w:sz w:val="20"/>
                <w:szCs w:val="20"/>
              </w:rPr>
              <w:t>partn</w:t>
            </w:r>
            <w:r w:rsidRPr="00E708BF">
              <w:rPr>
                <w:sz w:val="20"/>
                <w:szCs w:val="20"/>
              </w:rPr>
              <w:t>er. Demonstrates lack of support strategies to aid comprehension.</w:t>
            </w:r>
          </w:p>
        </w:tc>
        <w:tc>
          <w:tcPr>
            <w:tcW w:w="1276" w:type="dxa"/>
            <w:tcBorders>
              <w:bottom w:val="single" w:sz="4" w:space="0" w:color="auto"/>
            </w:tcBorders>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1</w:t>
            </w:r>
          </w:p>
        </w:tc>
      </w:tr>
      <w:tr w:rsidR="006875E4" w:rsidRPr="004E0BD7" w:rsidTr="00B24641">
        <w:tc>
          <w:tcPr>
            <w:tcW w:w="8364" w:type="dxa"/>
            <w:tcBorders>
              <w:bottom w:val="single" w:sz="4" w:space="0" w:color="auto"/>
            </w:tcBorders>
            <w:shd w:val="clear" w:color="auto" w:fill="auto"/>
          </w:tcPr>
          <w:p w:rsidR="006875E4" w:rsidRPr="00E708BF" w:rsidRDefault="006875E4" w:rsidP="00B24641">
            <w:pPr>
              <w:spacing w:after="0" w:line="235" w:lineRule="auto"/>
              <w:rPr>
                <w:rFonts w:cs="Calibri"/>
                <w:sz w:val="20"/>
                <w:szCs w:val="20"/>
              </w:rPr>
            </w:pPr>
            <w:r w:rsidRPr="00E708BF">
              <w:rPr>
                <w:sz w:val="20"/>
                <w:szCs w:val="20"/>
              </w:rPr>
              <w:t xml:space="preserve">Does not show any evidence of comprehension. </w:t>
            </w:r>
          </w:p>
        </w:tc>
        <w:tc>
          <w:tcPr>
            <w:tcW w:w="1276" w:type="dxa"/>
            <w:tcBorders>
              <w:bottom w:val="single" w:sz="4" w:space="0" w:color="auto"/>
            </w:tcBorders>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0</w:t>
            </w:r>
          </w:p>
        </w:tc>
      </w:tr>
      <w:tr w:rsidR="006875E4" w:rsidRPr="004E0BD7" w:rsidTr="00B24641">
        <w:tc>
          <w:tcPr>
            <w:tcW w:w="8364" w:type="dxa"/>
            <w:tcBorders>
              <w:bottom w:val="single" w:sz="4" w:space="0" w:color="auto"/>
            </w:tcBorders>
            <w:shd w:val="clear" w:color="auto" w:fill="E5DFEC"/>
          </w:tcPr>
          <w:p w:rsidR="006875E4" w:rsidRPr="00E708BF" w:rsidRDefault="006875E4" w:rsidP="00B27472">
            <w:pPr>
              <w:pStyle w:val="NormalWeb"/>
              <w:spacing w:before="0" w:beforeAutospacing="0" w:after="0" w:afterAutospacing="0"/>
              <w:rPr>
                <w:rFonts w:asciiTheme="minorHAnsi" w:hAnsiTheme="minorHAnsi" w:cs="Arial"/>
                <w:b/>
                <w:bCs/>
                <w:sz w:val="20"/>
                <w:szCs w:val="20"/>
              </w:rPr>
            </w:pPr>
            <w:r w:rsidRPr="00E708BF">
              <w:rPr>
                <w:rFonts w:asciiTheme="minorHAnsi" w:hAnsiTheme="minorHAnsi"/>
                <w:b/>
                <w:bCs/>
                <w:sz w:val="20"/>
                <w:szCs w:val="20"/>
              </w:rPr>
              <w:t>Response (relevance and depth of information)</w:t>
            </w:r>
          </w:p>
        </w:tc>
        <w:tc>
          <w:tcPr>
            <w:tcW w:w="1276" w:type="dxa"/>
            <w:tcBorders>
              <w:bottom w:val="single" w:sz="4" w:space="0" w:color="auto"/>
            </w:tcBorders>
            <w:shd w:val="clear" w:color="auto" w:fill="E5DFEC"/>
          </w:tcPr>
          <w:p w:rsidR="006875E4" w:rsidRPr="00E708BF" w:rsidRDefault="006875E4" w:rsidP="00B27472">
            <w:pPr>
              <w:pStyle w:val="NormalWeb"/>
              <w:spacing w:before="0" w:beforeAutospacing="0" w:after="0" w:afterAutospacing="0"/>
              <w:jc w:val="right"/>
              <w:rPr>
                <w:rFonts w:asciiTheme="minorHAnsi" w:hAnsiTheme="minorHAnsi" w:cs="Arial"/>
                <w:b/>
                <w:sz w:val="20"/>
                <w:szCs w:val="20"/>
              </w:rPr>
            </w:pPr>
            <w:r w:rsidRPr="00E708BF">
              <w:rPr>
                <w:rFonts w:asciiTheme="minorHAnsi" w:hAnsiTheme="minorHAnsi" w:cs="Arial"/>
                <w:b/>
                <w:sz w:val="20"/>
                <w:szCs w:val="20"/>
              </w:rPr>
              <w:t>/4</w:t>
            </w:r>
          </w:p>
        </w:tc>
      </w:tr>
      <w:tr w:rsidR="006875E4" w:rsidRPr="004E0BD7" w:rsidTr="00B24641">
        <w:tc>
          <w:tcPr>
            <w:tcW w:w="8364" w:type="dxa"/>
            <w:tcBorders>
              <w:bottom w:val="single" w:sz="4" w:space="0" w:color="auto"/>
            </w:tcBorders>
            <w:shd w:val="clear" w:color="auto" w:fill="auto"/>
          </w:tcPr>
          <w:p w:rsidR="006875E4" w:rsidRPr="00E708BF" w:rsidRDefault="006875E4" w:rsidP="000A6E95">
            <w:pPr>
              <w:tabs>
                <w:tab w:val="left" w:pos="2520"/>
              </w:tabs>
              <w:spacing w:after="0" w:line="235" w:lineRule="auto"/>
              <w:rPr>
                <w:rFonts w:cs="Calibri"/>
                <w:sz w:val="20"/>
                <w:szCs w:val="20"/>
              </w:rPr>
            </w:pPr>
            <w:r w:rsidRPr="00E708BF">
              <w:rPr>
                <w:sz w:val="20"/>
                <w:szCs w:val="20"/>
              </w:rPr>
              <w:t xml:space="preserve">Responds and informs with relevant and original opinions, ideas and a range of information related to conversation. </w:t>
            </w:r>
          </w:p>
        </w:tc>
        <w:tc>
          <w:tcPr>
            <w:tcW w:w="1276" w:type="dxa"/>
            <w:tcBorders>
              <w:bottom w:val="single" w:sz="4" w:space="0" w:color="auto"/>
            </w:tcBorders>
            <w:shd w:val="clear" w:color="auto" w:fill="auto"/>
            <w:vAlign w:val="center"/>
          </w:tcPr>
          <w:p w:rsidR="006875E4" w:rsidRPr="00E708BF" w:rsidRDefault="006875E4" w:rsidP="00B24641">
            <w:pPr>
              <w:spacing w:after="0" w:line="235" w:lineRule="auto"/>
              <w:jc w:val="center"/>
              <w:rPr>
                <w:rFonts w:cs="Calibri"/>
                <w:sz w:val="20"/>
                <w:szCs w:val="20"/>
              </w:rPr>
            </w:pPr>
            <w:r w:rsidRPr="00E708BF">
              <w:rPr>
                <w:sz w:val="20"/>
                <w:szCs w:val="20"/>
              </w:rPr>
              <w:t>4</w:t>
            </w:r>
          </w:p>
        </w:tc>
      </w:tr>
      <w:tr w:rsidR="006875E4" w:rsidRPr="004E0BD7" w:rsidTr="00B24641">
        <w:tc>
          <w:tcPr>
            <w:tcW w:w="8364" w:type="dxa"/>
            <w:tcBorders>
              <w:bottom w:val="single" w:sz="4" w:space="0" w:color="auto"/>
            </w:tcBorders>
            <w:shd w:val="clear" w:color="auto" w:fill="auto"/>
          </w:tcPr>
          <w:p w:rsidR="006875E4" w:rsidRPr="00E708BF" w:rsidRDefault="006875E4" w:rsidP="000A6E95">
            <w:pPr>
              <w:tabs>
                <w:tab w:val="left" w:pos="2520"/>
              </w:tabs>
              <w:spacing w:after="0" w:line="235" w:lineRule="auto"/>
              <w:rPr>
                <w:rFonts w:cs="Calibri"/>
                <w:sz w:val="20"/>
                <w:szCs w:val="20"/>
              </w:rPr>
            </w:pPr>
            <w:r w:rsidRPr="00E708BF">
              <w:rPr>
                <w:sz w:val="20"/>
                <w:szCs w:val="20"/>
              </w:rPr>
              <w:t>Responds with opinions and information related to conversation.</w:t>
            </w:r>
          </w:p>
        </w:tc>
        <w:tc>
          <w:tcPr>
            <w:tcW w:w="1276" w:type="dxa"/>
            <w:tcBorders>
              <w:bottom w:val="single" w:sz="4" w:space="0" w:color="auto"/>
            </w:tcBorders>
            <w:shd w:val="clear" w:color="auto" w:fill="auto"/>
            <w:vAlign w:val="center"/>
          </w:tcPr>
          <w:p w:rsidR="006875E4" w:rsidRPr="00E708BF" w:rsidRDefault="006875E4" w:rsidP="00B24641">
            <w:pPr>
              <w:spacing w:after="0" w:line="235" w:lineRule="auto"/>
              <w:jc w:val="center"/>
              <w:rPr>
                <w:rFonts w:cs="Calibri"/>
                <w:sz w:val="20"/>
                <w:szCs w:val="20"/>
              </w:rPr>
            </w:pPr>
            <w:r w:rsidRPr="00E708BF">
              <w:rPr>
                <w:sz w:val="20"/>
                <w:szCs w:val="20"/>
              </w:rPr>
              <w:t>3</w:t>
            </w:r>
          </w:p>
        </w:tc>
      </w:tr>
      <w:tr w:rsidR="006875E4" w:rsidRPr="004E0BD7" w:rsidTr="00B24641">
        <w:tc>
          <w:tcPr>
            <w:tcW w:w="8364" w:type="dxa"/>
            <w:tcBorders>
              <w:bottom w:val="single" w:sz="4" w:space="0" w:color="auto"/>
            </w:tcBorders>
            <w:shd w:val="clear" w:color="auto" w:fill="auto"/>
          </w:tcPr>
          <w:p w:rsidR="006875E4" w:rsidRPr="00E708BF" w:rsidRDefault="006875E4" w:rsidP="000A6E95">
            <w:pPr>
              <w:tabs>
                <w:tab w:val="left" w:pos="2520"/>
              </w:tabs>
              <w:spacing w:after="0" w:line="235" w:lineRule="auto"/>
              <w:rPr>
                <w:rFonts w:cs="Calibri"/>
                <w:sz w:val="20"/>
                <w:szCs w:val="20"/>
              </w:rPr>
            </w:pPr>
            <w:r w:rsidRPr="00E708BF">
              <w:rPr>
                <w:sz w:val="20"/>
                <w:szCs w:val="20"/>
              </w:rPr>
              <w:t>Responds with a limited range of information related to conversation. Makes some comments that do not relate to the questions asked.</w:t>
            </w:r>
          </w:p>
        </w:tc>
        <w:tc>
          <w:tcPr>
            <w:tcW w:w="1276" w:type="dxa"/>
            <w:tcBorders>
              <w:bottom w:val="single" w:sz="4" w:space="0" w:color="auto"/>
            </w:tcBorders>
            <w:shd w:val="clear" w:color="auto" w:fill="auto"/>
            <w:vAlign w:val="center"/>
          </w:tcPr>
          <w:p w:rsidR="006875E4" w:rsidRPr="00E708BF" w:rsidRDefault="006875E4" w:rsidP="00B24641">
            <w:pPr>
              <w:spacing w:after="0" w:line="235" w:lineRule="auto"/>
              <w:jc w:val="center"/>
              <w:rPr>
                <w:rFonts w:cs="Calibri"/>
                <w:sz w:val="20"/>
                <w:szCs w:val="20"/>
              </w:rPr>
            </w:pPr>
            <w:r w:rsidRPr="00E708BF">
              <w:rPr>
                <w:sz w:val="20"/>
                <w:szCs w:val="20"/>
              </w:rPr>
              <w:t>2</w:t>
            </w:r>
          </w:p>
        </w:tc>
      </w:tr>
      <w:tr w:rsidR="006875E4" w:rsidRPr="004E0BD7" w:rsidTr="00B24641">
        <w:tc>
          <w:tcPr>
            <w:tcW w:w="8364" w:type="dxa"/>
            <w:tcBorders>
              <w:bottom w:val="single" w:sz="4" w:space="0" w:color="auto"/>
            </w:tcBorders>
            <w:shd w:val="clear" w:color="auto" w:fill="auto"/>
          </w:tcPr>
          <w:p w:rsidR="006875E4" w:rsidRPr="00E708BF" w:rsidRDefault="006875E4" w:rsidP="000A6E95">
            <w:pPr>
              <w:tabs>
                <w:tab w:val="left" w:pos="2520"/>
              </w:tabs>
              <w:spacing w:after="0" w:line="235" w:lineRule="auto"/>
              <w:rPr>
                <w:rFonts w:cs="Calibri"/>
                <w:sz w:val="20"/>
                <w:szCs w:val="20"/>
              </w:rPr>
            </w:pPr>
            <w:r w:rsidRPr="00E708BF">
              <w:rPr>
                <w:sz w:val="20"/>
                <w:szCs w:val="20"/>
              </w:rPr>
              <w:t xml:space="preserve">Responds with very limited or </w:t>
            </w:r>
            <w:r w:rsidR="00F51117" w:rsidRPr="000A6E95">
              <w:rPr>
                <w:sz w:val="20"/>
                <w:szCs w:val="20"/>
              </w:rPr>
              <w:t xml:space="preserve">frequently </w:t>
            </w:r>
            <w:r w:rsidR="000A6E95" w:rsidRPr="000A6E95">
              <w:rPr>
                <w:sz w:val="20"/>
                <w:szCs w:val="20"/>
              </w:rPr>
              <w:t xml:space="preserve">irrelevant </w:t>
            </w:r>
            <w:r w:rsidR="000A6E95">
              <w:rPr>
                <w:sz w:val="20"/>
                <w:szCs w:val="20"/>
              </w:rPr>
              <w:t>information</w:t>
            </w:r>
            <w:r w:rsidRPr="00E708BF">
              <w:rPr>
                <w:sz w:val="20"/>
                <w:szCs w:val="20"/>
              </w:rPr>
              <w:t xml:space="preserve"> related to conversation. Frequently uses another language in responses.</w:t>
            </w:r>
          </w:p>
        </w:tc>
        <w:tc>
          <w:tcPr>
            <w:tcW w:w="1276" w:type="dxa"/>
            <w:tcBorders>
              <w:bottom w:val="single" w:sz="4" w:space="0" w:color="auto"/>
            </w:tcBorders>
            <w:shd w:val="clear" w:color="auto" w:fill="auto"/>
            <w:vAlign w:val="center"/>
          </w:tcPr>
          <w:p w:rsidR="006875E4" w:rsidRPr="00E708BF" w:rsidRDefault="006875E4" w:rsidP="00B24641">
            <w:pPr>
              <w:spacing w:after="0" w:line="235" w:lineRule="auto"/>
              <w:jc w:val="center"/>
              <w:rPr>
                <w:rFonts w:cs="Calibri"/>
                <w:sz w:val="20"/>
                <w:szCs w:val="20"/>
              </w:rPr>
            </w:pPr>
            <w:r w:rsidRPr="00E708BF">
              <w:rPr>
                <w:sz w:val="20"/>
                <w:szCs w:val="20"/>
              </w:rPr>
              <w:t>1</w:t>
            </w:r>
          </w:p>
        </w:tc>
      </w:tr>
      <w:tr w:rsidR="006875E4" w:rsidRPr="004E0BD7" w:rsidTr="00B24641">
        <w:tc>
          <w:tcPr>
            <w:tcW w:w="8364" w:type="dxa"/>
            <w:tcBorders>
              <w:bottom w:val="single" w:sz="4" w:space="0" w:color="auto"/>
            </w:tcBorders>
            <w:shd w:val="clear" w:color="auto" w:fill="auto"/>
          </w:tcPr>
          <w:p w:rsidR="006875E4" w:rsidRPr="00E708BF" w:rsidRDefault="006875E4" w:rsidP="00F51117">
            <w:pPr>
              <w:tabs>
                <w:tab w:val="left" w:pos="2520"/>
              </w:tabs>
              <w:spacing w:after="0" w:line="235" w:lineRule="auto"/>
              <w:rPr>
                <w:rFonts w:cs="Calibri"/>
                <w:sz w:val="20"/>
                <w:szCs w:val="20"/>
              </w:rPr>
            </w:pPr>
            <w:r w:rsidRPr="00E708BF">
              <w:rPr>
                <w:sz w:val="20"/>
                <w:szCs w:val="20"/>
              </w:rPr>
              <w:t xml:space="preserve">Does not respond to questions and comments, or responds in another language. </w:t>
            </w:r>
          </w:p>
        </w:tc>
        <w:tc>
          <w:tcPr>
            <w:tcW w:w="1276" w:type="dxa"/>
            <w:tcBorders>
              <w:bottom w:val="single" w:sz="4" w:space="0" w:color="auto"/>
            </w:tcBorders>
            <w:shd w:val="clear" w:color="auto" w:fill="auto"/>
            <w:vAlign w:val="center"/>
          </w:tcPr>
          <w:p w:rsidR="006875E4" w:rsidRPr="00E708BF" w:rsidRDefault="006875E4" w:rsidP="00B24641">
            <w:pPr>
              <w:spacing w:after="0" w:line="235" w:lineRule="auto"/>
              <w:jc w:val="center"/>
              <w:rPr>
                <w:rFonts w:cs="Calibri"/>
                <w:sz w:val="20"/>
                <w:szCs w:val="20"/>
              </w:rPr>
            </w:pPr>
            <w:r w:rsidRPr="00E708BF">
              <w:rPr>
                <w:sz w:val="20"/>
                <w:szCs w:val="20"/>
              </w:rPr>
              <w:t>0</w:t>
            </w:r>
          </w:p>
        </w:tc>
      </w:tr>
      <w:tr w:rsidR="006875E4" w:rsidRPr="004E0BD7" w:rsidTr="00B24641">
        <w:tc>
          <w:tcPr>
            <w:tcW w:w="8364" w:type="dxa"/>
            <w:tcBorders>
              <w:bottom w:val="single" w:sz="4" w:space="0" w:color="auto"/>
            </w:tcBorders>
            <w:shd w:val="clear" w:color="auto" w:fill="E5DFEC"/>
          </w:tcPr>
          <w:p w:rsidR="006875E4" w:rsidRPr="00E708BF" w:rsidRDefault="006875E4" w:rsidP="00B27472">
            <w:pPr>
              <w:autoSpaceDE w:val="0"/>
              <w:autoSpaceDN w:val="0"/>
              <w:adjustRightInd w:val="0"/>
              <w:spacing w:after="0" w:line="240" w:lineRule="auto"/>
              <w:rPr>
                <w:rFonts w:eastAsia="MS Mincho" w:cs="Calibri"/>
                <w:b/>
                <w:sz w:val="20"/>
                <w:szCs w:val="20"/>
              </w:rPr>
            </w:pPr>
            <w:r w:rsidRPr="00E708BF">
              <w:rPr>
                <w:rFonts w:cs="Calibri"/>
                <w:b/>
                <w:bCs/>
                <w:sz w:val="20"/>
                <w:szCs w:val="20"/>
              </w:rPr>
              <w:t xml:space="preserve">Linguistic resources </w:t>
            </w:r>
            <w:r w:rsidR="00B24641">
              <w:rPr>
                <w:rFonts w:cs="Calibri"/>
                <w:b/>
                <w:bCs/>
                <w:sz w:val="20"/>
                <w:szCs w:val="20"/>
              </w:rPr>
              <w:t>– Accuracy</w:t>
            </w:r>
          </w:p>
        </w:tc>
        <w:tc>
          <w:tcPr>
            <w:tcW w:w="1276" w:type="dxa"/>
            <w:tcBorders>
              <w:bottom w:val="single" w:sz="4" w:space="0" w:color="auto"/>
            </w:tcBorders>
            <w:shd w:val="clear" w:color="auto" w:fill="E5DFEC"/>
          </w:tcPr>
          <w:p w:rsidR="006875E4" w:rsidRPr="00E708BF" w:rsidRDefault="006875E4" w:rsidP="00B27472">
            <w:pPr>
              <w:spacing w:after="0" w:line="240" w:lineRule="auto"/>
              <w:ind w:left="72"/>
              <w:jc w:val="right"/>
              <w:rPr>
                <w:rFonts w:eastAsia="MS Mincho" w:cs="Calibri"/>
                <w:b/>
                <w:sz w:val="20"/>
                <w:szCs w:val="20"/>
              </w:rPr>
            </w:pPr>
            <w:r w:rsidRPr="00E708BF">
              <w:rPr>
                <w:rFonts w:eastAsia="MS Mincho"/>
                <w:b/>
                <w:sz w:val="20"/>
                <w:szCs w:val="20"/>
              </w:rPr>
              <w:t>/4</w:t>
            </w:r>
          </w:p>
        </w:tc>
      </w:tr>
      <w:tr w:rsidR="006875E4" w:rsidRPr="004E0BD7" w:rsidTr="00B24641">
        <w:tc>
          <w:tcPr>
            <w:tcW w:w="8364" w:type="dxa"/>
            <w:shd w:val="clear" w:color="auto" w:fill="auto"/>
          </w:tcPr>
          <w:p w:rsidR="006875E4" w:rsidRPr="00E708BF" w:rsidRDefault="006875E4" w:rsidP="0057275A">
            <w:pPr>
              <w:spacing w:after="0" w:line="235" w:lineRule="auto"/>
              <w:rPr>
                <w:rFonts w:cs="Calibri"/>
                <w:sz w:val="20"/>
                <w:szCs w:val="20"/>
              </w:rPr>
            </w:pPr>
            <w:r w:rsidRPr="00E708BF">
              <w:rPr>
                <w:rFonts w:cs="Calibri"/>
                <w:sz w:val="20"/>
                <w:szCs w:val="20"/>
              </w:rPr>
              <w:t xml:space="preserve">Applies rules of grammar and syntax </w:t>
            </w:r>
            <w:r w:rsidRPr="00E708BF">
              <w:rPr>
                <w:rFonts w:eastAsia="Calibri" w:cs="Calibri"/>
                <w:sz w:val="20"/>
                <w:szCs w:val="20"/>
              </w:rPr>
              <w:t>accurately and consistently</w:t>
            </w:r>
            <w:r w:rsidRPr="00E708BF">
              <w:rPr>
                <w:rFonts w:cs="Calibri"/>
                <w:sz w:val="20"/>
                <w:szCs w:val="20"/>
              </w:rPr>
              <w:t>. Makes minor errors in structures which do not affect meaning.</w:t>
            </w:r>
          </w:p>
        </w:tc>
        <w:tc>
          <w:tcPr>
            <w:tcW w:w="1276" w:type="dxa"/>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4</w:t>
            </w:r>
          </w:p>
        </w:tc>
      </w:tr>
      <w:tr w:rsidR="006875E4" w:rsidRPr="004E0BD7" w:rsidTr="00B24641">
        <w:tc>
          <w:tcPr>
            <w:tcW w:w="8364" w:type="dxa"/>
            <w:shd w:val="clear" w:color="auto" w:fill="auto"/>
          </w:tcPr>
          <w:p w:rsidR="006875E4" w:rsidRPr="00E708BF" w:rsidRDefault="006875E4" w:rsidP="0057275A">
            <w:pPr>
              <w:spacing w:after="0" w:line="235" w:lineRule="auto"/>
              <w:rPr>
                <w:rFonts w:cs="Calibri"/>
                <w:sz w:val="20"/>
                <w:szCs w:val="20"/>
              </w:rPr>
            </w:pPr>
            <w:r w:rsidRPr="00E708BF">
              <w:rPr>
                <w:rFonts w:cs="Calibri"/>
                <w:sz w:val="20"/>
                <w:szCs w:val="20"/>
              </w:rPr>
              <w:t xml:space="preserve">Applies rules of grammar and syntax mostly </w:t>
            </w:r>
            <w:r w:rsidRPr="00E708BF">
              <w:rPr>
                <w:rFonts w:eastAsia="Calibri" w:cs="Calibri"/>
                <w:sz w:val="20"/>
                <w:szCs w:val="20"/>
              </w:rPr>
              <w:t>accurately and consistently</w:t>
            </w:r>
            <w:r w:rsidRPr="00E708BF">
              <w:rPr>
                <w:rFonts w:cs="Calibri"/>
                <w:sz w:val="20"/>
                <w:szCs w:val="20"/>
              </w:rPr>
              <w:t>. Makes errors in a range of structures which do not affect meaning.</w:t>
            </w:r>
          </w:p>
        </w:tc>
        <w:tc>
          <w:tcPr>
            <w:tcW w:w="1276" w:type="dxa"/>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3</w:t>
            </w:r>
          </w:p>
        </w:tc>
      </w:tr>
      <w:tr w:rsidR="006875E4" w:rsidRPr="004E0BD7" w:rsidTr="00B24641">
        <w:tc>
          <w:tcPr>
            <w:tcW w:w="8364" w:type="dxa"/>
            <w:shd w:val="clear" w:color="auto" w:fill="auto"/>
          </w:tcPr>
          <w:p w:rsidR="006875E4" w:rsidRPr="00E708BF" w:rsidRDefault="006875E4" w:rsidP="0057275A">
            <w:pPr>
              <w:spacing w:after="0" w:line="235" w:lineRule="auto"/>
              <w:rPr>
                <w:rFonts w:cs="Calibri"/>
                <w:sz w:val="20"/>
                <w:szCs w:val="20"/>
              </w:rPr>
            </w:pPr>
            <w:r w:rsidRPr="00E708BF">
              <w:rPr>
                <w:rFonts w:cs="Calibri"/>
                <w:sz w:val="20"/>
                <w:szCs w:val="20"/>
              </w:rPr>
              <w:t>Applies rules of grammar with a satisfactory level of accuracy and reasonable consistency. Makes errors which sometimes impede meaning.</w:t>
            </w:r>
          </w:p>
        </w:tc>
        <w:tc>
          <w:tcPr>
            <w:tcW w:w="1276" w:type="dxa"/>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2</w:t>
            </w:r>
          </w:p>
        </w:tc>
      </w:tr>
      <w:tr w:rsidR="006875E4" w:rsidRPr="004E0BD7" w:rsidTr="00B24641">
        <w:tc>
          <w:tcPr>
            <w:tcW w:w="8364" w:type="dxa"/>
            <w:shd w:val="clear" w:color="auto" w:fill="auto"/>
          </w:tcPr>
          <w:p w:rsidR="006875E4" w:rsidRPr="00E708BF" w:rsidRDefault="006875E4" w:rsidP="0057275A">
            <w:pPr>
              <w:spacing w:after="0" w:line="235" w:lineRule="auto"/>
              <w:rPr>
                <w:rFonts w:cs="Calibri"/>
                <w:sz w:val="20"/>
                <w:szCs w:val="20"/>
              </w:rPr>
            </w:pPr>
            <w:r w:rsidRPr="00E708BF">
              <w:rPr>
                <w:rFonts w:cs="Calibri"/>
                <w:sz w:val="20"/>
                <w:szCs w:val="20"/>
              </w:rPr>
              <w:t>Applies rules of grammar with little accuracy or consistency. Makes errors which impede meaning.</w:t>
            </w:r>
          </w:p>
        </w:tc>
        <w:tc>
          <w:tcPr>
            <w:tcW w:w="1276" w:type="dxa"/>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1</w:t>
            </w:r>
          </w:p>
        </w:tc>
      </w:tr>
      <w:tr w:rsidR="006875E4" w:rsidRPr="004E0BD7" w:rsidTr="00B24641">
        <w:tc>
          <w:tcPr>
            <w:tcW w:w="8364" w:type="dxa"/>
            <w:tcBorders>
              <w:bottom w:val="single" w:sz="4" w:space="0" w:color="auto"/>
            </w:tcBorders>
            <w:shd w:val="clear" w:color="auto" w:fill="auto"/>
          </w:tcPr>
          <w:p w:rsidR="006875E4" w:rsidRPr="00E708BF" w:rsidRDefault="006875E4" w:rsidP="00B24641">
            <w:pPr>
              <w:spacing w:after="0" w:line="235" w:lineRule="auto"/>
              <w:rPr>
                <w:rFonts w:cs="Calibri"/>
                <w:sz w:val="20"/>
                <w:szCs w:val="20"/>
              </w:rPr>
            </w:pPr>
            <w:r w:rsidRPr="00E708BF">
              <w:rPr>
                <w:rFonts w:cs="Calibri"/>
                <w:sz w:val="20"/>
                <w:szCs w:val="20"/>
              </w:rPr>
              <w:t>Fails to apply rules of grammar with any accuracy or consistency. Makes frequent errors which impede meaning.</w:t>
            </w:r>
          </w:p>
        </w:tc>
        <w:tc>
          <w:tcPr>
            <w:tcW w:w="1276" w:type="dxa"/>
            <w:tcBorders>
              <w:bottom w:val="single" w:sz="4" w:space="0" w:color="auto"/>
            </w:tcBorders>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0</w:t>
            </w:r>
          </w:p>
        </w:tc>
      </w:tr>
      <w:tr w:rsidR="006875E4" w:rsidRPr="004E0BD7" w:rsidTr="00B24641">
        <w:tc>
          <w:tcPr>
            <w:tcW w:w="8364" w:type="dxa"/>
            <w:tcBorders>
              <w:bottom w:val="single" w:sz="4" w:space="0" w:color="auto"/>
            </w:tcBorders>
            <w:shd w:val="clear" w:color="auto" w:fill="E5DFEC"/>
          </w:tcPr>
          <w:p w:rsidR="006875E4" w:rsidRPr="00E708BF" w:rsidRDefault="006875E4" w:rsidP="00B27472">
            <w:pPr>
              <w:pStyle w:val="NormalWeb"/>
              <w:spacing w:before="0" w:beforeAutospacing="0" w:after="0" w:afterAutospacing="0"/>
              <w:rPr>
                <w:rFonts w:asciiTheme="minorHAnsi" w:hAnsiTheme="minorHAnsi" w:cs="Calibri"/>
                <w:b/>
                <w:sz w:val="20"/>
                <w:szCs w:val="20"/>
              </w:rPr>
            </w:pPr>
            <w:r w:rsidRPr="00E708BF">
              <w:rPr>
                <w:rFonts w:asciiTheme="minorHAnsi" w:hAnsiTheme="minorHAnsi" w:cs="Calibri"/>
                <w:b/>
                <w:bCs/>
                <w:sz w:val="20"/>
                <w:szCs w:val="20"/>
              </w:rPr>
              <w:t>Linguistic resources – Vocabulary and range</w:t>
            </w:r>
          </w:p>
        </w:tc>
        <w:tc>
          <w:tcPr>
            <w:tcW w:w="1276" w:type="dxa"/>
            <w:tcBorders>
              <w:bottom w:val="single" w:sz="4" w:space="0" w:color="auto"/>
            </w:tcBorders>
            <w:shd w:val="clear" w:color="auto" w:fill="E5DFEC"/>
          </w:tcPr>
          <w:p w:rsidR="006875E4" w:rsidRPr="00E708BF" w:rsidRDefault="006875E4" w:rsidP="00B27472">
            <w:pPr>
              <w:pStyle w:val="NormalWeb"/>
              <w:spacing w:before="0" w:beforeAutospacing="0" w:after="0" w:afterAutospacing="0"/>
              <w:jc w:val="right"/>
              <w:rPr>
                <w:rFonts w:asciiTheme="minorHAnsi" w:hAnsiTheme="minorHAnsi" w:cs="Arial"/>
                <w:b/>
                <w:sz w:val="20"/>
                <w:szCs w:val="20"/>
              </w:rPr>
            </w:pPr>
            <w:r w:rsidRPr="00E708BF">
              <w:rPr>
                <w:rFonts w:asciiTheme="minorHAnsi" w:hAnsiTheme="minorHAnsi" w:cs="Arial"/>
                <w:b/>
                <w:sz w:val="20"/>
                <w:szCs w:val="20"/>
              </w:rPr>
              <w:t>/4</w:t>
            </w:r>
          </w:p>
        </w:tc>
      </w:tr>
      <w:tr w:rsidR="006875E4" w:rsidRPr="004E0BD7" w:rsidTr="00B24641">
        <w:tc>
          <w:tcPr>
            <w:tcW w:w="8364" w:type="dxa"/>
            <w:shd w:val="clear" w:color="auto" w:fill="auto"/>
          </w:tcPr>
          <w:p w:rsidR="006875E4" w:rsidRPr="00E708BF" w:rsidRDefault="006875E4" w:rsidP="000A6E95">
            <w:pPr>
              <w:spacing w:after="0" w:line="235" w:lineRule="auto"/>
              <w:rPr>
                <w:rFonts w:cs="Calibri"/>
                <w:sz w:val="20"/>
                <w:szCs w:val="20"/>
              </w:rPr>
            </w:pPr>
            <w:r w:rsidRPr="00E708BF">
              <w:rPr>
                <w:rFonts w:cs="Calibri"/>
                <w:sz w:val="20"/>
                <w:szCs w:val="20"/>
              </w:rPr>
              <w:t xml:space="preserve">Uses contextually relevant vocabulary and a range of expressions, grammar and sentence structure. </w:t>
            </w:r>
          </w:p>
        </w:tc>
        <w:tc>
          <w:tcPr>
            <w:tcW w:w="1276" w:type="dxa"/>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4</w:t>
            </w:r>
          </w:p>
        </w:tc>
      </w:tr>
      <w:tr w:rsidR="006875E4" w:rsidRPr="004E0BD7" w:rsidTr="00B24641">
        <w:tc>
          <w:tcPr>
            <w:tcW w:w="8364" w:type="dxa"/>
            <w:shd w:val="clear" w:color="auto" w:fill="auto"/>
          </w:tcPr>
          <w:p w:rsidR="006875E4" w:rsidRPr="00E708BF" w:rsidRDefault="006875E4" w:rsidP="000A6E95">
            <w:pPr>
              <w:spacing w:after="0" w:line="235" w:lineRule="auto"/>
              <w:rPr>
                <w:rFonts w:cs="Calibri"/>
                <w:sz w:val="20"/>
                <w:szCs w:val="20"/>
              </w:rPr>
            </w:pPr>
            <w:r w:rsidRPr="00E708BF">
              <w:rPr>
                <w:rFonts w:cs="Calibri"/>
                <w:sz w:val="20"/>
                <w:szCs w:val="20"/>
              </w:rPr>
              <w:t xml:space="preserve">Uses relevant vocabulary, expressions, grammar and sentence structure. </w:t>
            </w:r>
          </w:p>
        </w:tc>
        <w:tc>
          <w:tcPr>
            <w:tcW w:w="1276" w:type="dxa"/>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3</w:t>
            </w:r>
          </w:p>
        </w:tc>
      </w:tr>
      <w:tr w:rsidR="006875E4" w:rsidRPr="004E0BD7" w:rsidTr="00B24641">
        <w:tc>
          <w:tcPr>
            <w:tcW w:w="8364" w:type="dxa"/>
            <w:shd w:val="clear" w:color="auto" w:fill="auto"/>
          </w:tcPr>
          <w:p w:rsidR="006875E4" w:rsidRPr="00E708BF" w:rsidRDefault="006875E4" w:rsidP="000A6E95">
            <w:pPr>
              <w:spacing w:after="0" w:line="235" w:lineRule="auto"/>
              <w:rPr>
                <w:rFonts w:cs="Calibri"/>
                <w:sz w:val="20"/>
                <w:szCs w:val="20"/>
              </w:rPr>
            </w:pPr>
            <w:r w:rsidRPr="00E708BF">
              <w:rPr>
                <w:rFonts w:cs="Calibri"/>
                <w:sz w:val="20"/>
                <w:szCs w:val="20"/>
              </w:rPr>
              <w:t xml:space="preserve">Uses mostly relevant vocabulary, grammar and sentence structure. </w:t>
            </w:r>
          </w:p>
        </w:tc>
        <w:tc>
          <w:tcPr>
            <w:tcW w:w="1276" w:type="dxa"/>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2</w:t>
            </w:r>
          </w:p>
        </w:tc>
      </w:tr>
      <w:tr w:rsidR="006875E4" w:rsidRPr="004E0BD7" w:rsidTr="00B24641">
        <w:tc>
          <w:tcPr>
            <w:tcW w:w="8364" w:type="dxa"/>
            <w:tcBorders>
              <w:bottom w:val="single" w:sz="4" w:space="0" w:color="auto"/>
            </w:tcBorders>
            <w:shd w:val="clear" w:color="auto" w:fill="auto"/>
          </w:tcPr>
          <w:p w:rsidR="006875E4" w:rsidRPr="00E708BF" w:rsidRDefault="006875E4" w:rsidP="00B24641">
            <w:pPr>
              <w:spacing w:after="0" w:line="235" w:lineRule="auto"/>
              <w:rPr>
                <w:rFonts w:cs="Calibri"/>
                <w:sz w:val="20"/>
                <w:szCs w:val="20"/>
              </w:rPr>
            </w:pPr>
            <w:r w:rsidRPr="00E708BF">
              <w:rPr>
                <w:rFonts w:cs="Calibri"/>
                <w:sz w:val="20"/>
                <w:szCs w:val="20"/>
              </w:rPr>
              <w:t>Uses basic and repetitive vocabulary and sentence structure.</w:t>
            </w:r>
          </w:p>
        </w:tc>
        <w:tc>
          <w:tcPr>
            <w:tcW w:w="1276" w:type="dxa"/>
            <w:tcBorders>
              <w:bottom w:val="single" w:sz="4" w:space="0" w:color="auto"/>
            </w:tcBorders>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1</w:t>
            </w:r>
          </w:p>
        </w:tc>
      </w:tr>
      <w:tr w:rsidR="006875E4" w:rsidRPr="004E0BD7" w:rsidTr="00B24641">
        <w:tc>
          <w:tcPr>
            <w:tcW w:w="8364" w:type="dxa"/>
            <w:tcBorders>
              <w:bottom w:val="single" w:sz="4" w:space="0" w:color="auto"/>
            </w:tcBorders>
            <w:shd w:val="clear" w:color="auto" w:fill="auto"/>
          </w:tcPr>
          <w:p w:rsidR="006875E4" w:rsidRPr="00E708BF" w:rsidRDefault="006875E4" w:rsidP="00B24641">
            <w:pPr>
              <w:spacing w:after="0" w:line="235" w:lineRule="auto"/>
              <w:rPr>
                <w:rFonts w:cs="Calibri"/>
                <w:sz w:val="20"/>
                <w:szCs w:val="20"/>
              </w:rPr>
            </w:pPr>
            <w:r w:rsidRPr="00E708BF">
              <w:rPr>
                <w:rFonts w:cs="Calibri"/>
                <w:sz w:val="20"/>
                <w:szCs w:val="20"/>
              </w:rPr>
              <w:t xml:space="preserve">Uses limited vocabulary. </w:t>
            </w:r>
          </w:p>
        </w:tc>
        <w:tc>
          <w:tcPr>
            <w:tcW w:w="1276" w:type="dxa"/>
            <w:tcBorders>
              <w:bottom w:val="single" w:sz="4" w:space="0" w:color="auto"/>
            </w:tcBorders>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0</w:t>
            </w:r>
          </w:p>
        </w:tc>
      </w:tr>
      <w:tr w:rsidR="006875E4" w:rsidRPr="004E0BD7" w:rsidTr="00B24641">
        <w:tc>
          <w:tcPr>
            <w:tcW w:w="8364" w:type="dxa"/>
            <w:tcBorders>
              <w:bottom w:val="single" w:sz="4" w:space="0" w:color="auto"/>
            </w:tcBorders>
            <w:shd w:val="clear" w:color="auto" w:fill="E5DFEC"/>
          </w:tcPr>
          <w:p w:rsidR="006875E4" w:rsidRPr="00E708BF" w:rsidRDefault="006875E4" w:rsidP="00B27472">
            <w:pPr>
              <w:pStyle w:val="NormalWeb"/>
              <w:spacing w:before="0" w:beforeAutospacing="0" w:after="0" w:afterAutospacing="0"/>
              <w:rPr>
                <w:rFonts w:asciiTheme="minorHAnsi" w:hAnsiTheme="minorHAnsi" w:cs="Arial"/>
                <w:b/>
                <w:sz w:val="20"/>
                <w:szCs w:val="20"/>
              </w:rPr>
            </w:pPr>
            <w:r w:rsidRPr="00E708BF">
              <w:rPr>
                <w:rFonts w:asciiTheme="minorHAnsi" w:hAnsiTheme="minorHAnsi" w:cs="Arial"/>
                <w:b/>
                <w:bCs/>
                <w:sz w:val="20"/>
                <w:szCs w:val="20"/>
              </w:rPr>
              <w:t xml:space="preserve">Speech (flow, pronunciation and intonation) </w:t>
            </w:r>
          </w:p>
        </w:tc>
        <w:tc>
          <w:tcPr>
            <w:tcW w:w="1276" w:type="dxa"/>
            <w:tcBorders>
              <w:bottom w:val="single" w:sz="4" w:space="0" w:color="auto"/>
            </w:tcBorders>
            <w:shd w:val="clear" w:color="auto" w:fill="E5DFEC"/>
          </w:tcPr>
          <w:p w:rsidR="006875E4" w:rsidRPr="00E708BF" w:rsidRDefault="006875E4" w:rsidP="00B27472">
            <w:pPr>
              <w:pStyle w:val="NormalWeb"/>
              <w:spacing w:before="0" w:beforeAutospacing="0" w:after="0" w:afterAutospacing="0"/>
              <w:jc w:val="right"/>
              <w:rPr>
                <w:rFonts w:asciiTheme="minorHAnsi" w:hAnsiTheme="minorHAnsi" w:cs="Arial"/>
                <w:b/>
                <w:sz w:val="20"/>
                <w:szCs w:val="20"/>
              </w:rPr>
            </w:pPr>
            <w:r w:rsidRPr="00E708BF">
              <w:rPr>
                <w:rFonts w:asciiTheme="minorHAnsi" w:hAnsiTheme="minorHAnsi" w:cs="Arial"/>
                <w:b/>
                <w:sz w:val="20"/>
                <w:szCs w:val="20"/>
              </w:rPr>
              <w:t>/4</w:t>
            </w:r>
          </w:p>
        </w:tc>
      </w:tr>
      <w:tr w:rsidR="006875E4" w:rsidRPr="004E0BD7" w:rsidTr="00B24641">
        <w:tc>
          <w:tcPr>
            <w:tcW w:w="8364" w:type="dxa"/>
            <w:shd w:val="clear" w:color="auto" w:fill="auto"/>
          </w:tcPr>
          <w:p w:rsidR="006875E4" w:rsidRPr="00E708BF" w:rsidRDefault="0057275A" w:rsidP="00B24641">
            <w:pPr>
              <w:pStyle w:val="NormalWeb"/>
              <w:spacing w:before="0" w:beforeAutospacing="0" w:after="0" w:afterAutospacing="0" w:line="235" w:lineRule="auto"/>
              <w:rPr>
                <w:rFonts w:asciiTheme="minorHAnsi" w:hAnsiTheme="minorHAnsi" w:cs="Arial"/>
                <w:sz w:val="20"/>
                <w:szCs w:val="20"/>
              </w:rPr>
            </w:pPr>
            <w:r>
              <w:rPr>
                <w:rFonts w:asciiTheme="minorHAnsi" w:hAnsiTheme="minorHAnsi" w:cs="Arial"/>
                <w:sz w:val="20"/>
                <w:szCs w:val="20"/>
              </w:rPr>
              <w:t>Uses</w:t>
            </w:r>
            <w:r w:rsidR="006875E4" w:rsidRPr="00E708BF">
              <w:rPr>
                <w:rFonts w:asciiTheme="minorHAnsi" w:hAnsiTheme="minorHAnsi" w:cs="Arial"/>
                <w:sz w:val="20"/>
                <w:szCs w:val="20"/>
              </w:rPr>
              <w:t xml:space="preserve"> consistently clear and comprehensible </w:t>
            </w:r>
            <w:r>
              <w:rPr>
                <w:rFonts w:asciiTheme="minorHAnsi" w:hAnsiTheme="minorHAnsi" w:cs="Arial"/>
                <w:sz w:val="20"/>
                <w:szCs w:val="20"/>
              </w:rPr>
              <w:t xml:space="preserve">pronunciation </w:t>
            </w:r>
            <w:r w:rsidR="006875E4" w:rsidRPr="00E708BF">
              <w:rPr>
                <w:rFonts w:asciiTheme="minorHAnsi" w:hAnsiTheme="minorHAnsi" w:cs="Arial"/>
                <w:sz w:val="20"/>
                <w:szCs w:val="20"/>
              </w:rPr>
              <w:t>with excellent intonation. Speaks confidently and</w:t>
            </w:r>
            <w:r>
              <w:rPr>
                <w:rFonts w:asciiTheme="minorHAnsi" w:hAnsiTheme="minorHAnsi" w:cs="Arial"/>
                <w:sz w:val="20"/>
                <w:szCs w:val="20"/>
              </w:rPr>
              <w:t>,</w:t>
            </w:r>
            <w:r w:rsidR="006875E4" w:rsidRPr="00E708BF">
              <w:rPr>
                <w:rFonts w:asciiTheme="minorHAnsi" w:hAnsiTheme="minorHAnsi" w:cs="Arial"/>
                <w:sz w:val="20"/>
                <w:szCs w:val="20"/>
              </w:rPr>
              <w:t xml:space="preserve"> where ‘think time’ is required, uses appropriate ‘fillers’.</w:t>
            </w:r>
          </w:p>
        </w:tc>
        <w:tc>
          <w:tcPr>
            <w:tcW w:w="1276" w:type="dxa"/>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4</w:t>
            </w:r>
          </w:p>
        </w:tc>
      </w:tr>
      <w:tr w:rsidR="006875E4" w:rsidRPr="004E0BD7" w:rsidTr="00B24641">
        <w:tc>
          <w:tcPr>
            <w:tcW w:w="8364" w:type="dxa"/>
            <w:shd w:val="clear" w:color="auto" w:fill="auto"/>
          </w:tcPr>
          <w:p w:rsidR="006875E4" w:rsidRPr="00E708BF" w:rsidRDefault="0057275A" w:rsidP="00D15DDD">
            <w:pPr>
              <w:pStyle w:val="NormalWeb"/>
              <w:spacing w:before="0" w:beforeAutospacing="0" w:after="0" w:afterAutospacing="0" w:line="235" w:lineRule="auto"/>
              <w:rPr>
                <w:rFonts w:asciiTheme="minorHAnsi" w:hAnsiTheme="minorHAnsi" w:cs="Arial"/>
                <w:sz w:val="20"/>
                <w:szCs w:val="20"/>
              </w:rPr>
            </w:pPr>
            <w:r>
              <w:rPr>
                <w:rFonts w:asciiTheme="minorHAnsi" w:hAnsiTheme="minorHAnsi" w:cs="Arial"/>
                <w:sz w:val="20"/>
                <w:szCs w:val="20"/>
              </w:rPr>
              <w:t>Uses</w:t>
            </w:r>
            <w:r w:rsidR="006875E4" w:rsidRPr="00E708BF">
              <w:rPr>
                <w:rFonts w:asciiTheme="minorHAnsi" w:hAnsiTheme="minorHAnsi" w:cs="Arial"/>
                <w:sz w:val="20"/>
                <w:szCs w:val="20"/>
              </w:rPr>
              <w:t xml:space="preserve"> highly comprehensible</w:t>
            </w:r>
            <w:r>
              <w:rPr>
                <w:rFonts w:asciiTheme="minorHAnsi" w:hAnsiTheme="minorHAnsi" w:cs="Arial"/>
                <w:sz w:val="20"/>
                <w:szCs w:val="20"/>
              </w:rPr>
              <w:t xml:space="preserve"> pronunciation</w:t>
            </w:r>
            <w:r w:rsidR="00D15DDD">
              <w:rPr>
                <w:rFonts w:asciiTheme="minorHAnsi" w:hAnsiTheme="minorHAnsi" w:cs="Arial"/>
                <w:sz w:val="20"/>
                <w:szCs w:val="20"/>
              </w:rPr>
              <w:t xml:space="preserve"> with correct intonation</w:t>
            </w:r>
            <w:r w:rsidR="006875E4" w:rsidRPr="00E708BF">
              <w:rPr>
                <w:rFonts w:asciiTheme="minorHAnsi" w:hAnsiTheme="minorHAnsi" w:cs="Arial"/>
                <w:sz w:val="20"/>
                <w:szCs w:val="20"/>
              </w:rPr>
              <w:t>. Speaks with some confidence, but ‘think time’ may be required.</w:t>
            </w:r>
          </w:p>
        </w:tc>
        <w:tc>
          <w:tcPr>
            <w:tcW w:w="1276" w:type="dxa"/>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3</w:t>
            </w:r>
          </w:p>
        </w:tc>
      </w:tr>
      <w:tr w:rsidR="006875E4" w:rsidRPr="004E0BD7" w:rsidTr="00B24641">
        <w:tc>
          <w:tcPr>
            <w:tcW w:w="8364" w:type="dxa"/>
            <w:tcBorders>
              <w:bottom w:val="single" w:sz="4" w:space="0" w:color="auto"/>
            </w:tcBorders>
            <w:shd w:val="clear" w:color="auto" w:fill="auto"/>
          </w:tcPr>
          <w:p w:rsidR="006875E4" w:rsidRPr="00E708BF" w:rsidRDefault="00D15DDD" w:rsidP="00D15DDD">
            <w:pPr>
              <w:pStyle w:val="NormalWeb"/>
              <w:spacing w:before="0" w:beforeAutospacing="0" w:after="0" w:afterAutospacing="0" w:line="235" w:lineRule="auto"/>
              <w:rPr>
                <w:rFonts w:asciiTheme="minorHAnsi" w:hAnsiTheme="minorHAnsi" w:cs="Arial"/>
                <w:sz w:val="20"/>
                <w:szCs w:val="20"/>
              </w:rPr>
            </w:pPr>
            <w:r>
              <w:rPr>
                <w:rFonts w:asciiTheme="minorHAnsi" w:hAnsiTheme="minorHAnsi" w:cs="Arial"/>
                <w:sz w:val="20"/>
                <w:szCs w:val="20"/>
              </w:rPr>
              <w:t>Uses acceptable pronunciation and intonation with evidence of s</w:t>
            </w:r>
            <w:r w:rsidR="006875E4" w:rsidRPr="00E708BF">
              <w:rPr>
                <w:rFonts w:asciiTheme="minorHAnsi" w:hAnsiTheme="minorHAnsi" w:cs="Arial"/>
                <w:sz w:val="20"/>
                <w:szCs w:val="20"/>
              </w:rPr>
              <w:t>ome hesitation and/or repetition.</w:t>
            </w:r>
          </w:p>
        </w:tc>
        <w:tc>
          <w:tcPr>
            <w:tcW w:w="1276" w:type="dxa"/>
            <w:tcBorders>
              <w:bottom w:val="single" w:sz="4" w:space="0" w:color="auto"/>
            </w:tcBorders>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2</w:t>
            </w:r>
          </w:p>
        </w:tc>
      </w:tr>
      <w:tr w:rsidR="006875E4" w:rsidRPr="004E0BD7" w:rsidTr="00B24641">
        <w:tc>
          <w:tcPr>
            <w:tcW w:w="8364" w:type="dxa"/>
            <w:tcBorders>
              <w:bottom w:val="single" w:sz="4" w:space="0" w:color="auto"/>
            </w:tcBorders>
            <w:shd w:val="clear" w:color="auto" w:fill="auto"/>
          </w:tcPr>
          <w:p w:rsidR="006875E4" w:rsidRPr="00E708BF" w:rsidRDefault="00D15DDD" w:rsidP="00D15DDD">
            <w:pPr>
              <w:pStyle w:val="NormalWeb"/>
              <w:spacing w:before="0" w:beforeAutospacing="0" w:after="0" w:afterAutospacing="0" w:line="235" w:lineRule="auto"/>
              <w:rPr>
                <w:rFonts w:asciiTheme="minorHAnsi" w:hAnsiTheme="minorHAnsi" w:cs="Arial"/>
                <w:sz w:val="20"/>
                <w:szCs w:val="20"/>
              </w:rPr>
            </w:pPr>
            <w:r>
              <w:rPr>
                <w:rFonts w:asciiTheme="minorHAnsi" w:hAnsiTheme="minorHAnsi" w:cs="Arial"/>
                <w:sz w:val="20"/>
                <w:szCs w:val="20"/>
              </w:rPr>
              <w:t xml:space="preserve">Uses </w:t>
            </w:r>
            <w:r w:rsidR="006875E4" w:rsidRPr="00E708BF">
              <w:rPr>
                <w:rFonts w:asciiTheme="minorHAnsi" w:hAnsiTheme="minorHAnsi" w:cs="Arial"/>
                <w:sz w:val="20"/>
                <w:szCs w:val="20"/>
              </w:rPr>
              <w:t>unclear and inaccurate</w:t>
            </w:r>
            <w:r>
              <w:rPr>
                <w:rFonts w:asciiTheme="minorHAnsi" w:hAnsiTheme="minorHAnsi" w:cs="Arial"/>
                <w:sz w:val="20"/>
                <w:szCs w:val="20"/>
              </w:rPr>
              <w:t xml:space="preserve"> pronunciation with f</w:t>
            </w:r>
            <w:r w:rsidR="006875E4" w:rsidRPr="00E708BF">
              <w:rPr>
                <w:rFonts w:asciiTheme="minorHAnsi" w:hAnsiTheme="minorHAnsi" w:cs="Arial"/>
                <w:sz w:val="20"/>
                <w:szCs w:val="20"/>
              </w:rPr>
              <w:t>requent hesitation and pauses.</w:t>
            </w:r>
          </w:p>
        </w:tc>
        <w:tc>
          <w:tcPr>
            <w:tcW w:w="1276" w:type="dxa"/>
            <w:tcBorders>
              <w:bottom w:val="single" w:sz="4" w:space="0" w:color="auto"/>
            </w:tcBorders>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1</w:t>
            </w:r>
          </w:p>
        </w:tc>
      </w:tr>
      <w:tr w:rsidR="006875E4" w:rsidRPr="004E0BD7" w:rsidTr="00B24641">
        <w:tc>
          <w:tcPr>
            <w:tcW w:w="8364" w:type="dxa"/>
            <w:tcBorders>
              <w:bottom w:val="single" w:sz="4" w:space="0" w:color="auto"/>
            </w:tcBorders>
            <w:shd w:val="clear" w:color="auto" w:fill="auto"/>
          </w:tcPr>
          <w:p w:rsidR="006875E4" w:rsidRPr="00E708BF" w:rsidRDefault="006875E4" w:rsidP="00B24641">
            <w:pPr>
              <w:pStyle w:val="NormalWeb"/>
              <w:spacing w:before="0" w:beforeAutospacing="0" w:after="0" w:afterAutospacing="0" w:line="235" w:lineRule="auto"/>
              <w:rPr>
                <w:rFonts w:asciiTheme="minorHAnsi" w:hAnsiTheme="minorHAnsi" w:cs="Arial"/>
                <w:sz w:val="20"/>
                <w:szCs w:val="20"/>
                <w:lang w:val="en-AU"/>
              </w:rPr>
            </w:pPr>
            <w:r w:rsidRPr="00E708BF">
              <w:rPr>
                <w:rFonts w:asciiTheme="minorHAnsi" w:hAnsiTheme="minorHAnsi" w:cs="Arial"/>
                <w:sz w:val="20"/>
                <w:szCs w:val="20"/>
                <w:lang w:val="en-AU"/>
              </w:rPr>
              <w:t>Does not apply the rules of pronunciation and intonation.</w:t>
            </w:r>
          </w:p>
        </w:tc>
        <w:tc>
          <w:tcPr>
            <w:tcW w:w="1276" w:type="dxa"/>
            <w:tcBorders>
              <w:bottom w:val="single" w:sz="4" w:space="0" w:color="auto"/>
            </w:tcBorders>
            <w:shd w:val="clear" w:color="auto" w:fill="auto"/>
            <w:vAlign w:val="center"/>
          </w:tcPr>
          <w:p w:rsidR="006875E4" w:rsidRPr="00E708BF" w:rsidRDefault="006875E4" w:rsidP="00B24641">
            <w:pPr>
              <w:pStyle w:val="NormalWeb"/>
              <w:spacing w:before="0" w:beforeAutospacing="0" w:after="0" w:afterAutospacing="0" w:line="235" w:lineRule="auto"/>
              <w:jc w:val="center"/>
              <w:rPr>
                <w:rFonts w:asciiTheme="minorHAnsi" w:hAnsiTheme="minorHAnsi" w:cs="Arial"/>
                <w:sz w:val="20"/>
                <w:szCs w:val="20"/>
              </w:rPr>
            </w:pPr>
            <w:r w:rsidRPr="00E708BF">
              <w:rPr>
                <w:rFonts w:asciiTheme="minorHAnsi" w:hAnsiTheme="minorHAnsi" w:cs="Arial"/>
                <w:sz w:val="20"/>
                <w:szCs w:val="20"/>
              </w:rPr>
              <w:t>0</w:t>
            </w:r>
          </w:p>
        </w:tc>
      </w:tr>
      <w:tr w:rsidR="006875E4" w:rsidRPr="004E0BD7" w:rsidTr="004A5681">
        <w:tc>
          <w:tcPr>
            <w:tcW w:w="8364" w:type="dxa"/>
            <w:tcBorders>
              <w:bottom w:val="single" w:sz="4" w:space="0" w:color="auto"/>
            </w:tcBorders>
            <w:shd w:val="clear" w:color="auto" w:fill="auto"/>
          </w:tcPr>
          <w:p w:rsidR="006875E4" w:rsidRPr="00E708BF" w:rsidRDefault="007F5307" w:rsidP="00B27472">
            <w:pPr>
              <w:pStyle w:val="NormalWeb"/>
              <w:spacing w:before="0" w:beforeAutospacing="0" w:after="0" w:afterAutospacing="0"/>
              <w:jc w:val="right"/>
              <w:rPr>
                <w:rFonts w:asciiTheme="minorHAnsi" w:hAnsiTheme="minorHAnsi" w:cs="Arial"/>
                <w:b/>
                <w:sz w:val="20"/>
                <w:szCs w:val="20"/>
              </w:rPr>
            </w:pPr>
            <w:r>
              <w:rPr>
                <w:rFonts w:asciiTheme="minorHAnsi" w:hAnsiTheme="minorHAnsi" w:cs="Arial"/>
                <w:b/>
                <w:sz w:val="20"/>
                <w:szCs w:val="20"/>
              </w:rPr>
              <w:t>T</w:t>
            </w:r>
            <w:r w:rsidR="006875E4" w:rsidRPr="00E708BF">
              <w:rPr>
                <w:rFonts w:asciiTheme="minorHAnsi" w:hAnsiTheme="minorHAnsi" w:cs="Arial"/>
                <w:b/>
                <w:sz w:val="20"/>
                <w:szCs w:val="20"/>
              </w:rPr>
              <w:t>otal</w:t>
            </w:r>
          </w:p>
        </w:tc>
        <w:tc>
          <w:tcPr>
            <w:tcW w:w="1276" w:type="dxa"/>
            <w:tcBorders>
              <w:bottom w:val="single" w:sz="4" w:space="0" w:color="auto"/>
            </w:tcBorders>
            <w:shd w:val="clear" w:color="auto" w:fill="auto"/>
          </w:tcPr>
          <w:p w:rsidR="006875E4" w:rsidRPr="00E708BF" w:rsidRDefault="006875E4" w:rsidP="00B27472">
            <w:pPr>
              <w:pStyle w:val="NormalWeb"/>
              <w:spacing w:before="0" w:beforeAutospacing="0" w:after="0" w:afterAutospacing="0"/>
              <w:jc w:val="right"/>
              <w:rPr>
                <w:rFonts w:asciiTheme="minorHAnsi" w:hAnsiTheme="minorHAnsi" w:cs="Arial"/>
                <w:b/>
                <w:sz w:val="20"/>
                <w:szCs w:val="20"/>
              </w:rPr>
            </w:pPr>
            <w:r w:rsidRPr="00E708BF">
              <w:rPr>
                <w:rFonts w:asciiTheme="minorHAnsi" w:hAnsiTheme="minorHAnsi" w:cs="Arial"/>
                <w:b/>
                <w:sz w:val="20"/>
                <w:szCs w:val="20"/>
              </w:rPr>
              <w:t>/20</w:t>
            </w:r>
          </w:p>
        </w:tc>
      </w:tr>
    </w:tbl>
    <w:p w:rsidR="000A6E95" w:rsidRDefault="000A6E95" w:rsidP="006875E4">
      <w:pPr>
        <w:pStyle w:val="Heading1"/>
      </w:pPr>
    </w:p>
    <w:p w:rsidR="006875E4" w:rsidRPr="00624F18" w:rsidRDefault="006875E4" w:rsidP="006875E4">
      <w:pPr>
        <w:pStyle w:val="Heading1"/>
      </w:pPr>
      <w:r w:rsidRPr="00624F18">
        <w:t>Sample assessment task</w:t>
      </w:r>
    </w:p>
    <w:p w:rsidR="006875E4" w:rsidRPr="00624F18" w:rsidRDefault="006875E4" w:rsidP="006875E4">
      <w:pPr>
        <w:pStyle w:val="Heading1"/>
      </w:pPr>
      <w:r>
        <w:t xml:space="preserve">Indonesian: Second </w:t>
      </w:r>
      <w:r w:rsidR="00632639">
        <w:t>Language – General Year 12</w:t>
      </w:r>
    </w:p>
    <w:p w:rsidR="006875E4" w:rsidRPr="00624F18" w:rsidRDefault="006875E4" w:rsidP="006875E4">
      <w:pPr>
        <w:pStyle w:val="Heading2"/>
      </w:pPr>
      <w:r w:rsidRPr="00624F18">
        <w:t xml:space="preserve">Task </w:t>
      </w:r>
      <w:r w:rsidR="004C3681">
        <w:t>6</w:t>
      </w:r>
      <w:r w:rsidR="000F238E">
        <w:t xml:space="preserve"> </w:t>
      </w:r>
      <w:r>
        <w:t xml:space="preserve">– Unit </w:t>
      </w:r>
      <w:r w:rsidR="00153263">
        <w:t>3</w:t>
      </w:r>
    </w:p>
    <w:p w:rsidR="006875E4" w:rsidRPr="00484856" w:rsidRDefault="006875E4" w:rsidP="00D15DDD">
      <w:pPr>
        <w:tabs>
          <w:tab w:val="left" w:pos="709"/>
        </w:tabs>
        <w:spacing w:after="240" w:line="240" w:lineRule="auto"/>
        <w:ind w:right="-28"/>
        <w:rPr>
          <w:rFonts w:eastAsia="Times New Roman" w:cs="Arial"/>
          <w:b/>
          <w:bCs/>
          <w:lang w:val="fr-FR"/>
        </w:rPr>
      </w:pPr>
      <w:r w:rsidRPr="00484856">
        <w:rPr>
          <w:rFonts w:eastAsia="Times New Roman" w:cs="Arial"/>
          <w:b/>
          <w:bCs/>
          <w:lang w:val="fr-FR"/>
        </w:rPr>
        <w:t xml:space="preserve">Assessment type: </w:t>
      </w:r>
      <w:r w:rsidRPr="00484856">
        <w:rPr>
          <w:rFonts w:eastAsia="Times New Roman" w:cs="Arial"/>
          <w:bCs/>
          <w:lang w:val="fr-FR"/>
        </w:rPr>
        <w:t>Written communication</w:t>
      </w:r>
    </w:p>
    <w:p w:rsidR="006875E4" w:rsidRPr="00484856" w:rsidRDefault="006875E4" w:rsidP="006875E4">
      <w:pPr>
        <w:tabs>
          <w:tab w:val="left" w:pos="-851"/>
          <w:tab w:val="left" w:pos="720"/>
        </w:tabs>
        <w:spacing w:after="0" w:line="240" w:lineRule="auto"/>
        <w:ind w:right="-27"/>
        <w:outlineLvl w:val="0"/>
        <w:rPr>
          <w:rFonts w:eastAsia="Times New Roman" w:cs="Arial"/>
          <w:b/>
          <w:bCs/>
        </w:rPr>
      </w:pPr>
      <w:r w:rsidRPr="00484856">
        <w:rPr>
          <w:rFonts w:eastAsia="Times New Roman" w:cs="Arial"/>
          <w:b/>
          <w:bCs/>
        </w:rPr>
        <w:t>Conditions</w:t>
      </w:r>
    </w:p>
    <w:p w:rsidR="006875E4" w:rsidRPr="00484856" w:rsidRDefault="006875E4" w:rsidP="00D15DDD">
      <w:pPr>
        <w:tabs>
          <w:tab w:val="left" w:pos="1843"/>
        </w:tabs>
        <w:spacing w:after="0" w:line="240" w:lineRule="auto"/>
        <w:ind w:right="-27"/>
        <w:outlineLvl w:val="0"/>
        <w:rPr>
          <w:rFonts w:eastAsia="Times New Roman" w:cs="Arial"/>
        </w:rPr>
      </w:pPr>
      <w:r w:rsidRPr="00484856">
        <w:rPr>
          <w:rFonts w:eastAsia="Times New Roman" w:cs="Arial"/>
          <w:bCs/>
        </w:rPr>
        <w:t xml:space="preserve">Time for the task: </w:t>
      </w:r>
      <w:r w:rsidR="002F71B0">
        <w:rPr>
          <w:rFonts w:eastAsia="Times New Roman" w:cs="Arial"/>
          <w:bCs/>
        </w:rPr>
        <w:tab/>
      </w:r>
      <w:r w:rsidRPr="00484856">
        <w:rPr>
          <w:rFonts w:eastAsia="Times New Roman" w:cs="Arial"/>
        </w:rPr>
        <w:t>50 minutes</w:t>
      </w:r>
    </w:p>
    <w:p w:rsidR="006875E4" w:rsidRPr="00484856" w:rsidRDefault="00E914B7" w:rsidP="00D15DDD">
      <w:pPr>
        <w:tabs>
          <w:tab w:val="left" w:pos="1843"/>
        </w:tabs>
        <w:spacing w:after="240" w:line="240" w:lineRule="auto"/>
        <w:ind w:right="-28"/>
        <w:rPr>
          <w:rFonts w:eastAsia="Times New Roman" w:cs="Arial"/>
        </w:rPr>
      </w:pPr>
      <w:r>
        <w:rPr>
          <w:rFonts w:ascii="Calibri" w:hAnsi="Calibri" w:cs="Calibri"/>
        </w:rPr>
        <w:t xml:space="preserve">Other items: </w:t>
      </w:r>
      <w:r w:rsidR="002F71B0">
        <w:rPr>
          <w:rFonts w:ascii="Calibri" w:hAnsi="Calibri" w:cs="Calibri"/>
        </w:rPr>
        <w:tab/>
      </w:r>
      <w:r w:rsidR="006875E4" w:rsidRPr="00484856">
        <w:rPr>
          <w:rFonts w:ascii="Calibri" w:hAnsi="Calibri" w:cs="Calibri"/>
          <w:bCs/>
        </w:rPr>
        <w:t>Indonesian/English an</w:t>
      </w:r>
      <w:r>
        <w:rPr>
          <w:rFonts w:ascii="Calibri" w:hAnsi="Calibri" w:cs="Calibri"/>
          <w:bCs/>
        </w:rPr>
        <w:t>d English/Indonesian dictionary</w:t>
      </w:r>
    </w:p>
    <w:p w:rsidR="006875E4" w:rsidRPr="00484856" w:rsidRDefault="006875E4" w:rsidP="006875E4">
      <w:pPr>
        <w:tabs>
          <w:tab w:val="left" w:pos="-851"/>
          <w:tab w:val="left" w:pos="720"/>
        </w:tabs>
        <w:spacing w:after="0" w:line="240" w:lineRule="auto"/>
        <w:ind w:right="-27"/>
        <w:outlineLvl w:val="0"/>
        <w:rPr>
          <w:rFonts w:eastAsia="Times New Roman" w:cs="Arial"/>
          <w:bCs/>
          <w:lang w:val="fr-FR"/>
        </w:rPr>
      </w:pPr>
      <w:r w:rsidRPr="00484856">
        <w:rPr>
          <w:rFonts w:eastAsia="Times New Roman" w:cs="Arial"/>
          <w:b/>
          <w:bCs/>
          <w:lang w:val="fr-FR"/>
        </w:rPr>
        <w:t>Task weighting</w:t>
      </w:r>
    </w:p>
    <w:p w:rsidR="006875E4" w:rsidRPr="00D15DDD" w:rsidRDefault="007F5307" w:rsidP="00D15DDD">
      <w:pPr>
        <w:tabs>
          <w:tab w:val="left" w:pos="-851"/>
          <w:tab w:val="left" w:pos="720"/>
        </w:tabs>
        <w:spacing w:after="240" w:line="240" w:lineRule="auto"/>
        <w:ind w:right="-28"/>
        <w:rPr>
          <w:rFonts w:eastAsia="Times New Roman" w:cs="Arial"/>
          <w:bCs/>
        </w:rPr>
      </w:pPr>
      <w:r>
        <w:rPr>
          <w:rFonts w:eastAsia="Times New Roman" w:cs="Arial"/>
          <w:bCs/>
        </w:rPr>
        <w:t>5</w:t>
      </w:r>
      <w:r w:rsidR="006875E4" w:rsidRPr="00484856">
        <w:rPr>
          <w:rFonts w:eastAsia="Times New Roman" w:cs="Arial"/>
          <w:bCs/>
        </w:rPr>
        <w:t>% of the school mark for this pair of units</w:t>
      </w:r>
    </w:p>
    <w:p w:rsidR="006875E4" w:rsidRPr="000F4DF8" w:rsidRDefault="006875E4" w:rsidP="00D15DDD">
      <w:pPr>
        <w:spacing w:after="240" w:line="240" w:lineRule="auto"/>
        <w:ind w:right="-28"/>
        <w:rPr>
          <w:rFonts w:eastAsia="Times New Roman" w:cs="Arial"/>
          <w:sz w:val="18"/>
          <w:szCs w:val="18"/>
        </w:rPr>
      </w:pPr>
      <w:r w:rsidRPr="000F4DF8">
        <w:rPr>
          <w:rFonts w:eastAsia="Times New Roman" w:cs="Arial"/>
          <w:sz w:val="18"/>
          <w:szCs w:val="18"/>
        </w:rPr>
        <w:t>____________________________________________________________________</w:t>
      </w:r>
      <w:r>
        <w:rPr>
          <w:rFonts w:eastAsia="Times New Roman" w:cs="Arial"/>
          <w:sz w:val="18"/>
          <w:szCs w:val="18"/>
        </w:rPr>
        <w:t>___________</w:t>
      </w:r>
      <w:r w:rsidRPr="000F4DF8">
        <w:rPr>
          <w:rFonts w:eastAsia="Times New Roman" w:cs="Arial"/>
          <w:sz w:val="18"/>
          <w:szCs w:val="18"/>
        </w:rPr>
        <w:t>_____________________</w:t>
      </w:r>
    </w:p>
    <w:p w:rsidR="006875E4" w:rsidRPr="001D0286" w:rsidRDefault="006875E4" w:rsidP="00D15DDD">
      <w:pPr>
        <w:pStyle w:val="csbullet"/>
        <w:numPr>
          <w:ilvl w:val="0"/>
          <w:numId w:val="0"/>
        </w:numPr>
        <w:shd w:val="clear" w:color="auto" w:fill="FFFFFF" w:themeFill="background1"/>
        <w:tabs>
          <w:tab w:val="clear" w:pos="-851"/>
          <w:tab w:val="left" w:pos="1980"/>
          <w:tab w:val="right" w:pos="9054"/>
        </w:tabs>
        <w:spacing w:before="0" w:after="240" w:line="240" w:lineRule="auto"/>
        <w:ind w:right="-28"/>
        <w:rPr>
          <w:rFonts w:ascii="Calibri" w:hAnsi="Calibri" w:cs="Calibri"/>
          <w:b/>
          <w:bCs/>
        </w:rPr>
      </w:pPr>
      <w:bookmarkStart w:id="5" w:name="OLE_LINK15"/>
      <w:bookmarkStart w:id="6" w:name="OLE_LINK16"/>
      <w:r w:rsidRPr="001D0286">
        <w:rPr>
          <w:rFonts w:ascii="Calibri" w:hAnsi="Calibri" w:cs="Calibri"/>
          <w:b/>
          <w:bCs/>
        </w:rPr>
        <w:t xml:space="preserve">Task </w:t>
      </w:r>
      <w:r w:rsidR="004C3681">
        <w:rPr>
          <w:rFonts w:ascii="Calibri" w:hAnsi="Calibri" w:cs="Calibri"/>
          <w:b/>
          <w:bCs/>
        </w:rPr>
        <w:t>6</w:t>
      </w:r>
      <w:r w:rsidR="00153263">
        <w:rPr>
          <w:rFonts w:ascii="Calibri" w:hAnsi="Calibri" w:cs="Calibri"/>
          <w:b/>
          <w:bCs/>
        </w:rPr>
        <w:t>: Staying connected</w:t>
      </w:r>
      <w:r>
        <w:rPr>
          <w:rFonts w:ascii="Calibri" w:hAnsi="Calibri" w:cs="Calibri"/>
          <w:b/>
          <w:bCs/>
        </w:rPr>
        <w:tab/>
        <w:t>(20 marks)</w:t>
      </w:r>
    </w:p>
    <w:p w:rsidR="00E568AE" w:rsidRPr="004A5681" w:rsidRDefault="00153263" w:rsidP="004A5681">
      <w:pPr>
        <w:rPr>
          <w:rFonts w:ascii="Calibri" w:hAnsi="Calibri"/>
        </w:rPr>
      </w:pPr>
      <w:r w:rsidRPr="004A5681">
        <w:rPr>
          <w:rFonts w:ascii="Calibri" w:hAnsi="Calibri"/>
        </w:rPr>
        <w:t>You are a</w:t>
      </w:r>
      <w:r w:rsidR="007F5307" w:rsidRPr="004A5681">
        <w:rPr>
          <w:rFonts w:ascii="Calibri" w:hAnsi="Calibri"/>
        </w:rPr>
        <w:t>n Australian</w:t>
      </w:r>
      <w:r w:rsidRPr="004A5681">
        <w:rPr>
          <w:rFonts w:ascii="Calibri" w:hAnsi="Calibri"/>
        </w:rPr>
        <w:t xml:space="preserve"> journalist </w:t>
      </w:r>
      <w:r w:rsidR="007F5307" w:rsidRPr="004A5681">
        <w:rPr>
          <w:rFonts w:ascii="Calibri" w:hAnsi="Calibri"/>
        </w:rPr>
        <w:t xml:space="preserve">working </w:t>
      </w:r>
      <w:r w:rsidRPr="004A5681">
        <w:rPr>
          <w:rFonts w:ascii="Calibri" w:hAnsi="Calibri"/>
        </w:rPr>
        <w:t>for a popular Indonesian youth magazine. Your editor has asked you to write an article about how information and communication technologies influence culture and language. In your article</w:t>
      </w:r>
      <w:r w:rsidR="000F238E">
        <w:rPr>
          <w:rFonts w:ascii="Calibri" w:hAnsi="Calibri"/>
        </w:rPr>
        <w:t>,</w:t>
      </w:r>
      <w:r w:rsidRPr="004A5681">
        <w:rPr>
          <w:rFonts w:ascii="Calibri" w:hAnsi="Calibri"/>
        </w:rPr>
        <w:t xml:space="preserve"> discuss the following:</w:t>
      </w:r>
    </w:p>
    <w:p w:rsidR="00F86756" w:rsidRDefault="00F86756" w:rsidP="002F71B0">
      <w:pPr>
        <w:pStyle w:val="csbullet"/>
        <w:numPr>
          <w:ilvl w:val="0"/>
          <w:numId w:val="17"/>
        </w:numPr>
        <w:tabs>
          <w:tab w:val="clear" w:pos="-851"/>
          <w:tab w:val="left" w:pos="1980"/>
        </w:tabs>
        <w:spacing w:before="0" w:after="0" w:line="240" w:lineRule="auto"/>
        <w:ind w:left="426" w:right="98" w:hanging="426"/>
        <w:rPr>
          <w:rFonts w:ascii="Calibri" w:hAnsi="Calibri" w:cs="Calibri"/>
          <w:bCs/>
        </w:rPr>
      </w:pPr>
      <w:r>
        <w:rPr>
          <w:rFonts w:ascii="Calibri" w:hAnsi="Calibri" w:cs="Calibri"/>
          <w:bCs/>
        </w:rPr>
        <w:t>h</w:t>
      </w:r>
      <w:r w:rsidR="00153263">
        <w:rPr>
          <w:rFonts w:ascii="Calibri" w:hAnsi="Calibri" w:cs="Calibri"/>
          <w:bCs/>
        </w:rPr>
        <w:t>ow</w:t>
      </w:r>
      <w:r w:rsidR="002D2884">
        <w:rPr>
          <w:rFonts w:ascii="Calibri" w:hAnsi="Calibri" w:cs="Calibri"/>
          <w:bCs/>
        </w:rPr>
        <w:t xml:space="preserve"> the i</w:t>
      </w:r>
      <w:r>
        <w:rPr>
          <w:rFonts w:ascii="Calibri" w:hAnsi="Calibri" w:cs="Calibri"/>
          <w:bCs/>
        </w:rPr>
        <w:t>nternet provides access to the latest trends</w:t>
      </w:r>
    </w:p>
    <w:p w:rsidR="00F86756" w:rsidRDefault="00F86756" w:rsidP="002F71B0">
      <w:pPr>
        <w:pStyle w:val="csbullet"/>
        <w:numPr>
          <w:ilvl w:val="0"/>
          <w:numId w:val="17"/>
        </w:numPr>
        <w:tabs>
          <w:tab w:val="clear" w:pos="-851"/>
          <w:tab w:val="left" w:pos="1980"/>
        </w:tabs>
        <w:spacing w:before="0" w:after="0" w:line="240" w:lineRule="auto"/>
        <w:ind w:left="426" w:right="98" w:hanging="426"/>
        <w:rPr>
          <w:rFonts w:ascii="Calibri" w:hAnsi="Calibri" w:cs="Calibri"/>
          <w:bCs/>
        </w:rPr>
      </w:pPr>
      <w:r>
        <w:rPr>
          <w:rFonts w:ascii="Calibri" w:hAnsi="Calibri" w:cs="Calibri"/>
          <w:bCs/>
        </w:rPr>
        <w:t>shar</w:t>
      </w:r>
      <w:r w:rsidR="00B764FB">
        <w:rPr>
          <w:rFonts w:ascii="Calibri" w:hAnsi="Calibri" w:cs="Calibri"/>
          <w:bCs/>
        </w:rPr>
        <w:t>ing</w:t>
      </w:r>
      <w:r>
        <w:rPr>
          <w:rFonts w:ascii="Calibri" w:hAnsi="Calibri" w:cs="Calibri"/>
          <w:bCs/>
        </w:rPr>
        <w:t xml:space="preserve"> </w:t>
      </w:r>
      <w:r w:rsidR="00AB6123">
        <w:rPr>
          <w:rFonts w:ascii="Calibri" w:hAnsi="Calibri" w:cs="Calibri"/>
          <w:bCs/>
        </w:rPr>
        <w:t xml:space="preserve">with friends </w:t>
      </w:r>
      <w:r>
        <w:rPr>
          <w:rFonts w:ascii="Calibri" w:hAnsi="Calibri" w:cs="Calibri"/>
          <w:bCs/>
        </w:rPr>
        <w:t>your favourite</w:t>
      </w:r>
      <w:r w:rsidR="00766641">
        <w:rPr>
          <w:rFonts w:ascii="Calibri" w:hAnsi="Calibri" w:cs="Calibri"/>
          <w:bCs/>
        </w:rPr>
        <w:t xml:space="preserve"> </w:t>
      </w:r>
      <w:r>
        <w:rPr>
          <w:rFonts w:ascii="Calibri" w:hAnsi="Calibri" w:cs="Calibri"/>
          <w:bCs/>
        </w:rPr>
        <w:t>websites and YouTube videos</w:t>
      </w:r>
    </w:p>
    <w:p w:rsidR="004C3681" w:rsidRDefault="00B764FB" w:rsidP="00D15DDD">
      <w:pPr>
        <w:pStyle w:val="csbullet"/>
        <w:numPr>
          <w:ilvl w:val="0"/>
          <w:numId w:val="17"/>
        </w:numPr>
        <w:tabs>
          <w:tab w:val="clear" w:pos="-851"/>
          <w:tab w:val="left" w:pos="1980"/>
        </w:tabs>
        <w:spacing w:before="0" w:after="240" w:line="240" w:lineRule="auto"/>
        <w:ind w:left="425" w:right="96" w:hanging="425"/>
        <w:rPr>
          <w:rFonts w:ascii="Calibri" w:hAnsi="Calibri" w:cs="Calibri"/>
          <w:bCs/>
        </w:rPr>
      </w:pPr>
      <w:r>
        <w:rPr>
          <w:rFonts w:ascii="Calibri" w:hAnsi="Calibri" w:cs="Calibri"/>
          <w:bCs/>
        </w:rPr>
        <w:t>something you have discovered that you didn’t know.</w:t>
      </w:r>
    </w:p>
    <w:p w:rsidR="004C3681" w:rsidRPr="004C3681" w:rsidRDefault="004C3681" w:rsidP="004C3681">
      <w:pPr>
        <w:pStyle w:val="csbullet"/>
        <w:numPr>
          <w:ilvl w:val="0"/>
          <w:numId w:val="0"/>
        </w:numPr>
        <w:tabs>
          <w:tab w:val="clear" w:pos="-851"/>
          <w:tab w:val="left" w:pos="1980"/>
        </w:tabs>
        <w:spacing w:before="0" w:after="0" w:line="240" w:lineRule="auto"/>
        <w:ind w:right="98"/>
        <w:rPr>
          <w:rFonts w:ascii="Calibri" w:hAnsi="Calibri" w:cs="Calibri"/>
          <w:bCs/>
        </w:rPr>
      </w:pPr>
      <w:r>
        <w:rPr>
          <w:rFonts w:ascii="Calibri" w:hAnsi="Calibri" w:cs="Calibri"/>
          <w:bCs/>
        </w:rPr>
        <w:t>Write approximately 150 words in Indonesian.</w:t>
      </w:r>
    </w:p>
    <w:bookmarkEnd w:id="5"/>
    <w:bookmarkEnd w:id="6"/>
    <w:p w:rsidR="006875E4" w:rsidRDefault="006875E4" w:rsidP="006875E4">
      <w:pPr>
        <w:spacing w:before="240" w:after="240"/>
        <w:rPr>
          <w:rFonts w:ascii="Arial" w:eastAsia="Times New Roman" w:hAnsi="Arial"/>
          <w:iCs/>
          <w:lang w:val="it-IT" w:eastAsia="en-AU"/>
        </w:rPr>
      </w:pPr>
      <w:r w:rsidRPr="00C947CB">
        <w:rPr>
          <w:rFonts w:ascii="Arial" w:eastAsia="Times New Roman" w:hAnsi="Arial"/>
          <w:iCs/>
          <w:lang w:val="it-IT" w:eastAsia="en-AU"/>
        </w:rPr>
        <w:t>_________________________________________________________________________</w:t>
      </w:r>
    </w:p>
    <w:p w:rsidR="006875E4" w:rsidRDefault="006875E4" w:rsidP="006875E4">
      <w:pPr>
        <w:spacing w:before="240" w:after="240"/>
        <w:rPr>
          <w:rFonts w:ascii="Arial" w:eastAsia="Times New Roman" w:hAnsi="Arial"/>
          <w:iCs/>
          <w:lang w:val="it-IT" w:eastAsia="en-AU"/>
        </w:rPr>
      </w:pPr>
      <w:r w:rsidRPr="00C947CB">
        <w:rPr>
          <w:rFonts w:ascii="Arial" w:eastAsia="Times New Roman" w:hAnsi="Arial"/>
          <w:iCs/>
          <w:lang w:val="it-IT" w:eastAsia="en-AU"/>
        </w:rPr>
        <w:t>_________________________________________________________________________</w:t>
      </w:r>
    </w:p>
    <w:p w:rsidR="006875E4" w:rsidRDefault="006875E4" w:rsidP="006875E4">
      <w:pPr>
        <w:spacing w:before="240" w:after="240"/>
        <w:rPr>
          <w:rFonts w:ascii="Arial" w:eastAsia="Times New Roman" w:hAnsi="Arial"/>
          <w:iCs/>
          <w:lang w:val="it-IT" w:eastAsia="en-AU"/>
        </w:rPr>
      </w:pPr>
      <w:r w:rsidRPr="00C947CB">
        <w:rPr>
          <w:rFonts w:ascii="Arial" w:eastAsia="Times New Roman" w:hAnsi="Arial"/>
          <w:iCs/>
          <w:lang w:val="it-IT" w:eastAsia="en-AU"/>
        </w:rPr>
        <w:t>_________________________________________________________________________</w:t>
      </w:r>
    </w:p>
    <w:p w:rsidR="006875E4" w:rsidRDefault="006875E4" w:rsidP="006875E4">
      <w:pPr>
        <w:spacing w:before="240" w:after="240" w:line="480" w:lineRule="auto"/>
        <w:rPr>
          <w:rFonts w:ascii="Calibri" w:hAnsi="Calibri" w:cs="Calibri"/>
          <w:b/>
        </w:rPr>
      </w:pPr>
      <w:r w:rsidRPr="00C947CB">
        <w:rPr>
          <w:rFonts w:ascii="Arial" w:eastAsia="Times New Roman" w:hAnsi="Arial"/>
          <w:iCs/>
          <w:lang w:val="it-IT" w:eastAsia="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b/>
        </w:rPr>
        <w:br w:type="page"/>
      </w:r>
    </w:p>
    <w:p w:rsidR="006875E4" w:rsidRDefault="006875E4" w:rsidP="00557D26">
      <w:pPr>
        <w:pStyle w:val="Heading1"/>
        <w:spacing w:before="0" w:after="60"/>
      </w:pPr>
      <w:r w:rsidRPr="00624F18">
        <w:t>Mar</w:t>
      </w:r>
      <w:r>
        <w:t xml:space="preserve">king key for </w:t>
      </w:r>
      <w:r w:rsidR="005E521A">
        <w:t xml:space="preserve">sample assessment task </w:t>
      </w:r>
      <w:r w:rsidR="004C3681">
        <w:t>6</w:t>
      </w:r>
      <w:r>
        <w:t xml:space="preserve"> – Unit </w:t>
      </w:r>
      <w:r w:rsidR="00011CE7">
        <w:t>3</w:t>
      </w:r>
    </w:p>
    <w:tbl>
      <w:tblPr>
        <w:tblW w:w="9322" w:type="dxa"/>
        <w:tblLook w:val="00A0" w:firstRow="1" w:lastRow="0" w:firstColumn="1" w:lastColumn="0" w:noHBand="0" w:noVBand="0"/>
      </w:tblPr>
      <w:tblGrid>
        <w:gridCol w:w="8188"/>
        <w:gridCol w:w="1134"/>
      </w:tblGrid>
      <w:tr w:rsidR="006875E4" w:rsidRPr="00272DC9" w:rsidTr="001072A7">
        <w:trPr>
          <w:trHeight w:val="113"/>
        </w:trPr>
        <w:tc>
          <w:tcPr>
            <w:tcW w:w="8188" w:type="dxa"/>
            <w:tcBorders>
              <w:top w:val="single" w:sz="4" w:space="0" w:color="auto"/>
              <w:left w:val="single" w:sz="4" w:space="0" w:color="auto"/>
              <w:bottom w:val="single" w:sz="4" w:space="0" w:color="auto"/>
              <w:right w:val="single" w:sz="4" w:space="0" w:color="auto"/>
            </w:tcBorders>
            <w:shd w:val="clear" w:color="auto" w:fill="B2A1C7"/>
            <w:vAlign w:val="center"/>
          </w:tcPr>
          <w:p w:rsidR="006875E4" w:rsidRPr="00557D26" w:rsidRDefault="006875E4" w:rsidP="00557D26">
            <w:pPr>
              <w:spacing w:before="40" w:after="40" w:line="240" w:lineRule="auto"/>
              <w:jc w:val="center"/>
              <w:rPr>
                <w:rFonts w:ascii="Calibri" w:eastAsia="Times New Roman" w:hAnsi="Calibri" w:cs="Arial"/>
                <w:b/>
                <w:sz w:val="20"/>
              </w:rPr>
            </w:pPr>
            <w:r w:rsidRPr="00557D26">
              <w:rPr>
                <w:rFonts w:ascii="Calibri" w:eastAsia="Times New Roman" w:hAnsi="Calibri" w:cs="Arial"/>
                <w:b/>
                <w:sz w:val="20"/>
              </w:rPr>
              <w:t>Criteria</w:t>
            </w:r>
          </w:p>
        </w:tc>
        <w:tc>
          <w:tcPr>
            <w:tcW w:w="1134" w:type="dxa"/>
            <w:tcBorders>
              <w:top w:val="single" w:sz="4" w:space="0" w:color="auto"/>
              <w:left w:val="single" w:sz="4" w:space="0" w:color="auto"/>
              <w:bottom w:val="single" w:sz="4" w:space="0" w:color="auto"/>
              <w:right w:val="single" w:sz="4" w:space="0" w:color="auto"/>
            </w:tcBorders>
            <w:shd w:val="clear" w:color="auto" w:fill="B2A1C7"/>
            <w:vAlign w:val="center"/>
          </w:tcPr>
          <w:p w:rsidR="006875E4" w:rsidRPr="00557D26" w:rsidRDefault="006875E4" w:rsidP="00557D26">
            <w:pPr>
              <w:spacing w:before="40" w:after="40" w:line="240" w:lineRule="auto"/>
              <w:jc w:val="center"/>
              <w:rPr>
                <w:rFonts w:ascii="Calibri" w:eastAsia="Times New Roman" w:hAnsi="Calibri" w:cs="Arial"/>
                <w:b/>
                <w:sz w:val="20"/>
              </w:rPr>
            </w:pPr>
            <w:r w:rsidRPr="00557D26">
              <w:rPr>
                <w:rFonts w:ascii="Calibri" w:eastAsia="Times New Roman" w:hAnsi="Calibri" w:cs="Arial"/>
                <w:b/>
                <w:sz w:val="20"/>
              </w:rPr>
              <w:t>Marks</w:t>
            </w:r>
          </w:p>
        </w:tc>
      </w:tr>
      <w:tr w:rsidR="006875E4" w:rsidRPr="00272DC9" w:rsidTr="001072A7">
        <w:trPr>
          <w:trHeight w:val="243"/>
        </w:trPr>
        <w:tc>
          <w:tcPr>
            <w:tcW w:w="818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875E4" w:rsidRPr="001072A7" w:rsidRDefault="002C3772" w:rsidP="00B27472">
            <w:pPr>
              <w:pStyle w:val="NormalWeb"/>
              <w:spacing w:before="0" w:beforeAutospacing="0" w:after="0" w:afterAutospacing="0"/>
              <w:outlineLvl w:val="6"/>
              <w:rPr>
                <w:rFonts w:ascii="Calibri" w:hAnsi="Calibri" w:cs="Arial"/>
                <w:b/>
                <w:bCs/>
                <w:sz w:val="20"/>
                <w:szCs w:val="22"/>
              </w:rPr>
            </w:pPr>
            <w:r w:rsidRPr="001072A7">
              <w:rPr>
                <w:rFonts w:ascii="Calibri" w:hAnsi="Calibri" w:cs="Arial"/>
                <w:b/>
                <w:bCs/>
                <w:sz w:val="20"/>
                <w:szCs w:val="22"/>
              </w:rPr>
              <w:t xml:space="preserve">Topic – </w:t>
            </w:r>
            <w:r w:rsidR="006875E4" w:rsidRPr="001072A7">
              <w:rPr>
                <w:rFonts w:ascii="Calibri" w:hAnsi="Calibri" w:cs="Arial"/>
                <w:b/>
                <w:bCs/>
                <w:sz w:val="20"/>
                <w:szCs w:val="22"/>
              </w:rPr>
              <w:t>Content and relevance of response</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875E4" w:rsidRPr="001072A7" w:rsidRDefault="006875E4" w:rsidP="00B27472">
            <w:pPr>
              <w:pStyle w:val="NormalWeb"/>
              <w:spacing w:before="0" w:beforeAutospacing="0" w:after="0" w:afterAutospacing="0"/>
              <w:jc w:val="right"/>
              <w:outlineLvl w:val="6"/>
              <w:rPr>
                <w:rFonts w:ascii="Calibri" w:hAnsi="Calibri" w:cs="Arial"/>
                <w:b/>
                <w:bCs/>
                <w:sz w:val="20"/>
                <w:szCs w:val="22"/>
              </w:rPr>
            </w:pPr>
            <w:r w:rsidRPr="001072A7">
              <w:rPr>
                <w:rFonts w:ascii="Calibri" w:hAnsi="Calibri" w:cs="Arial"/>
                <w:b/>
                <w:bCs/>
                <w:sz w:val="20"/>
                <w:szCs w:val="22"/>
              </w:rPr>
              <w:t>/6</w:t>
            </w:r>
          </w:p>
        </w:tc>
      </w:tr>
      <w:tr w:rsidR="006875E4" w:rsidRPr="00272DC9" w:rsidTr="001072A7">
        <w:trPr>
          <w:trHeight w:val="243"/>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tcPr>
          <w:p w:rsidR="006875E4" w:rsidRPr="001072A7" w:rsidRDefault="00FE76E1" w:rsidP="00B24641">
            <w:pPr>
              <w:pStyle w:val="Default"/>
              <w:autoSpaceDE/>
              <w:autoSpaceDN/>
              <w:adjustRightInd/>
              <w:spacing w:line="230" w:lineRule="auto"/>
              <w:rPr>
                <w:rFonts w:ascii="Calibri" w:eastAsia="Times New Roman" w:hAnsi="Calibri" w:cs="Calibri"/>
                <w:color w:val="auto"/>
                <w:sz w:val="20"/>
                <w:szCs w:val="20"/>
              </w:rPr>
            </w:pPr>
            <w:r w:rsidRPr="001072A7">
              <w:rPr>
                <w:rFonts w:ascii="Calibri" w:eastAsia="Times New Roman" w:hAnsi="Calibri" w:cs="Calibri"/>
                <w:color w:val="auto"/>
                <w:sz w:val="20"/>
                <w:szCs w:val="20"/>
              </w:rPr>
              <w:t xml:space="preserve">Writes an engaging article and provides detailed information. Effectively supports information with </w:t>
            </w:r>
            <w:r w:rsidR="00FF48E9" w:rsidRPr="001072A7">
              <w:rPr>
                <w:rFonts w:ascii="Calibri" w:eastAsia="Times New Roman" w:hAnsi="Calibri" w:cs="Calibri"/>
                <w:color w:val="auto"/>
                <w:sz w:val="20"/>
                <w:szCs w:val="20"/>
              </w:rPr>
              <w:t>well-developed examples</w:t>
            </w:r>
            <w:r w:rsidR="00227484" w:rsidRPr="001072A7">
              <w:rPr>
                <w:rFonts w:ascii="Calibri" w:eastAsia="Times New Roman" w:hAnsi="Calibri" w:cs="Calibri"/>
                <w:color w:val="auto"/>
                <w:sz w:val="20"/>
                <w:szCs w:val="20"/>
              </w:rPr>
              <w:t>:</w:t>
            </w:r>
          </w:p>
          <w:p w:rsidR="00011CE7" w:rsidRPr="001072A7" w:rsidRDefault="00011CE7" w:rsidP="00B24641">
            <w:pPr>
              <w:pStyle w:val="Default"/>
              <w:numPr>
                <w:ilvl w:val="0"/>
                <w:numId w:val="13"/>
              </w:numPr>
              <w:autoSpaceDE/>
              <w:autoSpaceDN/>
              <w:adjustRightInd/>
              <w:spacing w:line="230" w:lineRule="auto"/>
              <w:ind w:left="284" w:hanging="284"/>
              <w:rPr>
                <w:rFonts w:ascii="Calibri" w:hAnsi="Calibri"/>
                <w:bCs/>
                <w:color w:val="auto"/>
                <w:sz w:val="20"/>
                <w:szCs w:val="20"/>
              </w:rPr>
            </w:pPr>
            <w:r w:rsidRPr="001072A7">
              <w:rPr>
                <w:rFonts w:ascii="Calibri" w:hAnsi="Calibri" w:cs="Calibri"/>
                <w:color w:val="auto"/>
                <w:sz w:val="20"/>
                <w:szCs w:val="20"/>
              </w:rPr>
              <w:t xml:space="preserve">how the </w:t>
            </w:r>
            <w:r w:rsidR="001011DC" w:rsidRPr="001072A7">
              <w:rPr>
                <w:rFonts w:ascii="Calibri" w:hAnsi="Calibri" w:cs="Calibri"/>
                <w:color w:val="auto"/>
                <w:sz w:val="20"/>
                <w:szCs w:val="20"/>
              </w:rPr>
              <w:t>i</w:t>
            </w:r>
            <w:r w:rsidRPr="001072A7">
              <w:rPr>
                <w:rFonts w:ascii="Calibri" w:hAnsi="Calibri" w:cs="Calibri"/>
                <w:color w:val="auto"/>
                <w:sz w:val="20"/>
                <w:szCs w:val="20"/>
              </w:rPr>
              <w:t>nternet provides access to the latest trends</w:t>
            </w:r>
          </w:p>
          <w:p w:rsidR="00011CE7" w:rsidRPr="001072A7" w:rsidRDefault="00011CE7" w:rsidP="00B24641">
            <w:pPr>
              <w:pStyle w:val="Default"/>
              <w:numPr>
                <w:ilvl w:val="0"/>
                <w:numId w:val="13"/>
              </w:numPr>
              <w:autoSpaceDE/>
              <w:autoSpaceDN/>
              <w:adjustRightInd/>
              <w:spacing w:line="230" w:lineRule="auto"/>
              <w:ind w:left="284" w:hanging="284"/>
              <w:rPr>
                <w:rFonts w:ascii="Calibri" w:hAnsi="Calibri"/>
                <w:bCs/>
                <w:color w:val="auto"/>
                <w:sz w:val="20"/>
                <w:szCs w:val="20"/>
              </w:rPr>
            </w:pPr>
            <w:r w:rsidRPr="001072A7">
              <w:rPr>
                <w:rFonts w:ascii="Calibri" w:hAnsi="Calibri" w:cs="Calibri"/>
                <w:color w:val="auto"/>
                <w:sz w:val="20"/>
                <w:szCs w:val="20"/>
              </w:rPr>
              <w:t>sharing with friends your favourite websites and YouTube videos</w:t>
            </w:r>
          </w:p>
          <w:p w:rsidR="006875E4" w:rsidRPr="001072A7" w:rsidRDefault="00011CE7" w:rsidP="00B24641">
            <w:pPr>
              <w:pStyle w:val="Default"/>
              <w:numPr>
                <w:ilvl w:val="0"/>
                <w:numId w:val="13"/>
              </w:numPr>
              <w:autoSpaceDE/>
              <w:autoSpaceDN/>
              <w:adjustRightInd/>
              <w:spacing w:line="230" w:lineRule="auto"/>
              <w:ind w:left="284" w:hanging="284"/>
              <w:rPr>
                <w:rFonts w:ascii="Calibri" w:hAnsi="Calibri"/>
                <w:bCs/>
                <w:color w:val="auto"/>
                <w:sz w:val="20"/>
                <w:szCs w:val="20"/>
              </w:rPr>
            </w:pPr>
            <w:r w:rsidRPr="001072A7">
              <w:rPr>
                <w:rFonts w:ascii="Calibri" w:hAnsi="Calibri" w:cs="Calibri"/>
                <w:color w:val="auto"/>
                <w:sz w:val="20"/>
                <w:szCs w:val="20"/>
              </w:rPr>
              <w:t>something you have discovered that you didn’t know</w:t>
            </w:r>
            <w:r w:rsidR="006875E4" w:rsidRPr="001072A7">
              <w:rPr>
                <w:rFonts w:ascii="Calibri" w:hAnsi="Calibri" w:cs="Calibri"/>
                <w:color w:val="auto"/>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875E4" w:rsidRPr="001072A7" w:rsidRDefault="006875E4" w:rsidP="00B24641">
            <w:pPr>
              <w:pStyle w:val="NormalWeb"/>
              <w:spacing w:before="0" w:beforeAutospacing="0" w:after="0" w:afterAutospacing="0" w:line="230" w:lineRule="auto"/>
              <w:jc w:val="center"/>
              <w:outlineLvl w:val="6"/>
              <w:rPr>
                <w:rFonts w:ascii="Calibri" w:hAnsi="Calibri" w:cs="Arial"/>
                <w:bCs/>
                <w:sz w:val="20"/>
                <w:szCs w:val="20"/>
              </w:rPr>
            </w:pPr>
            <w:r w:rsidRPr="001072A7">
              <w:rPr>
                <w:rFonts w:ascii="Calibri" w:hAnsi="Calibri" w:cs="Arial"/>
                <w:bCs/>
                <w:sz w:val="20"/>
                <w:szCs w:val="20"/>
              </w:rPr>
              <w:t>6</w:t>
            </w:r>
          </w:p>
        </w:tc>
      </w:tr>
      <w:tr w:rsidR="00FE76E1" w:rsidRPr="00272DC9" w:rsidTr="001072A7">
        <w:trPr>
          <w:trHeight w:val="243"/>
        </w:trPr>
        <w:tc>
          <w:tcPr>
            <w:tcW w:w="8188" w:type="dxa"/>
            <w:tcBorders>
              <w:top w:val="single" w:sz="4" w:space="0" w:color="auto"/>
              <w:left w:val="single" w:sz="4" w:space="0" w:color="auto"/>
              <w:bottom w:val="single" w:sz="4" w:space="0" w:color="auto"/>
              <w:right w:val="single" w:sz="4" w:space="0" w:color="auto"/>
            </w:tcBorders>
            <w:shd w:val="clear" w:color="auto" w:fill="auto"/>
          </w:tcPr>
          <w:p w:rsidR="00FE76E1" w:rsidRPr="001072A7" w:rsidRDefault="00FE76E1" w:rsidP="000A6E95">
            <w:pPr>
              <w:spacing w:after="0" w:line="235" w:lineRule="auto"/>
              <w:rPr>
                <w:rFonts w:ascii="Calibri" w:eastAsia="Times New Roman" w:hAnsi="Calibri"/>
                <w:sz w:val="20"/>
                <w:szCs w:val="20"/>
              </w:rPr>
            </w:pPr>
            <w:r w:rsidRPr="001072A7">
              <w:rPr>
                <w:rFonts w:ascii="Calibri" w:eastAsia="Times New Roman" w:hAnsi="Calibri"/>
                <w:sz w:val="20"/>
                <w:szCs w:val="20"/>
              </w:rPr>
              <w:t xml:space="preserve">Includes most of the information required. Provides some facts and opinions but may be superficial with treatment of some information.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76E1" w:rsidRPr="001072A7" w:rsidRDefault="00FE76E1" w:rsidP="00FE76E1">
            <w:pPr>
              <w:pStyle w:val="NormalWeb"/>
              <w:spacing w:before="0" w:beforeAutospacing="0" w:after="0" w:afterAutospacing="0" w:line="230" w:lineRule="auto"/>
              <w:jc w:val="center"/>
              <w:outlineLvl w:val="6"/>
              <w:rPr>
                <w:rFonts w:ascii="Calibri" w:hAnsi="Calibri" w:cs="Arial"/>
                <w:bCs/>
                <w:sz w:val="20"/>
                <w:szCs w:val="20"/>
              </w:rPr>
            </w:pPr>
            <w:r w:rsidRPr="001072A7">
              <w:rPr>
                <w:rFonts w:ascii="Calibri" w:hAnsi="Calibri" w:cs="Arial"/>
                <w:bCs/>
                <w:sz w:val="20"/>
                <w:szCs w:val="20"/>
              </w:rPr>
              <w:t>5</w:t>
            </w:r>
          </w:p>
        </w:tc>
      </w:tr>
      <w:tr w:rsidR="00FE76E1"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FE76E1" w:rsidRPr="001072A7" w:rsidRDefault="00FF48E9" w:rsidP="000A6E95">
            <w:pPr>
              <w:spacing w:after="0" w:line="235" w:lineRule="auto"/>
              <w:rPr>
                <w:rFonts w:ascii="Calibri" w:eastAsia="Times New Roman" w:hAnsi="Calibri"/>
                <w:strike/>
                <w:sz w:val="20"/>
                <w:szCs w:val="20"/>
              </w:rPr>
            </w:pPr>
            <w:r w:rsidRPr="001072A7">
              <w:rPr>
                <w:rFonts w:ascii="Calibri" w:eastAsia="Times New Roman" w:hAnsi="Calibri"/>
                <w:sz w:val="20"/>
                <w:szCs w:val="20"/>
              </w:rPr>
              <w:t>Includes</w:t>
            </w:r>
            <w:r w:rsidR="00FE76E1" w:rsidRPr="001072A7">
              <w:rPr>
                <w:rFonts w:ascii="Calibri" w:eastAsia="Times New Roman" w:hAnsi="Calibri"/>
                <w:sz w:val="20"/>
                <w:szCs w:val="20"/>
              </w:rPr>
              <w:t xml:space="preserve"> generally relevant </w:t>
            </w:r>
            <w:r w:rsidRPr="001072A7">
              <w:rPr>
                <w:rFonts w:ascii="Calibri" w:eastAsia="Times New Roman" w:hAnsi="Calibri"/>
                <w:sz w:val="20"/>
                <w:szCs w:val="20"/>
              </w:rPr>
              <w:t xml:space="preserve">content </w:t>
            </w:r>
            <w:r w:rsidR="00FE76E1" w:rsidRPr="001072A7">
              <w:rPr>
                <w:rFonts w:ascii="Calibri" w:eastAsia="Times New Roman" w:hAnsi="Calibri"/>
                <w:sz w:val="20"/>
                <w:szCs w:val="20"/>
              </w:rPr>
              <w:t xml:space="preserve">and covers a range of aspects with some elaboration.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76E1" w:rsidRPr="001072A7" w:rsidRDefault="00FE76E1" w:rsidP="00FE76E1">
            <w:pPr>
              <w:pStyle w:val="NormalWeb"/>
              <w:spacing w:before="0" w:beforeAutospacing="0" w:after="0" w:afterAutospacing="0" w:line="230" w:lineRule="auto"/>
              <w:jc w:val="center"/>
              <w:outlineLvl w:val="6"/>
              <w:rPr>
                <w:rFonts w:ascii="Calibri" w:hAnsi="Calibri" w:cs="Arial"/>
                <w:bCs/>
                <w:sz w:val="20"/>
                <w:szCs w:val="20"/>
              </w:rPr>
            </w:pPr>
            <w:r w:rsidRPr="001072A7">
              <w:rPr>
                <w:rFonts w:ascii="Calibri" w:hAnsi="Calibri" w:cs="Arial"/>
                <w:bCs/>
                <w:sz w:val="20"/>
                <w:szCs w:val="20"/>
              </w:rPr>
              <w:t>4</w:t>
            </w:r>
          </w:p>
        </w:tc>
      </w:tr>
      <w:tr w:rsidR="00FE76E1"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FE76E1" w:rsidRPr="001072A7" w:rsidRDefault="00FE76E1" w:rsidP="00FF48E9">
            <w:pPr>
              <w:spacing w:after="0" w:line="235" w:lineRule="auto"/>
              <w:rPr>
                <w:rFonts w:ascii="Calibri" w:eastAsia="Times New Roman" w:hAnsi="Calibri"/>
                <w:sz w:val="20"/>
                <w:szCs w:val="20"/>
              </w:rPr>
            </w:pPr>
            <w:r w:rsidRPr="001072A7">
              <w:rPr>
                <w:rFonts w:ascii="Calibri" w:eastAsia="Times New Roman" w:hAnsi="Calibri"/>
                <w:sz w:val="20"/>
                <w:szCs w:val="20"/>
              </w:rPr>
              <w:t>Uses familiar conte</w:t>
            </w:r>
            <w:r w:rsidR="00FF48E9" w:rsidRPr="001072A7">
              <w:rPr>
                <w:rFonts w:ascii="Calibri" w:eastAsia="Times New Roman" w:hAnsi="Calibri"/>
                <w:sz w:val="20"/>
                <w:szCs w:val="20"/>
              </w:rPr>
              <w:t>nt which is generally relevant and a</w:t>
            </w:r>
            <w:r w:rsidRPr="001072A7">
              <w:rPr>
                <w:rFonts w:ascii="Calibri" w:eastAsia="Times New Roman" w:hAnsi="Calibri"/>
                <w:sz w:val="20"/>
                <w:szCs w:val="20"/>
              </w:rPr>
              <w:t>ttempts to clarify information</w:t>
            </w:r>
            <w:r w:rsidRPr="001072A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76E1" w:rsidRPr="001072A7" w:rsidRDefault="00FE76E1" w:rsidP="00FE76E1">
            <w:pPr>
              <w:pStyle w:val="NormalWeb"/>
              <w:spacing w:before="0" w:beforeAutospacing="0" w:after="0" w:afterAutospacing="0" w:line="230" w:lineRule="auto"/>
              <w:jc w:val="center"/>
              <w:outlineLvl w:val="6"/>
              <w:rPr>
                <w:rFonts w:ascii="Calibri" w:hAnsi="Calibri" w:cs="Arial"/>
                <w:bCs/>
                <w:sz w:val="20"/>
                <w:szCs w:val="20"/>
              </w:rPr>
            </w:pPr>
            <w:r w:rsidRPr="001072A7">
              <w:rPr>
                <w:rFonts w:ascii="Calibri" w:hAnsi="Calibri" w:cs="Arial"/>
                <w:bCs/>
                <w:sz w:val="20"/>
                <w:szCs w:val="20"/>
              </w:rPr>
              <w:t>3</w:t>
            </w:r>
          </w:p>
        </w:tc>
      </w:tr>
      <w:tr w:rsidR="00FE76E1"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FE76E1" w:rsidRPr="001072A7" w:rsidRDefault="00FE76E1" w:rsidP="000A6E95">
            <w:pPr>
              <w:spacing w:after="0" w:line="235" w:lineRule="auto"/>
              <w:rPr>
                <w:rFonts w:ascii="Calibri" w:eastAsia="Times New Roman" w:hAnsi="Calibri"/>
                <w:sz w:val="20"/>
                <w:szCs w:val="20"/>
              </w:rPr>
            </w:pPr>
            <w:r w:rsidRPr="001072A7">
              <w:rPr>
                <w:rFonts w:ascii="Calibri" w:eastAsia="Times New Roman" w:hAnsi="Calibri"/>
                <w:sz w:val="20"/>
                <w:szCs w:val="20"/>
              </w:rPr>
              <w:t>Includes some information that is irrelevant to the question and</w:t>
            </w:r>
            <w:r w:rsidR="00FF48E9" w:rsidRPr="001072A7">
              <w:rPr>
                <w:rFonts w:ascii="Calibri" w:eastAsia="Times New Roman" w:hAnsi="Calibri"/>
                <w:sz w:val="20"/>
                <w:szCs w:val="20"/>
              </w:rPr>
              <w:t xml:space="preserve"> is</w:t>
            </w:r>
            <w:r w:rsidRPr="001072A7">
              <w:rPr>
                <w:rFonts w:ascii="Calibri" w:eastAsia="Times New Roman" w:hAnsi="Calibri"/>
                <w:sz w:val="20"/>
                <w:szCs w:val="20"/>
              </w:rPr>
              <w:t xml:space="preserve"> highly repetitive.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76E1" w:rsidRPr="001072A7" w:rsidRDefault="00FE76E1" w:rsidP="00FE76E1">
            <w:pPr>
              <w:pStyle w:val="NormalWeb"/>
              <w:spacing w:before="0" w:beforeAutospacing="0" w:after="0" w:afterAutospacing="0" w:line="230" w:lineRule="auto"/>
              <w:jc w:val="center"/>
              <w:outlineLvl w:val="6"/>
              <w:rPr>
                <w:rFonts w:ascii="Calibri" w:hAnsi="Calibri" w:cs="Arial"/>
                <w:bCs/>
                <w:sz w:val="20"/>
                <w:szCs w:val="20"/>
              </w:rPr>
            </w:pPr>
            <w:r w:rsidRPr="001072A7">
              <w:rPr>
                <w:rFonts w:ascii="Calibri" w:hAnsi="Calibri" w:cs="Arial"/>
                <w:bCs/>
                <w:sz w:val="20"/>
                <w:szCs w:val="20"/>
              </w:rPr>
              <w:t>2</w:t>
            </w:r>
          </w:p>
        </w:tc>
      </w:tr>
      <w:tr w:rsidR="00FE76E1"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FE76E1" w:rsidRPr="001072A7" w:rsidRDefault="00FF48E9" w:rsidP="00272DC9">
            <w:pPr>
              <w:spacing w:after="0" w:line="235" w:lineRule="auto"/>
              <w:rPr>
                <w:rFonts w:ascii="Calibri" w:eastAsia="Times New Roman" w:hAnsi="Calibri"/>
                <w:sz w:val="20"/>
                <w:szCs w:val="20"/>
              </w:rPr>
            </w:pPr>
            <w:r w:rsidRPr="001072A7">
              <w:rPr>
                <w:rFonts w:ascii="Calibri" w:eastAsia="Times New Roman" w:hAnsi="Calibri"/>
                <w:sz w:val="20"/>
                <w:szCs w:val="20"/>
              </w:rPr>
              <w:t>Gives an</w:t>
            </w:r>
            <w:r w:rsidR="00FE76E1" w:rsidRPr="001072A7">
              <w:rPr>
                <w:rFonts w:ascii="Calibri" w:eastAsia="Times New Roman" w:hAnsi="Calibri"/>
                <w:sz w:val="20"/>
                <w:szCs w:val="20"/>
              </w:rPr>
              <w:t xml:space="preserve"> unclear </w:t>
            </w:r>
            <w:r w:rsidRPr="001072A7">
              <w:rPr>
                <w:rFonts w:ascii="Calibri" w:eastAsia="Times New Roman" w:hAnsi="Calibri"/>
                <w:sz w:val="20"/>
                <w:szCs w:val="20"/>
              </w:rPr>
              <w:t xml:space="preserve">response </w:t>
            </w:r>
            <w:r w:rsidR="00FE76E1" w:rsidRPr="001072A7">
              <w:rPr>
                <w:rFonts w:ascii="Calibri" w:eastAsia="Times New Roman" w:hAnsi="Calibri"/>
                <w:sz w:val="20"/>
                <w:szCs w:val="20"/>
              </w:rPr>
              <w:t>and content has little relevance to the question.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76E1" w:rsidRPr="001072A7" w:rsidRDefault="00FE76E1" w:rsidP="00FE76E1">
            <w:pPr>
              <w:pStyle w:val="NormalWeb"/>
              <w:spacing w:before="0" w:beforeAutospacing="0" w:after="0" w:afterAutospacing="0" w:line="230" w:lineRule="auto"/>
              <w:jc w:val="center"/>
              <w:outlineLvl w:val="6"/>
              <w:rPr>
                <w:rFonts w:ascii="Calibri" w:hAnsi="Calibri" w:cs="Arial"/>
                <w:bCs/>
                <w:sz w:val="20"/>
                <w:szCs w:val="20"/>
              </w:rPr>
            </w:pPr>
            <w:r w:rsidRPr="001072A7">
              <w:rPr>
                <w:rFonts w:ascii="Calibri" w:hAnsi="Calibri" w:cs="Arial"/>
                <w:bCs/>
                <w:sz w:val="20"/>
                <w:szCs w:val="20"/>
              </w:rPr>
              <w:t>1</w:t>
            </w:r>
          </w:p>
        </w:tc>
      </w:tr>
      <w:tr w:rsidR="00FE76E1"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FE76E1" w:rsidRPr="001072A7" w:rsidRDefault="000A7DBB" w:rsidP="00272DC9">
            <w:pPr>
              <w:spacing w:after="0" w:line="235" w:lineRule="auto"/>
              <w:rPr>
                <w:rFonts w:ascii="Calibri" w:eastAsia="Times New Roman" w:hAnsi="Calibri"/>
                <w:sz w:val="20"/>
                <w:szCs w:val="20"/>
              </w:rPr>
            </w:pPr>
            <w:r w:rsidRPr="001072A7">
              <w:rPr>
                <w:rFonts w:ascii="Calibri" w:eastAsia="Times New Roman" w:hAnsi="Calibri"/>
                <w:sz w:val="20"/>
                <w:szCs w:val="20"/>
              </w:rPr>
              <w:t>Shows h</w:t>
            </w:r>
            <w:r w:rsidR="00FE76E1" w:rsidRPr="001072A7">
              <w:rPr>
                <w:rFonts w:ascii="Calibri" w:eastAsia="Times New Roman" w:hAnsi="Calibri"/>
                <w:sz w:val="20"/>
                <w:szCs w:val="20"/>
              </w:rPr>
              <w:t>eavy reliance on content that has no relevance to the question.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76E1" w:rsidRPr="001072A7" w:rsidRDefault="00FE76E1" w:rsidP="00FE76E1">
            <w:pPr>
              <w:pStyle w:val="NormalWeb"/>
              <w:spacing w:before="0" w:beforeAutospacing="0" w:after="0" w:afterAutospacing="0" w:line="230" w:lineRule="auto"/>
              <w:jc w:val="center"/>
              <w:outlineLvl w:val="6"/>
              <w:rPr>
                <w:rFonts w:ascii="Calibri" w:hAnsi="Calibri" w:cs="Arial"/>
                <w:bCs/>
                <w:sz w:val="20"/>
                <w:szCs w:val="20"/>
              </w:rPr>
            </w:pPr>
            <w:r w:rsidRPr="001072A7">
              <w:rPr>
                <w:rFonts w:ascii="Calibri" w:hAnsi="Calibri" w:cs="Arial"/>
                <w:bCs/>
                <w:sz w:val="20"/>
                <w:szCs w:val="20"/>
              </w:rPr>
              <w:t>0</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42F4E" w:rsidRPr="001072A7" w:rsidRDefault="00242F4E" w:rsidP="00242F4E">
            <w:pPr>
              <w:spacing w:after="0" w:line="240" w:lineRule="auto"/>
              <w:rPr>
                <w:rFonts w:ascii="Calibri" w:hAnsi="Calibri" w:cs="Arial"/>
                <w:b/>
                <w:bCs/>
                <w:sz w:val="20"/>
                <w:szCs w:val="20"/>
              </w:rPr>
            </w:pPr>
            <w:r w:rsidRPr="001072A7">
              <w:rPr>
                <w:rFonts w:ascii="Calibri" w:hAnsi="Calibri" w:cs="Arial"/>
                <w:b/>
                <w:bCs/>
                <w:sz w:val="20"/>
                <w:szCs w:val="20"/>
              </w:rPr>
              <w:t>Grammar</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42F4E" w:rsidRPr="001072A7" w:rsidRDefault="00242F4E" w:rsidP="00242F4E">
            <w:pPr>
              <w:spacing w:after="0" w:line="240" w:lineRule="auto"/>
              <w:jc w:val="right"/>
              <w:rPr>
                <w:rFonts w:ascii="Calibri" w:hAnsi="Calibri" w:cs="Arial"/>
                <w:b/>
                <w:bCs/>
                <w:sz w:val="20"/>
                <w:szCs w:val="20"/>
              </w:rPr>
            </w:pPr>
            <w:r w:rsidRPr="001072A7">
              <w:rPr>
                <w:rFonts w:ascii="Calibri" w:hAnsi="Calibri" w:cs="Arial"/>
                <w:b/>
                <w:bCs/>
                <w:sz w:val="20"/>
                <w:szCs w:val="20"/>
              </w:rPr>
              <w:t>/3</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5" w:lineRule="auto"/>
              <w:rPr>
                <w:rFonts w:ascii="Calibri" w:eastAsia="Times New Roman" w:hAnsi="Calibri"/>
                <w:sz w:val="20"/>
                <w:szCs w:val="20"/>
              </w:rPr>
            </w:pPr>
            <w:r w:rsidRPr="001072A7">
              <w:rPr>
                <w:rFonts w:ascii="Calibri" w:eastAsia="Times New Roman" w:hAnsi="Calibri"/>
                <w:sz w:val="20"/>
                <w:szCs w:val="20"/>
              </w:rPr>
              <w:t>Effectively uses a range of grammar and complex sentence structure</w:t>
            </w:r>
            <w:r w:rsidR="00272DC9" w:rsidRPr="001072A7">
              <w:rPr>
                <w:rFonts w:ascii="Calibri" w:eastAsia="Times New Roman" w:hAnsi="Calibri"/>
                <w:sz w:val="20"/>
                <w:szCs w:val="20"/>
              </w:rPr>
              <w:t>s</w:t>
            </w:r>
            <w:r w:rsidRPr="001072A7">
              <w:rPr>
                <w:rFonts w:ascii="Calibri" w:eastAsia="Times New Roman" w:hAnsi="Calibr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35" w:lineRule="auto"/>
              <w:jc w:val="center"/>
              <w:rPr>
                <w:rFonts w:ascii="Calibri" w:eastAsia="Times New Roman" w:hAnsi="Calibri"/>
                <w:sz w:val="20"/>
                <w:szCs w:val="20"/>
              </w:rPr>
            </w:pPr>
            <w:r w:rsidRPr="001072A7">
              <w:rPr>
                <w:rFonts w:ascii="Calibri" w:eastAsia="Times New Roman" w:hAnsi="Calibri"/>
                <w:sz w:val="20"/>
                <w:szCs w:val="20"/>
              </w:rPr>
              <w:t>3</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5" w:lineRule="auto"/>
              <w:rPr>
                <w:rFonts w:ascii="Calibri" w:eastAsia="Times New Roman" w:hAnsi="Calibri"/>
                <w:sz w:val="20"/>
                <w:szCs w:val="20"/>
              </w:rPr>
            </w:pPr>
            <w:r w:rsidRPr="001072A7">
              <w:rPr>
                <w:rFonts w:ascii="Calibri" w:eastAsia="Times New Roman" w:hAnsi="Calibri"/>
                <w:sz w:val="20"/>
                <w:szCs w:val="20"/>
              </w:rPr>
              <w:t>Uses a range of grammar and sentence structure</w:t>
            </w:r>
            <w:r w:rsidR="00272DC9" w:rsidRPr="001072A7">
              <w:rPr>
                <w:rFonts w:ascii="Calibri" w:eastAsia="Times New Roman" w:hAnsi="Calibri"/>
                <w:sz w:val="20"/>
                <w:szCs w:val="20"/>
              </w:rPr>
              <w:t>s</w:t>
            </w:r>
            <w:r w:rsidRPr="001072A7">
              <w:rPr>
                <w:rFonts w:ascii="Calibri" w:eastAsia="Times New Roman" w:hAnsi="Calibri"/>
                <w:sz w:val="20"/>
                <w:szCs w:val="20"/>
              </w:rPr>
              <w:t xml:space="preserve"> with occasional influence of the syntax of another language.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35" w:lineRule="auto"/>
              <w:jc w:val="center"/>
              <w:rPr>
                <w:rFonts w:ascii="Calibri" w:eastAsia="Times New Roman" w:hAnsi="Calibri"/>
                <w:sz w:val="20"/>
                <w:szCs w:val="20"/>
              </w:rPr>
            </w:pPr>
            <w:r w:rsidRPr="001072A7">
              <w:rPr>
                <w:rFonts w:ascii="Calibri" w:eastAsia="Times New Roman" w:hAnsi="Calibri"/>
                <w:sz w:val="20"/>
                <w:szCs w:val="20"/>
              </w:rPr>
              <w:t>2</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5" w:lineRule="auto"/>
              <w:rPr>
                <w:rFonts w:ascii="Calibri" w:eastAsia="Times New Roman" w:hAnsi="Calibri"/>
                <w:sz w:val="20"/>
                <w:szCs w:val="20"/>
              </w:rPr>
            </w:pPr>
            <w:r w:rsidRPr="001072A7">
              <w:rPr>
                <w:rFonts w:ascii="Calibri" w:eastAsia="Times New Roman" w:hAnsi="Calibri"/>
                <w:sz w:val="20"/>
                <w:szCs w:val="20"/>
              </w:rPr>
              <w:t xml:space="preserve">Relies predominantly on a limited repertoire of sentence structures with the clear influence of the syntax of another language.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35" w:lineRule="auto"/>
              <w:jc w:val="center"/>
              <w:rPr>
                <w:rFonts w:ascii="Calibri" w:eastAsia="Times New Roman" w:hAnsi="Calibri"/>
                <w:sz w:val="20"/>
                <w:szCs w:val="20"/>
              </w:rPr>
            </w:pPr>
            <w:r w:rsidRPr="001072A7">
              <w:rPr>
                <w:rFonts w:ascii="Calibri" w:eastAsia="Times New Roman" w:hAnsi="Calibri"/>
                <w:sz w:val="20"/>
                <w:szCs w:val="20"/>
              </w:rPr>
              <w:t>1</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5" w:lineRule="auto"/>
              <w:rPr>
                <w:rFonts w:ascii="Calibri" w:eastAsia="Times New Roman" w:hAnsi="Calibri"/>
                <w:sz w:val="20"/>
                <w:szCs w:val="20"/>
              </w:rPr>
            </w:pPr>
            <w:r w:rsidRPr="001072A7">
              <w:rPr>
                <w:rFonts w:ascii="Calibri" w:eastAsia="Times New Roman" w:hAnsi="Calibri"/>
                <w:sz w:val="20"/>
                <w:szCs w:val="20"/>
              </w:rPr>
              <w:t xml:space="preserve">Uses set structures, single words and short phrases. Sentence structure is heavily influenced by another language.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35" w:lineRule="auto"/>
              <w:jc w:val="center"/>
              <w:rPr>
                <w:rFonts w:ascii="Calibri" w:eastAsia="Times New Roman" w:hAnsi="Calibri"/>
                <w:sz w:val="20"/>
                <w:szCs w:val="20"/>
              </w:rPr>
            </w:pPr>
            <w:r w:rsidRPr="001072A7">
              <w:rPr>
                <w:rFonts w:ascii="Calibri" w:eastAsia="Times New Roman" w:hAnsi="Calibri"/>
                <w:sz w:val="20"/>
                <w:szCs w:val="20"/>
              </w:rPr>
              <w:t>0</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42F4E" w:rsidRPr="001072A7" w:rsidRDefault="00242F4E" w:rsidP="00242F4E">
            <w:pPr>
              <w:spacing w:after="0" w:line="240" w:lineRule="auto"/>
              <w:rPr>
                <w:rFonts w:ascii="Calibri" w:eastAsiaTheme="minorEastAsia" w:hAnsi="Calibri" w:cs="Arial"/>
                <w:sz w:val="20"/>
                <w:szCs w:val="20"/>
              </w:rPr>
            </w:pPr>
            <w:r w:rsidRPr="001072A7">
              <w:rPr>
                <w:rFonts w:ascii="Calibri" w:hAnsi="Calibri" w:cs="Arial"/>
                <w:b/>
                <w:bCs/>
                <w:sz w:val="20"/>
                <w:szCs w:val="20"/>
              </w:rPr>
              <w:t>Linguistic resources – Accuracy</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42F4E" w:rsidRPr="001072A7" w:rsidRDefault="00242F4E" w:rsidP="000A6E95">
            <w:pPr>
              <w:spacing w:after="0" w:line="240" w:lineRule="auto"/>
              <w:jc w:val="right"/>
              <w:rPr>
                <w:rFonts w:ascii="Calibri" w:eastAsia="Times New Roman" w:hAnsi="Calibri"/>
                <w:sz w:val="20"/>
                <w:szCs w:val="20"/>
              </w:rPr>
            </w:pPr>
            <w:r w:rsidRPr="001072A7">
              <w:rPr>
                <w:rFonts w:ascii="Calibri" w:hAnsi="Calibri" w:cs="Arial"/>
                <w:b/>
                <w:bCs/>
                <w:sz w:val="20"/>
                <w:szCs w:val="20"/>
              </w:rPr>
              <w:t>/</w:t>
            </w:r>
            <w:r w:rsidRPr="001072A7">
              <w:rPr>
                <w:rFonts w:ascii="Calibri" w:eastAsia="Times New Roman" w:hAnsi="Calibri"/>
                <w:b/>
                <w:sz w:val="20"/>
                <w:szCs w:val="20"/>
              </w:rPr>
              <w:t>3</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0" w:lineRule="auto"/>
              <w:rPr>
                <w:rFonts w:ascii="Calibri" w:eastAsia="Calibri" w:hAnsi="Calibri"/>
                <w:sz w:val="20"/>
                <w:szCs w:val="20"/>
              </w:rPr>
            </w:pPr>
            <w:r w:rsidRPr="001072A7">
              <w:rPr>
                <w:rFonts w:ascii="Calibri" w:eastAsia="Calibri" w:hAnsi="Calibri"/>
                <w:sz w:val="20"/>
                <w:szCs w:val="20"/>
              </w:rPr>
              <w:t>Uses language accurately and consistently. Occasionally omits words or makes minor errors. Inaccuracies do not affect meaning or flow.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40" w:lineRule="auto"/>
              <w:jc w:val="center"/>
              <w:rPr>
                <w:rFonts w:ascii="Calibri" w:eastAsia="Times New Roman" w:hAnsi="Calibri"/>
                <w:sz w:val="20"/>
                <w:szCs w:val="20"/>
              </w:rPr>
            </w:pPr>
            <w:r w:rsidRPr="001072A7">
              <w:rPr>
                <w:rFonts w:ascii="Calibri" w:eastAsia="Times New Roman" w:hAnsi="Calibri"/>
                <w:sz w:val="20"/>
                <w:szCs w:val="20"/>
              </w:rPr>
              <w:t>3</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72DC9">
            <w:pPr>
              <w:spacing w:after="0" w:line="230" w:lineRule="auto"/>
              <w:rPr>
                <w:rFonts w:ascii="Calibri" w:eastAsia="Calibri" w:hAnsi="Calibri"/>
                <w:sz w:val="20"/>
                <w:szCs w:val="20"/>
              </w:rPr>
            </w:pPr>
            <w:r w:rsidRPr="001072A7">
              <w:rPr>
                <w:rFonts w:ascii="Calibri" w:eastAsia="Calibri" w:hAnsi="Calibri"/>
                <w:sz w:val="20"/>
                <w:szCs w:val="20"/>
              </w:rPr>
              <w:t>Uses language mostly accurately</w:t>
            </w:r>
            <w:r w:rsidR="00272DC9" w:rsidRPr="001072A7">
              <w:rPr>
                <w:rFonts w:ascii="Calibri" w:eastAsia="Calibri" w:hAnsi="Calibri"/>
                <w:sz w:val="20"/>
                <w:szCs w:val="20"/>
              </w:rPr>
              <w:t>;</w:t>
            </w:r>
            <w:r w:rsidRPr="001072A7">
              <w:rPr>
                <w:rFonts w:ascii="Calibri" w:eastAsia="Calibri" w:hAnsi="Calibri"/>
                <w:sz w:val="20"/>
                <w:szCs w:val="20"/>
              </w:rPr>
              <w:t xml:space="preserve"> however, errors interfere with the flow of a phrase or sentence.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40" w:lineRule="auto"/>
              <w:jc w:val="center"/>
              <w:rPr>
                <w:rFonts w:ascii="Calibri" w:eastAsia="Times New Roman" w:hAnsi="Calibri"/>
                <w:sz w:val="20"/>
                <w:szCs w:val="20"/>
              </w:rPr>
            </w:pPr>
            <w:r w:rsidRPr="001072A7">
              <w:rPr>
                <w:rFonts w:ascii="Calibri" w:eastAsia="Times New Roman" w:hAnsi="Calibri"/>
                <w:sz w:val="20"/>
                <w:szCs w:val="20"/>
              </w:rPr>
              <w:t>2</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72DC9" w:rsidP="00272DC9">
            <w:pPr>
              <w:spacing w:after="0" w:line="230" w:lineRule="auto"/>
              <w:rPr>
                <w:rFonts w:ascii="Calibri" w:eastAsia="Calibri" w:hAnsi="Calibri"/>
                <w:sz w:val="20"/>
                <w:szCs w:val="20"/>
              </w:rPr>
            </w:pPr>
            <w:r w:rsidRPr="001072A7">
              <w:rPr>
                <w:rFonts w:ascii="Calibri" w:eastAsia="Calibri" w:hAnsi="Calibri"/>
                <w:sz w:val="20"/>
                <w:szCs w:val="20"/>
              </w:rPr>
              <w:t>Chooses inaccurate</w:t>
            </w:r>
            <w:r w:rsidR="00242F4E" w:rsidRPr="001072A7">
              <w:rPr>
                <w:rFonts w:ascii="Calibri" w:eastAsia="Calibri" w:hAnsi="Calibri"/>
                <w:sz w:val="20"/>
                <w:szCs w:val="20"/>
              </w:rPr>
              <w:t xml:space="preserve"> and incorrect language </w:t>
            </w:r>
            <w:r w:rsidRPr="001072A7">
              <w:rPr>
                <w:rFonts w:ascii="Calibri" w:eastAsia="Calibri" w:hAnsi="Calibri"/>
                <w:sz w:val="20"/>
                <w:szCs w:val="20"/>
              </w:rPr>
              <w:t xml:space="preserve">which </w:t>
            </w:r>
            <w:r w:rsidR="00242F4E" w:rsidRPr="001072A7">
              <w:rPr>
                <w:rFonts w:ascii="Calibri" w:eastAsia="Calibri" w:hAnsi="Calibri"/>
                <w:sz w:val="20"/>
                <w:szCs w:val="20"/>
              </w:rPr>
              <w:t>impede</w:t>
            </w:r>
            <w:r w:rsidRPr="001072A7">
              <w:rPr>
                <w:rFonts w:ascii="Calibri" w:eastAsia="Calibri" w:hAnsi="Calibri"/>
                <w:sz w:val="20"/>
                <w:szCs w:val="20"/>
              </w:rPr>
              <w:t>s</w:t>
            </w:r>
            <w:r w:rsidR="00242F4E" w:rsidRPr="001072A7">
              <w:rPr>
                <w:rFonts w:ascii="Calibri" w:eastAsia="Calibri" w:hAnsi="Calibri"/>
                <w:sz w:val="20"/>
                <w:szCs w:val="20"/>
              </w:rPr>
              <w:t xml:space="preserve"> meaning and flow. Inconsistent application of rules of grammar makes some parts of writing awkward.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30" w:lineRule="auto"/>
              <w:jc w:val="center"/>
              <w:rPr>
                <w:rFonts w:ascii="Calibri" w:eastAsia="Times New Roman" w:hAnsi="Calibri"/>
                <w:sz w:val="20"/>
                <w:szCs w:val="20"/>
              </w:rPr>
            </w:pPr>
            <w:r w:rsidRPr="001072A7">
              <w:rPr>
                <w:rFonts w:ascii="Calibri" w:eastAsia="Times New Roman" w:hAnsi="Calibri"/>
                <w:sz w:val="20"/>
                <w:szCs w:val="20"/>
              </w:rPr>
              <w:t>1</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72DC9" w:rsidP="00242F4E">
            <w:pPr>
              <w:spacing w:after="0" w:line="230" w:lineRule="auto"/>
              <w:rPr>
                <w:rFonts w:ascii="Calibri" w:eastAsia="Calibri" w:hAnsi="Calibri"/>
                <w:sz w:val="20"/>
                <w:szCs w:val="20"/>
              </w:rPr>
            </w:pPr>
            <w:r w:rsidRPr="001072A7">
              <w:rPr>
                <w:rFonts w:ascii="Calibri" w:eastAsia="Calibri" w:hAnsi="Calibri"/>
                <w:sz w:val="20"/>
                <w:szCs w:val="20"/>
              </w:rPr>
              <w:t>Does not apply</w:t>
            </w:r>
            <w:r w:rsidR="00242F4E" w:rsidRPr="001072A7">
              <w:rPr>
                <w:rFonts w:ascii="Calibri" w:eastAsia="Calibri" w:hAnsi="Calibri"/>
                <w:sz w:val="20"/>
                <w:szCs w:val="20"/>
              </w:rPr>
              <w:t xml:space="preserve"> rules. Evidence of literal translations from 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30" w:lineRule="auto"/>
              <w:jc w:val="center"/>
              <w:rPr>
                <w:rFonts w:ascii="Calibri" w:eastAsia="Times New Roman" w:hAnsi="Calibri"/>
                <w:sz w:val="20"/>
                <w:szCs w:val="20"/>
              </w:rPr>
            </w:pPr>
            <w:r w:rsidRPr="001072A7">
              <w:rPr>
                <w:rFonts w:ascii="Calibri" w:eastAsia="Times New Roman" w:hAnsi="Calibri"/>
                <w:sz w:val="20"/>
                <w:szCs w:val="20"/>
              </w:rPr>
              <w:t>0</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42F4E" w:rsidRPr="001072A7" w:rsidRDefault="00242F4E" w:rsidP="000A6E95">
            <w:pPr>
              <w:spacing w:after="0" w:line="240" w:lineRule="auto"/>
              <w:rPr>
                <w:rFonts w:ascii="Calibri" w:eastAsia="Calibri" w:hAnsi="Calibri"/>
                <w:sz w:val="20"/>
                <w:szCs w:val="20"/>
              </w:rPr>
            </w:pPr>
            <w:r w:rsidRPr="001072A7">
              <w:rPr>
                <w:rFonts w:ascii="Calibri" w:hAnsi="Calibri" w:cs="Arial"/>
                <w:b/>
                <w:bCs/>
                <w:sz w:val="20"/>
                <w:szCs w:val="20"/>
              </w:rPr>
              <w:t xml:space="preserve">Linguistic resources – Vocabulary </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42F4E" w:rsidRPr="001072A7" w:rsidRDefault="00242F4E" w:rsidP="000A6E95">
            <w:pPr>
              <w:spacing w:after="0" w:line="240" w:lineRule="auto"/>
              <w:jc w:val="right"/>
              <w:rPr>
                <w:rFonts w:ascii="Calibri" w:eastAsia="Times New Roman" w:hAnsi="Calibri"/>
                <w:sz w:val="20"/>
                <w:szCs w:val="20"/>
              </w:rPr>
            </w:pPr>
            <w:r w:rsidRPr="001072A7">
              <w:rPr>
                <w:rFonts w:ascii="Calibri" w:hAnsi="Calibri" w:cs="Arial"/>
                <w:b/>
                <w:bCs/>
                <w:sz w:val="20"/>
                <w:szCs w:val="20"/>
              </w:rPr>
              <w:t>/3</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0A6E95">
            <w:pPr>
              <w:spacing w:after="0" w:line="230" w:lineRule="auto"/>
              <w:rPr>
                <w:rFonts w:ascii="Calibri" w:eastAsia="Calibri" w:hAnsi="Calibri"/>
                <w:sz w:val="20"/>
                <w:szCs w:val="20"/>
              </w:rPr>
            </w:pPr>
            <w:r w:rsidRPr="001072A7">
              <w:rPr>
                <w:rFonts w:ascii="Calibri" w:eastAsia="Calibri" w:hAnsi="Calibri"/>
                <w:sz w:val="20"/>
                <w:szCs w:val="20"/>
              </w:rPr>
              <w:t>Uses contextually relevant vocabulary and a range of expressions. Includes contemporary, colloquial and specialised vocabulary when required.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30" w:lineRule="auto"/>
              <w:jc w:val="center"/>
              <w:rPr>
                <w:rFonts w:ascii="Calibri" w:eastAsia="Times New Roman" w:hAnsi="Calibri"/>
                <w:sz w:val="20"/>
                <w:szCs w:val="20"/>
              </w:rPr>
            </w:pPr>
            <w:r w:rsidRPr="001072A7">
              <w:rPr>
                <w:rFonts w:ascii="Calibri" w:eastAsia="Times New Roman" w:hAnsi="Calibri"/>
                <w:sz w:val="20"/>
                <w:szCs w:val="20"/>
              </w:rPr>
              <w:t>3</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0A6E95">
            <w:pPr>
              <w:spacing w:after="0" w:line="235" w:lineRule="auto"/>
              <w:rPr>
                <w:rFonts w:ascii="Calibri" w:eastAsia="Calibri" w:hAnsi="Calibri"/>
                <w:strike/>
                <w:sz w:val="20"/>
                <w:szCs w:val="20"/>
              </w:rPr>
            </w:pPr>
            <w:r w:rsidRPr="001072A7">
              <w:rPr>
                <w:rFonts w:ascii="Calibri" w:eastAsia="Calibri" w:hAnsi="Calibri"/>
                <w:sz w:val="20"/>
                <w:szCs w:val="20"/>
              </w:rPr>
              <w:t>Uses an adequate command of vocabulary and word choice appropriate to question</w:t>
            </w:r>
            <w:r w:rsidRPr="001072A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0" w:lineRule="auto"/>
              <w:jc w:val="center"/>
              <w:rPr>
                <w:rFonts w:ascii="Calibri" w:eastAsia="Times New Roman" w:hAnsi="Calibri"/>
                <w:sz w:val="20"/>
                <w:szCs w:val="20"/>
              </w:rPr>
            </w:pPr>
            <w:r w:rsidRPr="001072A7">
              <w:rPr>
                <w:rFonts w:ascii="Calibri" w:eastAsia="Times New Roman" w:hAnsi="Calibri"/>
                <w:sz w:val="20"/>
                <w:szCs w:val="20"/>
              </w:rPr>
              <w:t xml:space="preserve">2 </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5" w:lineRule="auto"/>
              <w:rPr>
                <w:rFonts w:ascii="Calibri" w:eastAsia="Calibri" w:hAnsi="Calibri"/>
                <w:sz w:val="20"/>
                <w:szCs w:val="20"/>
              </w:rPr>
            </w:pPr>
            <w:r w:rsidRPr="001072A7">
              <w:rPr>
                <w:rFonts w:ascii="Calibri" w:eastAsia="Calibri" w:hAnsi="Calibri"/>
                <w:sz w:val="20"/>
                <w:szCs w:val="20"/>
              </w:rPr>
              <w:t xml:space="preserve">Relies on repetitive use of basic vocabulary.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0" w:lineRule="auto"/>
              <w:jc w:val="center"/>
              <w:rPr>
                <w:rFonts w:ascii="Calibri" w:eastAsia="Times New Roman" w:hAnsi="Calibri"/>
                <w:sz w:val="20"/>
                <w:szCs w:val="20"/>
              </w:rPr>
            </w:pPr>
            <w:r w:rsidRPr="001072A7">
              <w:rPr>
                <w:rFonts w:ascii="Calibri" w:eastAsia="Times New Roman" w:hAnsi="Calibri"/>
                <w:sz w:val="20"/>
                <w:szCs w:val="20"/>
              </w:rPr>
              <w:t xml:space="preserve">1 </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72DC9" w:rsidP="00242F4E">
            <w:pPr>
              <w:spacing w:after="0" w:line="235" w:lineRule="auto"/>
              <w:rPr>
                <w:rFonts w:ascii="Calibri" w:eastAsia="Calibri" w:hAnsi="Calibri"/>
                <w:sz w:val="20"/>
                <w:szCs w:val="20"/>
              </w:rPr>
            </w:pPr>
            <w:r w:rsidRPr="001072A7">
              <w:rPr>
                <w:rFonts w:ascii="Calibri" w:eastAsia="Calibri" w:hAnsi="Calibri"/>
                <w:sz w:val="20"/>
                <w:szCs w:val="20"/>
              </w:rPr>
              <w:t>Shows i</w:t>
            </w:r>
            <w:r w:rsidR="00242F4E" w:rsidRPr="001072A7">
              <w:rPr>
                <w:rFonts w:ascii="Calibri" w:eastAsia="Calibri" w:hAnsi="Calibri"/>
                <w:sz w:val="20"/>
                <w:szCs w:val="20"/>
              </w:rPr>
              <w:t>nsufficient command of basic vocabulary.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0" w:lineRule="auto"/>
              <w:jc w:val="center"/>
              <w:rPr>
                <w:rFonts w:ascii="Calibri" w:eastAsia="Times New Roman" w:hAnsi="Calibri"/>
                <w:sz w:val="20"/>
                <w:szCs w:val="20"/>
              </w:rPr>
            </w:pPr>
            <w:r w:rsidRPr="001072A7">
              <w:rPr>
                <w:rFonts w:ascii="Calibri" w:eastAsia="Times New Roman" w:hAnsi="Calibri"/>
                <w:sz w:val="20"/>
                <w:szCs w:val="20"/>
              </w:rPr>
              <w:t xml:space="preserve">0 </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42F4E" w:rsidRPr="001072A7" w:rsidRDefault="00242F4E" w:rsidP="000A6E95">
            <w:pPr>
              <w:autoSpaceDE w:val="0"/>
              <w:autoSpaceDN w:val="0"/>
              <w:adjustRightInd w:val="0"/>
              <w:spacing w:after="0" w:line="240" w:lineRule="auto"/>
              <w:rPr>
                <w:rFonts w:ascii="Calibri" w:eastAsia="Times New Roman" w:hAnsi="Calibri" w:cs="Calibri"/>
                <w:sz w:val="20"/>
                <w:szCs w:val="20"/>
                <w:lang w:eastAsia="zh-CN"/>
              </w:rPr>
            </w:pPr>
            <w:r w:rsidRPr="001072A7">
              <w:rPr>
                <w:rFonts w:ascii="Calibri" w:eastAsia="Times New Roman" w:hAnsi="Calibri" w:cs="Arial"/>
                <w:b/>
                <w:bCs/>
                <w:sz w:val="20"/>
                <w:szCs w:val="20"/>
                <w:lang w:eastAsia="zh-CN"/>
              </w:rPr>
              <w:t xml:space="preserve">Text types – Conventions </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42F4E" w:rsidRPr="001072A7" w:rsidRDefault="00242F4E" w:rsidP="000A6E95">
            <w:pPr>
              <w:spacing w:after="0" w:line="240" w:lineRule="auto"/>
              <w:jc w:val="right"/>
              <w:rPr>
                <w:rFonts w:ascii="Calibri" w:eastAsia="Times New Roman" w:hAnsi="Calibri"/>
                <w:sz w:val="20"/>
                <w:szCs w:val="20"/>
              </w:rPr>
            </w:pPr>
            <w:r w:rsidRPr="001072A7">
              <w:rPr>
                <w:rFonts w:ascii="Calibri" w:eastAsia="Times New Roman" w:hAnsi="Calibri"/>
                <w:b/>
                <w:sz w:val="20"/>
                <w:szCs w:val="20"/>
              </w:rPr>
              <w:t>/2</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242F4E">
            <w:pPr>
              <w:spacing w:after="0" w:line="235" w:lineRule="auto"/>
              <w:rPr>
                <w:rFonts w:ascii="Calibri" w:eastAsia="Times New Roman" w:hAnsi="Calibri" w:cs="Calibri"/>
                <w:sz w:val="20"/>
                <w:szCs w:val="20"/>
                <w:lang w:eastAsia="zh-CN"/>
              </w:rPr>
            </w:pPr>
            <w:r w:rsidRPr="001072A7">
              <w:rPr>
                <w:rFonts w:ascii="Calibri" w:eastAsia="Times New Roman" w:hAnsi="Calibri" w:cs="Calibri"/>
                <w:sz w:val="20"/>
                <w:szCs w:val="20"/>
                <w:lang w:eastAsia="zh-CN"/>
              </w:rPr>
              <w:t xml:space="preserve">Uses all the key conventions of an article, including appropriate register, to address the purpose of writing and the audience. Writes: </w:t>
            </w:r>
          </w:p>
          <w:p w:rsidR="00242F4E" w:rsidRPr="001072A7" w:rsidRDefault="00242F4E" w:rsidP="00242F4E">
            <w:pPr>
              <w:numPr>
                <w:ilvl w:val="0"/>
                <w:numId w:val="13"/>
              </w:numPr>
              <w:spacing w:after="0" w:line="235" w:lineRule="auto"/>
              <w:ind w:left="284" w:hanging="284"/>
              <w:rPr>
                <w:rFonts w:ascii="Calibri" w:eastAsia="MS Mincho" w:hAnsi="Calibri" w:cs="Calibri"/>
                <w:sz w:val="20"/>
                <w:szCs w:val="20"/>
                <w:lang w:eastAsia="zh-CN"/>
              </w:rPr>
            </w:pPr>
            <w:r w:rsidRPr="001072A7">
              <w:rPr>
                <w:rFonts w:ascii="Calibri" w:eastAsia="MS Mincho" w:hAnsi="Calibri" w:cs="Calibri"/>
                <w:sz w:val="20"/>
                <w:szCs w:val="20"/>
                <w:lang w:eastAsia="zh-CN"/>
              </w:rPr>
              <w:t xml:space="preserve">title/headings </w:t>
            </w:r>
          </w:p>
          <w:p w:rsidR="00242F4E" w:rsidRPr="001072A7" w:rsidRDefault="00242F4E" w:rsidP="00242F4E">
            <w:pPr>
              <w:numPr>
                <w:ilvl w:val="0"/>
                <w:numId w:val="13"/>
              </w:numPr>
              <w:spacing w:after="0" w:line="235" w:lineRule="auto"/>
              <w:ind w:left="284" w:hanging="284"/>
              <w:rPr>
                <w:rFonts w:ascii="Calibri" w:eastAsia="MS Mincho" w:hAnsi="Calibri" w:cs="Calibri"/>
                <w:sz w:val="20"/>
                <w:szCs w:val="20"/>
                <w:lang w:eastAsia="zh-CN"/>
              </w:rPr>
            </w:pPr>
            <w:r w:rsidRPr="001072A7">
              <w:rPr>
                <w:rFonts w:ascii="Calibri" w:eastAsia="MS Mincho" w:hAnsi="Calibri" w:cs="Calibri"/>
                <w:sz w:val="20"/>
                <w:szCs w:val="20"/>
                <w:lang w:eastAsia="zh-CN"/>
              </w:rPr>
              <w:t xml:space="preserve">introductory paragraph that summarises the article </w:t>
            </w:r>
          </w:p>
          <w:p w:rsidR="00242F4E" w:rsidRPr="001072A7" w:rsidRDefault="00242F4E" w:rsidP="00242F4E">
            <w:pPr>
              <w:numPr>
                <w:ilvl w:val="0"/>
                <w:numId w:val="13"/>
              </w:numPr>
              <w:spacing w:after="0" w:line="235" w:lineRule="auto"/>
              <w:ind w:left="284" w:hanging="284"/>
              <w:rPr>
                <w:rFonts w:ascii="Calibri" w:eastAsia="MS Mincho" w:hAnsi="Calibri" w:cs="Calibri"/>
                <w:sz w:val="20"/>
                <w:szCs w:val="20"/>
                <w:lang w:eastAsia="zh-CN"/>
              </w:rPr>
            </w:pPr>
            <w:r w:rsidRPr="001072A7">
              <w:rPr>
                <w:rFonts w:ascii="Calibri" w:eastAsia="MS Mincho" w:hAnsi="Calibri" w:cs="Calibri"/>
                <w:sz w:val="20"/>
                <w:szCs w:val="20"/>
                <w:lang w:eastAsia="zh-CN"/>
              </w:rPr>
              <w:t>sequences and links ideas</w:t>
            </w:r>
          </w:p>
          <w:p w:rsidR="00242F4E" w:rsidRPr="001072A7" w:rsidRDefault="00242F4E" w:rsidP="00242F4E">
            <w:pPr>
              <w:numPr>
                <w:ilvl w:val="0"/>
                <w:numId w:val="13"/>
              </w:numPr>
              <w:spacing w:after="0" w:line="235" w:lineRule="auto"/>
              <w:ind w:left="284" w:hanging="284"/>
              <w:rPr>
                <w:rFonts w:ascii="Calibri" w:eastAsia="Times New Roman" w:hAnsi="Calibri" w:cs="Arial"/>
                <w:sz w:val="20"/>
                <w:szCs w:val="20"/>
                <w:lang w:eastAsia="zh-CN"/>
              </w:rPr>
            </w:pPr>
            <w:r w:rsidRPr="001072A7">
              <w:rPr>
                <w:rFonts w:ascii="Calibri" w:eastAsia="MS Mincho" w:hAnsi="Calibri" w:cs="Calibri"/>
                <w:sz w:val="20"/>
                <w:szCs w:val="20"/>
                <w:lang w:eastAsia="zh-CN"/>
              </w:rPr>
              <w:t>appropriate</w:t>
            </w:r>
            <w:r w:rsidRPr="001072A7">
              <w:rPr>
                <w:rFonts w:ascii="Calibri" w:eastAsia="Times New Roman" w:hAnsi="Calibri" w:cs="Calibri"/>
                <w:sz w:val="20"/>
                <w:szCs w:val="20"/>
                <w:lang w:eastAsia="zh-CN"/>
              </w:rPr>
              <w:t xml:space="preserve"> ending or conclusion. </w:t>
            </w:r>
          </w:p>
          <w:p w:rsidR="00242F4E" w:rsidRPr="001072A7" w:rsidRDefault="00242F4E" w:rsidP="00242F4E">
            <w:pPr>
              <w:spacing w:after="0" w:line="235" w:lineRule="auto"/>
              <w:rPr>
                <w:rFonts w:ascii="Calibri" w:eastAsia="Times New Roman" w:hAnsi="Calibri" w:cs="Arial"/>
                <w:sz w:val="20"/>
                <w:szCs w:val="20"/>
                <w:lang w:eastAsia="zh-CN"/>
              </w:rPr>
            </w:pPr>
            <w:r w:rsidRPr="001072A7">
              <w:rPr>
                <w:rFonts w:ascii="Calibri" w:eastAsia="Times New Roman" w:hAnsi="Calibri" w:cs="Arial"/>
                <w:sz w:val="20"/>
                <w:szCs w:val="20"/>
                <w:lang w:eastAsia="zh-CN"/>
              </w:rPr>
              <w:t>Sequences information cohesively and coherently.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1072A7" w:rsidRDefault="00242F4E" w:rsidP="00242F4E">
            <w:pPr>
              <w:spacing w:after="0" w:line="240" w:lineRule="auto"/>
              <w:jc w:val="center"/>
              <w:rPr>
                <w:rFonts w:ascii="Calibri" w:eastAsia="Times New Roman" w:hAnsi="Calibri"/>
                <w:sz w:val="20"/>
                <w:szCs w:val="20"/>
              </w:rPr>
            </w:pPr>
            <w:r w:rsidRPr="001072A7">
              <w:rPr>
                <w:rFonts w:ascii="Calibri" w:eastAsia="Times New Roman" w:hAnsi="Calibri"/>
                <w:sz w:val="20"/>
                <w:szCs w:val="20"/>
              </w:rPr>
              <w:t>2</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0A6E95">
            <w:pPr>
              <w:spacing w:after="0" w:line="235" w:lineRule="auto"/>
              <w:rPr>
                <w:rFonts w:ascii="Calibri" w:eastAsia="Times New Roman" w:hAnsi="Calibri"/>
                <w:sz w:val="20"/>
                <w:szCs w:val="20"/>
              </w:rPr>
            </w:pPr>
            <w:r w:rsidRPr="001072A7">
              <w:rPr>
                <w:rFonts w:ascii="Calibri" w:eastAsia="Times New Roman" w:hAnsi="Calibri"/>
                <w:sz w:val="20"/>
                <w:szCs w:val="20"/>
              </w:rPr>
              <w:t xml:space="preserve">Uses some of the conventions of an article. Generally uses register appropriate to the purpose of writing and the audience.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82889" w:rsidP="00242F4E">
            <w:pPr>
              <w:spacing w:after="0" w:line="240" w:lineRule="auto"/>
              <w:jc w:val="center"/>
              <w:rPr>
                <w:rFonts w:ascii="Calibri" w:eastAsia="Times New Roman" w:hAnsi="Calibri"/>
                <w:sz w:val="20"/>
                <w:szCs w:val="20"/>
              </w:rPr>
            </w:pPr>
            <w:r>
              <w:rPr>
                <w:rFonts w:ascii="Calibri" w:eastAsia="Times New Roman" w:hAnsi="Calibri"/>
                <w:sz w:val="20"/>
                <w:szCs w:val="20"/>
              </w:rPr>
              <w:t>1</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42F4E" w:rsidP="000A6E95">
            <w:pPr>
              <w:spacing w:after="0" w:line="240" w:lineRule="auto"/>
              <w:rPr>
                <w:rFonts w:ascii="Calibri" w:eastAsia="Times New Roman" w:hAnsi="Calibri"/>
                <w:sz w:val="20"/>
                <w:szCs w:val="20"/>
              </w:rPr>
            </w:pPr>
            <w:r w:rsidRPr="001072A7">
              <w:rPr>
                <w:rFonts w:ascii="Calibri" w:eastAsia="Times New Roman" w:hAnsi="Calibri"/>
                <w:sz w:val="20"/>
                <w:szCs w:val="20"/>
              </w:rPr>
              <w:t xml:space="preserve">Does not observe the conventions of an article. Shows lack of consideration of the audience or the purpose for writing.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2F4E" w:rsidRPr="001072A7" w:rsidRDefault="00282889" w:rsidP="00242F4E">
            <w:pPr>
              <w:spacing w:after="0" w:line="240" w:lineRule="auto"/>
              <w:jc w:val="center"/>
              <w:rPr>
                <w:rFonts w:ascii="Calibri" w:eastAsia="Times New Roman" w:hAnsi="Calibri"/>
                <w:sz w:val="20"/>
                <w:szCs w:val="20"/>
              </w:rPr>
            </w:pPr>
            <w:r>
              <w:rPr>
                <w:rFonts w:ascii="Calibri" w:eastAsia="Times New Roman" w:hAnsi="Calibri"/>
                <w:sz w:val="20"/>
                <w:szCs w:val="20"/>
              </w:rPr>
              <w:t>0</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42F4E" w:rsidRPr="001072A7" w:rsidRDefault="00242F4E" w:rsidP="00242F4E">
            <w:pPr>
              <w:autoSpaceDE w:val="0"/>
              <w:autoSpaceDN w:val="0"/>
              <w:adjustRightInd w:val="0"/>
              <w:spacing w:after="0" w:line="240" w:lineRule="auto"/>
              <w:outlineLvl w:val="6"/>
              <w:rPr>
                <w:rFonts w:ascii="Calibri" w:hAnsi="Calibri" w:cs="Arial"/>
                <w:b/>
                <w:bCs/>
                <w:sz w:val="20"/>
                <w:szCs w:val="20"/>
                <w:lang w:val="en-US"/>
              </w:rPr>
            </w:pPr>
            <w:r w:rsidRPr="001072A7">
              <w:rPr>
                <w:rFonts w:ascii="Calibri" w:hAnsi="Calibri" w:cs="Arial"/>
                <w:b/>
                <w:bCs/>
                <w:sz w:val="20"/>
                <w:szCs w:val="20"/>
                <w:lang w:val="en-US"/>
              </w:rPr>
              <w:t>Organisation</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42F4E" w:rsidRPr="001072A7" w:rsidRDefault="00242F4E" w:rsidP="00242F4E">
            <w:pPr>
              <w:autoSpaceDE w:val="0"/>
              <w:autoSpaceDN w:val="0"/>
              <w:adjustRightInd w:val="0"/>
              <w:spacing w:after="0" w:line="240" w:lineRule="auto"/>
              <w:jc w:val="right"/>
              <w:outlineLvl w:val="6"/>
              <w:rPr>
                <w:rFonts w:ascii="Calibri" w:hAnsi="Calibri" w:cs="Arial"/>
                <w:b/>
                <w:bCs/>
                <w:sz w:val="20"/>
                <w:szCs w:val="20"/>
                <w:lang w:val="en-US"/>
              </w:rPr>
            </w:pPr>
            <w:r w:rsidRPr="001072A7">
              <w:rPr>
                <w:rFonts w:ascii="Calibri" w:hAnsi="Calibri" w:cs="Arial"/>
                <w:b/>
                <w:bCs/>
                <w:sz w:val="20"/>
                <w:szCs w:val="20"/>
                <w:lang w:val="en-US"/>
              </w:rPr>
              <w:t>/3</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72DC9" w:rsidRDefault="00242F4E" w:rsidP="00242F4E">
            <w:pPr>
              <w:autoSpaceDE w:val="0"/>
              <w:autoSpaceDN w:val="0"/>
              <w:adjustRightInd w:val="0"/>
              <w:spacing w:after="0" w:line="240" w:lineRule="auto"/>
              <w:outlineLvl w:val="6"/>
              <w:rPr>
                <w:rFonts w:ascii="Calibri" w:hAnsi="Calibri" w:cs="Arial"/>
                <w:bCs/>
                <w:lang w:val="en-US"/>
              </w:rPr>
            </w:pPr>
            <w:r w:rsidRPr="00272DC9">
              <w:rPr>
                <w:rFonts w:ascii="Calibri" w:hAnsi="Calibri" w:cs="Arial"/>
                <w:bCs/>
                <w:lang w:val="en-US"/>
              </w:rPr>
              <w:t>Sequences information and ideas coherently and cohesively.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72DC9" w:rsidRDefault="00242F4E" w:rsidP="00242F4E">
            <w:pPr>
              <w:autoSpaceDE w:val="0"/>
              <w:autoSpaceDN w:val="0"/>
              <w:adjustRightInd w:val="0"/>
              <w:spacing w:after="0" w:line="240" w:lineRule="auto"/>
              <w:jc w:val="center"/>
              <w:outlineLvl w:val="6"/>
              <w:rPr>
                <w:rFonts w:ascii="Calibri" w:hAnsi="Calibri" w:cs="Arial"/>
                <w:bCs/>
                <w:lang w:val="en-US"/>
              </w:rPr>
            </w:pPr>
            <w:r w:rsidRPr="00272DC9">
              <w:rPr>
                <w:rFonts w:ascii="Calibri" w:hAnsi="Calibri" w:cs="Arial"/>
                <w:bCs/>
                <w:lang w:val="en-US"/>
              </w:rPr>
              <w:t>3</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72DC9" w:rsidRDefault="00272DC9" w:rsidP="00272DC9">
            <w:pPr>
              <w:autoSpaceDE w:val="0"/>
              <w:autoSpaceDN w:val="0"/>
              <w:adjustRightInd w:val="0"/>
              <w:spacing w:after="0" w:line="240" w:lineRule="auto"/>
              <w:outlineLvl w:val="6"/>
              <w:rPr>
                <w:rFonts w:ascii="Calibri" w:hAnsi="Calibri" w:cs="Arial"/>
                <w:bCs/>
                <w:lang w:val="en-US"/>
              </w:rPr>
            </w:pPr>
            <w:r w:rsidRPr="00272DC9">
              <w:rPr>
                <w:rFonts w:ascii="Calibri" w:hAnsi="Calibri" w:cs="Arial"/>
                <w:bCs/>
                <w:lang w:val="en-US"/>
              </w:rPr>
              <w:t>Shows evidence of s</w:t>
            </w:r>
            <w:r w:rsidR="00242F4E" w:rsidRPr="00272DC9">
              <w:rPr>
                <w:rFonts w:ascii="Calibri" w:hAnsi="Calibri" w:cs="Arial"/>
                <w:bCs/>
                <w:lang w:val="en-US"/>
              </w:rPr>
              <w:t>ome sequencing</w:t>
            </w:r>
            <w:r w:rsidRPr="00272DC9">
              <w:rPr>
                <w:rFonts w:ascii="Calibri" w:hAnsi="Calibri" w:cs="Arial"/>
                <w:bCs/>
                <w:lang w:val="en-US"/>
              </w:rPr>
              <w:t xml:space="preserve"> with simple and straightforward connections.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72DC9" w:rsidRDefault="00242F4E" w:rsidP="00242F4E">
            <w:pPr>
              <w:autoSpaceDE w:val="0"/>
              <w:autoSpaceDN w:val="0"/>
              <w:adjustRightInd w:val="0"/>
              <w:spacing w:after="0" w:line="240" w:lineRule="auto"/>
              <w:jc w:val="center"/>
              <w:outlineLvl w:val="6"/>
              <w:rPr>
                <w:rFonts w:ascii="Calibri" w:hAnsi="Calibri" w:cs="Arial"/>
                <w:bCs/>
                <w:lang w:val="en-US"/>
              </w:rPr>
            </w:pPr>
            <w:r w:rsidRPr="00272DC9">
              <w:rPr>
                <w:rFonts w:ascii="Calibri" w:hAnsi="Calibri" w:cs="Arial"/>
                <w:bCs/>
                <w:lang w:val="en-US"/>
              </w:rPr>
              <w:t>2</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72DC9" w:rsidRDefault="00272DC9" w:rsidP="00272DC9">
            <w:pPr>
              <w:autoSpaceDE w:val="0"/>
              <w:autoSpaceDN w:val="0"/>
              <w:adjustRightInd w:val="0"/>
              <w:spacing w:after="0" w:line="240" w:lineRule="auto"/>
              <w:outlineLvl w:val="6"/>
              <w:rPr>
                <w:rFonts w:ascii="Calibri" w:hAnsi="Calibri" w:cs="Arial"/>
                <w:bCs/>
              </w:rPr>
            </w:pPr>
            <w:r w:rsidRPr="00272DC9">
              <w:rPr>
                <w:rFonts w:ascii="Calibri" w:hAnsi="Calibri" w:cs="Arial"/>
                <w:bCs/>
              </w:rPr>
              <w:t>Uses l</w:t>
            </w:r>
            <w:r w:rsidR="00242F4E" w:rsidRPr="00272DC9">
              <w:rPr>
                <w:rFonts w:ascii="Calibri" w:hAnsi="Calibri" w:cs="Arial"/>
                <w:bCs/>
              </w:rPr>
              <w:t>imited organisation</w:t>
            </w:r>
            <w:r w:rsidRPr="00272DC9">
              <w:rPr>
                <w:rFonts w:ascii="Calibri" w:hAnsi="Calibri" w:cs="Arial"/>
                <w:bCs/>
              </w:rPr>
              <w:t xml:space="preserve"> which</w:t>
            </w:r>
            <w:r w:rsidR="00242F4E" w:rsidRPr="00272DC9">
              <w:rPr>
                <w:rFonts w:ascii="Calibri" w:hAnsi="Calibri" w:cs="Arial"/>
                <w:bCs/>
              </w:rPr>
              <w:t xml:space="preserve"> impedes the flow and understanding. The connection between the ideas is sometimes unclear.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72DC9" w:rsidRDefault="00242F4E" w:rsidP="00242F4E">
            <w:pPr>
              <w:autoSpaceDE w:val="0"/>
              <w:autoSpaceDN w:val="0"/>
              <w:adjustRightInd w:val="0"/>
              <w:spacing w:after="0" w:line="240" w:lineRule="auto"/>
              <w:jc w:val="center"/>
              <w:outlineLvl w:val="6"/>
              <w:rPr>
                <w:rFonts w:ascii="Calibri" w:hAnsi="Calibri" w:cs="Arial"/>
                <w:bCs/>
                <w:lang w:val="en-US"/>
              </w:rPr>
            </w:pPr>
            <w:r w:rsidRPr="00272DC9">
              <w:rPr>
                <w:rFonts w:ascii="Calibri" w:hAnsi="Calibri" w:cs="Arial"/>
                <w:bCs/>
                <w:lang w:val="en-US"/>
              </w:rPr>
              <w:t>1</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72DC9" w:rsidRDefault="00272DC9" w:rsidP="00272DC9">
            <w:pPr>
              <w:autoSpaceDE w:val="0"/>
              <w:autoSpaceDN w:val="0"/>
              <w:adjustRightInd w:val="0"/>
              <w:spacing w:after="0" w:line="240" w:lineRule="auto"/>
              <w:outlineLvl w:val="6"/>
              <w:rPr>
                <w:rFonts w:ascii="Calibri" w:hAnsi="Calibri" w:cs="Arial"/>
                <w:bCs/>
                <w:lang w:val="en-US"/>
              </w:rPr>
            </w:pPr>
            <w:r w:rsidRPr="00272DC9">
              <w:rPr>
                <w:rFonts w:ascii="Calibri" w:hAnsi="Calibri" w:cs="Arial"/>
                <w:bCs/>
                <w:lang w:val="en-US"/>
              </w:rPr>
              <w:t>Shows n</w:t>
            </w:r>
            <w:r w:rsidR="00242F4E" w:rsidRPr="00272DC9">
              <w:rPr>
                <w:rFonts w:ascii="Calibri" w:hAnsi="Calibri" w:cs="Arial"/>
                <w:bCs/>
                <w:lang w:val="en-US"/>
              </w:rPr>
              <w:t>o evidence of sequencing of ideas</w:t>
            </w:r>
            <w:r w:rsidRPr="00272DC9">
              <w:rPr>
                <w:rFonts w:ascii="Calibri" w:hAnsi="Calibri" w:cs="Arial"/>
                <w:bCs/>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72DC9" w:rsidRDefault="00242F4E" w:rsidP="00242F4E">
            <w:pPr>
              <w:autoSpaceDE w:val="0"/>
              <w:autoSpaceDN w:val="0"/>
              <w:adjustRightInd w:val="0"/>
              <w:spacing w:after="0" w:line="240" w:lineRule="auto"/>
              <w:jc w:val="center"/>
              <w:outlineLvl w:val="6"/>
              <w:rPr>
                <w:rFonts w:ascii="Calibri" w:hAnsi="Calibri" w:cs="Arial"/>
                <w:bCs/>
                <w:lang w:val="en-US"/>
              </w:rPr>
            </w:pPr>
            <w:r w:rsidRPr="00272DC9">
              <w:rPr>
                <w:rFonts w:ascii="Calibri" w:hAnsi="Calibri" w:cs="Arial"/>
                <w:bCs/>
                <w:lang w:val="en-US"/>
              </w:rPr>
              <w:t>0</w:t>
            </w:r>
          </w:p>
        </w:tc>
      </w:tr>
      <w:tr w:rsidR="00242F4E" w:rsidRPr="00272DC9" w:rsidTr="001072A7">
        <w:trPr>
          <w:trHeight w:val="227"/>
        </w:trPr>
        <w:tc>
          <w:tcPr>
            <w:tcW w:w="8188"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F6345" w:rsidRDefault="00242F4E" w:rsidP="00242F4E">
            <w:pPr>
              <w:autoSpaceDE w:val="0"/>
              <w:autoSpaceDN w:val="0"/>
              <w:adjustRightInd w:val="0"/>
              <w:spacing w:after="0" w:line="240" w:lineRule="auto"/>
              <w:ind w:left="181"/>
              <w:jc w:val="right"/>
              <w:outlineLvl w:val="6"/>
              <w:rPr>
                <w:rFonts w:ascii="Calibri" w:hAnsi="Calibri" w:cs="Arial"/>
                <w:b/>
                <w:bCs/>
                <w:sz w:val="20"/>
                <w:lang w:val="en-US"/>
              </w:rPr>
            </w:pPr>
            <w:r w:rsidRPr="002F6345">
              <w:rPr>
                <w:rFonts w:ascii="Calibri" w:hAnsi="Calibri" w:cs="Arial"/>
                <w:b/>
                <w:bCs/>
                <w:sz w:val="20"/>
                <w:lang w:val="en-US"/>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42F4E" w:rsidRPr="002F6345" w:rsidRDefault="00242F4E" w:rsidP="00242F4E">
            <w:pPr>
              <w:autoSpaceDE w:val="0"/>
              <w:autoSpaceDN w:val="0"/>
              <w:adjustRightInd w:val="0"/>
              <w:spacing w:after="0" w:line="240" w:lineRule="auto"/>
              <w:jc w:val="right"/>
              <w:outlineLvl w:val="6"/>
              <w:rPr>
                <w:rFonts w:ascii="Calibri" w:hAnsi="Calibri" w:cs="Arial"/>
                <w:b/>
                <w:bCs/>
                <w:sz w:val="20"/>
                <w:lang w:val="en-US"/>
              </w:rPr>
            </w:pPr>
            <w:r w:rsidRPr="002F6345">
              <w:rPr>
                <w:rFonts w:ascii="Calibri" w:hAnsi="Calibri" w:cs="Arial"/>
                <w:b/>
                <w:bCs/>
                <w:sz w:val="20"/>
                <w:lang w:val="en-US"/>
              </w:rPr>
              <w:t>/20</w:t>
            </w:r>
          </w:p>
        </w:tc>
      </w:tr>
    </w:tbl>
    <w:p w:rsidR="006875E4" w:rsidRPr="00392D5D" w:rsidRDefault="006875E4" w:rsidP="006875E4">
      <w:pPr>
        <w:ind w:right="-154"/>
        <w:rPr>
          <w:rFonts w:ascii="Arial" w:hAnsi="Arial" w:cs="Arial"/>
          <w:b/>
          <w:sz w:val="2"/>
          <w:szCs w:val="2"/>
          <w:lang w:eastAsia="ja-JP"/>
        </w:rPr>
      </w:pPr>
      <w:r w:rsidRPr="001C7CB4">
        <w:rPr>
          <w:rFonts w:ascii="Arial" w:hAnsi="Arial" w:cs="Arial" w:hint="eastAsia"/>
          <w:b/>
          <w:sz w:val="2"/>
          <w:szCs w:val="2"/>
          <w:lang w:eastAsia="ja-JP"/>
        </w:rPr>
        <w:t xml:space="preserve"> </w:t>
      </w:r>
    </w:p>
    <w:p w:rsidR="00BA7D5A" w:rsidRPr="00624F18" w:rsidRDefault="00BA7D5A" w:rsidP="00BA7D5A">
      <w:pPr>
        <w:pStyle w:val="Heading1"/>
      </w:pPr>
      <w:r w:rsidRPr="00624F18">
        <w:t>Sample assessment task</w:t>
      </w:r>
    </w:p>
    <w:p w:rsidR="00BA7D5A" w:rsidRPr="00624F18" w:rsidRDefault="00BA7D5A" w:rsidP="00BA7D5A">
      <w:pPr>
        <w:pStyle w:val="Heading1"/>
      </w:pPr>
      <w:r>
        <w:t xml:space="preserve">Indonesian: Second </w:t>
      </w:r>
      <w:r w:rsidR="00632639">
        <w:t>Language – General Year 12</w:t>
      </w:r>
    </w:p>
    <w:p w:rsidR="00BA7D5A" w:rsidRPr="00F448E2" w:rsidRDefault="00BA7D5A" w:rsidP="00BA7D5A">
      <w:pPr>
        <w:pStyle w:val="Heading2"/>
      </w:pPr>
      <w:r w:rsidRPr="00F448E2">
        <w:t xml:space="preserve">Task </w:t>
      </w:r>
      <w:r>
        <w:rPr>
          <w:color w:val="auto"/>
        </w:rPr>
        <w:t>8</w:t>
      </w:r>
      <w:r w:rsidRPr="00F448E2">
        <w:t xml:space="preserve"> – Unit </w:t>
      </w:r>
      <w:r>
        <w:t>4</w:t>
      </w:r>
    </w:p>
    <w:p w:rsidR="00BA7D5A" w:rsidRPr="00624F18" w:rsidRDefault="00BA7D5A" w:rsidP="00272DC9">
      <w:pPr>
        <w:tabs>
          <w:tab w:val="left" w:pos="709"/>
        </w:tabs>
        <w:spacing w:after="240" w:line="240" w:lineRule="auto"/>
        <w:ind w:right="-28"/>
        <w:rPr>
          <w:rFonts w:eastAsia="Times New Roman" w:cs="Arial"/>
          <w:b/>
          <w:bCs/>
          <w:lang w:val="fr-FR"/>
        </w:rPr>
      </w:pPr>
      <w:r w:rsidRPr="00624F18">
        <w:rPr>
          <w:rFonts w:eastAsia="Times New Roman" w:cs="Arial"/>
          <w:b/>
          <w:bCs/>
          <w:lang w:val="fr-FR"/>
        </w:rPr>
        <w:t xml:space="preserve">Assessment type: </w:t>
      </w:r>
      <w:r w:rsidRPr="00624F18">
        <w:rPr>
          <w:rFonts w:eastAsia="Times New Roman" w:cs="Arial"/>
          <w:bCs/>
          <w:lang w:val="fr-FR"/>
        </w:rPr>
        <w:t xml:space="preserve">Response: </w:t>
      </w:r>
      <w:r>
        <w:rPr>
          <w:rFonts w:eastAsia="Times New Roman" w:cs="Arial"/>
          <w:bCs/>
          <w:lang w:val="fr-FR"/>
        </w:rPr>
        <w:t>Listening</w:t>
      </w:r>
    </w:p>
    <w:p w:rsidR="00BA7D5A" w:rsidRPr="00624F18" w:rsidRDefault="00BA7D5A" w:rsidP="00BA7D5A">
      <w:pPr>
        <w:tabs>
          <w:tab w:val="left" w:pos="-851"/>
          <w:tab w:val="left" w:pos="720"/>
        </w:tabs>
        <w:spacing w:after="0" w:line="240" w:lineRule="auto"/>
        <w:ind w:right="-27"/>
        <w:outlineLvl w:val="0"/>
        <w:rPr>
          <w:rFonts w:eastAsia="Times New Roman" w:cs="Arial"/>
          <w:b/>
          <w:bCs/>
        </w:rPr>
      </w:pPr>
      <w:r w:rsidRPr="00624F18">
        <w:rPr>
          <w:rFonts w:eastAsia="Times New Roman" w:cs="Arial"/>
          <w:b/>
          <w:bCs/>
        </w:rPr>
        <w:t>Conditions</w:t>
      </w:r>
    </w:p>
    <w:p w:rsidR="00DC79DB" w:rsidRDefault="00BA7D5A" w:rsidP="00F95562">
      <w:pPr>
        <w:tabs>
          <w:tab w:val="left" w:pos="1843"/>
        </w:tabs>
        <w:spacing w:after="0" w:line="240" w:lineRule="auto"/>
        <w:ind w:right="-27"/>
        <w:outlineLvl w:val="0"/>
        <w:rPr>
          <w:rFonts w:eastAsia="Times New Roman" w:cs="Arial"/>
          <w:bCs/>
        </w:rPr>
      </w:pPr>
      <w:r w:rsidRPr="00624F18">
        <w:rPr>
          <w:rFonts w:eastAsia="Times New Roman" w:cs="Arial"/>
          <w:bCs/>
        </w:rPr>
        <w:t xml:space="preserve">Time for the task: </w:t>
      </w:r>
      <w:r w:rsidR="00DC79DB">
        <w:rPr>
          <w:rFonts w:eastAsia="Times New Roman" w:cs="Arial"/>
          <w:bCs/>
        </w:rPr>
        <w:tab/>
        <w:t>Listening to text: 15 minutes</w:t>
      </w:r>
    </w:p>
    <w:p w:rsidR="0099580D" w:rsidRPr="00DC79DB" w:rsidRDefault="00F95562" w:rsidP="00F95562">
      <w:pPr>
        <w:tabs>
          <w:tab w:val="left" w:pos="1843"/>
        </w:tabs>
        <w:spacing w:after="0" w:line="240" w:lineRule="auto"/>
        <w:ind w:right="-27"/>
        <w:outlineLvl w:val="0"/>
        <w:rPr>
          <w:rFonts w:eastAsia="Times New Roman" w:cs="Arial"/>
          <w:bCs/>
        </w:rPr>
      </w:pPr>
      <w:r>
        <w:rPr>
          <w:rFonts w:eastAsia="Times New Roman" w:cs="Arial"/>
          <w:bCs/>
        </w:rPr>
        <w:tab/>
      </w:r>
      <w:r w:rsidR="00DC79DB">
        <w:rPr>
          <w:rFonts w:eastAsia="Times New Roman" w:cs="Arial"/>
          <w:bCs/>
        </w:rPr>
        <w:t xml:space="preserve">Conversation: </w:t>
      </w:r>
      <w:r w:rsidR="00BD6E26" w:rsidRPr="000A6E95">
        <w:rPr>
          <w:rFonts w:eastAsia="Times New Roman" w:cs="Arial"/>
        </w:rPr>
        <w:t xml:space="preserve">5–6 </w:t>
      </w:r>
      <w:r w:rsidR="00BA7D5A" w:rsidRPr="00624F18">
        <w:rPr>
          <w:rFonts w:eastAsia="Times New Roman" w:cs="Arial"/>
        </w:rPr>
        <w:t>minutes</w:t>
      </w:r>
      <w:r w:rsidR="0099580D">
        <w:rPr>
          <w:rFonts w:eastAsia="Times New Roman" w:cs="Arial"/>
        </w:rPr>
        <w:t xml:space="preserve"> </w:t>
      </w:r>
    </w:p>
    <w:p w:rsidR="00BA7D5A" w:rsidRDefault="00E914B7" w:rsidP="00F95562">
      <w:pPr>
        <w:pStyle w:val="csbullet"/>
        <w:numPr>
          <w:ilvl w:val="0"/>
          <w:numId w:val="0"/>
        </w:numPr>
        <w:tabs>
          <w:tab w:val="clear" w:pos="-851"/>
          <w:tab w:val="left" w:pos="1843"/>
        </w:tabs>
        <w:spacing w:before="0" w:after="0" w:line="240" w:lineRule="auto"/>
        <w:ind w:right="-27"/>
        <w:rPr>
          <w:rFonts w:ascii="Calibri" w:hAnsi="Calibri" w:cs="Calibri"/>
          <w:bCs/>
          <w:szCs w:val="22"/>
        </w:rPr>
      </w:pPr>
      <w:r>
        <w:rPr>
          <w:rFonts w:ascii="Calibri" w:hAnsi="Calibri" w:cs="Calibri"/>
          <w:bCs/>
          <w:szCs w:val="22"/>
        </w:rPr>
        <w:t xml:space="preserve">Other items: </w:t>
      </w:r>
      <w:r w:rsidR="00DC79DB">
        <w:rPr>
          <w:rFonts w:ascii="Calibri" w:hAnsi="Calibri" w:cs="Calibri"/>
          <w:bCs/>
          <w:szCs w:val="22"/>
        </w:rPr>
        <w:tab/>
      </w:r>
      <w:r w:rsidR="00BA7D5A" w:rsidRPr="00624F18">
        <w:rPr>
          <w:rFonts w:ascii="Calibri" w:hAnsi="Calibri" w:cs="Calibri"/>
          <w:bCs/>
          <w:szCs w:val="22"/>
        </w:rPr>
        <w:t>Indonesian/English an</w:t>
      </w:r>
      <w:r>
        <w:rPr>
          <w:rFonts w:ascii="Calibri" w:hAnsi="Calibri" w:cs="Calibri"/>
          <w:bCs/>
          <w:szCs w:val="22"/>
        </w:rPr>
        <w:t>d English/Indonesian dictionary</w:t>
      </w:r>
    </w:p>
    <w:p w:rsidR="00E914B7" w:rsidRPr="00624F18" w:rsidRDefault="00DC79DB" w:rsidP="00F95562">
      <w:pPr>
        <w:pStyle w:val="csbullet"/>
        <w:numPr>
          <w:ilvl w:val="0"/>
          <w:numId w:val="0"/>
        </w:numPr>
        <w:tabs>
          <w:tab w:val="clear" w:pos="-851"/>
          <w:tab w:val="left" w:pos="1843"/>
        </w:tabs>
        <w:spacing w:before="0" w:after="240" w:line="240" w:lineRule="auto"/>
        <w:ind w:left="720" w:right="-28"/>
        <w:rPr>
          <w:rFonts w:ascii="Calibri" w:hAnsi="Calibri" w:cs="Calibri"/>
          <w:bCs/>
          <w:szCs w:val="22"/>
        </w:rPr>
      </w:pPr>
      <w:r>
        <w:rPr>
          <w:rFonts w:ascii="Calibri" w:hAnsi="Calibri" w:cs="Calibri"/>
          <w:bCs/>
          <w:szCs w:val="22"/>
        </w:rPr>
        <w:tab/>
      </w:r>
      <w:r w:rsidR="00E914B7">
        <w:rPr>
          <w:rFonts w:ascii="Calibri" w:hAnsi="Calibri" w:cs="Calibri"/>
          <w:bCs/>
          <w:szCs w:val="22"/>
        </w:rPr>
        <w:t>Notes sheet</w:t>
      </w:r>
    </w:p>
    <w:p w:rsidR="00BA7D5A" w:rsidRPr="00624F18" w:rsidRDefault="00BA7D5A" w:rsidP="00BA7D5A">
      <w:pPr>
        <w:tabs>
          <w:tab w:val="left" w:pos="-851"/>
          <w:tab w:val="left" w:pos="720"/>
        </w:tabs>
        <w:spacing w:after="0" w:line="240" w:lineRule="auto"/>
        <w:ind w:right="-27"/>
        <w:outlineLvl w:val="0"/>
        <w:rPr>
          <w:rFonts w:eastAsia="Times New Roman" w:cs="Arial"/>
          <w:bCs/>
          <w:lang w:val="fr-FR"/>
        </w:rPr>
      </w:pPr>
      <w:r w:rsidRPr="00624F18">
        <w:rPr>
          <w:rFonts w:eastAsia="Times New Roman" w:cs="Arial"/>
          <w:b/>
          <w:bCs/>
          <w:lang w:val="fr-FR"/>
        </w:rPr>
        <w:t>Task weighting</w:t>
      </w:r>
    </w:p>
    <w:p w:rsidR="00BA7D5A" w:rsidRPr="00F95562" w:rsidRDefault="00BA7D5A" w:rsidP="00F95562">
      <w:pPr>
        <w:tabs>
          <w:tab w:val="left" w:pos="-851"/>
          <w:tab w:val="left" w:pos="720"/>
        </w:tabs>
        <w:spacing w:after="240" w:line="240" w:lineRule="auto"/>
        <w:ind w:right="-28"/>
        <w:rPr>
          <w:rFonts w:eastAsia="Times New Roman" w:cs="Arial"/>
          <w:bCs/>
        </w:rPr>
      </w:pPr>
      <w:r w:rsidRPr="00624F18">
        <w:rPr>
          <w:rFonts w:eastAsia="Times New Roman" w:cs="Arial"/>
          <w:bCs/>
        </w:rPr>
        <w:t>10% of the school mark for this pair of units</w:t>
      </w:r>
    </w:p>
    <w:p w:rsidR="00BA7D5A" w:rsidRPr="000F4DF8" w:rsidRDefault="00BA7D5A" w:rsidP="00F95562">
      <w:pPr>
        <w:spacing w:after="240" w:line="240" w:lineRule="auto"/>
        <w:ind w:right="-28"/>
        <w:rPr>
          <w:rFonts w:eastAsia="Times New Roman" w:cs="Arial"/>
          <w:sz w:val="18"/>
          <w:szCs w:val="18"/>
        </w:rPr>
      </w:pPr>
      <w:r w:rsidRPr="000F4DF8">
        <w:rPr>
          <w:rFonts w:eastAsia="Times New Roman" w:cs="Arial"/>
          <w:sz w:val="18"/>
          <w:szCs w:val="18"/>
        </w:rPr>
        <w:t>________________________________________________________________________</w:t>
      </w:r>
      <w:r>
        <w:rPr>
          <w:rFonts w:eastAsia="Times New Roman" w:cs="Arial"/>
          <w:sz w:val="18"/>
          <w:szCs w:val="18"/>
        </w:rPr>
        <w:t>___________</w:t>
      </w:r>
      <w:r w:rsidRPr="000F4DF8">
        <w:rPr>
          <w:rFonts w:eastAsia="Times New Roman" w:cs="Arial"/>
          <w:sz w:val="18"/>
          <w:szCs w:val="18"/>
        </w:rPr>
        <w:t>_________________</w:t>
      </w:r>
    </w:p>
    <w:p w:rsidR="00BA7D5A" w:rsidRPr="006E7257" w:rsidRDefault="00BA7D5A" w:rsidP="00F95562">
      <w:pPr>
        <w:shd w:val="clear" w:color="auto" w:fill="FFFFFF" w:themeFill="background1"/>
        <w:tabs>
          <w:tab w:val="right" w:pos="9072"/>
        </w:tabs>
        <w:rPr>
          <w:rFonts w:ascii="Calibri" w:hAnsi="Calibri" w:cs="Arial"/>
          <w:b/>
        </w:rPr>
      </w:pPr>
      <w:r w:rsidRPr="006E7257">
        <w:rPr>
          <w:rFonts w:ascii="Calibri" w:hAnsi="Calibri" w:cs="Arial"/>
          <w:b/>
        </w:rPr>
        <w:t>T</w:t>
      </w:r>
      <w:r w:rsidR="007F5307">
        <w:rPr>
          <w:rFonts w:ascii="Calibri" w:hAnsi="Calibri" w:cs="Arial"/>
          <w:b/>
        </w:rPr>
        <w:t>ask</w:t>
      </w:r>
      <w:r w:rsidRPr="006E7257">
        <w:rPr>
          <w:rFonts w:ascii="Calibri" w:hAnsi="Calibri" w:cs="Arial"/>
          <w:b/>
        </w:rPr>
        <w:t xml:space="preserve"> </w:t>
      </w:r>
      <w:r>
        <w:rPr>
          <w:rFonts w:ascii="Calibri" w:hAnsi="Calibri" w:cs="Arial"/>
          <w:b/>
        </w:rPr>
        <w:t>8</w:t>
      </w:r>
      <w:r w:rsidRPr="00603A49">
        <w:rPr>
          <w:rFonts w:ascii="Calibri" w:hAnsi="Calibri" w:cs="Arial"/>
          <w:b/>
        </w:rPr>
        <w:t>:</w:t>
      </w:r>
      <w:r>
        <w:rPr>
          <w:rFonts w:ascii="Calibri" w:hAnsi="Calibri" w:cs="Arial"/>
          <w:b/>
        </w:rPr>
        <w:t xml:space="preserve"> My country, Australia</w:t>
      </w:r>
      <w:r>
        <w:rPr>
          <w:rFonts w:ascii="Calibri" w:hAnsi="Calibri" w:cs="Arial"/>
          <w:b/>
        </w:rPr>
        <w:tab/>
        <w:t>(</w:t>
      </w:r>
      <w:r w:rsidR="00EA2BB8" w:rsidRPr="000A6E95">
        <w:rPr>
          <w:rFonts w:ascii="Calibri" w:hAnsi="Calibri" w:cs="Arial"/>
          <w:b/>
        </w:rPr>
        <w:t>25</w:t>
      </w:r>
      <w:r w:rsidR="00EA2BB8">
        <w:rPr>
          <w:rFonts w:ascii="Calibri" w:hAnsi="Calibri" w:cs="Arial"/>
          <w:b/>
          <w:color w:val="FF0000"/>
        </w:rPr>
        <w:t xml:space="preserve"> </w:t>
      </w:r>
      <w:r>
        <w:rPr>
          <w:rFonts w:ascii="Calibri" w:hAnsi="Calibri" w:cs="Arial"/>
          <w:b/>
        </w:rPr>
        <w:t>marks)</w:t>
      </w:r>
    </w:p>
    <w:p w:rsidR="00BA7D5A" w:rsidRPr="004A5681" w:rsidRDefault="00D44D3A">
      <w:pPr>
        <w:rPr>
          <w:rFonts w:ascii="Calibri" w:hAnsi="Calibri"/>
        </w:rPr>
      </w:pPr>
      <w:r w:rsidRPr="004A5681">
        <w:rPr>
          <w:rFonts w:ascii="Calibri" w:hAnsi="Calibri"/>
        </w:rPr>
        <w:t>Listen</w:t>
      </w:r>
      <w:r w:rsidR="00B54161" w:rsidRPr="004A5681">
        <w:rPr>
          <w:rFonts w:ascii="Calibri" w:hAnsi="Calibri"/>
        </w:rPr>
        <w:t xml:space="preserve"> to a conversation </w:t>
      </w:r>
      <w:r w:rsidR="00590F8B" w:rsidRPr="004A5681">
        <w:rPr>
          <w:rFonts w:ascii="Calibri" w:hAnsi="Calibri"/>
        </w:rPr>
        <w:t xml:space="preserve">in Indonesian </w:t>
      </w:r>
      <w:r w:rsidR="00B54161" w:rsidRPr="004A5681">
        <w:rPr>
          <w:rFonts w:ascii="Calibri" w:hAnsi="Calibri"/>
        </w:rPr>
        <w:t>between two people and respond in spoken Indonesian to questions in Indonesian</w:t>
      </w:r>
      <w:r w:rsidR="004D789C" w:rsidRPr="004A5681">
        <w:rPr>
          <w:rFonts w:ascii="Calibri" w:hAnsi="Calibri"/>
        </w:rPr>
        <w:t>.</w:t>
      </w:r>
      <w:r w:rsidR="00766641">
        <w:rPr>
          <w:rFonts w:ascii="Calibri" w:hAnsi="Calibri"/>
        </w:rPr>
        <w:t xml:space="preserve"> </w:t>
      </w:r>
    </w:p>
    <w:p w:rsidR="00E914B7" w:rsidRDefault="00E914B7">
      <w:r>
        <w:br w:type="page"/>
      </w:r>
    </w:p>
    <w:p w:rsidR="00E914B7" w:rsidRPr="00E914B7" w:rsidRDefault="00E914B7">
      <w:pPr>
        <w:rPr>
          <w:b/>
        </w:rPr>
      </w:pPr>
      <w:r w:rsidRPr="00E914B7">
        <w:rPr>
          <w:b/>
        </w:rPr>
        <w:t>Notes sheet</w:t>
      </w:r>
    </w:p>
    <w:p w:rsidR="0044445F" w:rsidRPr="00D44D3A" w:rsidRDefault="0044445F">
      <w:r>
        <w:t>Use the space below to take notes</w:t>
      </w:r>
      <w:r w:rsidR="000F238E">
        <w:t>.</w:t>
      </w:r>
    </w:p>
    <w:tbl>
      <w:tblPr>
        <w:tblStyle w:val="TableGrid"/>
        <w:tblW w:w="0" w:type="auto"/>
        <w:tblLook w:val="04A0" w:firstRow="1" w:lastRow="0" w:firstColumn="1" w:lastColumn="0" w:noHBand="0" w:noVBand="1"/>
      </w:tblPr>
      <w:tblGrid>
        <w:gridCol w:w="9242"/>
      </w:tblGrid>
      <w:tr w:rsidR="0044445F" w:rsidTr="00F95562">
        <w:trPr>
          <w:trHeight w:val="12472"/>
        </w:trPr>
        <w:tc>
          <w:tcPr>
            <w:tcW w:w="9242" w:type="dxa"/>
          </w:tcPr>
          <w:p w:rsidR="0044445F" w:rsidRDefault="0044445F" w:rsidP="00F95562"/>
        </w:tc>
      </w:tr>
    </w:tbl>
    <w:p w:rsidR="00DA1AD0" w:rsidRDefault="00D44D3A" w:rsidP="004A5681">
      <w:pPr>
        <w:pStyle w:val="Heading1"/>
        <w:spacing w:before="0"/>
      </w:pPr>
      <w:r>
        <w:br w:type="page"/>
      </w:r>
      <w:r w:rsidR="00FD595C">
        <w:t xml:space="preserve"> </w:t>
      </w:r>
      <w:r w:rsidR="00DA1AD0" w:rsidRPr="00624F18">
        <w:t>Mar</w:t>
      </w:r>
      <w:r w:rsidR="00DA1AD0">
        <w:t xml:space="preserve">king key for </w:t>
      </w:r>
      <w:r w:rsidR="005E521A">
        <w:t xml:space="preserve">sample assessment task </w:t>
      </w:r>
      <w:r w:rsidR="00DA1AD0">
        <w:t>8 – Unit 4</w:t>
      </w:r>
    </w:p>
    <w:tbl>
      <w:tblPr>
        <w:tblStyle w:val="TableGrid"/>
        <w:tblW w:w="0" w:type="auto"/>
        <w:tblLook w:val="04A0" w:firstRow="1" w:lastRow="0" w:firstColumn="1" w:lastColumn="0" w:noHBand="0" w:noVBand="1"/>
      </w:tblPr>
      <w:tblGrid>
        <w:gridCol w:w="7905"/>
      </w:tblGrid>
      <w:tr w:rsidR="000A6E95" w:rsidRPr="00E2492B" w:rsidTr="004A5681">
        <w:tc>
          <w:tcPr>
            <w:tcW w:w="7905" w:type="dxa"/>
            <w:tcBorders>
              <w:bottom w:val="single" w:sz="4" w:space="0" w:color="auto"/>
            </w:tcBorders>
            <w:shd w:val="clear" w:color="auto" w:fill="B2A1C7" w:themeFill="accent4" w:themeFillTint="99"/>
          </w:tcPr>
          <w:p w:rsidR="000A6E95" w:rsidRPr="00EE1DD3" w:rsidRDefault="000A6E95" w:rsidP="000A6E95">
            <w:pPr>
              <w:spacing w:before="40" w:after="40"/>
              <w:jc w:val="center"/>
              <w:rPr>
                <w:rFonts w:ascii="Calibri" w:eastAsia="Times New Roman" w:hAnsi="Calibri" w:cs="Arial"/>
                <w:b/>
                <w:color w:val="FF0000"/>
                <w:sz w:val="20"/>
                <w:szCs w:val="20"/>
              </w:rPr>
            </w:pPr>
            <w:r w:rsidRPr="000A6E95">
              <w:rPr>
                <w:rFonts w:ascii="Calibri" w:eastAsia="Times New Roman" w:hAnsi="Calibri" w:cs="Arial"/>
                <w:b/>
                <w:sz w:val="20"/>
                <w:szCs w:val="20"/>
              </w:rPr>
              <w:t>Description</w:t>
            </w:r>
          </w:p>
        </w:tc>
      </w:tr>
      <w:tr w:rsidR="000A6E95" w:rsidRPr="00882E2B" w:rsidTr="00D40AAA">
        <w:tc>
          <w:tcPr>
            <w:tcW w:w="7905" w:type="dxa"/>
            <w:tcBorders>
              <w:right w:val="single" w:sz="4" w:space="0" w:color="auto"/>
            </w:tcBorders>
            <w:shd w:val="clear" w:color="auto" w:fill="CCC0D9" w:themeFill="accent4" w:themeFillTint="66"/>
          </w:tcPr>
          <w:p w:rsidR="000A6E95" w:rsidRPr="005967FE" w:rsidRDefault="000A6E95" w:rsidP="002F0BB5">
            <w:pPr>
              <w:spacing w:after="200" w:line="276" w:lineRule="auto"/>
              <w:ind w:right="-108"/>
              <w:contextualSpacing/>
            </w:pPr>
            <w:r>
              <w:rPr>
                <w:rFonts w:eastAsia="Times New Roman" w:cs="Arial"/>
                <w:b/>
                <w:bCs/>
                <w:sz w:val="20"/>
                <w:szCs w:val="20"/>
              </w:rPr>
              <w:t xml:space="preserve">Question 1 </w:t>
            </w:r>
          </w:p>
        </w:tc>
      </w:tr>
      <w:tr w:rsidR="000A6E95" w:rsidRPr="00402A9D" w:rsidTr="004A5681">
        <w:tc>
          <w:tcPr>
            <w:tcW w:w="7905" w:type="dxa"/>
            <w:tcBorders>
              <w:bottom w:val="single" w:sz="4" w:space="0" w:color="auto"/>
            </w:tcBorders>
          </w:tcPr>
          <w:p w:rsidR="000A6E95" w:rsidRPr="00402A9D" w:rsidRDefault="000A6E95" w:rsidP="00FD595C">
            <w:pPr>
              <w:ind w:right="-108"/>
              <w:rPr>
                <w:rFonts w:ascii="Calibri" w:hAnsi="Calibri"/>
                <w:sz w:val="20"/>
                <w:szCs w:val="20"/>
              </w:rPr>
            </w:pPr>
            <w:r w:rsidRPr="00402A9D">
              <w:rPr>
                <w:rFonts w:ascii="Calibri" w:hAnsi="Calibri"/>
                <w:sz w:val="20"/>
                <w:szCs w:val="20"/>
              </w:rPr>
              <w:t xml:space="preserve">Pia berasal dari Indonesia </w:t>
            </w:r>
          </w:p>
          <w:p w:rsidR="000A6E95" w:rsidRPr="00402A9D" w:rsidRDefault="000A6E95" w:rsidP="00FD595C">
            <w:pPr>
              <w:ind w:right="-108"/>
              <w:rPr>
                <w:rFonts w:ascii="Calibri" w:hAnsi="Calibri"/>
                <w:sz w:val="20"/>
                <w:szCs w:val="20"/>
              </w:rPr>
            </w:pPr>
            <w:r>
              <w:rPr>
                <w:rFonts w:ascii="Calibri" w:hAnsi="Calibri"/>
                <w:sz w:val="20"/>
                <w:szCs w:val="20"/>
              </w:rPr>
              <w:t>dan dia adalah mahasiswa di UWA</w:t>
            </w:r>
            <w:r w:rsidRPr="00402A9D">
              <w:rPr>
                <w:rFonts w:ascii="Calibri" w:hAnsi="Calibri"/>
                <w:sz w:val="20"/>
                <w:szCs w:val="20"/>
              </w:rPr>
              <w:t xml:space="preserve"> </w:t>
            </w:r>
          </w:p>
          <w:p w:rsidR="000A6E95" w:rsidRPr="00402A9D" w:rsidRDefault="000A6E95" w:rsidP="00FD595C">
            <w:pPr>
              <w:ind w:right="-108"/>
              <w:rPr>
                <w:rFonts w:ascii="Calibri" w:hAnsi="Calibri"/>
                <w:sz w:val="20"/>
                <w:szCs w:val="20"/>
              </w:rPr>
            </w:pPr>
            <w:r>
              <w:rPr>
                <w:rFonts w:ascii="Calibri" w:hAnsi="Calibri"/>
                <w:sz w:val="20"/>
                <w:szCs w:val="20"/>
              </w:rPr>
              <w:t xml:space="preserve">Adam adalah mahasiswa Australia </w:t>
            </w:r>
            <w:r w:rsidRPr="00402A9D">
              <w:rPr>
                <w:rFonts w:ascii="Calibri" w:hAnsi="Calibri"/>
                <w:sz w:val="20"/>
                <w:szCs w:val="20"/>
              </w:rPr>
              <w:t xml:space="preserve"> </w:t>
            </w:r>
          </w:p>
        </w:tc>
      </w:tr>
      <w:tr w:rsidR="000A6E95" w:rsidRPr="00882E2B" w:rsidTr="00D40AAA">
        <w:tc>
          <w:tcPr>
            <w:tcW w:w="7905" w:type="dxa"/>
            <w:tcBorders>
              <w:right w:val="single" w:sz="4" w:space="0" w:color="auto"/>
            </w:tcBorders>
            <w:shd w:val="clear" w:color="auto" w:fill="CCC0D9" w:themeFill="accent4" w:themeFillTint="66"/>
          </w:tcPr>
          <w:p w:rsidR="000A6E95" w:rsidRPr="00EF0865" w:rsidRDefault="000A6E95" w:rsidP="002F0BB5">
            <w:pPr>
              <w:spacing w:after="200" w:line="276" w:lineRule="auto"/>
              <w:ind w:right="-108"/>
              <w:contextualSpacing/>
            </w:pPr>
            <w:r w:rsidRPr="00A736EB">
              <w:rPr>
                <w:rFonts w:eastAsia="Times New Roman" w:cs="Arial"/>
                <w:b/>
                <w:bCs/>
                <w:sz w:val="20"/>
                <w:szCs w:val="20"/>
              </w:rPr>
              <w:t xml:space="preserve">Question 2 </w:t>
            </w:r>
          </w:p>
        </w:tc>
      </w:tr>
      <w:tr w:rsidR="000A6E95" w:rsidRPr="00402A9D" w:rsidTr="004A5681">
        <w:tc>
          <w:tcPr>
            <w:tcW w:w="7905" w:type="dxa"/>
          </w:tcPr>
          <w:p w:rsidR="000A6E95" w:rsidRPr="00402A9D" w:rsidRDefault="000A6E95" w:rsidP="00FD595C">
            <w:pPr>
              <w:ind w:right="-108"/>
              <w:rPr>
                <w:sz w:val="20"/>
                <w:szCs w:val="20"/>
              </w:rPr>
            </w:pPr>
            <w:r w:rsidRPr="00402A9D">
              <w:rPr>
                <w:rFonts w:ascii="Calibri" w:hAnsi="Calibri"/>
                <w:sz w:val="20"/>
                <w:szCs w:val="20"/>
              </w:rPr>
              <w:t>Mereka menjadi teman karena Pia dan Adam (mereka) satu kelas</w:t>
            </w:r>
          </w:p>
        </w:tc>
      </w:tr>
      <w:tr w:rsidR="000A6E95" w:rsidRPr="00882E2B" w:rsidTr="00D40AAA">
        <w:tc>
          <w:tcPr>
            <w:tcW w:w="7905" w:type="dxa"/>
            <w:tcBorders>
              <w:right w:val="single" w:sz="4" w:space="0" w:color="auto"/>
            </w:tcBorders>
            <w:shd w:val="clear" w:color="auto" w:fill="CCC0D9" w:themeFill="accent4" w:themeFillTint="66"/>
          </w:tcPr>
          <w:p w:rsidR="000A6E95" w:rsidRPr="00F53A51" w:rsidRDefault="000A6E95" w:rsidP="002F0BB5">
            <w:pPr>
              <w:tabs>
                <w:tab w:val="left" w:pos="720"/>
              </w:tabs>
              <w:ind w:right="-108"/>
              <w:rPr>
                <w:rFonts w:eastAsia="Times New Roman" w:cs="Arial"/>
                <w:b/>
                <w:bCs/>
                <w:sz w:val="20"/>
                <w:szCs w:val="20"/>
              </w:rPr>
            </w:pPr>
            <w:r w:rsidRPr="00F53A51">
              <w:rPr>
                <w:rFonts w:eastAsia="Times New Roman" w:cs="Arial"/>
                <w:b/>
                <w:bCs/>
                <w:sz w:val="20"/>
                <w:szCs w:val="20"/>
              </w:rPr>
              <w:t>Question 3</w:t>
            </w:r>
            <w:r>
              <w:rPr>
                <w:rFonts w:eastAsia="Times New Roman" w:cs="Arial"/>
                <w:b/>
                <w:bCs/>
                <w:sz w:val="20"/>
                <w:szCs w:val="20"/>
              </w:rPr>
              <w:t xml:space="preserve"> </w:t>
            </w:r>
          </w:p>
        </w:tc>
      </w:tr>
      <w:tr w:rsidR="000A6E95" w:rsidRPr="001204AF" w:rsidTr="004A5681">
        <w:tc>
          <w:tcPr>
            <w:tcW w:w="7905" w:type="dxa"/>
            <w:tcBorders>
              <w:right w:val="single" w:sz="4" w:space="0" w:color="auto"/>
            </w:tcBorders>
            <w:shd w:val="clear" w:color="auto" w:fill="FFFFFF" w:themeFill="background1"/>
          </w:tcPr>
          <w:p w:rsidR="000A6E95" w:rsidRPr="00402A9D" w:rsidRDefault="000A6E95" w:rsidP="00FD595C">
            <w:pPr>
              <w:tabs>
                <w:tab w:val="left" w:pos="720"/>
              </w:tabs>
              <w:ind w:right="-108"/>
              <w:rPr>
                <w:rFonts w:eastAsia="Times New Roman" w:cs="Arial"/>
                <w:bCs/>
                <w:sz w:val="20"/>
                <w:szCs w:val="20"/>
              </w:rPr>
            </w:pPr>
            <w:r w:rsidRPr="00402A9D">
              <w:rPr>
                <w:sz w:val="20"/>
                <w:szCs w:val="20"/>
              </w:rPr>
              <w:t>Pia sedang membaca sebuah artikel</w:t>
            </w:r>
          </w:p>
        </w:tc>
      </w:tr>
      <w:tr w:rsidR="000A6E95" w:rsidTr="00D40AAA">
        <w:tc>
          <w:tcPr>
            <w:tcW w:w="7905" w:type="dxa"/>
            <w:tcBorders>
              <w:right w:val="single" w:sz="4" w:space="0" w:color="auto"/>
            </w:tcBorders>
            <w:shd w:val="clear" w:color="auto" w:fill="CCC0D9" w:themeFill="accent4" w:themeFillTint="66"/>
          </w:tcPr>
          <w:p w:rsidR="000A6E95" w:rsidRPr="00F53A51" w:rsidRDefault="000A6E95" w:rsidP="002F0BB5">
            <w:pPr>
              <w:tabs>
                <w:tab w:val="left" w:pos="720"/>
              </w:tabs>
              <w:ind w:right="-108"/>
              <w:rPr>
                <w:rFonts w:eastAsia="Times New Roman" w:cs="Arial"/>
                <w:b/>
                <w:bCs/>
                <w:sz w:val="20"/>
                <w:szCs w:val="20"/>
              </w:rPr>
            </w:pPr>
            <w:r>
              <w:rPr>
                <w:rFonts w:eastAsia="Times New Roman" w:cs="Arial"/>
                <w:b/>
                <w:bCs/>
                <w:sz w:val="20"/>
                <w:szCs w:val="20"/>
              </w:rPr>
              <w:t xml:space="preserve">Question 4 </w:t>
            </w:r>
          </w:p>
        </w:tc>
      </w:tr>
      <w:tr w:rsidR="000A6E95" w:rsidRPr="001204AF" w:rsidTr="004A5681">
        <w:tc>
          <w:tcPr>
            <w:tcW w:w="7905" w:type="dxa"/>
            <w:tcBorders>
              <w:right w:val="single" w:sz="4" w:space="0" w:color="auto"/>
            </w:tcBorders>
            <w:shd w:val="clear" w:color="auto" w:fill="FFFFFF" w:themeFill="background1"/>
          </w:tcPr>
          <w:p w:rsidR="000A6E95" w:rsidRPr="001204AF" w:rsidRDefault="000A6E95" w:rsidP="00FD595C">
            <w:pPr>
              <w:tabs>
                <w:tab w:val="left" w:pos="720"/>
              </w:tabs>
              <w:ind w:right="-108"/>
              <w:rPr>
                <w:rFonts w:eastAsia="Times New Roman" w:cs="Arial"/>
                <w:bCs/>
                <w:sz w:val="20"/>
                <w:szCs w:val="20"/>
              </w:rPr>
            </w:pPr>
            <w:r>
              <w:rPr>
                <w:rFonts w:eastAsia="Times New Roman" w:cs="Arial"/>
                <w:bCs/>
                <w:sz w:val="20"/>
                <w:szCs w:val="20"/>
              </w:rPr>
              <w:t>Tourisme di Australia</w:t>
            </w:r>
          </w:p>
        </w:tc>
      </w:tr>
      <w:tr w:rsidR="000A6E95" w:rsidTr="00D40AAA">
        <w:tc>
          <w:tcPr>
            <w:tcW w:w="7905" w:type="dxa"/>
            <w:tcBorders>
              <w:right w:val="single" w:sz="4" w:space="0" w:color="auto"/>
            </w:tcBorders>
            <w:shd w:val="clear" w:color="auto" w:fill="CCC0D9" w:themeFill="accent4" w:themeFillTint="66"/>
          </w:tcPr>
          <w:p w:rsidR="000A6E95" w:rsidRPr="00F53A51" w:rsidRDefault="000A6E95" w:rsidP="002F0BB5">
            <w:pPr>
              <w:tabs>
                <w:tab w:val="left" w:pos="720"/>
              </w:tabs>
              <w:ind w:right="-108"/>
              <w:rPr>
                <w:rFonts w:eastAsia="Times New Roman" w:cs="Arial"/>
                <w:b/>
                <w:bCs/>
                <w:sz w:val="20"/>
                <w:szCs w:val="20"/>
              </w:rPr>
            </w:pPr>
            <w:r>
              <w:rPr>
                <w:rFonts w:eastAsia="Times New Roman" w:cs="Arial"/>
                <w:b/>
                <w:bCs/>
                <w:sz w:val="20"/>
                <w:szCs w:val="20"/>
              </w:rPr>
              <w:t xml:space="preserve">Question 5 </w:t>
            </w:r>
          </w:p>
        </w:tc>
      </w:tr>
      <w:tr w:rsidR="000A6E95" w:rsidTr="004A5681">
        <w:tc>
          <w:tcPr>
            <w:tcW w:w="7905" w:type="dxa"/>
            <w:tcBorders>
              <w:right w:val="single" w:sz="4" w:space="0" w:color="auto"/>
            </w:tcBorders>
            <w:shd w:val="clear" w:color="auto" w:fill="FFFFFF" w:themeFill="background1"/>
          </w:tcPr>
          <w:p w:rsidR="000A6E95" w:rsidRDefault="000A6E95" w:rsidP="00E74C39">
            <w:pPr>
              <w:tabs>
                <w:tab w:val="left" w:pos="720"/>
              </w:tabs>
              <w:ind w:right="-108"/>
              <w:rPr>
                <w:sz w:val="20"/>
                <w:szCs w:val="20"/>
              </w:rPr>
            </w:pPr>
            <w:r w:rsidRPr="001204AF">
              <w:rPr>
                <w:sz w:val="20"/>
                <w:szCs w:val="20"/>
              </w:rPr>
              <w:t xml:space="preserve">Sydney </w:t>
            </w:r>
          </w:p>
          <w:p w:rsidR="000A6E95" w:rsidRDefault="000A6E95" w:rsidP="00E74C39">
            <w:pPr>
              <w:tabs>
                <w:tab w:val="left" w:pos="720"/>
              </w:tabs>
              <w:ind w:right="-108"/>
            </w:pPr>
            <w:r w:rsidRPr="001204AF">
              <w:rPr>
                <w:sz w:val="20"/>
                <w:szCs w:val="20"/>
              </w:rPr>
              <w:t>Melbourne</w:t>
            </w:r>
          </w:p>
        </w:tc>
      </w:tr>
      <w:tr w:rsidR="000A6E95" w:rsidTr="00D40AAA">
        <w:tc>
          <w:tcPr>
            <w:tcW w:w="7905" w:type="dxa"/>
            <w:tcBorders>
              <w:right w:val="single" w:sz="4" w:space="0" w:color="auto"/>
            </w:tcBorders>
            <w:shd w:val="clear" w:color="auto" w:fill="CCC0D9" w:themeFill="accent4" w:themeFillTint="66"/>
          </w:tcPr>
          <w:p w:rsidR="000A6E95" w:rsidRPr="00F53A51" w:rsidRDefault="000A6E95" w:rsidP="002F0BB5">
            <w:pPr>
              <w:spacing w:after="200" w:line="276" w:lineRule="auto"/>
              <w:ind w:right="-108"/>
              <w:contextualSpacing/>
              <w:rPr>
                <w:rFonts w:eastAsia="Times New Roman" w:cs="Arial"/>
                <w:b/>
                <w:bCs/>
                <w:sz w:val="20"/>
                <w:szCs w:val="20"/>
              </w:rPr>
            </w:pPr>
            <w:r w:rsidRPr="00083BE2">
              <w:rPr>
                <w:rFonts w:eastAsia="Times New Roman" w:cs="Arial"/>
                <w:b/>
                <w:bCs/>
                <w:sz w:val="20"/>
                <w:szCs w:val="20"/>
              </w:rPr>
              <w:t xml:space="preserve">Question 6 </w:t>
            </w:r>
          </w:p>
        </w:tc>
      </w:tr>
      <w:tr w:rsidR="000A6E95" w:rsidRPr="001204AF" w:rsidTr="004A5681">
        <w:tc>
          <w:tcPr>
            <w:tcW w:w="7905" w:type="dxa"/>
            <w:tcBorders>
              <w:right w:val="single" w:sz="4" w:space="0" w:color="auto"/>
            </w:tcBorders>
            <w:shd w:val="clear" w:color="auto" w:fill="FFFFFF" w:themeFill="background1"/>
          </w:tcPr>
          <w:p w:rsidR="000A6E95" w:rsidRDefault="000A6E95" w:rsidP="00FD595C">
            <w:pPr>
              <w:ind w:right="-108"/>
              <w:rPr>
                <w:sz w:val="20"/>
                <w:szCs w:val="20"/>
              </w:rPr>
            </w:pPr>
            <w:r w:rsidRPr="00402A9D">
              <w:rPr>
                <w:sz w:val="20"/>
                <w:szCs w:val="20"/>
              </w:rPr>
              <w:t xml:space="preserve">Sydney menarik karena banyak tempat-tempat yang </w:t>
            </w:r>
            <w:r>
              <w:rPr>
                <w:sz w:val="20"/>
                <w:szCs w:val="20"/>
              </w:rPr>
              <w:t>menarik</w:t>
            </w:r>
            <w:r w:rsidRPr="00402A9D">
              <w:rPr>
                <w:sz w:val="20"/>
                <w:szCs w:val="20"/>
              </w:rPr>
              <w:t xml:space="preserve"> untuk dikunjun</w:t>
            </w:r>
            <w:r>
              <w:rPr>
                <w:sz w:val="20"/>
                <w:szCs w:val="20"/>
              </w:rPr>
              <w:t>gi seperti Sydney Opera House</w:t>
            </w:r>
          </w:p>
          <w:p w:rsidR="000A6E95" w:rsidRDefault="000A6E95" w:rsidP="00FD595C">
            <w:pPr>
              <w:ind w:right="-108"/>
              <w:rPr>
                <w:sz w:val="20"/>
                <w:szCs w:val="20"/>
              </w:rPr>
            </w:pPr>
            <w:r w:rsidRPr="00402A9D">
              <w:rPr>
                <w:sz w:val="20"/>
                <w:szCs w:val="20"/>
              </w:rPr>
              <w:t>Melbourne menyenangkan untuk belanja</w:t>
            </w:r>
          </w:p>
          <w:p w:rsidR="000A6E95" w:rsidRPr="00402A9D" w:rsidRDefault="000A6E95" w:rsidP="00FD595C">
            <w:pPr>
              <w:ind w:right="-108"/>
              <w:rPr>
                <w:sz w:val="20"/>
                <w:szCs w:val="20"/>
              </w:rPr>
            </w:pPr>
            <w:r w:rsidRPr="00402A9D">
              <w:rPr>
                <w:sz w:val="20"/>
                <w:szCs w:val="20"/>
              </w:rPr>
              <w:t>dan karena bisa</w:t>
            </w:r>
            <w:r>
              <w:rPr>
                <w:sz w:val="20"/>
                <w:szCs w:val="20"/>
              </w:rPr>
              <w:t xml:space="preserve"> naik tram untuk keliling kota</w:t>
            </w:r>
          </w:p>
        </w:tc>
      </w:tr>
      <w:tr w:rsidR="000A6E95" w:rsidTr="00D40AAA">
        <w:tc>
          <w:tcPr>
            <w:tcW w:w="7905" w:type="dxa"/>
            <w:tcBorders>
              <w:right w:val="single" w:sz="4" w:space="0" w:color="auto"/>
            </w:tcBorders>
            <w:shd w:val="clear" w:color="auto" w:fill="CCC0D9" w:themeFill="accent4" w:themeFillTint="66"/>
          </w:tcPr>
          <w:p w:rsidR="000A6E95" w:rsidRPr="00402A9D" w:rsidRDefault="000A6E95" w:rsidP="002F0BB5">
            <w:pPr>
              <w:ind w:right="-108"/>
              <w:contextualSpacing/>
              <w:rPr>
                <w:b/>
                <w:sz w:val="20"/>
                <w:szCs w:val="20"/>
              </w:rPr>
            </w:pPr>
            <w:r w:rsidRPr="00402A9D">
              <w:rPr>
                <w:b/>
                <w:sz w:val="20"/>
                <w:szCs w:val="20"/>
              </w:rPr>
              <w:t xml:space="preserve">Question 7 </w:t>
            </w:r>
          </w:p>
        </w:tc>
      </w:tr>
      <w:tr w:rsidR="000A6E95" w:rsidRPr="002A6FD0" w:rsidTr="004A5681">
        <w:tc>
          <w:tcPr>
            <w:tcW w:w="7905" w:type="dxa"/>
            <w:tcBorders>
              <w:right w:val="single" w:sz="4" w:space="0" w:color="auto"/>
            </w:tcBorders>
            <w:shd w:val="clear" w:color="auto" w:fill="FFFFFF" w:themeFill="background1"/>
          </w:tcPr>
          <w:p w:rsidR="000A6E95" w:rsidRPr="00EF0865" w:rsidRDefault="000A6E95" w:rsidP="00FD595C">
            <w:pPr>
              <w:tabs>
                <w:tab w:val="left" w:pos="720"/>
              </w:tabs>
              <w:ind w:right="-108"/>
              <w:rPr>
                <w:rFonts w:eastAsia="Times New Roman" w:cs="Arial"/>
                <w:b/>
                <w:bCs/>
                <w:sz w:val="20"/>
                <w:szCs w:val="20"/>
              </w:rPr>
            </w:pPr>
            <w:r w:rsidRPr="00EF0865">
              <w:rPr>
                <w:sz w:val="20"/>
                <w:szCs w:val="20"/>
              </w:rPr>
              <w:t>berkemah di dekat Uluru</w:t>
            </w:r>
          </w:p>
        </w:tc>
      </w:tr>
      <w:tr w:rsidR="000A6E95" w:rsidRPr="002A6FD0" w:rsidTr="004A5681">
        <w:tc>
          <w:tcPr>
            <w:tcW w:w="7905" w:type="dxa"/>
            <w:tcBorders>
              <w:right w:val="single" w:sz="4" w:space="0" w:color="auto"/>
            </w:tcBorders>
            <w:shd w:val="clear" w:color="auto" w:fill="FFFFFF" w:themeFill="background1"/>
          </w:tcPr>
          <w:p w:rsidR="000A6E95" w:rsidRPr="00EF0865" w:rsidRDefault="000A6E95" w:rsidP="00FD595C">
            <w:pPr>
              <w:tabs>
                <w:tab w:val="left" w:pos="720"/>
              </w:tabs>
              <w:ind w:right="-108"/>
              <w:rPr>
                <w:rFonts w:eastAsia="Times New Roman" w:cs="Arial"/>
                <w:b/>
                <w:bCs/>
                <w:sz w:val="20"/>
                <w:szCs w:val="20"/>
              </w:rPr>
            </w:pPr>
            <w:r w:rsidRPr="00EF0865">
              <w:rPr>
                <w:sz w:val="20"/>
                <w:szCs w:val="20"/>
              </w:rPr>
              <w:t>menyelam sepanjang Great Barrier Reef</w:t>
            </w:r>
          </w:p>
        </w:tc>
      </w:tr>
      <w:tr w:rsidR="000A6E95" w:rsidRPr="002A6FD0" w:rsidTr="004A5681">
        <w:tc>
          <w:tcPr>
            <w:tcW w:w="7905" w:type="dxa"/>
            <w:tcBorders>
              <w:right w:val="single" w:sz="4" w:space="0" w:color="auto"/>
            </w:tcBorders>
            <w:shd w:val="clear" w:color="auto" w:fill="FFFFFF" w:themeFill="background1"/>
          </w:tcPr>
          <w:p w:rsidR="000A6E95" w:rsidRPr="00EF0865" w:rsidRDefault="000A6E95" w:rsidP="00FD595C">
            <w:pPr>
              <w:tabs>
                <w:tab w:val="left" w:pos="720"/>
              </w:tabs>
              <w:ind w:right="-108"/>
              <w:rPr>
                <w:sz w:val="20"/>
                <w:szCs w:val="20"/>
              </w:rPr>
            </w:pPr>
            <w:r w:rsidRPr="00EF0865">
              <w:rPr>
                <w:sz w:val="20"/>
                <w:szCs w:val="20"/>
              </w:rPr>
              <w:t>terbang diatas Bungle Bungles</w:t>
            </w:r>
          </w:p>
        </w:tc>
      </w:tr>
      <w:tr w:rsidR="000A6E95" w:rsidTr="00D40AAA">
        <w:tc>
          <w:tcPr>
            <w:tcW w:w="7905" w:type="dxa"/>
            <w:tcBorders>
              <w:right w:val="single" w:sz="4" w:space="0" w:color="auto"/>
            </w:tcBorders>
            <w:shd w:val="clear" w:color="auto" w:fill="CCC0D9" w:themeFill="accent4" w:themeFillTint="66"/>
          </w:tcPr>
          <w:p w:rsidR="000A6E95" w:rsidRPr="005967FE" w:rsidRDefault="000A6E95" w:rsidP="002F0BB5">
            <w:pPr>
              <w:spacing w:after="200" w:line="276" w:lineRule="auto"/>
              <w:ind w:right="-108"/>
              <w:contextualSpacing/>
              <w:rPr>
                <w:b/>
              </w:rPr>
            </w:pPr>
            <w:r w:rsidRPr="005967FE">
              <w:rPr>
                <w:rFonts w:eastAsia="Times New Roman" w:cs="Arial"/>
                <w:b/>
                <w:bCs/>
                <w:sz w:val="20"/>
                <w:szCs w:val="20"/>
              </w:rPr>
              <w:t xml:space="preserve">Question </w:t>
            </w:r>
            <w:r w:rsidRPr="00402A9D">
              <w:rPr>
                <w:rFonts w:eastAsia="Times New Roman" w:cs="Arial"/>
                <w:b/>
                <w:bCs/>
                <w:sz w:val="20"/>
                <w:szCs w:val="20"/>
              </w:rPr>
              <w:t>8</w:t>
            </w:r>
            <w:r w:rsidRPr="00402A9D">
              <w:rPr>
                <w:b/>
                <w:sz w:val="20"/>
                <w:szCs w:val="20"/>
              </w:rPr>
              <w:t xml:space="preserve"> </w:t>
            </w:r>
          </w:p>
        </w:tc>
      </w:tr>
      <w:tr w:rsidR="000A6E95" w:rsidRPr="005967FE" w:rsidTr="004A5681">
        <w:tc>
          <w:tcPr>
            <w:tcW w:w="7905" w:type="dxa"/>
            <w:tcBorders>
              <w:right w:val="single" w:sz="4" w:space="0" w:color="auto"/>
            </w:tcBorders>
            <w:shd w:val="clear" w:color="auto" w:fill="FFFFFF" w:themeFill="background1"/>
          </w:tcPr>
          <w:p w:rsidR="000A6E95" w:rsidRPr="00402A9D" w:rsidRDefault="000A6E95" w:rsidP="0038226D">
            <w:pPr>
              <w:tabs>
                <w:tab w:val="left" w:pos="720"/>
              </w:tabs>
              <w:ind w:right="-108"/>
              <w:rPr>
                <w:rFonts w:eastAsia="Times New Roman" w:cs="Arial"/>
                <w:b/>
                <w:bCs/>
                <w:sz w:val="20"/>
                <w:szCs w:val="20"/>
              </w:rPr>
            </w:pPr>
            <w:r w:rsidRPr="00402A9D">
              <w:rPr>
                <w:sz w:val="20"/>
                <w:szCs w:val="20"/>
              </w:rPr>
              <w:t xml:space="preserve">enam ratus juta dollar </w:t>
            </w:r>
          </w:p>
        </w:tc>
      </w:tr>
      <w:tr w:rsidR="000A6E95" w:rsidTr="00D40AAA">
        <w:tc>
          <w:tcPr>
            <w:tcW w:w="7905" w:type="dxa"/>
            <w:tcBorders>
              <w:right w:val="single" w:sz="4" w:space="0" w:color="auto"/>
            </w:tcBorders>
            <w:shd w:val="clear" w:color="auto" w:fill="CCC0D9" w:themeFill="accent4" w:themeFillTint="66"/>
          </w:tcPr>
          <w:p w:rsidR="000A6E95" w:rsidRPr="005967FE" w:rsidRDefault="000A6E95" w:rsidP="002F0BB5">
            <w:pPr>
              <w:tabs>
                <w:tab w:val="left" w:pos="720"/>
              </w:tabs>
              <w:ind w:right="-108"/>
              <w:rPr>
                <w:rFonts w:eastAsia="Times New Roman" w:cs="Arial"/>
                <w:b/>
                <w:bCs/>
                <w:sz w:val="20"/>
                <w:szCs w:val="20"/>
              </w:rPr>
            </w:pPr>
            <w:r w:rsidRPr="005967FE">
              <w:rPr>
                <w:b/>
                <w:sz w:val="20"/>
                <w:szCs w:val="20"/>
              </w:rPr>
              <w:t xml:space="preserve">Question 9 </w:t>
            </w:r>
          </w:p>
        </w:tc>
      </w:tr>
      <w:tr w:rsidR="000A6E95" w:rsidRPr="005967FE" w:rsidTr="004A5681">
        <w:tc>
          <w:tcPr>
            <w:tcW w:w="7905" w:type="dxa"/>
            <w:tcBorders>
              <w:right w:val="single" w:sz="4" w:space="0" w:color="auto"/>
            </w:tcBorders>
            <w:shd w:val="clear" w:color="auto" w:fill="FFFFFF" w:themeFill="background1"/>
          </w:tcPr>
          <w:p w:rsidR="000A6E95" w:rsidRPr="00AB26FF" w:rsidRDefault="000A6E95" w:rsidP="00FD595C">
            <w:pPr>
              <w:tabs>
                <w:tab w:val="left" w:pos="720"/>
              </w:tabs>
              <w:ind w:right="-108"/>
              <w:rPr>
                <w:sz w:val="20"/>
                <w:szCs w:val="20"/>
              </w:rPr>
            </w:pPr>
            <w:r w:rsidRPr="00AB26FF">
              <w:rPr>
                <w:sz w:val="20"/>
                <w:szCs w:val="20"/>
              </w:rPr>
              <w:t>145,600 turis</w:t>
            </w:r>
          </w:p>
        </w:tc>
      </w:tr>
      <w:tr w:rsidR="000A6E95" w:rsidTr="00D40AAA">
        <w:tc>
          <w:tcPr>
            <w:tcW w:w="7905" w:type="dxa"/>
            <w:tcBorders>
              <w:right w:val="single" w:sz="4" w:space="0" w:color="auto"/>
            </w:tcBorders>
            <w:shd w:val="clear" w:color="auto" w:fill="CCC0D9" w:themeFill="accent4" w:themeFillTint="66"/>
          </w:tcPr>
          <w:p w:rsidR="000A6E95" w:rsidRPr="005967FE" w:rsidRDefault="000A6E95" w:rsidP="002F0BB5">
            <w:pPr>
              <w:spacing w:after="200" w:line="276" w:lineRule="auto"/>
              <w:ind w:right="-108"/>
              <w:contextualSpacing/>
              <w:rPr>
                <w:rFonts w:eastAsia="Calibri" w:cs="Times New Roman"/>
                <w:sz w:val="20"/>
                <w:szCs w:val="20"/>
              </w:rPr>
            </w:pPr>
            <w:r>
              <w:rPr>
                <w:rFonts w:eastAsia="Times New Roman" w:cs="Arial"/>
                <w:b/>
                <w:bCs/>
                <w:sz w:val="20"/>
                <w:szCs w:val="20"/>
              </w:rPr>
              <w:t xml:space="preserve">Question 10 </w:t>
            </w:r>
          </w:p>
        </w:tc>
      </w:tr>
      <w:tr w:rsidR="000A6E95" w:rsidRPr="005967FE" w:rsidTr="004A5681">
        <w:tc>
          <w:tcPr>
            <w:tcW w:w="7905" w:type="dxa"/>
            <w:tcBorders>
              <w:right w:val="single" w:sz="4" w:space="0" w:color="auto"/>
            </w:tcBorders>
            <w:shd w:val="clear" w:color="auto" w:fill="FFFFFF" w:themeFill="background1"/>
          </w:tcPr>
          <w:p w:rsidR="000A6E95" w:rsidRPr="005967FE" w:rsidRDefault="000A6E95" w:rsidP="00FD595C">
            <w:pPr>
              <w:tabs>
                <w:tab w:val="left" w:pos="720"/>
              </w:tabs>
              <w:ind w:right="-108"/>
              <w:rPr>
                <w:rFonts w:eastAsia="Times New Roman" w:cs="Arial"/>
                <w:bCs/>
                <w:sz w:val="20"/>
                <w:szCs w:val="20"/>
              </w:rPr>
            </w:pPr>
            <w:r w:rsidRPr="005967FE">
              <w:rPr>
                <w:rFonts w:eastAsia="Times New Roman" w:cs="Arial"/>
                <w:bCs/>
                <w:sz w:val="20"/>
                <w:szCs w:val="20"/>
              </w:rPr>
              <w:t xml:space="preserve">74% </w:t>
            </w:r>
          </w:p>
        </w:tc>
      </w:tr>
      <w:tr w:rsidR="000A6E95" w:rsidTr="00D40AAA">
        <w:tc>
          <w:tcPr>
            <w:tcW w:w="7905" w:type="dxa"/>
            <w:tcBorders>
              <w:right w:val="single" w:sz="4" w:space="0" w:color="auto"/>
            </w:tcBorders>
            <w:shd w:val="clear" w:color="auto" w:fill="CCC0D9" w:themeFill="accent4" w:themeFillTint="66"/>
          </w:tcPr>
          <w:p w:rsidR="000A6E95" w:rsidRPr="005967FE" w:rsidRDefault="000A6E95" w:rsidP="002F0BB5">
            <w:pPr>
              <w:ind w:right="-108"/>
              <w:contextualSpacing/>
              <w:rPr>
                <w:rFonts w:eastAsia="Times New Roman" w:cs="Arial"/>
                <w:b/>
                <w:bCs/>
                <w:sz w:val="20"/>
                <w:szCs w:val="20"/>
              </w:rPr>
            </w:pPr>
            <w:r>
              <w:rPr>
                <w:b/>
                <w:sz w:val="20"/>
                <w:szCs w:val="20"/>
              </w:rPr>
              <w:t>Question 11</w:t>
            </w:r>
            <w:r w:rsidRPr="005967FE">
              <w:rPr>
                <w:b/>
                <w:sz w:val="20"/>
                <w:szCs w:val="20"/>
              </w:rPr>
              <w:t xml:space="preserve"> </w:t>
            </w:r>
          </w:p>
        </w:tc>
      </w:tr>
      <w:tr w:rsidR="000A6E95" w:rsidRPr="00A03939" w:rsidTr="004A5681">
        <w:tc>
          <w:tcPr>
            <w:tcW w:w="7905" w:type="dxa"/>
            <w:tcBorders>
              <w:right w:val="single" w:sz="4" w:space="0" w:color="auto"/>
            </w:tcBorders>
            <w:shd w:val="clear" w:color="auto" w:fill="FFFFFF" w:themeFill="background1"/>
          </w:tcPr>
          <w:p w:rsidR="000A6E95" w:rsidRPr="00A03939" w:rsidRDefault="000A6E95" w:rsidP="00FD595C">
            <w:pPr>
              <w:rPr>
                <w:sz w:val="20"/>
                <w:szCs w:val="20"/>
              </w:rPr>
            </w:pPr>
            <w:r w:rsidRPr="00A03939">
              <w:rPr>
                <w:sz w:val="20"/>
                <w:szCs w:val="20"/>
              </w:rPr>
              <w:t>Australia merupakan tujuan wisata yang menyenangkan bagi keluarga</w:t>
            </w:r>
          </w:p>
          <w:p w:rsidR="000A6E95" w:rsidRPr="00A03939" w:rsidRDefault="000A6E95" w:rsidP="00FD595C">
            <w:pPr>
              <w:rPr>
                <w:sz w:val="20"/>
                <w:szCs w:val="20"/>
              </w:rPr>
            </w:pPr>
            <w:r w:rsidRPr="00A03939">
              <w:rPr>
                <w:sz w:val="20"/>
                <w:szCs w:val="20"/>
              </w:rPr>
              <w:t>Orang Indonesia merasa aman dan nyaman</w:t>
            </w:r>
          </w:p>
          <w:p w:rsidR="000A6E95" w:rsidRPr="00A03939" w:rsidRDefault="000A6E95" w:rsidP="00FD595C">
            <w:pPr>
              <w:rPr>
                <w:sz w:val="20"/>
                <w:szCs w:val="20"/>
              </w:rPr>
            </w:pPr>
            <w:r>
              <w:rPr>
                <w:sz w:val="20"/>
                <w:szCs w:val="20"/>
              </w:rPr>
              <w:t>b</w:t>
            </w:r>
            <w:r w:rsidRPr="00A03939">
              <w:rPr>
                <w:sz w:val="20"/>
                <w:szCs w:val="20"/>
              </w:rPr>
              <w:t>iaya untuk berkunjung ke Australia tidak terlalu mahal</w:t>
            </w:r>
          </w:p>
          <w:p w:rsidR="000A6E95" w:rsidRPr="00A03939" w:rsidRDefault="000A6E95" w:rsidP="00FD595C">
            <w:pPr>
              <w:rPr>
                <w:sz w:val="20"/>
                <w:szCs w:val="20"/>
              </w:rPr>
            </w:pPr>
            <w:r w:rsidRPr="00A03939">
              <w:rPr>
                <w:sz w:val="20"/>
                <w:szCs w:val="20"/>
              </w:rPr>
              <w:t>Orang-orang Australia dikenal ramah dan terbuka</w:t>
            </w:r>
          </w:p>
          <w:p w:rsidR="000A6E95" w:rsidRPr="00A03939" w:rsidRDefault="000A6E95" w:rsidP="00FD595C">
            <w:pPr>
              <w:rPr>
                <w:sz w:val="20"/>
                <w:szCs w:val="20"/>
              </w:rPr>
            </w:pPr>
            <w:r>
              <w:rPr>
                <w:sz w:val="20"/>
                <w:szCs w:val="20"/>
              </w:rPr>
              <w:t>k</w:t>
            </w:r>
            <w:r w:rsidRPr="00A03939">
              <w:rPr>
                <w:sz w:val="20"/>
                <w:szCs w:val="20"/>
              </w:rPr>
              <w:t>ota-kotanya bersih</w:t>
            </w:r>
          </w:p>
          <w:p w:rsidR="000A6E95" w:rsidRPr="00A03939" w:rsidRDefault="000A6E95" w:rsidP="00FD595C">
            <w:r w:rsidRPr="00A03939">
              <w:rPr>
                <w:sz w:val="20"/>
                <w:szCs w:val="20"/>
              </w:rPr>
              <w:t>infrastruktur sangat baik dan teratur</w:t>
            </w:r>
          </w:p>
        </w:tc>
      </w:tr>
      <w:tr w:rsidR="000A6E95" w:rsidTr="00D40AAA">
        <w:tc>
          <w:tcPr>
            <w:tcW w:w="7905" w:type="dxa"/>
            <w:tcBorders>
              <w:right w:val="single" w:sz="4" w:space="0" w:color="auto"/>
            </w:tcBorders>
            <w:shd w:val="clear" w:color="auto" w:fill="CCC0D9" w:themeFill="accent4" w:themeFillTint="66"/>
          </w:tcPr>
          <w:p w:rsidR="000A6E95" w:rsidRPr="00402A9D" w:rsidRDefault="000A6E95" w:rsidP="002F0BB5">
            <w:pPr>
              <w:spacing w:after="200" w:line="276" w:lineRule="auto"/>
              <w:ind w:right="-108"/>
              <w:contextualSpacing/>
              <w:rPr>
                <w:b/>
                <w:sz w:val="20"/>
                <w:szCs w:val="20"/>
              </w:rPr>
            </w:pPr>
            <w:r w:rsidRPr="005967FE">
              <w:rPr>
                <w:b/>
                <w:sz w:val="20"/>
                <w:szCs w:val="20"/>
              </w:rPr>
              <w:t>Question 12</w:t>
            </w:r>
          </w:p>
        </w:tc>
      </w:tr>
      <w:tr w:rsidR="000A6E95" w:rsidRPr="00A03939" w:rsidTr="004A5681">
        <w:tc>
          <w:tcPr>
            <w:tcW w:w="7905" w:type="dxa"/>
            <w:tcBorders>
              <w:right w:val="single" w:sz="4" w:space="0" w:color="auto"/>
            </w:tcBorders>
            <w:shd w:val="clear" w:color="auto" w:fill="FFFFFF" w:themeFill="background1"/>
          </w:tcPr>
          <w:p w:rsidR="000A6E95" w:rsidRDefault="000A6E95" w:rsidP="00FD595C">
            <w:pPr>
              <w:rPr>
                <w:sz w:val="20"/>
                <w:szCs w:val="20"/>
              </w:rPr>
            </w:pPr>
            <w:r w:rsidRPr="00A03939">
              <w:rPr>
                <w:sz w:val="20"/>
                <w:szCs w:val="20"/>
              </w:rPr>
              <w:t xml:space="preserve">Perkirakan kedatangan pengunjung dari Indonesia akan naik sebesar 7 persen pertahun </w:t>
            </w:r>
          </w:p>
          <w:p w:rsidR="000A6E95" w:rsidRPr="00A03939" w:rsidRDefault="000A6E95" w:rsidP="00FD595C">
            <w:pPr>
              <w:rPr>
                <w:sz w:val="20"/>
                <w:szCs w:val="20"/>
              </w:rPr>
            </w:pPr>
            <w:r>
              <w:rPr>
                <w:sz w:val="20"/>
                <w:szCs w:val="20"/>
              </w:rPr>
              <w:t>untuk lima tahun kedepan</w:t>
            </w:r>
          </w:p>
        </w:tc>
      </w:tr>
      <w:tr w:rsidR="000A6E95" w:rsidTr="00D40AAA">
        <w:tc>
          <w:tcPr>
            <w:tcW w:w="7905" w:type="dxa"/>
            <w:tcBorders>
              <w:right w:val="single" w:sz="4" w:space="0" w:color="auto"/>
            </w:tcBorders>
            <w:shd w:val="clear" w:color="auto" w:fill="CCC0D9" w:themeFill="accent4" w:themeFillTint="66"/>
          </w:tcPr>
          <w:p w:rsidR="000A6E95" w:rsidRPr="00402A9D" w:rsidRDefault="000A6E95" w:rsidP="002F0BB5">
            <w:pPr>
              <w:spacing w:after="200" w:line="276" w:lineRule="auto"/>
              <w:ind w:right="-108"/>
              <w:contextualSpacing/>
              <w:rPr>
                <w:b/>
                <w:sz w:val="20"/>
                <w:szCs w:val="20"/>
              </w:rPr>
            </w:pPr>
            <w:r w:rsidRPr="00402A9D">
              <w:rPr>
                <w:b/>
                <w:sz w:val="20"/>
                <w:szCs w:val="20"/>
              </w:rPr>
              <w:t xml:space="preserve">Question 13 </w:t>
            </w:r>
          </w:p>
        </w:tc>
      </w:tr>
      <w:tr w:rsidR="000A6E95" w:rsidRPr="00A03939" w:rsidTr="004A5681">
        <w:tc>
          <w:tcPr>
            <w:tcW w:w="7905" w:type="dxa"/>
            <w:tcBorders>
              <w:right w:val="single" w:sz="4" w:space="0" w:color="auto"/>
            </w:tcBorders>
            <w:shd w:val="clear" w:color="auto" w:fill="FFFFFF" w:themeFill="background1"/>
          </w:tcPr>
          <w:p w:rsidR="000A6E95" w:rsidRPr="00A03939" w:rsidRDefault="000A6E95" w:rsidP="00FD595C">
            <w:pPr>
              <w:tabs>
                <w:tab w:val="left" w:pos="720"/>
              </w:tabs>
              <w:ind w:right="-108"/>
              <w:rPr>
                <w:sz w:val="20"/>
                <w:szCs w:val="20"/>
              </w:rPr>
            </w:pPr>
            <w:r w:rsidRPr="00A03939">
              <w:rPr>
                <w:sz w:val="20"/>
                <w:szCs w:val="20"/>
              </w:rPr>
              <w:t xml:space="preserve">Mahasiswa-mahasiswa seperti Pia ingin melanjutkan pendidikan </w:t>
            </w:r>
          </w:p>
          <w:p w:rsidR="000A6E95" w:rsidRPr="00A03939" w:rsidRDefault="000A6E95" w:rsidP="00FD595C">
            <w:pPr>
              <w:tabs>
                <w:tab w:val="left" w:pos="720"/>
              </w:tabs>
              <w:ind w:right="-108"/>
              <w:rPr>
                <w:sz w:val="20"/>
                <w:szCs w:val="20"/>
              </w:rPr>
            </w:pPr>
            <w:r w:rsidRPr="00A03939">
              <w:rPr>
                <w:sz w:val="20"/>
                <w:szCs w:val="20"/>
              </w:rPr>
              <w:t>dan orang-orang yang datang untu</w:t>
            </w:r>
            <w:r>
              <w:rPr>
                <w:sz w:val="20"/>
                <w:szCs w:val="20"/>
              </w:rPr>
              <w:t>k mengunjungi keluarga mereka</w:t>
            </w:r>
          </w:p>
          <w:p w:rsidR="000A6E95" w:rsidRPr="00A03939" w:rsidRDefault="000A6E95" w:rsidP="00FD595C">
            <w:pPr>
              <w:tabs>
                <w:tab w:val="left" w:pos="720"/>
              </w:tabs>
              <w:ind w:right="-108"/>
              <w:rPr>
                <w:sz w:val="20"/>
                <w:szCs w:val="20"/>
              </w:rPr>
            </w:pPr>
            <w:r w:rsidRPr="00A03939">
              <w:rPr>
                <w:sz w:val="20"/>
                <w:szCs w:val="20"/>
              </w:rPr>
              <w:t xml:space="preserve">Banyak orang Indonesia yang melakukan usaha bisnis di Australia </w:t>
            </w:r>
          </w:p>
          <w:p w:rsidR="000A6E95" w:rsidRPr="00A03939" w:rsidRDefault="000A6E95" w:rsidP="00FD595C">
            <w:pPr>
              <w:tabs>
                <w:tab w:val="left" w:pos="720"/>
              </w:tabs>
              <w:ind w:right="-108"/>
              <w:rPr>
                <w:rFonts w:eastAsia="Times New Roman" w:cs="Arial"/>
                <w:b/>
                <w:bCs/>
                <w:sz w:val="20"/>
                <w:szCs w:val="20"/>
              </w:rPr>
            </w:pPr>
            <w:r w:rsidRPr="00A03939">
              <w:rPr>
                <w:sz w:val="20"/>
                <w:szCs w:val="20"/>
              </w:rPr>
              <w:t>dan juga orang-</w:t>
            </w:r>
            <w:r>
              <w:rPr>
                <w:sz w:val="20"/>
                <w:szCs w:val="20"/>
              </w:rPr>
              <w:t>orang yang datang untuk berobat</w:t>
            </w:r>
          </w:p>
        </w:tc>
      </w:tr>
      <w:tr w:rsidR="000A6E95" w:rsidTr="00D40AAA">
        <w:tc>
          <w:tcPr>
            <w:tcW w:w="7905" w:type="dxa"/>
            <w:tcBorders>
              <w:right w:val="single" w:sz="4" w:space="0" w:color="auto"/>
            </w:tcBorders>
            <w:shd w:val="clear" w:color="auto" w:fill="CCC0D9" w:themeFill="accent4" w:themeFillTint="66"/>
          </w:tcPr>
          <w:p w:rsidR="000A6E95" w:rsidRPr="00A03939" w:rsidRDefault="000A6E95" w:rsidP="002F0BB5">
            <w:pPr>
              <w:spacing w:after="200" w:line="276" w:lineRule="auto"/>
              <w:ind w:right="-108"/>
              <w:contextualSpacing/>
              <w:rPr>
                <w:b/>
                <w:sz w:val="20"/>
                <w:szCs w:val="20"/>
              </w:rPr>
            </w:pPr>
            <w:r w:rsidRPr="00A03939">
              <w:rPr>
                <w:b/>
                <w:sz w:val="20"/>
                <w:szCs w:val="20"/>
              </w:rPr>
              <w:t xml:space="preserve">Question 14 </w:t>
            </w:r>
          </w:p>
        </w:tc>
      </w:tr>
      <w:tr w:rsidR="000A6E95" w:rsidRPr="00A03939" w:rsidTr="004A5681">
        <w:tc>
          <w:tcPr>
            <w:tcW w:w="7905" w:type="dxa"/>
            <w:tcBorders>
              <w:right w:val="single" w:sz="4" w:space="0" w:color="auto"/>
            </w:tcBorders>
            <w:shd w:val="clear" w:color="auto" w:fill="FFFFFF" w:themeFill="background1"/>
          </w:tcPr>
          <w:p w:rsidR="000A6E95" w:rsidRPr="00A03939" w:rsidRDefault="000A6E95" w:rsidP="00680BBD">
            <w:pPr>
              <w:tabs>
                <w:tab w:val="left" w:pos="720"/>
              </w:tabs>
              <w:ind w:right="-108"/>
              <w:rPr>
                <w:rFonts w:eastAsia="Times New Roman" w:cs="Arial"/>
                <w:b/>
                <w:bCs/>
                <w:sz w:val="20"/>
                <w:szCs w:val="20"/>
              </w:rPr>
            </w:pPr>
            <w:r w:rsidRPr="00A03939">
              <w:rPr>
                <w:sz w:val="20"/>
                <w:szCs w:val="20"/>
              </w:rPr>
              <w:t xml:space="preserve">Ada banyak kesempatan bagi orang Australia </w:t>
            </w:r>
            <w:r>
              <w:rPr>
                <w:sz w:val="20"/>
                <w:szCs w:val="20"/>
              </w:rPr>
              <w:t>dan</w:t>
            </w:r>
            <w:r w:rsidRPr="00A03939">
              <w:rPr>
                <w:sz w:val="20"/>
                <w:szCs w:val="20"/>
              </w:rPr>
              <w:t xml:space="preserve"> orang Indonesia untuk sa</w:t>
            </w:r>
            <w:r>
              <w:rPr>
                <w:sz w:val="20"/>
                <w:szCs w:val="20"/>
              </w:rPr>
              <w:t>ling mengenal dengan lebih baik</w:t>
            </w:r>
          </w:p>
        </w:tc>
      </w:tr>
    </w:tbl>
    <w:p w:rsidR="00EA2BB8" w:rsidRDefault="00BA7D5A" w:rsidP="00BA7D5A">
      <w:r>
        <w:br w:type="page"/>
      </w:r>
    </w:p>
    <w:p w:rsidR="00EA2BB8" w:rsidRPr="00DF6920" w:rsidRDefault="00EA2BB8" w:rsidP="00EA2BB8">
      <w:pPr>
        <w:spacing w:before="120" w:after="0"/>
        <w:outlineLvl w:val="1"/>
        <w:rPr>
          <w:rFonts w:ascii="Franklin Gothic Book" w:eastAsia="MS Mincho" w:hAnsi="Franklin Gothic Book" w:cs="Calibri"/>
          <w:color w:val="342568"/>
          <w:sz w:val="24"/>
          <w:szCs w:val="24"/>
          <w:lang w:val="en-GB" w:eastAsia="ja-JP"/>
        </w:rPr>
      </w:pPr>
      <w:r w:rsidRPr="00DF6920">
        <w:rPr>
          <w:rFonts w:ascii="Franklin Gothic Book" w:eastAsia="MS Mincho" w:hAnsi="Franklin Gothic Book" w:cs="Calibri"/>
          <w:color w:val="342568"/>
          <w:sz w:val="24"/>
          <w:szCs w:val="24"/>
          <w:lang w:val="en-GB" w:eastAsia="ja-JP"/>
        </w:rPr>
        <w:t>Discussion prompted by audio text</w:t>
      </w:r>
      <w:r w:rsidRPr="00DF6920">
        <w:rPr>
          <w:rFonts w:ascii="Franklin Gothic Book" w:eastAsia="MS Mincho" w:hAnsi="Franklin Gothic Book" w:cs="Calibri"/>
          <w:color w:val="342568"/>
          <w:sz w:val="24"/>
          <w:szCs w:val="24"/>
          <w:lang w:val="en-GB" w:eastAsia="ja-JP"/>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992"/>
      </w:tblGrid>
      <w:tr w:rsidR="00EA2BB8" w:rsidRPr="00DF6920" w:rsidTr="00F95B64">
        <w:tc>
          <w:tcPr>
            <w:tcW w:w="8330" w:type="dxa"/>
            <w:tcBorders>
              <w:bottom w:val="single" w:sz="4" w:space="0" w:color="auto"/>
            </w:tcBorders>
            <w:shd w:val="clear" w:color="auto" w:fill="B2A1C7" w:themeFill="accent4" w:themeFillTint="99"/>
          </w:tcPr>
          <w:p w:rsidR="00EA2BB8" w:rsidRPr="00ED26AD" w:rsidRDefault="00EA2BB8" w:rsidP="00ED26AD">
            <w:pPr>
              <w:spacing w:before="40" w:after="40" w:line="240" w:lineRule="auto"/>
              <w:jc w:val="center"/>
              <w:rPr>
                <w:rFonts w:eastAsia="Times New Roman" w:cs="Calibri"/>
                <w:b/>
                <w:bCs/>
                <w:sz w:val="20"/>
                <w:szCs w:val="20"/>
                <w:lang w:val="en-US"/>
              </w:rPr>
            </w:pPr>
            <w:r w:rsidRPr="00ED26AD">
              <w:rPr>
                <w:rFonts w:eastAsia="Times New Roman" w:cs="Calibri"/>
                <w:b/>
                <w:bCs/>
                <w:sz w:val="20"/>
                <w:szCs w:val="20"/>
                <w:lang w:val="en-US"/>
              </w:rPr>
              <w:t>Criteria</w:t>
            </w:r>
          </w:p>
        </w:tc>
        <w:tc>
          <w:tcPr>
            <w:tcW w:w="992" w:type="dxa"/>
            <w:tcBorders>
              <w:bottom w:val="single" w:sz="4" w:space="0" w:color="auto"/>
            </w:tcBorders>
            <w:shd w:val="clear" w:color="auto" w:fill="B2A1C7" w:themeFill="accent4" w:themeFillTint="99"/>
          </w:tcPr>
          <w:p w:rsidR="00EA2BB8" w:rsidRPr="00ED26AD" w:rsidRDefault="00EA2BB8" w:rsidP="00ED26AD">
            <w:pPr>
              <w:spacing w:before="40" w:after="40" w:line="240" w:lineRule="auto"/>
              <w:jc w:val="center"/>
              <w:rPr>
                <w:rFonts w:eastAsia="Times New Roman" w:cs="Calibri"/>
                <w:b/>
                <w:bCs/>
                <w:sz w:val="20"/>
                <w:szCs w:val="20"/>
                <w:lang w:val="en-US"/>
              </w:rPr>
            </w:pPr>
            <w:r w:rsidRPr="00ED26AD">
              <w:rPr>
                <w:rFonts w:eastAsia="Times New Roman" w:cs="Calibri"/>
                <w:b/>
                <w:bCs/>
                <w:sz w:val="20"/>
                <w:szCs w:val="20"/>
                <w:lang w:val="en-US"/>
              </w:rPr>
              <w:t>Marks</w:t>
            </w:r>
          </w:p>
        </w:tc>
      </w:tr>
      <w:tr w:rsidR="00EA2BB8" w:rsidRPr="00DF6920" w:rsidTr="005F095F">
        <w:tc>
          <w:tcPr>
            <w:tcW w:w="8330" w:type="dxa"/>
            <w:tcBorders>
              <w:bottom w:val="single" w:sz="4" w:space="0" w:color="auto"/>
            </w:tcBorders>
            <w:shd w:val="clear" w:color="auto" w:fill="CCC0D9" w:themeFill="accent4" w:themeFillTint="66"/>
          </w:tcPr>
          <w:p w:rsidR="00EA2BB8" w:rsidRPr="005B02FD" w:rsidRDefault="00EA2BB8" w:rsidP="005F095F">
            <w:pPr>
              <w:spacing w:after="0" w:line="240" w:lineRule="auto"/>
              <w:rPr>
                <w:rFonts w:eastAsia="Times New Roman" w:cs="Calibri"/>
                <w:sz w:val="20"/>
                <w:szCs w:val="20"/>
                <w:lang w:val="en-US"/>
              </w:rPr>
            </w:pPr>
            <w:r w:rsidRPr="005B02FD">
              <w:rPr>
                <w:rFonts w:eastAsia="Times New Roman" w:cs="Calibri"/>
                <w:b/>
                <w:bCs/>
                <w:sz w:val="20"/>
                <w:szCs w:val="20"/>
                <w:lang w:val="en-US"/>
              </w:rPr>
              <w:t>Comprehension</w:t>
            </w:r>
          </w:p>
        </w:tc>
        <w:tc>
          <w:tcPr>
            <w:tcW w:w="992" w:type="dxa"/>
            <w:tcBorders>
              <w:bottom w:val="single" w:sz="4" w:space="0" w:color="auto"/>
            </w:tcBorders>
            <w:shd w:val="clear" w:color="auto" w:fill="CCC0D9" w:themeFill="accent4" w:themeFillTint="66"/>
          </w:tcPr>
          <w:p w:rsidR="00EA2BB8" w:rsidRPr="005B02FD" w:rsidRDefault="00EA2BB8" w:rsidP="005F095F">
            <w:pPr>
              <w:spacing w:after="0" w:line="240" w:lineRule="auto"/>
              <w:jc w:val="right"/>
              <w:rPr>
                <w:rFonts w:eastAsia="Times New Roman" w:cs="Calibri"/>
                <w:sz w:val="20"/>
                <w:szCs w:val="20"/>
                <w:highlight w:val="yellow"/>
                <w:lang w:val="en-US"/>
              </w:rPr>
            </w:pPr>
            <w:r w:rsidRPr="005B02FD">
              <w:rPr>
                <w:rFonts w:eastAsia="Times New Roman" w:cs="Calibri"/>
                <w:b/>
                <w:sz w:val="20"/>
                <w:szCs w:val="20"/>
                <w:lang w:val="en-US"/>
              </w:rPr>
              <w:t>/4</w:t>
            </w:r>
          </w:p>
        </w:tc>
      </w:tr>
      <w:tr w:rsidR="00EA2BB8" w:rsidRPr="00DF6920" w:rsidTr="005F095F">
        <w:tc>
          <w:tcPr>
            <w:tcW w:w="8330" w:type="dxa"/>
            <w:shd w:val="clear" w:color="auto" w:fill="auto"/>
          </w:tcPr>
          <w:p w:rsidR="00EA2BB8" w:rsidRPr="005B02FD" w:rsidRDefault="00EA2BB8" w:rsidP="000A6E95">
            <w:pPr>
              <w:spacing w:after="0" w:line="240" w:lineRule="auto"/>
              <w:rPr>
                <w:rFonts w:eastAsia="Times New Roman" w:cs="Calibri"/>
                <w:sz w:val="20"/>
                <w:szCs w:val="20"/>
                <w:lang w:val="en-US"/>
              </w:rPr>
            </w:pPr>
            <w:r w:rsidRPr="005B02FD">
              <w:rPr>
                <w:rFonts w:eastAsia="Times New Roman" w:cs="Calibri"/>
                <w:sz w:val="20"/>
                <w:szCs w:val="20"/>
                <w:lang w:val="en-US"/>
              </w:rPr>
              <w:t xml:space="preserve">Comprehends all questions </w:t>
            </w:r>
            <w:r w:rsidRPr="005B02FD">
              <w:rPr>
                <w:rFonts w:ascii="Calibri" w:hAnsi="Calibri" w:cs="Calibri"/>
                <w:sz w:val="20"/>
                <w:szCs w:val="20"/>
              </w:rPr>
              <w:t>and comments (simple and complex) with no</w:t>
            </w:r>
            <w:r w:rsidR="00F95562" w:rsidRPr="005B02FD">
              <w:rPr>
                <w:rFonts w:ascii="Calibri" w:hAnsi="Calibri" w:cs="Calibri"/>
                <w:sz w:val="20"/>
                <w:szCs w:val="20"/>
              </w:rPr>
              <w:t>,</w:t>
            </w:r>
            <w:r w:rsidRPr="005B02FD">
              <w:rPr>
                <w:rFonts w:ascii="Calibri" w:hAnsi="Calibri" w:cs="Calibri"/>
                <w:sz w:val="20"/>
                <w:szCs w:val="20"/>
              </w:rPr>
              <w:t xml:space="preserve"> or minimal need</w:t>
            </w:r>
            <w:r w:rsidR="007F7F48" w:rsidRPr="005B02FD">
              <w:rPr>
                <w:rFonts w:ascii="Calibri" w:hAnsi="Calibri" w:cs="Calibri"/>
                <w:sz w:val="20"/>
                <w:szCs w:val="20"/>
              </w:rPr>
              <w:t>,</w:t>
            </w:r>
            <w:r w:rsidRPr="005B02FD">
              <w:rPr>
                <w:rFonts w:ascii="Calibri" w:hAnsi="Calibri" w:cs="Calibri"/>
                <w:sz w:val="20"/>
                <w:szCs w:val="20"/>
              </w:rPr>
              <w:t xml:space="preserve"> for clarification.</w:t>
            </w:r>
          </w:p>
        </w:tc>
        <w:tc>
          <w:tcPr>
            <w:tcW w:w="992" w:type="dxa"/>
            <w:shd w:val="clear" w:color="auto" w:fill="auto"/>
            <w:vAlign w:val="center"/>
          </w:tcPr>
          <w:p w:rsidR="00EA2BB8" w:rsidRPr="005B02FD" w:rsidRDefault="00EA2BB8" w:rsidP="005F095F">
            <w:pPr>
              <w:tabs>
                <w:tab w:val="left" w:pos="-851"/>
              </w:tabs>
              <w:spacing w:after="0" w:line="240" w:lineRule="auto"/>
              <w:jc w:val="center"/>
              <w:rPr>
                <w:rFonts w:eastAsia="Times New Roman" w:cs="Calibri"/>
                <w:sz w:val="20"/>
                <w:szCs w:val="20"/>
                <w:lang w:val="en-US"/>
              </w:rPr>
            </w:pPr>
            <w:r w:rsidRPr="005B02FD">
              <w:rPr>
                <w:rFonts w:eastAsia="Times New Roman" w:cs="Calibri"/>
                <w:sz w:val="20"/>
                <w:szCs w:val="20"/>
                <w:lang w:val="en-US"/>
              </w:rPr>
              <w:t>4</w:t>
            </w:r>
          </w:p>
        </w:tc>
      </w:tr>
      <w:tr w:rsidR="00EA2BB8" w:rsidRPr="00DF6920" w:rsidTr="005F095F">
        <w:tc>
          <w:tcPr>
            <w:tcW w:w="8330" w:type="dxa"/>
            <w:shd w:val="clear" w:color="auto" w:fill="auto"/>
          </w:tcPr>
          <w:p w:rsidR="00EA2BB8" w:rsidRPr="005B02FD" w:rsidRDefault="00EA2BB8" w:rsidP="005F095F">
            <w:pPr>
              <w:spacing w:after="0" w:line="240" w:lineRule="auto"/>
              <w:rPr>
                <w:rFonts w:eastAsia="Times New Roman" w:cs="Calibri"/>
                <w:sz w:val="20"/>
                <w:szCs w:val="20"/>
                <w:lang w:val="en-US"/>
              </w:rPr>
            </w:pPr>
            <w:r w:rsidRPr="005B02FD">
              <w:rPr>
                <w:rFonts w:ascii="Calibri" w:hAnsi="Calibri" w:cs="Calibri"/>
                <w:sz w:val="20"/>
                <w:szCs w:val="20"/>
              </w:rPr>
              <w:t>Comprehends all or most questions and responds with little or no hesitation. Sometimes pauses to process complex questions. Expresses the need for clarification or repetition when required. Needs little or no support from the marker.</w:t>
            </w:r>
          </w:p>
        </w:tc>
        <w:tc>
          <w:tcPr>
            <w:tcW w:w="992" w:type="dxa"/>
            <w:shd w:val="clear" w:color="auto" w:fill="auto"/>
            <w:vAlign w:val="center"/>
          </w:tcPr>
          <w:p w:rsidR="00EA2BB8" w:rsidRPr="005B02FD" w:rsidRDefault="00EA2BB8" w:rsidP="005F095F">
            <w:pPr>
              <w:tabs>
                <w:tab w:val="left" w:pos="-851"/>
              </w:tabs>
              <w:spacing w:after="0" w:line="240" w:lineRule="auto"/>
              <w:jc w:val="center"/>
              <w:rPr>
                <w:rFonts w:eastAsia="Times New Roman" w:cs="Calibri"/>
                <w:sz w:val="20"/>
                <w:szCs w:val="20"/>
                <w:lang w:val="en-US"/>
              </w:rPr>
            </w:pPr>
            <w:r w:rsidRPr="005B02FD">
              <w:rPr>
                <w:rFonts w:eastAsia="Times New Roman" w:cs="Calibri"/>
                <w:sz w:val="20"/>
                <w:szCs w:val="20"/>
                <w:lang w:val="en-US"/>
              </w:rPr>
              <w:t>3</w:t>
            </w:r>
          </w:p>
        </w:tc>
      </w:tr>
      <w:tr w:rsidR="00EA2BB8" w:rsidRPr="00DF6920" w:rsidTr="005F095F">
        <w:tc>
          <w:tcPr>
            <w:tcW w:w="8330" w:type="dxa"/>
            <w:tcBorders>
              <w:bottom w:val="single" w:sz="4" w:space="0" w:color="auto"/>
            </w:tcBorders>
            <w:shd w:val="clear" w:color="auto" w:fill="auto"/>
          </w:tcPr>
          <w:p w:rsidR="00EA2BB8" w:rsidRPr="005B02FD" w:rsidRDefault="00EA2BB8" w:rsidP="007F7F48">
            <w:pPr>
              <w:spacing w:after="0" w:line="240" w:lineRule="auto"/>
              <w:rPr>
                <w:rFonts w:cs="Calibri"/>
                <w:sz w:val="20"/>
                <w:szCs w:val="20"/>
              </w:rPr>
            </w:pPr>
            <w:r w:rsidRPr="005B02FD">
              <w:rPr>
                <w:rFonts w:ascii="Calibri" w:hAnsi="Calibri" w:cs="Calibri"/>
                <w:sz w:val="20"/>
                <w:szCs w:val="20"/>
              </w:rPr>
              <w:t xml:space="preserve">Occasionally hesitates, but </w:t>
            </w:r>
            <w:r w:rsidRPr="005B02FD">
              <w:rPr>
                <w:rFonts w:cs="Calibri"/>
                <w:sz w:val="20"/>
                <w:szCs w:val="20"/>
              </w:rPr>
              <w:t xml:space="preserve">comprehends </w:t>
            </w:r>
            <w:r w:rsidRPr="005B02FD">
              <w:rPr>
                <w:rFonts w:ascii="Calibri" w:hAnsi="Calibri" w:cs="Calibri"/>
                <w:sz w:val="20"/>
                <w:szCs w:val="20"/>
              </w:rPr>
              <w:t>most stimulus and/or simple and well-practised questions.</w:t>
            </w:r>
            <w:r w:rsidRPr="005B02FD">
              <w:rPr>
                <w:rFonts w:cs="Calibri"/>
                <w:sz w:val="20"/>
                <w:szCs w:val="20"/>
              </w:rPr>
              <w:t xml:space="preserve"> </w:t>
            </w:r>
            <w:r w:rsidRPr="005B02FD">
              <w:rPr>
                <w:rFonts w:ascii="Calibri" w:hAnsi="Calibri" w:cs="Calibri"/>
                <w:sz w:val="20"/>
                <w:szCs w:val="20"/>
              </w:rPr>
              <w:t>Has some difficulty when processing complex questions, even after repeating or rewording by the marker. Relies on support strategies and uses these appropriately and effectively.</w:t>
            </w:r>
          </w:p>
        </w:tc>
        <w:tc>
          <w:tcPr>
            <w:tcW w:w="992" w:type="dxa"/>
            <w:tcBorders>
              <w:bottom w:val="single" w:sz="4" w:space="0" w:color="auto"/>
            </w:tcBorders>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2</w:t>
            </w:r>
          </w:p>
        </w:tc>
      </w:tr>
      <w:tr w:rsidR="00EA2BB8" w:rsidRPr="00DF6920" w:rsidTr="005F095F">
        <w:tc>
          <w:tcPr>
            <w:tcW w:w="8330" w:type="dxa"/>
            <w:tcBorders>
              <w:bottom w:val="single" w:sz="4" w:space="0" w:color="auto"/>
            </w:tcBorders>
            <w:shd w:val="clear" w:color="auto" w:fill="auto"/>
          </w:tcPr>
          <w:p w:rsidR="00EA2BB8" w:rsidRPr="005B02FD" w:rsidRDefault="00EA2BB8" w:rsidP="005F095F">
            <w:pPr>
              <w:spacing w:after="0" w:line="240" w:lineRule="auto"/>
              <w:rPr>
                <w:rFonts w:cs="Calibri"/>
                <w:sz w:val="20"/>
                <w:szCs w:val="20"/>
              </w:rPr>
            </w:pPr>
            <w:r w:rsidRPr="005B02FD">
              <w:rPr>
                <w:rFonts w:cs="Calibri"/>
                <w:sz w:val="20"/>
                <w:szCs w:val="20"/>
              </w:rPr>
              <w:t xml:space="preserve">Shows little evidence of comprehension </w:t>
            </w:r>
            <w:r w:rsidRPr="005B02FD">
              <w:rPr>
                <w:rFonts w:ascii="Calibri" w:hAnsi="Calibri" w:cs="Calibri"/>
                <w:sz w:val="20"/>
                <w:szCs w:val="20"/>
              </w:rPr>
              <w:t xml:space="preserve">of the audio stimulus and/or questions, </w:t>
            </w:r>
            <w:r w:rsidRPr="005B02FD">
              <w:rPr>
                <w:rFonts w:cs="Calibri"/>
                <w:sz w:val="20"/>
                <w:szCs w:val="20"/>
              </w:rPr>
              <w:t>resulting in partial answers and numerous silences. Leaves many questions unanswered, even after frequent repeating and rewording by the marker. Demonstrates lack of support strategies to aid comprehension.</w:t>
            </w:r>
          </w:p>
        </w:tc>
        <w:tc>
          <w:tcPr>
            <w:tcW w:w="992" w:type="dxa"/>
            <w:tcBorders>
              <w:bottom w:val="single" w:sz="4" w:space="0" w:color="auto"/>
            </w:tcBorders>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1</w:t>
            </w:r>
          </w:p>
        </w:tc>
      </w:tr>
      <w:tr w:rsidR="00EA2BB8" w:rsidRPr="00DF6920" w:rsidTr="005F095F">
        <w:tc>
          <w:tcPr>
            <w:tcW w:w="8330" w:type="dxa"/>
            <w:tcBorders>
              <w:bottom w:val="single" w:sz="4" w:space="0" w:color="auto"/>
            </w:tcBorders>
            <w:shd w:val="clear" w:color="auto" w:fill="auto"/>
          </w:tcPr>
          <w:p w:rsidR="00EA2BB8" w:rsidRPr="005B02FD" w:rsidRDefault="00EA2BB8" w:rsidP="005F095F">
            <w:pPr>
              <w:spacing w:after="0" w:line="240" w:lineRule="auto"/>
              <w:rPr>
                <w:rFonts w:cs="Calibri"/>
                <w:sz w:val="20"/>
                <w:szCs w:val="20"/>
              </w:rPr>
            </w:pPr>
            <w:r w:rsidRPr="005B02FD">
              <w:rPr>
                <w:rFonts w:cs="Calibri"/>
                <w:sz w:val="20"/>
                <w:szCs w:val="20"/>
              </w:rPr>
              <w:t xml:space="preserve">Does not show any evidence of comprehension. </w:t>
            </w:r>
          </w:p>
        </w:tc>
        <w:tc>
          <w:tcPr>
            <w:tcW w:w="992" w:type="dxa"/>
            <w:tcBorders>
              <w:bottom w:val="single" w:sz="4" w:space="0" w:color="auto"/>
            </w:tcBorders>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0</w:t>
            </w:r>
          </w:p>
        </w:tc>
      </w:tr>
      <w:tr w:rsidR="00EA2BB8" w:rsidRPr="00DF6920" w:rsidTr="005F095F">
        <w:tc>
          <w:tcPr>
            <w:tcW w:w="8330" w:type="dxa"/>
            <w:tcBorders>
              <w:bottom w:val="single" w:sz="4" w:space="0" w:color="auto"/>
            </w:tcBorders>
            <w:shd w:val="clear" w:color="auto" w:fill="CCC0D9" w:themeFill="accent4" w:themeFillTint="66"/>
          </w:tcPr>
          <w:p w:rsidR="00EA2BB8" w:rsidRPr="005B02FD" w:rsidRDefault="00EA2BB8" w:rsidP="005F095F">
            <w:pPr>
              <w:spacing w:after="0" w:line="240" w:lineRule="auto"/>
              <w:rPr>
                <w:rFonts w:eastAsia="Times New Roman" w:cs="Calibri"/>
                <w:b/>
                <w:bCs/>
                <w:sz w:val="20"/>
                <w:szCs w:val="20"/>
                <w:lang w:val="en-US"/>
              </w:rPr>
            </w:pPr>
            <w:r w:rsidRPr="005B02FD">
              <w:rPr>
                <w:rFonts w:eastAsia="Times New Roman" w:cs="Calibri"/>
                <w:b/>
                <w:bCs/>
                <w:sz w:val="20"/>
                <w:szCs w:val="20"/>
                <w:lang w:val="en-US"/>
              </w:rPr>
              <w:t>Response (relevance and depth of information)</w:t>
            </w:r>
          </w:p>
        </w:tc>
        <w:tc>
          <w:tcPr>
            <w:tcW w:w="992" w:type="dxa"/>
            <w:tcBorders>
              <w:bottom w:val="single" w:sz="4" w:space="0" w:color="auto"/>
            </w:tcBorders>
            <w:shd w:val="clear" w:color="auto" w:fill="CCC0D9" w:themeFill="accent4" w:themeFillTint="66"/>
          </w:tcPr>
          <w:p w:rsidR="00EA2BB8" w:rsidRPr="005B02FD" w:rsidRDefault="00EA2BB8" w:rsidP="000A6E95">
            <w:pPr>
              <w:spacing w:after="0" w:line="240" w:lineRule="auto"/>
              <w:jc w:val="right"/>
              <w:rPr>
                <w:rFonts w:eastAsia="Times New Roman" w:cs="Calibri"/>
                <w:b/>
                <w:sz w:val="20"/>
                <w:szCs w:val="20"/>
                <w:lang w:val="en-US"/>
              </w:rPr>
            </w:pPr>
            <w:r w:rsidRPr="005B02FD">
              <w:rPr>
                <w:rFonts w:eastAsia="MS Mincho" w:cs="Calibri"/>
                <w:b/>
                <w:sz w:val="20"/>
                <w:szCs w:val="20"/>
                <w:lang w:val="en-US"/>
              </w:rPr>
              <w:t>/8</w:t>
            </w:r>
          </w:p>
        </w:tc>
      </w:tr>
      <w:tr w:rsidR="00EA2BB8" w:rsidRPr="00DF6920" w:rsidTr="005F095F">
        <w:tc>
          <w:tcPr>
            <w:tcW w:w="8330" w:type="dxa"/>
            <w:tcBorders>
              <w:bottom w:val="single" w:sz="4" w:space="0" w:color="auto"/>
            </w:tcBorders>
            <w:shd w:val="clear" w:color="auto" w:fill="auto"/>
          </w:tcPr>
          <w:p w:rsidR="00EA2BB8" w:rsidRPr="005B02FD" w:rsidRDefault="00EA2BB8" w:rsidP="007F7F48">
            <w:pPr>
              <w:pStyle w:val="Default"/>
              <w:rPr>
                <w:rFonts w:ascii="Calibri" w:hAnsi="Calibri" w:cs="Calibri"/>
                <w:color w:val="auto"/>
                <w:sz w:val="20"/>
                <w:szCs w:val="20"/>
              </w:rPr>
            </w:pPr>
            <w:r w:rsidRPr="005B02FD">
              <w:rPr>
                <w:rFonts w:ascii="Calibri" w:hAnsi="Calibri" w:cs="Calibri"/>
                <w:color w:val="auto"/>
                <w:sz w:val="20"/>
                <w:szCs w:val="20"/>
              </w:rPr>
              <w:t xml:space="preserve">Responds, analyses and engages with detailed information associated with the stimulus, consistently providing own opinions, ideas and appropriate justification of opinions after questioning and comments made by the marker. </w:t>
            </w:r>
          </w:p>
        </w:tc>
        <w:tc>
          <w:tcPr>
            <w:tcW w:w="992" w:type="dxa"/>
            <w:tcBorders>
              <w:bottom w:val="single" w:sz="4" w:space="0" w:color="auto"/>
            </w:tcBorders>
            <w:shd w:val="clear" w:color="auto" w:fill="auto"/>
            <w:vAlign w:val="center"/>
          </w:tcPr>
          <w:p w:rsidR="00EA2BB8" w:rsidRPr="005B02FD" w:rsidRDefault="00EA2BB8" w:rsidP="005F095F">
            <w:pPr>
              <w:spacing w:after="0" w:line="235" w:lineRule="auto"/>
              <w:jc w:val="center"/>
              <w:rPr>
                <w:rFonts w:cs="Calibri"/>
                <w:sz w:val="20"/>
                <w:szCs w:val="20"/>
              </w:rPr>
            </w:pPr>
            <w:r w:rsidRPr="005B02FD">
              <w:rPr>
                <w:rFonts w:cs="Calibri"/>
                <w:sz w:val="20"/>
                <w:szCs w:val="20"/>
              </w:rPr>
              <w:t>8</w:t>
            </w:r>
          </w:p>
        </w:tc>
      </w:tr>
      <w:tr w:rsidR="00EA2BB8" w:rsidRPr="00DF6920" w:rsidTr="005F095F">
        <w:tc>
          <w:tcPr>
            <w:tcW w:w="8330" w:type="dxa"/>
            <w:tcBorders>
              <w:bottom w:val="single" w:sz="4" w:space="0" w:color="auto"/>
            </w:tcBorders>
            <w:shd w:val="clear" w:color="auto" w:fill="auto"/>
          </w:tcPr>
          <w:p w:rsidR="00EA2BB8" w:rsidRPr="005B02FD" w:rsidRDefault="00EA2BB8" w:rsidP="007F7F48">
            <w:pPr>
              <w:pStyle w:val="Default"/>
              <w:rPr>
                <w:rFonts w:ascii="Calibri" w:hAnsi="Calibri" w:cs="Calibri"/>
                <w:color w:val="auto"/>
                <w:sz w:val="20"/>
                <w:szCs w:val="20"/>
              </w:rPr>
            </w:pPr>
            <w:r w:rsidRPr="005B02FD">
              <w:rPr>
                <w:rFonts w:ascii="Calibri" w:hAnsi="Calibri" w:cs="Calibri"/>
                <w:color w:val="auto"/>
                <w:sz w:val="20"/>
                <w:szCs w:val="20"/>
              </w:rPr>
              <w:t xml:space="preserve">Responds, analyses and engages with detailed information associated with the stimulus, sometimes providing own opinions, ideas and justification after questioning and comments made by the marker. </w:t>
            </w:r>
          </w:p>
        </w:tc>
        <w:tc>
          <w:tcPr>
            <w:tcW w:w="992" w:type="dxa"/>
            <w:tcBorders>
              <w:bottom w:val="single" w:sz="4" w:space="0" w:color="auto"/>
            </w:tcBorders>
            <w:shd w:val="clear" w:color="auto" w:fill="auto"/>
            <w:vAlign w:val="center"/>
          </w:tcPr>
          <w:p w:rsidR="00EA2BB8" w:rsidRPr="005B02FD" w:rsidRDefault="00EA2BB8" w:rsidP="005F095F">
            <w:pPr>
              <w:spacing w:after="0" w:line="235" w:lineRule="auto"/>
              <w:jc w:val="center"/>
              <w:rPr>
                <w:rFonts w:cs="Calibri"/>
                <w:sz w:val="20"/>
                <w:szCs w:val="20"/>
              </w:rPr>
            </w:pPr>
            <w:r w:rsidRPr="005B02FD">
              <w:rPr>
                <w:rFonts w:cs="Calibri"/>
                <w:sz w:val="20"/>
                <w:szCs w:val="20"/>
              </w:rPr>
              <w:t>7</w:t>
            </w:r>
          </w:p>
        </w:tc>
      </w:tr>
      <w:tr w:rsidR="00EA2BB8" w:rsidRPr="00DF6920" w:rsidTr="005F095F">
        <w:tc>
          <w:tcPr>
            <w:tcW w:w="8330" w:type="dxa"/>
            <w:tcBorders>
              <w:bottom w:val="single" w:sz="4" w:space="0" w:color="auto"/>
            </w:tcBorders>
            <w:shd w:val="clear" w:color="auto" w:fill="auto"/>
          </w:tcPr>
          <w:p w:rsidR="00EA2BB8" w:rsidRPr="005B02FD" w:rsidRDefault="00EA2BB8" w:rsidP="007F7F48">
            <w:pPr>
              <w:pStyle w:val="Default"/>
              <w:rPr>
                <w:rFonts w:ascii="Calibri" w:hAnsi="Calibri" w:cs="Calibri"/>
                <w:color w:val="auto"/>
                <w:sz w:val="20"/>
                <w:szCs w:val="20"/>
              </w:rPr>
            </w:pPr>
            <w:r w:rsidRPr="005B02FD">
              <w:rPr>
                <w:rFonts w:ascii="Calibri" w:hAnsi="Calibri" w:cs="Calibri"/>
                <w:color w:val="auto"/>
                <w:sz w:val="20"/>
                <w:szCs w:val="20"/>
              </w:rPr>
              <w:t xml:space="preserve">Responds by expressing and justifying relevant opinions. </w:t>
            </w:r>
            <w:r w:rsidR="007F7F48" w:rsidRPr="005B02FD">
              <w:rPr>
                <w:rFonts w:ascii="Calibri" w:hAnsi="Calibri" w:cs="Calibri"/>
                <w:color w:val="auto"/>
                <w:sz w:val="20"/>
                <w:szCs w:val="20"/>
              </w:rPr>
              <w:t>I</w:t>
            </w:r>
            <w:r w:rsidRPr="005B02FD">
              <w:rPr>
                <w:rFonts w:ascii="Calibri" w:hAnsi="Calibri" w:cs="Calibri"/>
                <w:color w:val="auto"/>
                <w:sz w:val="20"/>
                <w:szCs w:val="20"/>
              </w:rPr>
              <w:t xml:space="preserve">deas contain a good range of information associated with the stimulus, questions and comments made by the marker. </w:t>
            </w:r>
          </w:p>
        </w:tc>
        <w:tc>
          <w:tcPr>
            <w:tcW w:w="992" w:type="dxa"/>
            <w:tcBorders>
              <w:bottom w:val="single" w:sz="4" w:space="0" w:color="auto"/>
            </w:tcBorders>
            <w:shd w:val="clear" w:color="auto" w:fill="auto"/>
            <w:vAlign w:val="center"/>
          </w:tcPr>
          <w:p w:rsidR="00EA2BB8" w:rsidRPr="005B02FD" w:rsidRDefault="00EA2BB8" w:rsidP="005F095F">
            <w:pPr>
              <w:spacing w:after="0" w:line="235" w:lineRule="auto"/>
              <w:jc w:val="center"/>
              <w:rPr>
                <w:rFonts w:cs="Calibri"/>
                <w:sz w:val="20"/>
                <w:szCs w:val="20"/>
              </w:rPr>
            </w:pPr>
            <w:r w:rsidRPr="005B02FD">
              <w:rPr>
                <w:rFonts w:cs="Calibri"/>
                <w:sz w:val="20"/>
                <w:szCs w:val="20"/>
              </w:rPr>
              <w:t>6</w:t>
            </w:r>
          </w:p>
        </w:tc>
      </w:tr>
      <w:tr w:rsidR="00EA2BB8" w:rsidRPr="00DF6920" w:rsidTr="005F095F">
        <w:tc>
          <w:tcPr>
            <w:tcW w:w="8330" w:type="dxa"/>
            <w:tcBorders>
              <w:bottom w:val="single" w:sz="4" w:space="0" w:color="auto"/>
            </w:tcBorders>
            <w:shd w:val="clear" w:color="auto" w:fill="auto"/>
          </w:tcPr>
          <w:p w:rsidR="00EA2BB8" w:rsidRPr="005B02FD" w:rsidRDefault="00EA2BB8" w:rsidP="007F7F48">
            <w:pPr>
              <w:pStyle w:val="Default"/>
              <w:rPr>
                <w:rFonts w:ascii="Calibri" w:hAnsi="Calibri" w:cs="Calibri"/>
                <w:color w:val="auto"/>
                <w:sz w:val="20"/>
                <w:szCs w:val="20"/>
              </w:rPr>
            </w:pPr>
            <w:r w:rsidRPr="005B02FD">
              <w:rPr>
                <w:rFonts w:ascii="Calibri" w:hAnsi="Calibri" w:cs="Calibri"/>
                <w:color w:val="auto"/>
                <w:sz w:val="20"/>
                <w:szCs w:val="20"/>
              </w:rPr>
              <w:t xml:space="preserve">Responds with relevant ideas and can sometimes justify their opinions. </w:t>
            </w:r>
            <w:r w:rsidR="007F7F48" w:rsidRPr="005B02FD">
              <w:rPr>
                <w:rFonts w:ascii="Calibri" w:hAnsi="Calibri" w:cs="Calibri"/>
                <w:color w:val="auto"/>
                <w:sz w:val="20"/>
                <w:szCs w:val="20"/>
              </w:rPr>
              <w:t>I</w:t>
            </w:r>
            <w:r w:rsidRPr="005B02FD">
              <w:rPr>
                <w:rFonts w:ascii="Calibri" w:hAnsi="Calibri" w:cs="Calibri"/>
                <w:color w:val="auto"/>
                <w:sz w:val="20"/>
                <w:szCs w:val="20"/>
              </w:rPr>
              <w:t xml:space="preserve">deas may contain a range of information associated with the stimulus, questions and comments made by the marker. </w:t>
            </w:r>
          </w:p>
        </w:tc>
        <w:tc>
          <w:tcPr>
            <w:tcW w:w="992" w:type="dxa"/>
            <w:tcBorders>
              <w:bottom w:val="single" w:sz="4" w:space="0" w:color="auto"/>
            </w:tcBorders>
            <w:shd w:val="clear" w:color="auto" w:fill="auto"/>
            <w:vAlign w:val="center"/>
          </w:tcPr>
          <w:p w:rsidR="00EA2BB8" w:rsidRPr="005B02FD" w:rsidRDefault="00EA2BB8" w:rsidP="005F095F">
            <w:pPr>
              <w:spacing w:after="0" w:line="235" w:lineRule="auto"/>
              <w:jc w:val="center"/>
              <w:rPr>
                <w:rFonts w:cs="Calibri"/>
                <w:sz w:val="20"/>
                <w:szCs w:val="20"/>
              </w:rPr>
            </w:pPr>
            <w:r w:rsidRPr="005B02FD">
              <w:rPr>
                <w:rFonts w:cs="Calibri"/>
                <w:sz w:val="20"/>
                <w:szCs w:val="20"/>
              </w:rPr>
              <w:t>5</w:t>
            </w:r>
          </w:p>
        </w:tc>
      </w:tr>
      <w:tr w:rsidR="00EA2BB8" w:rsidRPr="00DF6920" w:rsidTr="005F095F">
        <w:tc>
          <w:tcPr>
            <w:tcW w:w="8330" w:type="dxa"/>
            <w:tcBorders>
              <w:bottom w:val="single" w:sz="4" w:space="0" w:color="auto"/>
            </w:tcBorders>
            <w:shd w:val="clear" w:color="auto" w:fill="auto"/>
          </w:tcPr>
          <w:p w:rsidR="00EA2BB8" w:rsidRPr="005B02FD" w:rsidRDefault="00EA2BB8" w:rsidP="005F095F">
            <w:pPr>
              <w:tabs>
                <w:tab w:val="left" w:pos="2520"/>
              </w:tabs>
              <w:spacing w:after="0" w:line="240" w:lineRule="auto"/>
              <w:rPr>
                <w:rFonts w:cs="Calibri"/>
                <w:sz w:val="20"/>
                <w:szCs w:val="20"/>
              </w:rPr>
            </w:pPr>
            <w:r w:rsidRPr="005B02FD">
              <w:rPr>
                <w:rFonts w:ascii="Calibri" w:hAnsi="Calibri" w:cs="Calibri"/>
                <w:sz w:val="20"/>
                <w:szCs w:val="20"/>
              </w:rPr>
              <w:t>Responds by expressing some relevant opinions and basic information, but may lack justification in relation to the stimulus, questions and comments made by the marker.</w:t>
            </w:r>
          </w:p>
        </w:tc>
        <w:tc>
          <w:tcPr>
            <w:tcW w:w="992" w:type="dxa"/>
            <w:tcBorders>
              <w:bottom w:val="single" w:sz="4" w:space="0" w:color="auto"/>
            </w:tcBorders>
            <w:shd w:val="clear" w:color="auto" w:fill="auto"/>
            <w:vAlign w:val="center"/>
          </w:tcPr>
          <w:p w:rsidR="00EA2BB8" w:rsidRPr="005B02FD" w:rsidRDefault="00EA2BB8" w:rsidP="005F095F">
            <w:pPr>
              <w:ind w:left="72"/>
              <w:jc w:val="center"/>
              <w:rPr>
                <w:rFonts w:cs="Calibri"/>
                <w:sz w:val="20"/>
                <w:szCs w:val="20"/>
              </w:rPr>
            </w:pPr>
            <w:r w:rsidRPr="005B02FD">
              <w:rPr>
                <w:rFonts w:cs="Calibri"/>
                <w:sz w:val="20"/>
                <w:szCs w:val="20"/>
              </w:rPr>
              <w:t>4</w:t>
            </w:r>
          </w:p>
        </w:tc>
      </w:tr>
      <w:tr w:rsidR="00EA2BB8" w:rsidRPr="00DF6920" w:rsidTr="005F095F">
        <w:tc>
          <w:tcPr>
            <w:tcW w:w="8330" w:type="dxa"/>
            <w:tcBorders>
              <w:bottom w:val="single" w:sz="4" w:space="0" w:color="auto"/>
            </w:tcBorders>
            <w:shd w:val="clear" w:color="auto" w:fill="auto"/>
          </w:tcPr>
          <w:p w:rsidR="00EA2BB8" w:rsidRPr="005B02FD" w:rsidRDefault="00EA2BB8" w:rsidP="005F095F">
            <w:pPr>
              <w:tabs>
                <w:tab w:val="left" w:pos="2520"/>
              </w:tabs>
              <w:spacing w:after="0" w:line="240" w:lineRule="auto"/>
              <w:rPr>
                <w:rFonts w:ascii="Calibri" w:hAnsi="Calibri" w:cs="Calibri"/>
                <w:sz w:val="20"/>
                <w:szCs w:val="20"/>
              </w:rPr>
            </w:pPr>
            <w:r w:rsidRPr="005B02FD">
              <w:rPr>
                <w:rFonts w:ascii="Calibri" w:hAnsi="Calibri" w:cs="Calibri"/>
                <w:sz w:val="20"/>
                <w:szCs w:val="20"/>
              </w:rPr>
              <w:t>Responds with adequate information associated with the stimulus, questions and comments made by the marker. Does not justify opinions and may make some comments that do not relate directly to the stimulus.</w:t>
            </w:r>
          </w:p>
        </w:tc>
        <w:tc>
          <w:tcPr>
            <w:tcW w:w="992" w:type="dxa"/>
            <w:tcBorders>
              <w:bottom w:val="single" w:sz="4" w:space="0" w:color="auto"/>
            </w:tcBorders>
            <w:shd w:val="clear" w:color="auto" w:fill="auto"/>
            <w:vAlign w:val="center"/>
          </w:tcPr>
          <w:p w:rsidR="00EA2BB8" w:rsidRPr="005B02FD" w:rsidRDefault="00EA2BB8" w:rsidP="005F095F">
            <w:pPr>
              <w:ind w:left="72"/>
              <w:jc w:val="center"/>
              <w:rPr>
                <w:rFonts w:cs="Calibri"/>
                <w:sz w:val="20"/>
                <w:szCs w:val="20"/>
              </w:rPr>
            </w:pPr>
            <w:r w:rsidRPr="005B02FD">
              <w:rPr>
                <w:rFonts w:cs="Calibri"/>
                <w:sz w:val="20"/>
                <w:szCs w:val="20"/>
              </w:rPr>
              <w:t>3</w:t>
            </w:r>
          </w:p>
        </w:tc>
      </w:tr>
      <w:tr w:rsidR="00EA2BB8" w:rsidRPr="00DF6920" w:rsidTr="005F095F">
        <w:tc>
          <w:tcPr>
            <w:tcW w:w="8330" w:type="dxa"/>
            <w:tcBorders>
              <w:bottom w:val="single" w:sz="4" w:space="0" w:color="auto"/>
            </w:tcBorders>
            <w:shd w:val="clear" w:color="auto" w:fill="auto"/>
          </w:tcPr>
          <w:p w:rsidR="00EA2BB8" w:rsidRPr="005B02FD" w:rsidRDefault="00EA2BB8" w:rsidP="005F095F">
            <w:pPr>
              <w:tabs>
                <w:tab w:val="left" w:pos="2520"/>
              </w:tabs>
              <w:spacing w:after="0" w:line="240" w:lineRule="auto"/>
              <w:rPr>
                <w:rFonts w:cs="Calibri"/>
                <w:sz w:val="20"/>
                <w:szCs w:val="20"/>
              </w:rPr>
            </w:pPr>
            <w:r w:rsidRPr="005B02FD">
              <w:rPr>
                <w:rFonts w:ascii="Calibri" w:hAnsi="Calibri" w:cs="Calibri"/>
                <w:sz w:val="20"/>
                <w:szCs w:val="20"/>
              </w:rPr>
              <w:t>Responds with a limited range of information associated with the stimulus, questions and comments made by the marker. May make a significant number of comments that do not relate to the stimulus.</w:t>
            </w:r>
          </w:p>
        </w:tc>
        <w:tc>
          <w:tcPr>
            <w:tcW w:w="992" w:type="dxa"/>
            <w:tcBorders>
              <w:bottom w:val="single" w:sz="4" w:space="0" w:color="auto"/>
            </w:tcBorders>
            <w:shd w:val="clear" w:color="auto" w:fill="auto"/>
            <w:vAlign w:val="center"/>
          </w:tcPr>
          <w:p w:rsidR="00EA2BB8" w:rsidRPr="005B02FD" w:rsidRDefault="00EA2BB8" w:rsidP="005F095F">
            <w:pPr>
              <w:ind w:left="72"/>
              <w:jc w:val="center"/>
              <w:rPr>
                <w:rFonts w:cs="Calibri"/>
                <w:sz w:val="20"/>
                <w:szCs w:val="20"/>
              </w:rPr>
            </w:pPr>
            <w:r w:rsidRPr="005B02FD">
              <w:rPr>
                <w:rFonts w:cs="Calibri"/>
                <w:sz w:val="20"/>
                <w:szCs w:val="20"/>
              </w:rPr>
              <w:t>2</w:t>
            </w:r>
          </w:p>
        </w:tc>
      </w:tr>
      <w:tr w:rsidR="00EA2BB8" w:rsidRPr="00DF6920" w:rsidTr="005F095F">
        <w:tc>
          <w:tcPr>
            <w:tcW w:w="8330" w:type="dxa"/>
            <w:tcBorders>
              <w:bottom w:val="single" w:sz="4" w:space="0" w:color="auto"/>
            </w:tcBorders>
            <w:shd w:val="clear" w:color="auto" w:fill="auto"/>
          </w:tcPr>
          <w:p w:rsidR="00EA2BB8" w:rsidRPr="005B02FD" w:rsidRDefault="00EA2BB8" w:rsidP="005F095F">
            <w:pPr>
              <w:tabs>
                <w:tab w:val="left" w:pos="2520"/>
              </w:tabs>
              <w:spacing w:after="0" w:line="240" w:lineRule="auto"/>
              <w:rPr>
                <w:rFonts w:cs="Calibri"/>
                <w:sz w:val="20"/>
                <w:szCs w:val="20"/>
              </w:rPr>
            </w:pPr>
            <w:r w:rsidRPr="005B02FD">
              <w:rPr>
                <w:rFonts w:ascii="Calibri" w:hAnsi="Calibri" w:cs="Calibri"/>
                <w:sz w:val="20"/>
                <w:szCs w:val="20"/>
              </w:rPr>
              <w:t>Responds with minimal or frequently irrelevant information associated with the stimulus, questions and comments made by the marker.</w:t>
            </w:r>
          </w:p>
        </w:tc>
        <w:tc>
          <w:tcPr>
            <w:tcW w:w="992" w:type="dxa"/>
            <w:tcBorders>
              <w:bottom w:val="single" w:sz="4" w:space="0" w:color="auto"/>
            </w:tcBorders>
            <w:shd w:val="clear" w:color="auto" w:fill="auto"/>
            <w:vAlign w:val="center"/>
          </w:tcPr>
          <w:p w:rsidR="00EA2BB8" w:rsidRPr="005B02FD" w:rsidRDefault="00EA2BB8" w:rsidP="005F095F">
            <w:pPr>
              <w:ind w:left="72"/>
              <w:jc w:val="center"/>
              <w:rPr>
                <w:rFonts w:cs="Calibri"/>
                <w:sz w:val="20"/>
                <w:szCs w:val="20"/>
              </w:rPr>
            </w:pPr>
            <w:r w:rsidRPr="005B02FD">
              <w:rPr>
                <w:rFonts w:cs="Calibri"/>
                <w:sz w:val="20"/>
                <w:szCs w:val="20"/>
              </w:rPr>
              <w:t>1</w:t>
            </w:r>
          </w:p>
        </w:tc>
      </w:tr>
      <w:tr w:rsidR="00EA2BB8" w:rsidRPr="00DF6920" w:rsidTr="005F095F">
        <w:tc>
          <w:tcPr>
            <w:tcW w:w="8330" w:type="dxa"/>
            <w:tcBorders>
              <w:bottom w:val="single" w:sz="4" w:space="0" w:color="auto"/>
            </w:tcBorders>
            <w:shd w:val="clear" w:color="auto" w:fill="auto"/>
          </w:tcPr>
          <w:p w:rsidR="00EA2BB8" w:rsidRPr="005B02FD" w:rsidRDefault="00EA2BB8" w:rsidP="005F095F">
            <w:pPr>
              <w:tabs>
                <w:tab w:val="left" w:pos="2520"/>
              </w:tabs>
              <w:spacing w:after="0" w:line="240" w:lineRule="auto"/>
              <w:rPr>
                <w:rFonts w:cs="Calibri"/>
                <w:sz w:val="20"/>
                <w:szCs w:val="20"/>
              </w:rPr>
            </w:pPr>
            <w:r w:rsidRPr="005B02FD">
              <w:rPr>
                <w:rFonts w:ascii="Calibri" w:hAnsi="Calibri" w:cs="Calibri"/>
                <w:sz w:val="20"/>
                <w:szCs w:val="20"/>
              </w:rPr>
              <w:t>Does not present or develop any ideas associated with the stimulus. Does not respond to questions and comments made by the marker or responds in another language.</w:t>
            </w:r>
          </w:p>
        </w:tc>
        <w:tc>
          <w:tcPr>
            <w:tcW w:w="992" w:type="dxa"/>
            <w:tcBorders>
              <w:bottom w:val="single" w:sz="4" w:space="0" w:color="auto"/>
            </w:tcBorders>
            <w:shd w:val="clear" w:color="auto" w:fill="auto"/>
            <w:vAlign w:val="center"/>
          </w:tcPr>
          <w:p w:rsidR="00EA2BB8" w:rsidRPr="005B02FD" w:rsidRDefault="00EA2BB8" w:rsidP="005F095F">
            <w:pPr>
              <w:ind w:left="72"/>
              <w:jc w:val="center"/>
              <w:rPr>
                <w:rFonts w:cs="Calibri"/>
                <w:sz w:val="20"/>
                <w:szCs w:val="20"/>
              </w:rPr>
            </w:pPr>
            <w:r w:rsidRPr="005B02FD">
              <w:rPr>
                <w:rFonts w:cs="Calibri"/>
                <w:sz w:val="20"/>
                <w:szCs w:val="20"/>
              </w:rPr>
              <w:t>0</w:t>
            </w:r>
          </w:p>
        </w:tc>
      </w:tr>
      <w:tr w:rsidR="00EA2BB8" w:rsidRPr="00DF6920" w:rsidTr="005F095F">
        <w:tc>
          <w:tcPr>
            <w:tcW w:w="8330" w:type="dxa"/>
            <w:tcBorders>
              <w:bottom w:val="single" w:sz="4" w:space="0" w:color="auto"/>
            </w:tcBorders>
            <w:shd w:val="clear" w:color="auto" w:fill="CCC0D9" w:themeFill="accent4" w:themeFillTint="66"/>
          </w:tcPr>
          <w:p w:rsidR="00EA2BB8" w:rsidRPr="005B02FD" w:rsidRDefault="00EA2BB8" w:rsidP="005F095F">
            <w:pPr>
              <w:autoSpaceDE w:val="0"/>
              <w:autoSpaceDN w:val="0"/>
              <w:adjustRightInd w:val="0"/>
              <w:spacing w:after="0" w:line="240" w:lineRule="auto"/>
              <w:rPr>
                <w:rFonts w:eastAsia="MS Mincho" w:cs="Calibri"/>
                <w:b/>
                <w:sz w:val="20"/>
                <w:szCs w:val="20"/>
              </w:rPr>
            </w:pPr>
            <w:r w:rsidRPr="005B02FD">
              <w:rPr>
                <w:rFonts w:cs="Calibri"/>
                <w:b/>
                <w:bCs/>
                <w:sz w:val="20"/>
                <w:szCs w:val="20"/>
              </w:rPr>
              <w:t>Linguistic resources – Accuracy</w:t>
            </w:r>
          </w:p>
        </w:tc>
        <w:tc>
          <w:tcPr>
            <w:tcW w:w="992" w:type="dxa"/>
            <w:tcBorders>
              <w:bottom w:val="single" w:sz="4" w:space="0" w:color="auto"/>
            </w:tcBorders>
            <w:shd w:val="clear" w:color="auto" w:fill="CCC0D9" w:themeFill="accent4" w:themeFillTint="66"/>
          </w:tcPr>
          <w:p w:rsidR="00EA2BB8" w:rsidRPr="005B02FD" w:rsidRDefault="00EA2BB8" w:rsidP="000A6E95">
            <w:pPr>
              <w:spacing w:after="0" w:line="240" w:lineRule="auto"/>
              <w:ind w:left="72"/>
              <w:jc w:val="right"/>
              <w:rPr>
                <w:rFonts w:eastAsia="MS Mincho" w:cs="Calibri"/>
                <w:b/>
                <w:sz w:val="20"/>
                <w:szCs w:val="20"/>
              </w:rPr>
            </w:pPr>
            <w:r w:rsidRPr="005B02FD">
              <w:rPr>
                <w:rFonts w:cs="Calibri"/>
                <w:b/>
                <w:sz w:val="20"/>
                <w:szCs w:val="20"/>
              </w:rPr>
              <w:t>/5</w:t>
            </w:r>
          </w:p>
        </w:tc>
      </w:tr>
      <w:tr w:rsidR="00EA2BB8" w:rsidRPr="00DF6920" w:rsidTr="005F095F">
        <w:tc>
          <w:tcPr>
            <w:tcW w:w="8330" w:type="dxa"/>
            <w:shd w:val="clear" w:color="auto" w:fill="auto"/>
          </w:tcPr>
          <w:p w:rsidR="00EA2BB8" w:rsidRPr="005B02FD" w:rsidRDefault="00EA2BB8" w:rsidP="005F095F">
            <w:pPr>
              <w:tabs>
                <w:tab w:val="left" w:pos="2520"/>
              </w:tabs>
              <w:spacing w:after="0" w:line="235" w:lineRule="auto"/>
              <w:rPr>
                <w:sz w:val="20"/>
                <w:szCs w:val="20"/>
              </w:rPr>
            </w:pPr>
            <w:r w:rsidRPr="005B02FD">
              <w:rPr>
                <w:sz w:val="20"/>
                <w:szCs w:val="20"/>
              </w:rPr>
              <w:t xml:space="preserve">Applies rules of grammar and syntax with a very high level of accuracy and consistency. </w:t>
            </w:r>
          </w:p>
        </w:tc>
        <w:tc>
          <w:tcPr>
            <w:tcW w:w="992" w:type="dxa"/>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5</w:t>
            </w:r>
          </w:p>
        </w:tc>
      </w:tr>
      <w:tr w:rsidR="00EA2BB8" w:rsidRPr="00DF6920" w:rsidTr="005F095F">
        <w:tc>
          <w:tcPr>
            <w:tcW w:w="8330" w:type="dxa"/>
            <w:shd w:val="clear" w:color="auto" w:fill="auto"/>
          </w:tcPr>
          <w:p w:rsidR="00EA2BB8" w:rsidRPr="005B02FD" w:rsidRDefault="00EA2BB8" w:rsidP="005F095F">
            <w:pPr>
              <w:tabs>
                <w:tab w:val="left" w:pos="2520"/>
              </w:tabs>
              <w:spacing w:after="0" w:line="235" w:lineRule="auto"/>
              <w:rPr>
                <w:rFonts w:cs="Arial"/>
                <w:sz w:val="20"/>
                <w:szCs w:val="20"/>
              </w:rPr>
            </w:pPr>
            <w:r w:rsidRPr="005B02FD">
              <w:rPr>
                <w:sz w:val="20"/>
                <w:szCs w:val="20"/>
              </w:rPr>
              <w:t xml:space="preserve">Applies rules of grammar and syntax with a good level of accuracy and consistency. </w:t>
            </w:r>
          </w:p>
        </w:tc>
        <w:tc>
          <w:tcPr>
            <w:tcW w:w="992" w:type="dxa"/>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4</w:t>
            </w:r>
          </w:p>
        </w:tc>
      </w:tr>
      <w:tr w:rsidR="00EA2BB8" w:rsidRPr="00DF6920" w:rsidTr="005F095F">
        <w:tc>
          <w:tcPr>
            <w:tcW w:w="8330" w:type="dxa"/>
            <w:shd w:val="clear" w:color="auto" w:fill="auto"/>
          </w:tcPr>
          <w:p w:rsidR="00EA2BB8" w:rsidRPr="005B02FD" w:rsidRDefault="00EA2BB8" w:rsidP="005F095F">
            <w:pPr>
              <w:spacing w:after="0" w:line="235" w:lineRule="auto"/>
              <w:rPr>
                <w:rFonts w:cs="Calibri"/>
                <w:sz w:val="20"/>
                <w:szCs w:val="20"/>
              </w:rPr>
            </w:pPr>
            <w:r w:rsidRPr="005B02FD">
              <w:rPr>
                <w:rFonts w:cs="Calibri"/>
                <w:sz w:val="20"/>
                <w:szCs w:val="20"/>
              </w:rPr>
              <w:t xml:space="preserve">Applies the rules of grammar and syntax </w:t>
            </w:r>
            <w:r w:rsidRPr="005B02FD">
              <w:rPr>
                <w:sz w:val="20"/>
                <w:szCs w:val="20"/>
              </w:rPr>
              <w:t>with a satisfactory level of accuracy and reasonable</w:t>
            </w:r>
            <w:r w:rsidR="000A6E95" w:rsidRPr="005B02FD">
              <w:rPr>
                <w:sz w:val="20"/>
                <w:szCs w:val="20"/>
              </w:rPr>
              <w:t xml:space="preserve"> consistency.</w:t>
            </w:r>
          </w:p>
        </w:tc>
        <w:tc>
          <w:tcPr>
            <w:tcW w:w="992" w:type="dxa"/>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3</w:t>
            </w:r>
          </w:p>
        </w:tc>
      </w:tr>
      <w:tr w:rsidR="00EA2BB8" w:rsidRPr="00DF6920" w:rsidTr="005F095F">
        <w:tc>
          <w:tcPr>
            <w:tcW w:w="8330" w:type="dxa"/>
            <w:shd w:val="clear" w:color="auto" w:fill="auto"/>
          </w:tcPr>
          <w:p w:rsidR="00EA2BB8" w:rsidRPr="005B02FD" w:rsidRDefault="00EA2BB8" w:rsidP="005F095F">
            <w:pPr>
              <w:spacing w:after="0" w:line="235" w:lineRule="auto"/>
              <w:rPr>
                <w:rFonts w:cs="Calibri"/>
                <w:sz w:val="20"/>
                <w:szCs w:val="20"/>
              </w:rPr>
            </w:pPr>
            <w:r w:rsidRPr="005B02FD">
              <w:rPr>
                <w:rFonts w:cs="Calibri"/>
                <w:sz w:val="20"/>
                <w:szCs w:val="20"/>
              </w:rPr>
              <w:t xml:space="preserve">Applies the rules of grammar </w:t>
            </w:r>
            <w:r w:rsidRPr="005B02FD">
              <w:rPr>
                <w:sz w:val="20"/>
                <w:szCs w:val="20"/>
              </w:rPr>
              <w:t xml:space="preserve">and syntax with inaccuracies. </w:t>
            </w:r>
          </w:p>
        </w:tc>
        <w:tc>
          <w:tcPr>
            <w:tcW w:w="992" w:type="dxa"/>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2</w:t>
            </w:r>
          </w:p>
        </w:tc>
      </w:tr>
      <w:tr w:rsidR="00EA2BB8" w:rsidRPr="00DF6920" w:rsidTr="005F095F">
        <w:tc>
          <w:tcPr>
            <w:tcW w:w="8330" w:type="dxa"/>
            <w:shd w:val="clear" w:color="auto" w:fill="auto"/>
          </w:tcPr>
          <w:p w:rsidR="00EA2BB8" w:rsidRPr="005B02FD" w:rsidRDefault="00EA2BB8" w:rsidP="005F095F">
            <w:pPr>
              <w:spacing w:after="0" w:line="235" w:lineRule="auto"/>
              <w:rPr>
                <w:rFonts w:cs="Calibri"/>
                <w:sz w:val="20"/>
                <w:szCs w:val="20"/>
              </w:rPr>
            </w:pPr>
            <w:r w:rsidRPr="005B02FD">
              <w:rPr>
                <w:rFonts w:ascii="Calibri" w:hAnsi="Calibri" w:cs="Calibri"/>
                <w:sz w:val="20"/>
                <w:szCs w:val="20"/>
              </w:rPr>
              <w:t xml:space="preserve">Shows inconsistent application of </w:t>
            </w:r>
            <w:r w:rsidRPr="005B02FD">
              <w:rPr>
                <w:rFonts w:cs="Calibri"/>
                <w:sz w:val="20"/>
                <w:szCs w:val="20"/>
              </w:rPr>
              <w:t xml:space="preserve">rules of grammar </w:t>
            </w:r>
            <w:r w:rsidRPr="005B02FD">
              <w:rPr>
                <w:rFonts w:ascii="Calibri" w:hAnsi="Calibri" w:cs="Calibri"/>
                <w:sz w:val="20"/>
                <w:szCs w:val="20"/>
              </w:rPr>
              <w:t>and syntax.</w:t>
            </w:r>
            <w:r w:rsidRPr="005B02FD">
              <w:rPr>
                <w:rFonts w:cs="Calibri"/>
                <w:sz w:val="20"/>
                <w:szCs w:val="20"/>
              </w:rPr>
              <w:t xml:space="preserve"> </w:t>
            </w:r>
          </w:p>
        </w:tc>
        <w:tc>
          <w:tcPr>
            <w:tcW w:w="992" w:type="dxa"/>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1</w:t>
            </w:r>
          </w:p>
        </w:tc>
      </w:tr>
      <w:tr w:rsidR="00EA2BB8" w:rsidRPr="00DF6920" w:rsidTr="005F095F">
        <w:tc>
          <w:tcPr>
            <w:tcW w:w="8330" w:type="dxa"/>
            <w:shd w:val="clear" w:color="auto" w:fill="auto"/>
          </w:tcPr>
          <w:p w:rsidR="00EA2BB8" w:rsidRPr="005B02FD" w:rsidRDefault="00EA2BB8" w:rsidP="005F095F">
            <w:pPr>
              <w:spacing w:after="0" w:line="235" w:lineRule="auto"/>
              <w:rPr>
                <w:rFonts w:cs="Calibri"/>
                <w:sz w:val="20"/>
                <w:szCs w:val="20"/>
              </w:rPr>
            </w:pPr>
            <w:r w:rsidRPr="005B02FD">
              <w:rPr>
                <w:rFonts w:ascii="Calibri" w:hAnsi="Calibri" w:cs="Calibri"/>
                <w:sz w:val="20"/>
                <w:szCs w:val="20"/>
              </w:rPr>
              <w:t xml:space="preserve">Shows no application of </w:t>
            </w:r>
            <w:r w:rsidRPr="005B02FD">
              <w:rPr>
                <w:rFonts w:cs="Calibri"/>
                <w:sz w:val="20"/>
                <w:szCs w:val="20"/>
              </w:rPr>
              <w:t xml:space="preserve">rules of grammar </w:t>
            </w:r>
            <w:r w:rsidRPr="005B02FD">
              <w:rPr>
                <w:rFonts w:ascii="Calibri" w:hAnsi="Calibri" w:cs="Calibri"/>
                <w:sz w:val="20"/>
                <w:szCs w:val="20"/>
              </w:rPr>
              <w:t>and syntax.</w:t>
            </w:r>
            <w:r w:rsidRPr="005B02FD">
              <w:rPr>
                <w:rFonts w:cs="Calibri"/>
                <w:sz w:val="20"/>
                <w:szCs w:val="20"/>
              </w:rPr>
              <w:t xml:space="preserve"> </w:t>
            </w:r>
          </w:p>
        </w:tc>
        <w:tc>
          <w:tcPr>
            <w:tcW w:w="992" w:type="dxa"/>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0</w:t>
            </w:r>
          </w:p>
        </w:tc>
      </w:tr>
      <w:tr w:rsidR="00EA2BB8" w:rsidRPr="00DF6920" w:rsidTr="005F095F">
        <w:tc>
          <w:tcPr>
            <w:tcW w:w="8330" w:type="dxa"/>
            <w:tcBorders>
              <w:bottom w:val="single" w:sz="4" w:space="0" w:color="auto"/>
            </w:tcBorders>
            <w:shd w:val="clear" w:color="auto" w:fill="CCC0D9" w:themeFill="accent4" w:themeFillTint="66"/>
          </w:tcPr>
          <w:p w:rsidR="00EA2BB8" w:rsidRPr="005B02FD" w:rsidRDefault="00EA2BB8" w:rsidP="000A6E95">
            <w:pPr>
              <w:spacing w:after="0" w:line="240" w:lineRule="auto"/>
              <w:rPr>
                <w:rFonts w:eastAsia="Times New Roman" w:cs="Calibri"/>
                <w:b/>
                <w:sz w:val="20"/>
                <w:szCs w:val="20"/>
                <w:lang w:val="en-US"/>
              </w:rPr>
            </w:pPr>
            <w:r w:rsidRPr="005B02FD">
              <w:rPr>
                <w:rFonts w:eastAsia="Times New Roman" w:cs="Calibri"/>
                <w:b/>
                <w:bCs/>
                <w:sz w:val="20"/>
                <w:szCs w:val="20"/>
                <w:lang w:val="en-US"/>
              </w:rPr>
              <w:t>Linguistic resources – Vocabulary and grammar</w:t>
            </w:r>
          </w:p>
        </w:tc>
        <w:tc>
          <w:tcPr>
            <w:tcW w:w="992" w:type="dxa"/>
            <w:tcBorders>
              <w:bottom w:val="single" w:sz="4" w:space="0" w:color="auto"/>
            </w:tcBorders>
            <w:shd w:val="clear" w:color="auto" w:fill="CCC0D9" w:themeFill="accent4" w:themeFillTint="66"/>
          </w:tcPr>
          <w:p w:rsidR="00EA2BB8" w:rsidRPr="005B02FD" w:rsidRDefault="00EA2BB8" w:rsidP="005F095F">
            <w:pPr>
              <w:spacing w:after="0" w:line="240" w:lineRule="auto"/>
              <w:jc w:val="right"/>
              <w:rPr>
                <w:rFonts w:eastAsia="Times New Roman" w:cs="Calibri"/>
                <w:b/>
                <w:sz w:val="20"/>
                <w:szCs w:val="20"/>
                <w:lang w:val="en-US"/>
              </w:rPr>
            </w:pPr>
            <w:r w:rsidRPr="005B02FD">
              <w:rPr>
                <w:rFonts w:eastAsia="Times New Roman" w:cs="Calibri"/>
                <w:b/>
                <w:sz w:val="20"/>
                <w:szCs w:val="20"/>
                <w:lang w:val="en-US"/>
              </w:rPr>
              <w:t>/4</w:t>
            </w:r>
          </w:p>
        </w:tc>
      </w:tr>
      <w:tr w:rsidR="00EA2BB8" w:rsidRPr="00DF6920" w:rsidTr="005F095F">
        <w:tc>
          <w:tcPr>
            <w:tcW w:w="8330" w:type="dxa"/>
            <w:shd w:val="clear" w:color="auto" w:fill="auto"/>
          </w:tcPr>
          <w:p w:rsidR="00EA2BB8" w:rsidRPr="005B02FD" w:rsidRDefault="00EA2BB8" w:rsidP="000A6E95">
            <w:pPr>
              <w:spacing w:after="0" w:line="240" w:lineRule="auto"/>
              <w:rPr>
                <w:rFonts w:cs="Calibri"/>
                <w:sz w:val="20"/>
                <w:szCs w:val="20"/>
              </w:rPr>
            </w:pPr>
            <w:r w:rsidRPr="005B02FD">
              <w:rPr>
                <w:rFonts w:cs="Calibri"/>
                <w:sz w:val="20"/>
                <w:szCs w:val="20"/>
              </w:rPr>
              <w:t>Uses contextually relevant vocabulary, and includes complex grammatical structures and sentence structures.</w:t>
            </w:r>
          </w:p>
        </w:tc>
        <w:tc>
          <w:tcPr>
            <w:tcW w:w="992" w:type="dxa"/>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4</w:t>
            </w:r>
          </w:p>
        </w:tc>
      </w:tr>
      <w:tr w:rsidR="00EA2BB8" w:rsidRPr="00DF6920" w:rsidTr="005F095F">
        <w:tc>
          <w:tcPr>
            <w:tcW w:w="8330" w:type="dxa"/>
            <w:shd w:val="clear" w:color="auto" w:fill="auto"/>
          </w:tcPr>
          <w:p w:rsidR="00EA2BB8" w:rsidRPr="005B02FD" w:rsidRDefault="00EA2BB8" w:rsidP="005F095F">
            <w:pPr>
              <w:spacing w:after="0" w:line="240" w:lineRule="auto"/>
              <w:rPr>
                <w:rFonts w:cs="Calibri"/>
                <w:sz w:val="20"/>
                <w:szCs w:val="20"/>
              </w:rPr>
            </w:pPr>
            <w:r w:rsidRPr="005B02FD">
              <w:rPr>
                <w:rFonts w:ascii="Calibri" w:hAnsi="Calibri" w:cs="Calibri"/>
                <w:sz w:val="20"/>
                <w:szCs w:val="20"/>
              </w:rPr>
              <w:t>Uses a satisfactory range of vocabulary and grammar, relying predominantly on simple sentence structures.</w:t>
            </w:r>
          </w:p>
        </w:tc>
        <w:tc>
          <w:tcPr>
            <w:tcW w:w="992" w:type="dxa"/>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3</w:t>
            </w:r>
          </w:p>
        </w:tc>
      </w:tr>
      <w:tr w:rsidR="00EA2BB8" w:rsidRPr="00DF6920" w:rsidTr="005F095F">
        <w:tc>
          <w:tcPr>
            <w:tcW w:w="8330" w:type="dxa"/>
            <w:shd w:val="clear" w:color="auto" w:fill="auto"/>
          </w:tcPr>
          <w:p w:rsidR="00EA2BB8" w:rsidRPr="005B02FD" w:rsidRDefault="00EA2BB8" w:rsidP="005F095F">
            <w:pPr>
              <w:spacing w:after="0" w:line="240" w:lineRule="auto"/>
              <w:rPr>
                <w:rFonts w:cs="Calibri"/>
                <w:sz w:val="20"/>
                <w:szCs w:val="20"/>
              </w:rPr>
            </w:pPr>
            <w:r w:rsidRPr="005B02FD">
              <w:rPr>
                <w:rFonts w:cs="Calibri"/>
                <w:sz w:val="20"/>
                <w:szCs w:val="20"/>
              </w:rPr>
              <w:t xml:space="preserve">Uses </w:t>
            </w:r>
            <w:r w:rsidRPr="005B02FD">
              <w:rPr>
                <w:sz w:val="20"/>
                <w:szCs w:val="20"/>
              </w:rPr>
              <w:t>a limited range of set structures and basic</w:t>
            </w:r>
            <w:r w:rsidRPr="005B02FD">
              <w:rPr>
                <w:rFonts w:cs="Calibri"/>
                <w:sz w:val="20"/>
                <w:szCs w:val="20"/>
              </w:rPr>
              <w:t xml:space="preserve"> vocabulary </w:t>
            </w:r>
            <w:r w:rsidRPr="005B02FD">
              <w:rPr>
                <w:sz w:val="20"/>
                <w:szCs w:val="20"/>
              </w:rPr>
              <w:t xml:space="preserve">evidenced by repetition and use of </w:t>
            </w:r>
            <w:r w:rsidR="007F7F48" w:rsidRPr="005B02FD">
              <w:rPr>
                <w:sz w:val="20"/>
                <w:szCs w:val="20"/>
              </w:rPr>
              <w:br/>
            </w:r>
            <w:r w:rsidRPr="005B02FD">
              <w:rPr>
                <w:sz w:val="20"/>
                <w:szCs w:val="20"/>
              </w:rPr>
              <w:t xml:space="preserve">non-Indonesian </w:t>
            </w:r>
            <w:r w:rsidRPr="005B02FD">
              <w:rPr>
                <w:rFonts w:cs="Calibri"/>
                <w:sz w:val="20"/>
                <w:szCs w:val="20"/>
              </w:rPr>
              <w:t>sentence structure</w:t>
            </w:r>
            <w:r w:rsidR="007F7F48" w:rsidRPr="005B02FD">
              <w:rPr>
                <w:rFonts w:cs="Calibri"/>
                <w:sz w:val="20"/>
                <w:szCs w:val="20"/>
              </w:rPr>
              <w:t>s</w:t>
            </w:r>
            <w:r w:rsidRPr="005B02FD">
              <w:rPr>
                <w:rFonts w:cs="Calibri"/>
                <w:sz w:val="20"/>
                <w:szCs w:val="20"/>
              </w:rPr>
              <w:t xml:space="preserve"> and/or vocabulary.</w:t>
            </w:r>
          </w:p>
        </w:tc>
        <w:tc>
          <w:tcPr>
            <w:tcW w:w="992" w:type="dxa"/>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2</w:t>
            </w:r>
          </w:p>
        </w:tc>
      </w:tr>
      <w:tr w:rsidR="00EA2BB8" w:rsidRPr="00DF6920" w:rsidTr="005F095F">
        <w:tc>
          <w:tcPr>
            <w:tcW w:w="8330" w:type="dxa"/>
            <w:tcBorders>
              <w:bottom w:val="single" w:sz="4" w:space="0" w:color="auto"/>
            </w:tcBorders>
            <w:shd w:val="clear" w:color="auto" w:fill="auto"/>
          </w:tcPr>
          <w:p w:rsidR="00EA2BB8" w:rsidRPr="005B02FD" w:rsidRDefault="00EA2BB8" w:rsidP="005F095F">
            <w:pPr>
              <w:spacing w:after="0" w:line="240" w:lineRule="auto"/>
              <w:rPr>
                <w:rFonts w:cs="Calibri"/>
                <w:sz w:val="20"/>
                <w:szCs w:val="20"/>
              </w:rPr>
            </w:pPr>
            <w:r w:rsidRPr="005B02FD">
              <w:rPr>
                <w:rFonts w:cs="Calibri"/>
                <w:sz w:val="20"/>
                <w:szCs w:val="20"/>
              </w:rPr>
              <w:t>Uses single words and phrases.</w:t>
            </w:r>
          </w:p>
        </w:tc>
        <w:tc>
          <w:tcPr>
            <w:tcW w:w="992" w:type="dxa"/>
            <w:tcBorders>
              <w:bottom w:val="single" w:sz="4" w:space="0" w:color="auto"/>
            </w:tcBorders>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1</w:t>
            </w:r>
          </w:p>
        </w:tc>
      </w:tr>
      <w:tr w:rsidR="00EA2BB8" w:rsidRPr="00DF6920" w:rsidTr="005F095F">
        <w:tc>
          <w:tcPr>
            <w:tcW w:w="8330" w:type="dxa"/>
            <w:tcBorders>
              <w:bottom w:val="single" w:sz="4" w:space="0" w:color="auto"/>
            </w:tcBorders>
            <w:shd w:val="clear" w:color="auto" w:fill="auto"/>
          </w:tcPr>
          <w:p w:rsidR="00EA2BB8" w:rsidRPr="005B02FD" w:rsidRDefault="00EA2BB8" w:rsidP="005F095F">
            <w:pPr>
              <w:tabs>
                <w:tab w:val="left" w:pos="2382"/>
              </w:tabs>
              <w:spacing w:after="0" w:line="240" w:lineRule="auto"/>
              <w:rPr>
                <w:rFonts w:cs="Calibri"/>
                <w:sz w:val="20"/>
                <w:szCs w:val="20"/>
              </w:rPr>
            </w:pPr>
            <w:r w:rsidRPr="005B02FD">
              <w:rPr>
                <w:rFonts w:ascii="Calibri" w:hAnsi="Calibri" w:cs="Calibri"/>
                <w:sz w:val="20"/>
                <w:szCs w:val="20"/>
              </w:rPr>
              <w:t xml:space="preserve">Shows no evidence of a range of </w:t>
            </w:r>
            <w:r w:rsidRPr="005B02FD">
              <w:rPr>
                <w:rFonts w:cs="Calibri"/>
                <w:sz w:val="20"/>
                <w:szCs w:val="20"/>
              </w:rPr>
              <w:t>vocabulary</w:t>
            </w:r>
            <w:r w:rsidRPr="005B02FD">
              <w:rPr>
                <w:rFonts w:ascii="Calibri" w:hAnsi="Calibri" w:cs="Calibri"/>
                <w:sz w:val="20"/>
                <w:szCs w:val="20"/>
              </w:rPr>
              <w:t>, grammar and sentence structure.</w:t>
            </w:r>
          </w:p>
        </w:tc>
        <w:tc>
          <w:tcPr>
            <w:tcW w:w="992" w:type="dxa"/>
            <w:tcBorders>
              <w:bottom w:val="single" w:sz="4" w:space="0" w:color="auto"/>
            </w:tcBorders>
            <w:shd w:val="clear" w:color="auto" w:fill="auto"/>
            <w:vAlign w:val="center"/>
          </w:tcPr>
          <w:p w:rsidR="00EA2BB8" w:rsidRPr="005B02FD" w:rsidRDefault="00EA2BB8" w:rsidP="005F095F">
            <w:pPr>
              <w:spacing w:after="0" w:line="240" w:lineRule="auto"/>
              <w:jc w:val="center"/>
              <w:rPr>
                <w:rFonts w:eastAsia="Times New Roman" w:cs="Calibri"/>
                <w:sz w:val="20"/>
                <w:szCs w:val="20"/>
                <w:lang w:val="en-US"/>
              </w:rPr>
            </w:pPr>
            <w:r w:rsidRPr="005B02FD">
              <w:rPr>
                <w:rFonts w:eastAsia="Times New Roman" w:cs="Calibri"/>
                <w:sz w:val="20"/>
                <w:szCs w:val="20"/>
                <w:lang w:val="en-US"/>
              </w:rPr>
              <w:t>0</w:t>
            </w:r>
          </w:p>
        </w:tc>
      </w:tr>
      <w:tr w:rsidR="00EA2BB8" w:rsidRPr="00DF6920" w:rsidTr="007F7F48">
        <w:trPr>
          <w:cantSplit/>
        </w:trPr>
        <w:tc>
          <w:tcPr>
            <w:tcW w:w="8330" w:type="dxa"/>
            <w:tcBorders>
              <w:bottom w:val="single" w:sz="4" w:space="0" w:color="auto"/>
            </w:tcBorders>
            <w:shd w:val="clear" w:color="auto" w:fill="CCC0D9" w:themeFill="accent4" w:themeFillTint="66"/>
          </w:tcPr>
          <w:p w:rsidR="00EA2BB8" w:rsidRPr="005B02FD" w:rsidRDefault="00EA2BB8" w:rsidP="007F7F48">
            <w:pPr>
              <w:keepNext/>
              <w:spacing w:after="0" w:line="240" w:lineRule="auto"/>
              <w:rPr>
                <w:rFonts w:eastAsia="Times New Roman" w:cs="Calibri"/>
                <w:b/>
                <w:sz w:val="20"/>
                <w:szCs w:val="20"/>
                <w:lang w:val="en-US"/>
              </w:rPr>
            </w:pPr>
            <w:r w:rsidRPr="005B02FD">
              <w:rPr>
                <w:rFonts w:eastAsia="Times New Roman" w:cs="Calibri"/>
                <w:b/>
                <w:bCs/>
                <w:sz w:val="20"/>
                <w:szCs w:val="20"/>
                <w:lang w:val="en-US"/>
              </w:rPr>
              <w:t>Speech (flow, pronunciation and intonation)</w:t>
            </w:r>
          </w:p>
        </w:tc>
        <w:tc>
          <w:tcPr>
            <w:tcW w:w="992" w:type="dxa"/>
            <w:tcBorders>
              <w:bottom w:val="single" w:sz="4" w:space="0" w:color="auto"/>
            </w:tcBorders>
            <w:shd w:val="clear" w:color="auto" w:fill="CCC0D9" w:themeFill="accent4" w:themeFillTint="66"/>
          </w:tcPr>
          <w:p w:rsidR="00EA2BB8" w:rsidRPr="005B02FD" w:rsidRDefault="00EA2BB8" w:rsidP="007F7F48">
            <w:pPr>
              <w:keepNext/>
              <w:spacing w:after="0" w:line="240" w:lineRule="auto"/>
              <w:jc w:val="right"/>
              <w:rPr>
                <w:rFonts w:eastAsia="Times New Roman" w:cs="Calibri"/>
                <w:b/>
                <w:sz w:val="20"/>
                <w:szCs w:val="20"/>
                <w:lang w:val="en-US"/>
              </w:rPr>
            </w:pPr>
            <w:r w:rsidRPr="005B02FD">
              <w:rPr>
                <w:rFonts w:eastAsia="Times New Roman" w:cs="Calibri"/>
                <w:b/>
                <w:sz w:val="20"/>
                <w:szCs w:val="20"/>
                <w:lang w:val="en-US"/>
              </w:rPr>
              <w:t>/4</w:t>
            </w:r>
          </w:p>
        </w:tc>
      </w:tr>
      <w:tr w:rsidR="00EA2BB8" w:rsidRPr="00DF6920" w:rsidTr="007F7F48">
        <w:trPr>
          <w:cantSplit/>
        </w:trPr>
        <w:tc>
          <w:tcPr>
            <w:tcW w:w="8330" w:type="dxa"/>
            <w:shd w:val="clear" w:color="auto" w:fill="auto"/>
          </w:tcPr>
          <w:p w:rsidR="00EA2BB8" w:rsidRPr="005B02FD" w:rsidRDefault="007F7F48" w:rsidP="007F7F48">
            <w:pPr>
              <w:keepNext/>
              <w:spacing w:after="0" w:line="240" w:lineRule="auto"/>
              <w:rPr>
                <w:rFonts w:eastAsia="Times New Roman" w:cs="Calibri"/>
                <w:sz w:val="20"/>
                <w:szCs w:val="20"/>
                <w:lang w:val="en-US"/>
              </w:rPr>
            </w:pPr>
            <w:r w:rsidRPr="005B02FD">
              <w:rPr>
                <w:rFonts w:eastAsia="Times New Roman" w:cs="Calibri"/>
                <w:sz w:val="20"/>
                <w:szCs w:val="20"/>
                <w:lang w:val="en-US"/>
              </w:rPr>
              <w:t xml:space="preserve">Uses </w:t>
            </w:r>
            <w:r w:rsidR="00EA2BB8" w:rsidRPr="005B02FD">
              <w:rPr>
                <w:rFonts w:eastAsia="Times New Roman" w:cs="Calibri"/>
                <w:sz w:val="20"/>
                <w:szCs w:val="20"/>
                <w:lang w:val="en-US"/>
              </w:rPr>
              <w:t xml:space="preserve">consistently clear and comprehensible </w:t>
            </w:r>
            <w:r w:rsidRPr="005B02FD">
              <w:rPr>
                <w:rFonts w:eastAsia="Times New Roman" w:cs="Calibri"/>
                <w:sz w:val="20"/>
                <w:szCs w:val="20"/>
                <w:lang w:val="en-US"/>
              </w:rPr>
              <w:t xml:space="preserve">pronunciation </w:t>
            </w:r>
            <w:r w:rsidR="00EA2BB8" w:rsidRPr="005B02FD">
              <w:rPr>
                <w:rFonts w:eastAsia="Times New Roman" w:cs="Calibri"/>
                <w:sz w:val="20"/>
                <w:szCs w:val="20"/>
                <w:lang w:val="en-US"/>
              </w:rPr>
              <w:t>with excellent intonation. Speaks confidently and where ‘think time’</w:t>
            </w:r>
            <w:r w:rsidRPr="005B02FD">
              <w:rPr>
                <w:rFonts w:eastAsia="Times New Roman" w:cs="Calibri"/>
                <w:sz w:val="20"/>
                <w:szCs w:val="20"/>
                <w:lang w:val="en-US"/>
              </w:rPr>
              <w:t xml:space="preserve"> is required, uses appropriate </w:t>
            </w:r>
            <w:r w:rsidR="00EA2BB8" w:rsidRPr="005B02FD">
              <w:rPr>
                <w:rFonts w:eastAsia="Times New Roman" w:cs="Calibri"/>
                <w:sz w:val="20"/>
                <w:szCs w:val="20"/>
                <w:lang w:val="en-US"/>
              </w:rPr>
              <w:t>fillers.</w:t>
            </w:r>
          </w:p>
        </w:tc>
        <w:tc>
          <w:tcPr>
            <w:tcW w:w="992" w:type="dxa"/>
            <w:shd w:val="clear" w:color="auto" w:fill="auto"/>
            <w:vAlign w:val="center"/>
          </w:tcPr>
          <w:p w:rsidR="00EA2BB8" w:rsidRPr="005B02FD" w:rsidRDefault="00EA2BB8" w:rsidP="007F7F48">
            <w:pPr>
              <w:keepNext/>
              <w:spacing w:after="0" w:line="240" w:lineRule="auto"/>
              <w:jc w:val="center"/>
              <w:rPr>
                <w:rFonts w:eastAsia="Times New Roman" w:cs="Calibri"/>
                <w:sz w:val="20"/>
                <w:szCs w:val="20"/>
                <w:lang w:val="en-US"/>
              </w:rPr>
            </w:pPr>
            <w:r w:rsidRPr="005B02FD">
              <w:rPr>
                <w:rFonts w:eastAsia="Times New Roman" w:cs="Calibri"/>
                <w:sz w:val="20"/>
                <w:szCs w:val="20"/>
                <w:lang w:val="en-US"/>
              </w:rPr>
              <w:t>4</w:t>
            </w:r>
          </w:p>
        </w:tc>
      </w:tr>
      <w:tr w:rsidR="00EA2BB8" w:rsidRPr="00DF6920" w:rsidTr="007F7F48">
        <w:trPr>
          <w:cantSplit/>
        </w:trPr>
        <w:tc>
          <w:tcPr>
            <w:tcW w:w="8330" w:type="dxa"/>
            <w:shd w:val="clear" w:color="auto" w:fill="auto"/>
          </w:tcPr>
          <w:p w:rsidR="00EA2BB8" w:rsidRPr="005B02FD" w:rsidRDefault="007F7F48" w:rsidP="007F7F48">
            <w:pPr>
              <w:keepNext/>
              <w:spacing w:after="0" w:line="240" w:lineRule="auto"/>
              <w:rPr>
                <w:rFonts w:eastAsia="Times New Roman" w:cs="Calibri"/>
                <w:sz w:val="20"/>
                <w:szCs w:val="20"/>
                <w:lang w:val="en-US"/>
              </w:rPr>
            </w:pPr>
            <w:r w:rsidRPr="005B02FD">
              <w:rPr>
                <w:rFonts w:eastAsia="Times New Roman" w:cs="Calibri"/>
                <w:sz w:val="20"/>
                <w:szCs w:val="20"/>
                <w:lang w:val="en-US"/>
              </w:rPr>
              <w:t>Uses</w:t>
            </w:r>
            <w:r w:rsidR="00EA2BB8" w:rsidRPr="005B02FD">
              <w:rPr>
                <w:rFonts w:eastAsia="Times New Roman" w:cs="Calibri"/>
                <w:sz w:val="20"/>
                <w:szCs w:val="20"/>
                <w:lang w:val="en-US"/>
              </w:rPr>
              <w:t xml:space="preserve"> highly comprehensible</w:t>
            </w:r>
            <w:r w:rsidRPr="005B02FD">
              <w:rPr>
                <w:rFonts w:eastAsia="Times New Roman" w:cs="Calibri"/>
                <w:sz w:val="20"/>
                <w:szCs w:val="20"/>
                <w:lang w:val="en-US"/>
              </w:rPr>
              <w:t xml:space="preserve"> pronunciation with correct i</w:t>
            </w:r>
            <w:r w:rsidR="00EA2BB8" w:rsidRPr="005B02FD">
              <w:rPr>
                <w:rFonts w:eastAsia="Times New Roman" w:cs="Calibri"/>
                <w:sz w:val="20"/>
                <w:szCs w:val="20"/>
                <w:lang w:val="en-US"/>
              </w:rPr>
              <w:t>ntonation . Speaks with some confidence, but ‘think time’ may be required.</w:t>
            </w:r>
          </w:p>
        </w:tc>
        <w:tc>
          <w:tcPr>
            <w:tcW w:w="992" w:type="dxa"/>
            <w:shd w:val="clear" w:color="auto" w:fill="auto"/>
            <w:vAlign w:val="center"/>
          </w:tcPr>
          <w:p w:rsidR="00EA2BB8" w:rsidRPr="005B02FD" w:rsidRDefault="00EA2BB8" w:rsidP="007F7F48">
            <w:pPr>
              <w:keepNext/>
              <w:spacing w:after="0" w:line="240" w:lineRule="auto"/>
              <w:jc w:val="center"/>
              <w:rPr>
                <w:rFonts w:eastAsia="Times New Roman" w:cs="Calibri"/>
                <w:sz w:val="20"/>
                <w:szCs w:val="20"/>
                <w:lang w:val="en-US"/>
              </w:rPr>
            </w:pPr>
            <w:r w:rsidRPr="005B02FD">
              <w:rPr>
                <w:rFonts w:eastAsia="Times New Roman" w:cs="Calibri"/>
                <w:sz w:val="20"/>
                <w:szCs w:val="20"/>
                <w:lang w:val="en-US"/>
              </w:rPr>
              <w:t>3</w:t>
            </w:r>
          </w:p>
        </w:tc>
      </w:tr>
      <w:tr w:rsidR="00EA2BB8" w:rsidRPr="00DF6920" w:rsidTr="007F7F48">
        <w:trPr>
          <w:cantSplit/>
        </w:trPr>
        <w:tc>
          <w:tcPr>
            <w:tcW w:w="8330" w:type="dxa"/>
            <w:tcBorders>
              <w:bottom w:val="single" w:sz="4" w:space="0" w:color="auto"/>
            </w:tcBorders>
            <w:shd w:val="clear" w:color="auto" w:fill="auto"/>
          </w:tcPr>
          <w:p w:rsidR="00EA2BB8" w:rsidRPr="005B02FD" w:rsidRDefault="007F7F48" w:rsidP="007F7F48">
            <w:pPr>
              <w:keepNext/>
              <w:spacing w:after="0" w:line="240" w:lineRule="auto"/>
              <w:rPr>
                <w:rFonts w:eastAsia="Times New Roman" w:cs="Calibri"/>
                <w:sz w:val="20"/>
                <w:szCs w:val="20"/>
                <w:lang w:val="en-US"/>
              </w:rPr>
            </w:pPr>
            <w:r w:rsidRPr="005B02FD">
              <w:rPr>
                <w:rFonts w:eastAsia="Times New Roman" w:cs="Calibri"/>
                <w:sz w:val="20"/>
                <w:szCs w:val="20"/>
                <w:lang w:val="en-US"/>
              </w:rPr>
              <w:t>Uses acceptable p</w:t>
            </w:r>
            <w:r w:rsidR="00EA2BB8" w:rsidRPr="005B02FD">
              <w:rPr>
                <w:rFonts w:eastAsia="Times New Roman" w:cs="Calibri"/>
                <w:sz w:val="20"/>
                <w:szCs w:val="20"/>
                <w:lang w:val="en-US"/>
              </w:rPr>
              <w:t xml:space="preserve">ronunciation and intonation </w:t>
            </w:r>
            <w:r w:rsidRPr="005B02FD">
              <w:rPr>
                <w:rFonts w:eastAsia="Times New Roman" w:cs="Calibri"/>
                <w:sz w:val="20"/>
                <w:szCs w:val="20"/>
                <w:lang w:val="en-US"/>
              </w:rPr>
              <w:t>with evidence of s</w:t>
            </w:r>
            <w:r w:rsidR="00EA2BB8" w:rsidRPr="005B02FD">
              <w:rPr>
                <w:rFonts w:eastAsia="Times New Roman" w:cs="Calibri"/>
                <w:sz w:val="20"/>
                <w:szCs w:val="20"/>
                <w:lang w:val="en-US"/>
              </w:rPr>
              <w:t>o</w:t>
            </w:r>
            <w:r w:rsidRPr="005B02FD">
              <w:rPr>
                <w:rFonts w:eastAsia="Times New Roman" w:cs="Calibri"/>
                <w:sz w:val="20"/>
                <w:szCs w:val="20"/>
                <w:lang w:val="en-US"/>
              </w:rPr>
              <w:t>me hesitation and/or repetition</w:t>
            </w:r>
            <w:r w:rsidR="00EA2BB8" w:rsidRPr="005B02FD">
              <w:rPr>
                <w:rFonts w:eastAsia="Times New Roman" w:cs="Calibri"/>
                <w:sz w:val="20"/>
                <w:szCs w:val="20"/>
                <w:lang w:val="en-US"/>
              </w:rPr>
              <w:t>.</w:t>
            </w:r>
          </w:p>
        </w:tc>
        <w:tc>
          <w:tcPr>
            <w:tcW w:w="992" w:type="dxa"/>
            <w:tcBorders>
              <w:bottom w:val="single" w:sz="4" w:space="0" w:color="auto"/>
            </w:tcBorders>
            <w:shd w:val="clear" w:color="auto" w:fill="auto"/>
            <w:vAlign w:val="center"/>
          </w:tcPr>
          <w:p w:rsidR="00EA2BB8" w:rsidRPr="005B02FD" w:rsidRDefault="00EA2BB8" w:rsidP="007F7F48">
            <w:pPr>
              <w:keepNext/>
              <w:spacing w:after="0" w:line="240" w:lineRule="auto"/>
              <w:jc w:val="center"/>
              <w:rPr>
                <w:rFonts w:eastAsia="Times New Roman" w:cs="Calibri"/>
                <w:sz w:val="20"/>
                <w:szCs w:val="20"/>
                <w:lang w:val="en-US"/>
              </w:rPr>
            </w:pPr>
            <w:r w:rsidRPr="005B02FD">
              <w:rPr>
                <w:rFonts w:eastAsia="Times New Roman" w:cs="Calibri"/>
                <w:sz w:val="20"/>
                <w:szCs w:val="20"/>
                <w:lang w:val="en-US"/>
              </w:rPr>
              <w:t>2</w:t>
            </w:r>
          </w:p>
        </w:tc>
      </w:tr>
      <w:tr w:rsidR="00EA2BB8" w:rsidRPr="00DF6920" w:rsidTr="007F7F48">
        <w:trPr>
          <w:cantSplit/>
        </w:trPr>
        <w:tc>
          <w:tcPr>
            <w:tcW w:w="8330" w:type="dxa"/>
            <w:tcBorders>
              <w:bottom w:val="single" w:sz="4" w:space="0" w:color="auto"/>
            </w:tcBorders>
            <w:shd w:val="clear" w:color="auto" w:fill="auto"/>
          </w:tcPr>
          <w:p w:rsidR="00EA2BB8" w:rsidRPr="005B02FD" w:rsidRDefault="00F33515" w:rsidP="00F33515">
            <w:pPr>
              <w:keepNext/>
              <w:spacing w:after="0" w:line="240" w:lineRule="auto"/>
              <w:rPr>
                <w:rFonts w:eastAsia="Times New Roman" w:cs="Calibri"/>
                <w:sz w:val="20"/>
                <w:szCs w:val="20"/>
                <w:lang w:val="en-US"/>
              </w:rPr>
            </w:pPr>
            <w:bookmarkStart w:id="7" w:name="OLE_LINK19"/>
            <w:bookmarkStart w:id="8" w:name="OLE_LINK20"/>
            <w:r w:rsidRPr="005B02FD">
              <w:rPr>
                <w:rFonts w:eastAsia="Times New Roman" w:cs="Calibri"/>
                <w:sz w:val="20"/>
                <w:szCs w:val="20"/>
                <w:lang w:val="en-US"/>
              </w:rPr>
              <w:t>Uses</w:t>
            </w:r>
            <w:r w:rsidR="00EA2BB8" w:rsidRPr="005B02FD">
              <w:rPr>
                <w:rFonts w:eastAsia="Times New Roman" w:cs="Calibri"/>
                <w:sz w:val="20"/>
                <w:szCs w:val="20"/>
                <w:lang w:val="en-US"/>
              </w:rPr>
              <w:t xml:space="preserve"> unclear and inaccurate</w:t>
            </w:r>
            <w:bookmarkEnd w:id="7"/>
            <w:bookmarkEnd w:id="8"/>
            <w:r w:rsidRPr="005B02FD">
              <w:rPr>
                <w:rFonts w:eastAsia="Times New Roman" w:cs="Calibri"/>
                <w:sz w:val="20"/>
                <w:szCs w:val="20"/>
                <w:lang w:val="en-US"/>
              </w:rPr>
              <w:t xml:space="preserve"> pronunciation with frequent hesitation and pauses</w:t>
            </w:r>
            <w:r w:rsidR="00EA2BB8" w:rsidRPr="005B02FD">
              <w:rPr>
                <w:rFonts w:eastAsia="Times New Roman" w:cs="Calibri"/>
                <w:sz w:val="20"/>
                <w:szCs w:val="20"/>
                <w:lang w:val="en-US"/>
              </w:rPr>
              <w:t>.</w:t>
            </w:r>
          </w:p>
        </w:tc>
        <w:tc>
          <w:tcPr>
            <w:tcW w:w="992" w:type="dxa"/>
            <w:tcBorders>
              <w:bottom w:val="single" w:sz="4" w:space="0" w:color="auto"/>
            </w:tcBorders>
            <w:shd w:val="clear" w:color="auto" w:fill="auto"/>
            <w:vAlign w:val="center"/>
          </w:tcPr>
          <w:p w:rsidR="00EA2BB8" w:rsidRPr="005B02FD" w:rsidRDefault="00EA2BB8" w:rsidP="007F7F48">
            <w:pPr>
              <w:keepNext/>
              <w:spacing w:after="0" w:line="240" w:lineRule="auto"/>
              <w:jc w:val="center"/>
              <w:rPr>
                <w:rFonts w:eastAsia="Times New Roman" w:cs="Calibri"/>
                <w:sz w:val="20"/>
                <w:szCs w:val="20"/>
                <w:lang w:val="en-US"/>
              </w:rPr>
            </w:pPr>
            <w:r w:rsidRPr="005B02FD">
              <w:rPr>
                <w:rFonts w:eastAsia="Times New Roman" w:cs="Calibri"/>
                <w:sz w:val="20"/>
                <w:szCs w:val="20"/>
                <w:lang w:val="en-US"/>
              </w:rPr>
              <w:t>1</w:t>
            </w:r>
          </w:p>
        </w:tc>
      </w:tr>
      <w:tr w:rsidR="00EA2BB8" w:rsidRPr="00DF6920" w:rsidTr="007F7F48">
        <w:trPr>
          <w:cantSplit/>
        </w:trPr>
        <w:tc>
          <w:tcPr>
            <w:tcW w:w="8330" w:type="dxa"/>
            <w:tcBorders>
              <w:bottom w:val="single" w:sz="4" w:space="0" w:color="auto"/>
            </w:tcBorders>
            <w:shd w:val="clear" w:color="auto" w:fill="auto"/>
          </w:tcPr>
          <w:p w:rsidR="00EA2BB8" w:rsidRPr="005B02FD" w:rsidRDefault="00EA2BB8" w:rsidP="007F7F48">
            <w:pPr>
              <w:keepNext/>
              <w:spacing w:after="0" w:line="240" w:lineRule="auto"/>
              <w:rPr>
                <w:rFonts w:eastAsia="Times New Roman" w:cs="Calibri"/>
                <w:sz w:val="20"/>
                <w:szCs w:val="20"/>
              </w:rPr>
            </w:pPr>
            <w:r w:rsidRPr="005B02FD">
              <w:rPr>
                <w:rFonts w:eastAsia="Times New Roman" w:cs="Calibri"/>
                <w:sz w:val="20"/>
                <w:szCs w:val="20"/>
              </w:rPr>
              <w:t>Does not apply the rules of pronunciation and intonation.</w:t>
            </w:r>
          </w:p>
        </w:tc>
        <w:tc>
          <w:tcPr>
            <w:tcW w:w="992" w:type="dxa"/>
            <w:tcBorders>
              <w:bottom w:val="single" w:sz="4" w:space="0" w:color="auto"/>
            </w:tcBorders>
            <w:shd w:val="clear" w:color="auto" w:fill="auto"/>
            <w:vAlign w:val="center"/>
          </w:tcPr>
          <w:p w:rsidR="00EA2BB8" w:rsidRPr="005B02FD" w:rsidRDefault="00EA2BB8" w:rsidP="007F7F48">
            <w:pPr>
              <w:keepNext/>
              <w:spacing w:after="0" w:line="240" w:lineRule="auto"/>
              <w:jc w:val="center"/>
              <w:rPr>
                <w:rFonts w:eastAsia="Times New Roman" w:cs="Calibri"/>
                <w:sz w:val="20"/>
                <w:szCs w:val="20"/>
                <w:lang w:val="en-US"/>
              </w:rPr>
            </w:pPr>
            <w:r w:rsidRPr="005B02FD">
              <w:rPr>
                <w:rFonts w:eastAsia="Times New Roman" w:cs="Calibri"/>
                <w:sz w:val="20"/>
                <w:szCs w:val="20"/>
                <w:lang w:val="en-US"/>
              </w:rPr>
              <w:t>0</w:t>
            </w:r>
          </w:p>
        </w:tc>
      </w:tr>
      <w:tr w:rsidR="00EA2BB8" w:rsidRPr="00DF6920" w:rsidTr="007F7F48">
        <w:trPr>
          <w:cantSplit/>
        </w:trPr>
        <w:tc>
          <w:tcPr>
            <w:tcW w:w="8330" w:type="dxa"/>
            <w:tcBorders>
              <w:bottom w:val="single" w:sz="4" w:space="0" w:color="auto"/>
            </w:tcBorders>
            <w:shd w:val="clear" w:color="auto" w:fill="auto"/>
          </w:tcPr>
          <w:p w:rsidR="00EA2BB8" w:rsidRPr="005B02FD" w:rsidRDefault="00EA2BB8" w:rsidP="007F7F48">
            <w:pPr>
              <w:keepNext/>
              <w:spacing w:after="0" w:line="240" w:lineRule="auto"/>
              <w:jc w:val="right"/>
              <w:rPr>
                <w:rFonts w:eastAsia="Times New Roman" w:cs="Calibri"/>
                <w:b/>
                <w:sz w:val="20"/>
                <w:szCs w:val="20"/>
                <w:lang w:val="en-US"/>
              </w:rPr>
            </w:pPr>
            <w:r w:rsidRPr="005B02FD">
              <w:rPr>
                <w:rFonts w:eastAsia="Times New Roman" w:cs="Calibri"/>
                <w:b/>
                <w:sz w:val="20"/>
                <w:szCs w:val="20"/>
                <w:lang w:val="en-US"/>
              </w:rPr>
              <w:t>Final total</w:t>
            </w:r>
          </w:p>
        </w:tc>
        <w:tc>
          <w:tcPr>
            <w:tcW w:w="992" w:type="dxa"/>
            <w:tcBorders>
              <w:bottom w:val="single" w:sz="4" w:space="0" w:color="auto"/>
            </w:tcBorders>
            <w:shd w:val="clear" w:color="auto" w:fill="auto"/>
          </w:tcPr>
          <w:p w:rsidR="00EA2BB8" w:rsidRPr="005B02FD" w:rsidRDefault="00EA2BB8" w:rsidP="007F7F48">
            <w:pPr>
              <w:keepNext/>
              <w:spacing w:after="0" w:line="240" w:lineRule="auto"/>
              <w:jc w:val="right"/>
              <w:rPr>
                <w:rFonts w:eastAsia="Times New Roman" w:cs="Calibri"/>
                <w:b/>
                <w:color w:val="FF0000"/>
                <w:sz w:val="20"/>
                <w:szCs w:val="20"/>
                <w:lang w:val="en-US"/>
              </w:rPr>
            </w:pPr>
            <w:r w:rsidRPr="005B02FD">
              <w:rPr>
                <w:rFonts w:eastAsia="Times New Roman" w:cs="Calibri"/>
                <w:b/>
                <w:sz w:val="20"/>
                <w:szCs w:val="20"/>
                <w:lang w:val="en-US"/>
              </w:rPr>
              <w:t>/25</w:t>
            </w:r>
          </w:p>
        </w:tc>
      </w:tr>
    </w:tbl>
    <w:p w:rsidR="00EA2BB8" w:rsidRDefault="00EA2BB8">
      <w:pPr>
        <w:rPr>
          <w:rFonts w:ascii="Calibri" w:hAnsi="Calibri"/>
          <w:b/>
        </w:rPr>
      </w:pPr>
      <w:r>
        <w:rPr>
          <w:rFonts w:ascii="Calibri" w:hAnsi="Calibri"/>
          <w:b/>
        </w:rPr>
        <w:br w:type="page"/>
      </w:r>
    </w:p>
    <w:p w:rsidR="00BA7D5A" w:rsidRPr="004E0BD7" w:rsidRDefault="00BA7D5A" w:rsidP="00BA7D5A">
      <w:pPr>
        <w:rPr>
          <w:rFonts w:ascii="Calibri" w:hAnsi="Calibri"/>
          <w:b/>
        </w:rPr>
      </w:pPr>
      <w:r w:rsidRPr="004E0BD7">
        <w:rPr>
          <w:rFonts w:ascii="Calibri" w:hAnsi="Calibri"/>
          <w:b/>
        </w:rPr>
        <w:t xml:space="preserve">Teacher </w:t>
      </w:r>
      <w:r w:rsidR="00B54161">
        <w:rPr>
          <w:rFonts w:ascii="Calibri" w:hAnsi="Calibri"/>
          <w:b/>
        </w:rPr>
        <w:t xml:space="preserve">support </w:t>
      </w:r>
      <w:r w:rsidRPr="004E0BD7">
        <w:rPr>
          <w:rFonts w:ascii="Calibri" w:hAnsi="Calibri"/>
          <w:b/>
        </w:rPr>
        <w:t>notes</w:t>
      </w:r>
    </w:p>
    <w:p w:rsidR="00BA7D5A" w:rsidRDefault="00306B6B" w:rsidP="00BA7D5A">
      <w:pPr>
        <w:rPr>
          <w:rFonts w:ascii="Calibri" w:hAnsi="Calibri"/>
        </w:rPr>
      </w:pPr>
      <w:r>
        <w:rPr>
          <w:rFonts w:ascii="Calibri" w:hAnsi="Calibri"/>
        </w:rPr>
        <w:t>The s</w:t>
      </w:r>
      <w:r w:rsidR="00B54161">
        <w:rPr>
          <w:rFonts w:ascii="Calibri" w:hAnsi="Calibri"/>
        </w:rPr>
        <w:t>tudent</w:t>
      </w:r>
      <w:r>
        <w:rPr>
          <w:rFonts w:ascii="Calibri" w:hAnsi="Calibri"/>
        </w:rPr>
        <w:t xml:space="preserve"> has 15 minutes to</w:t>
      </w:r>
      <w:r w:rsidR="00B54161">
        <w:rPr>
          <w:rFonts w:ascii="Calibri" w:hAnsi="Calibri"/>
        </w:rPr>
        <w:t xml:space="preserve"> </w:t>
      </w:r>
      <w:r>
        <w:rPr>
          <w:rFonts w:ascii="Calibri" w:hAnsi="Calibri"/>
        </w:rPr>
        <w:t>listen to the Indonesian audio text</w:t>
      </w:r>
      <w:r w:rsidR="00C44D4C">
        <w:rPr>
          <w:rFonts w:ascii="Calibri" w:hAnsi="Calibri"/>
        </w:rPr>
        <w:t xml:space="preserve"> and can take notes on the stimulus. The student can take these notes into the interview room and refer to them during the assessment.</w:t>
      </w:r>
    </w:p>
    <w:p w:rsidR="00B54161" w:rsidRDefault="00B54161" w:rsidP="00BA7D5A">
      <w:pPr>
        <w:rPr>
          <w:rFonts w:ascii="Calibri" w:hAnsi="Calibri"/>
        </w:rPr>
      </w:pPr>
      <w:r>
        <w:rPr>
          <w:rFonts w:ascii="Calibri" w:hAnsi="Calibri"/>
        </w:rPr>
        <w:t>Transcript</w:t>
      </w:r>
    </w:p>
    <w:p w:rsidR="00FD595C" w:rsidRPr="0062356B" w:rsidRDefault="00FD595C" w:rsidP="00FD595C">
      <w:pPr>
        <w:rPr>
          <w:rFonts w:ascii="Calibri" w:hAnsi="Calibri"/>
        </w:rPr>
      </w:pPr>
      <w:r w:rsidRPr="0062356B">
        <w:rPr>
          <w:rFonts w:ascii="Calibri" w:hAnsi="Calibri"/>
        </w:rPr>
        <w:t>Pia berasal dari Indonesia dan dia adalah mahasiswa di UWA.</w:t>
      </w:r>
      <w:r w:rsidR="00766641">
        <w:rPr>
          <w:rFonts w:ascii="Calibri" w:hAnsi="Calibri"/>
        </w:rPr>
        <w:t xml:space="preserve"> </w:t>
      </w:r>
      <w:r w:rsidRPr="0062356B">
        <w:rPr>
          <w:rFonts w:ascii="Calibri" w:hAnsi="Calibri"/>
        </w:rPr>
        <w:t>Adam adalah mahasiswa Australia yang menjadi teman Pia karena mereka satu kelas.</w:t>
      </w:r>
      <w:r w:rsidR="00766641">
        <w:rPr>
          <w:rFonts w:ascii="Calibri" w:hAnsi="Calibri"/>
        </w:rPr>
        <w:t xml:space="preserve"> </w:t>
      </w:r>
      <w:r w:rsidRPr="0062356B">
        <w:rPr>
          <w:rFonts w:ascii="Calibri" w:hAnsi="Calibri"/>
        </w:rPr>
        <w:t xml:space="preserve"> </w:t>
      </w:r>
    </w:p>
    <w:p w:rsidR="00FD595C" w:rsidRPr="0062356B" w:rsidRDefault="00FD595C" w:rsidP="00FD595C">
      <w:r w:rsidRPr="0062356B">
        <w:t>Adam: Hai Pia sedang membaca apa?</w:t>
      </w:r>
    </w:p>
    <w:p w:rsidR="00FD595C" w:rsidRPr="0062356B" w:rsidRDefault="00FD595C" w:rsidP="00FD595C">
      <w:r w:rsidRPr="0062356B">
        <w:t>Pia: Oh Hai Adam, saya sedang membaca sebuah artikel tentang tourisme di Australia.</w:t>
      </w:r>
    </w:p>
    <w:p w:rsidR="00FD595C" w:rsidRPr="0062356B" w:rsidRDefault="00FD595C" w:rsidP="00FD595C">
      <w:r w:rsidRPr="0062356B">
        <w:t>Adam: Jadi tempat apa saja yang mereka rekomendasikan?</w:t>
      </w:r>
      <w:r w:rsidR="00766641">
        <w:t xml:space="preserve"> </w:t>
      </w:r>
    </w:p>
    <w:p w:rsidR="00FD595C" w:rsidRPr="0062356B" w:rsidRDefault="00FD595C" w:rsidP="00FD595C">
      <w:r w:rsidRPr="0062356B">
        <w:t>Pia: Sydney, Melbourne, Uluru, Great Barrier Reef dan Bungle Bungles.</w:t>
      </w:r>
    </w:p>
    <w:p w:rsidR="00FD595C" w:rsidRPr="0062356B" w:rsidRDefault="00FD595C" w:rsidP="00FD595C">
      <w:r w:rsidRPr="0062356B">
        <w:t xml:space="preserve">Adam: Apa yang mereka katakan tentang </w:t>
      </w:r>
      <w:r w:rsidR="00BC25B5">
        <w:t xml:space="preserve">tempat-tempat </w:t>
      </w:r>
      <w:r w:rsidRPr="0062356B">
        <w:t xml:space="preserve">itu? </w:t>
      </w:r>
    </w:p>
    <w:p w:rsidR="00FD595C" w:rsidRPr="0062356B" w:rsidRDefault="00FD595C" w:rsidP="00FD595C">
      <w:r w:rsidRPr="0062356B">
        <w:t xml:space="preserve">Pia: Sydney menarik karena banyak tempat-tempat yang </w:t>
      </w:r>
      <w:r w:rsidR="00984453" w:rsidRPr="0062356B">
        <w:t>menarik</w:t>
      </w:r>
      <w:r w:rsidRPr="0062356B">
        <w:t xml:space="preserve"> untuk dikunjungi</w:t>
      </w:r>
      <w:r w:rsidR="00766641">
        <w:t xml:space="preserve"> </w:t>
      </w:r>
      <w:r w:rsidRPr="0062356B">
        <w:t xml:space="preserve">seperti Sydney Opera House. Melbourne menyenangkan untuk belanja dan karena bisa naik tram untuk keliling kota. </w:t>
      </w:r>
    </w:p>
    <w:p w:rsidR="00FD595C" w:rsidRPr="0062356B" w:rsidRDefault="00FD595C" w:rsidP="00FD595C">
      <w:r w:rsidRPr="0062356B">
        <w:t>Adam: Memang</w:t>
      </w:r>
      <w:r w:rsidR="00766641">
        <w:t xml:space="preserve"> </w:t>
      </w:r>
      <w:r w:rsidRPr="0062356B">
        <w:t>Australia menawarkan banyak pengalaman yang luar biasa, seperti berkemah di dekat Uluru, menyelam sepanjang Great Barrier Reef atau terbang diatas Bungle Bungles.</w:t>
      </w:r>
      <w:r w:rsidR="00766641">
        <w:t xml:space="preserve"> </w:t>
      </w:r>
    </w:p>
    <w:p w:rsidR="00FD595C" w:rsidRPr="0062356B" w:rsidRDefault="00FD595C" w:rsidP="00FD595C">
      <w:r w:rsidRPr="0062356B">
        <w:t>Pia: Tahu</w:t>
      </w:r>
      <w:r w:rsidR="00984453" w:rsidRPr="0062356B">
        <w:t>k</w:t>
      </w:r>
      <w:r w:rsidRPr="0062356B">
        <w:t>ah</w:t>
      </w:r>
      <w:r w:rsidR="00984453" w:rsidRPr="0062356B">
        <w:t xml:space="preserve"> Anda</w:t>
      </w:r>
      <w:r w:rsidRPr="0062356B">
        <w:t xml:space="preserve"> pada tahun 2012, 145,600 wisatawan Indonesia berbelanja sebanyak enam ratus juta dollar di Australia, dan 74% dari para pengunjung tersebut adalah orang-orang yang pernah datang sebelumnya. </w:t>
      </w:r>
    </w:p>
    <w:p w:rsidR="00FD595C" w:rsidRPr="0062356B" w:rsidRDefault="00FD595C" w:rsidP="00FD595C">
      <w:r w:rsidRPr="0062356B">
        <w:t>Adam: Wow sangat menarik! Berarti Australia sangat disenangi oleh wisatawan Indonesia.</w:t>
      </w:r>
    </w:p>
    <w:p w:rsidR="00FD595C" w:rsidRPr="0062356B" w:rsidRDefault="00FD595C" w:rsidP="00FD595C">
      <w:r w:rsidRPr="0062356B">
        <w:t>Pia: Iya</w:t>
      </w:r>
      <w:r w:rsidR="00984453" w:rsidRPr="0062356B">
        <w:t xml:space="preserve"> betul</w:t>
      </w:r>
      <w:r w:rsidRPr="0062356B">
        <w:t>, Australia menduduki posisi kelima dari tujuan wisata favorit bagi wisatawan dari Indonesia.</w:t>
      </w:r>
      <w:r w:rsidR="00766641">
        <w:t xml:space="preserve"> </w:t>
      </w:r>
      <w:r w:rsidRPr="0062356B">
        <w:t xml:space="preserve">Wisatawan Indonesia memilih Australia karena Australia merupakan tujuan wisata yang menyenangkan bagi keluarga. </w:t>
      </w:r>
    </w:p>
    <w:p w:rsidR="00FD595C" w:rsidRPr="0062356B" w:rsidRDefault="00FD595C" w:rsidP="00FD595C">
      <w:r w:rsidRPr="0062356B">
        <w:t>Adam: Apakah ada sebab lain orang Indonesia senang berkunjung ke Australia?</w:t>
      </w:r>
    </w:p>
    <w:p w:rsidR="00FD595C" w:rsidRPr="0062356B" w:rsidRDefault="00766641" w:rsidP="00FD595C">
      <w:r>
        <w:t xml:space="preserve">Pia: </w:t>
      </w:r>
      <w:r w:rsidR="00FD595C" w:rsidRPr="0062356B">
        <w:t xml:space="preserve">Mereka merasa aman dan nyaman, biaya untuk berkunjung ke Australia tidak terlalu mahal. Orang-orang Australia dikenal ramah dan terbuka, kota-kotanya bersih, infrastruktur sangat baik dan teratur. </w:t>
      </w:r>
    </w:p>
    <w:p w:rsidR="00FD595C" w:rsidRPr="0062356B" w:rsidRDefault="00FD595C" w:rsidP="00FD595C">
      <w:r w:rsidRPr="0062356B">
        <w:t xml:space="preserve">Pia: </w:t>
      </w:r>
      <w:r w:rsidR="00984453" w:rsidRPr="0062356B">
        <w:t>Di</w:t>
      </w:r>
      <w:r w:rsidRPr="0062356B">
        <w:t>perkirakan kedatangan pengunjung dari Indonesia akan naik sebesar 7 persen pertahun untuk lima tahun kedepan.</w:t>
      </w:r>
    </w:p>
    <w:p w:rsidR="00FD595C" w:rsidRPr="0062356B" w:rsidRDefault="00FD595C" w:rsidP="00FD595C">
      <w:r w:rsidRPr="0062356B">
        <w:t xml:space="preserve">Adam: Hal itu </w:t>
      </w:r>
      <w:r w:rsidR="0018335C" w:rsidRPr="0062356B">
        <w:t>tentu</w:t>
      </w:r>
      <w:r w:rsidR="00766641">
        <w:t xml:space="preserve"> </w:t>
      </w:r>
      <w:r w:rsidRPr="0062356B">
        <w:t>baik untuk ekonomi Australia.</w:t>
      </w:r>
    </w:p>
    <w:p w:rsidR="00766641" w:rsidRDefault="00766641" w:rsidP="00FD595C"/>
    <w:p w:rsidR="00FD595C" w:rsidRPr="0062356B" w:rsidRDefault="00FD595C" w:rsidP="00FD595C">
      <w:r w:rsidRPr="0062356B">
        <w:t xml:space="preserve">Pia: Tahu engga? Masih banyak alasan lain kenapa orang Indonesia berkunjung ke Australia. </w:t>
      </w:r>
      <w:r w:rsidR="00984453" w:rsidRPr="0062356B">
        <w:t>Misalnya m</w:t>
      </w:r>
      <w:r w:rsidRPr="0062356B">
        <w:t>ahasiswa-mahasiswa seperti saya yang ingin melanjutkan pendidikan dan orang-orang yang datang untuk mengunjungi keluarga mereka.</w:t>
      </w:r>
      <w:r w:rsidR="00766641">
        <w:t xml:space="preserve"> </w:t>
      </w:r>
      <w:r w:rsidR="00984453" w:rsidRPr="0062356B">
        <w:t>Selain itu b</w:t>
      </w:r>
      <w:r w:rsidRPr="0062356B">
        <w:t>anyak orang Indonesia yang melakukan usaha bisnis di Australia dan juga orang-orang yang datang untuk berobat.</w:t>
      </w:r>
    </w:p>
    <w:p w:rsidR="00FD595C" w:rsidRPr="0062356B" w:rsidRDefault="00FD595C" w:rsidP="00FD595C">
      <w:r w:rsidRPr="0062356B">
        <w:t xml:space="preserve">Adam: </w:t>
      </w:r>
      <w:r w:rsidR="00984453" w:rsidRPr="0062356B">
        <w:t>I</w:t>
      </w:r>
      <w:r w:rsidRPr="0062356B">
        <w:t xml:space="preserve">tu berarti banyak kesempatan bagi orang Australia </w:t>
      </w:r>
      <w:r w:rsidR="00984453" w:rsidRPr="0062356B">
        <w:t>dan</w:t>
      </w:r>
      <w:r w:rsidRPr="0062356B">
        <w:t xml:space="preserve"> orang Indonesia untuk saling mengenal dengan lebih baik.</w:t>
      </w:r>
    </w:p>
    <w:p w:rsidR="00FD595C" w:rsidRPr="0062356B" w:rsidRDefault="00FD595C" w:rsidP="00FD595C">
      <w:r w:rsidRPr="0062356B">
        <w:t>Pia: Berdasarkan apa yang kamu katakan, mari kita pergi minum kopi.</w:t>
      </w:r>
    </w:p>
    <w:p w:rsidR="00FD595C" w:rsidRPr="0062356B" w:rsidRDefault="00FD595C" w:rsidP="00FD595C">
      <w:r w:rsidRPr="0062356B">
        <w:t>Adam: Setuju, biar aku yang beli muffinnya.</w:t>
      </w:r>
    </w:p>
    <w:p w:rsidR="005C0CD9" w:rsidRDefault="005C0CD9" w:rsidP="005C0CD9">
      <w:pPr>
        <w:spacing w:after="0" w:line="240" w:lineRule="auto"/>
        <w:rPr>
          <w:rStyle w:val="Hyperlink"/>
          <w:color w:val="808080" w:themeColor="background1" w:themeShade="80"/>
          <w:sz w:val="18"/>
          <w:szCs w:val="18"/>
        </w:rPr>
      </w:pPr>
      <w:r>
        <w:rPr>
          <w:color w:val="808080" w:themeColor="background1" w:themeShade="80"/>
          <w:sz w:val="18"/>
          <w:szCs w:val="18"/>
        </w:rPr>
        <w:t xml:space="preserve">Information from: </w:t>
      </w:r>
      <w:r>
        <w:rPr>
          <w:i/>
          <w:color w:val="808080" w:themeColor="background1" w:themeShade="80"/>
          <w:sz w:val="18"/>
          <w:szCs w:val="18"/>
        </w:rPr>
        <w:t>Tourism Australia</w:t>
      </w:r>
      <w:r>
        <w:rPr>
          <w:color w:val="808080" w:themeColor="background1" w:themeShade="80"/>
          <w:sz w:val="18"/>
          <w:szCs w:val="18"/>
        </w:rPr>
        <w:t xml:space="preserve">. (2013). Indonesia: Market profile. Retrieved February, 2015, from </w:t>
      </w:r>
      <w:hyperlink r:id="rId16" w:history="1">
        <w:r>
          <w:rPr>
            <w:rStyle w:val="Hyperlink"/>
            <w:color w:val="808080" w:themeColor="background1" w:themeShade="80"/>
            <w:sz w:val="18"/>
            <w:szCs w:val="18"/>
          </w:rPr>
          <w:t>www.tourism.australia.com/documents/Markets/MP-2013_INDO-Web.pdf</w:t>
        </w:r>
      </w:hyperlink>
      <w:r w:rsidR="00766641">
        <w:rPr>
          <w:rStyle w:val="Hyperlink"/>
          <w:color w:val="808080" w:themeColor="background1" w:themeShade="80"/>
          <w:sz w:val="18"/>
          <w:szCs w:val="18"/>
        </w:rPr>
        <w:t xml:space="preserve">          </w:t>
      </w:r>
    </w:p>
    <w:p w:rsidR="005C0CD9" w:rsidRDefault="005C0CD9" w:rsidP="005C0CD9"/>
    <w:p w:rsidR="007F5307" w:rsidRDefault="00DC79DB" w:rsidP="007F5307">
      <w:pPr>
        <w:rPr>
          <w:b/>
        </w:rPr>
      </w:pPr>
      <w:r>
        <w:rPr>
          <w:b/>
        </w:rPr>
        <w:t>Q</w:t>
      </w:r>
      <w:r w:rsidR="007F5307">
        <w:rPr>
          <w:b/>
        </w:rPr>
        <w:t>uestions for teachers</w:t>
      </w:r>
    </w:p>
    <w:p w:rsidR="007F5307" w:rsidRPr="00995792" w:rsidRDefault="007F5307" w:rsidP="007F5307">
      <w:r>
        <w:rPr>
          <w:b/>
        </w:rPr>
        <w:t xml:space="preserve">Note: </w:t>
      </w:r>
      <w:r w:rsidRPr="00995792">
        <w:t>Below are some examples of questions</w:t>
      </w:r>
      <w:r>
        <w:t>. Teachers may wish to change and/or include additional questions.</w:t>
      </w:r>
      <w:r w:rsidR="00DC79DB">
        <w:t xml:space="preserve"> Answers to these questions are provided in the marking key.</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eastAsia="Times New Roman" w:hAnsi="Calibri" w:cs="Calibri"/>
          <w:bCs/>
          <w:sz w:val="22"/>
          <w:szCs w:val="22"/>
        </w:rPr>
        <w:t>Siapakah Pia dan Adam?</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eastAsia="Times New Roman" w:hAnsi="Calibri" w:cs="Calibri"/>
          <w:bCs/>
          <w:sz w:val="22"/>
          <w:szCs w:val="22"/>
        </w:rPr>
        <w:t>Bagaimana mereka menjadi teman?</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eastAsia="Times New Roman" w:hAnsi="Calibri" w:cs="Calibri"/>
          <w:bCs/>
          <w:sz w:val="22"/>
          <w:szCs w:val="22"/>
        </w:rPr>
        <w:t>Apa yang Pia sedang kerjakan waktu Adam menyapa dia?</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eastAsia="Times New Roman" w:hAnsi="Calibri" w:cs="Calibri"/>
          <w:bCs/>
          <w:sz w:val="22"/>
          <w:szCs w:val="22"/>
        </w:rPr>
        <w:t>Artikel itu tentang apa?</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eastAsia="Times New Roman" w:hAnsi="Calibri" w:cs="Calibri"/>
          <w:bCs/>
          <w:sz w:val="22"/>
          <w:szCs w:val="22"/>
        </w:rPr>
        <w:t>Dua kota mana saja yang didiskusikan di artikel diatas?</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eastAsia="Times New Roman" w:hAnsi="Calibri" w:cs="Calibri"/>
          <w:bCs/>
          <w:sz w:val="22"/>
          <w:szCs w:val="22"/>
        </w:rPr>
        <w:t>Apa yang disampaikan oleh artikel ini kepada Pia tentang Sydney dan Melbourne?</w:t>
      </w:r>
    </w:p>
    <w:p w:rsidR="007F5307" w:rsidRPr="00A524D3" w:rsidRDefault="007F5307" w:rsidP="007F5307">
      <w:pPr>
        <w:pStyle w:val="ListParagraph"/>
        <w:numPr>
          <w:ilvl w:val="0"/>
          <w:numId w:val="29"/>
        </w:numPr>
        <w:ind w:left="425" w:hanging="425"/>
        <w:rPr>
          <w:rFonts w:ascii="Calibri" w:hAnsi="Calibri" w:cs="Calibri"/>
          <w:sz w:val="22"/>
          <w:szCs w:val="22"/>
        </w:rPr>
      </w:pPr>
      <w:r w:rsidRPr="00A524D3">
        <w:rPr>
          <w:rFonts w:ascii="Calibri" w:hAnsi="Calibri" w:cs="Calibri"/>
          <w:sz w:val="22"/>
          <w:szCs w:val="22"/>
        </w:rPr>
        <w:t>Selain Sydney dan Melbourne, sebutkan tiga pangalaman menarik lainnya yang bisa dapatkan oleh para wisatawan di Australia.</w:t>
      </w:r>
    </w:p>
    <w:p w:rsidR="007F5307" w:rsidRPr="00A524D3" w:rsidRDefault="007F5307" w:rsidP="007F5307">
      <w:pPr>
        <w:pStyle w:val="ListParagraph"/>
        <w:numPr>
          <w:ilvl w:val="0"/>
          <w:numId w:val="29"/>
        </w:numPr>
        <w:spacing w:before="240" w:line="480" w:lineRule="auto"/>
        <w:ind w:left="425" w:hanging="425"/>
        <w:rPr>
          <w:rFonts w:ascii="Calibri" w:hAnsi="Calibri" w:cs="Calibri"/>
          <w:sz w:val="22"/>
          <w:szCs w:val="22"/>
        </w:rPr>
      </w:pPr>
      <w:r w:rsidRPr="00A524D3">
        <w:rPr>
          <w:rFonts w:ascii="Calibri" w:hAnsi="Calibri" w:cs="Calibri"/>
          <w:sz w:val="22"/>
          <w:szCs w:val="22"/>
        </w:rPr>
        <w:t>Berapa banyak uang yang dibelanjakan oleh wisatawan Indonesia di Australia pada tahun 2012?</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hAnsi="Calibri" w:cs="Calibri"/>
          <w:sz w:val="22"/>
          <w:szCs w:val="22"/>
        </w:rPr>
        <w:t>Kira-kira berapa banyak wisatawan Indonesia yang datang ke Australia pada tahun 2012?</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hAnsi="Calibri" w:cs="Calibri"/>
          <w:sz w:val="22"/>
          <w:szCs w:val="22"/>
        </w:rPr>
        <w:t>Berapa besar prosentasi para pengunjung ini yang pernah datang ke Australia?</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hAnsi="Calibri" w:cs="Calibri"/>
          <w:sz w:val="22"/>
          <w:szCs w:val="22"/>
        </w:rPr>
        <w:t>Menurut artikel ini kenapa orang Indonesia bepergian ke Australia?</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hAnsi="Calibri" w:cs="Calibri"/>
          <w:sz w:val="22"/>
          <w:szCs w:val="22"/>
        </w:rPr>
        <w:t>Mengapa Adam berpendapat bahwa hal tersebut baik buat ekonomi Australia?</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hAnsi="Calibri" w:cs="Calibri"/>
          <w:sz w:val="22"/>
          <w:szCs w:val="22"/>
        </w:rPr>
        <w:t>Pia memberikan alasan lain mengapa orang-orang Indonesia datang ke Australia. Jelaskan.</w:t>
      </w:r>
    </w:p>
    <w:p w:rsidR="007F5307" w:rsidRPr="00A524D3" w:rsidRDefault="007F5307" w:rsidP="007F5307">
      <w:pPr>
        <w:pStyle w:val="ListParagraph"/>
        <w:numPr>
          <w:ilvl w:val="0"/>
          <w:numId w:val="29"/>
        </w:numPr>
        <w:spacing w:line="480" w:lineRule="auto"/>
        <w:ind w:left="426" w:hanging="426"/>
        <w:rPr>
          <w:rFonts w:ascii="Calibri" w:hAnsi="Calibri" w:cs="Calibri"/>
          <w:sz w:val="22"/>
          <w:szCs w:val="22"/>
        </w:rPr>
      </w:pPr>
      <w:r w:rsidRPr="00A524D3">
        <w:rPr>
          <w:rFonts w:ascii="Calibri" w:hAnsi="Calibri" w:cs="Calibri"/>
          <w:sz w:val="22"/>
          <w:szCs w:val="22"/>
        </w:rPr>
        <w:t>Apa yang Adam dapatkan dari percakapannya dengan Pia?</w:t>
      </w:r>
    </w:p>
    <w:p w:rsidR="002E0A55" w:rsidRPr="00A524D3" w:rsidRDefault="002E0A55" w:rsidP="00563F01">
      <w:pPr>
        <w:rPr>
          <w:rFonts w:ascii="Calibri" w:hAnsi="Calibri" w:cs="Calibri"/>
        </w:rPr>
      </w:pPr>
    </w:p>
    <w:p w:rsidR="00DA0BB7" w:rsidRPr="00624F18" w:rsidRDefault="00DA0BB7" w:rsidP="00DA0BB7">
      <w:pPr>
        <w:pStyle w:val="Heading1"/>
      </w:pPr>
      <w:r w:rsidRPr="00624F18">
        <w:t>Sample assessment task</w:t>
      </w:r>
    </w:p>
    <w:p w:rsidR="00DA0BB7" w:rsidRPr="00624F18" w:rsidRDefault="00DA0BB7" w:rsidP="00DA0BB7">
      <w:pPr>
        <w:pStyle w:val="Heading1"/>
      </w:pPr>
      <w:r>
        <w:t xml:space="preserve">Indonesian: Second </w:t>
      </w:r>
      <w:r w:rsidR="00632639">
        <w:t xml:space="preserve">Language </w:t>
      </w:r>
      <w:r w:rsidR="00766641">
        <w:t>–</w:t>
      </w:r>
      <w:r w:rsidR="00632639">
        <w:t xml:space="preserve"> General Year 12</w:t>
      </w:r>
    </w:p>
    <w:p w:rsidR="00DA0BB7" w:rsidRPr="00F448E2" w:rsidRDefault="00DA0BB7" w:rsidP="00DA0BB7">
      <w:pPr>
        <w:pStyle w:val="Heading2"/>
      </w:pPr>
      <w:r w:rsidRPr="00F448E2">
        <w:t xml:space="preserve">Task </w:t>
      </w:r>
      <w:r w:rsidR="00603A49">
        <w:rPr>
          <w:color w:val="auto"/>
        </w:rPr>
        <w:t>9</w:t>
      </w:r>
      <w:r w:rsidRPr="00F448E2">
        <w:t xml:space="preserve"> – Unit </w:t>
      </w:r>
      <w:r w:rsidR="008F772C">
        <w:t>4</w:t>
      </w:r>
    </w:p>
    <w:p w:rsidR="00DA0BB7" w:rsidRPr="00624F18" w:rsidRDefault="00DA0BB7" w:rsidP="00F33515">
      <w:pPr>
        <w:tabs>
          <w:tab w:val="left" w:pos="709"/>
        </w:tabs>
        <w:spacing w:after="240" w:line="240" w:lineRule="auto"/>
        <w:ind w:right="-28"/>
        <w:rPr>
          <w:rFonts w:eastAsia="Times New Roman" w:cs="Arial"/>
          <w:b/>
          <w:bCs/>
          <w:lang w:val="fr-FR"/>
        </w:rPr>
      </w:pPr>
      <w:r w:rsidRPr="00624F18">
        <w:rPr>
          <w:rFonts w:eastAsia="Times New Roman" w:cs="Arial"/>
          <w:b/>
          <w:bCs/>
          <w:lang w:val="fr-FR"/>
        </w:rPr>
        <w:t xml:space="preserve">Assessment type: </w:t>
      </w:r>
      <w:r w:rsidRPr="00624F18">
        <w:rPr>
          <w:rFonts w:eastAsia="Times New Roman" w:cs="Arial"/>
          <w:bCs/>
          <w:lang w:val="fr-FR"/>
        </w:rPr>
        <w:t>Response: Viewing and reading</w:t>
      </w:r>
    </w:p>
    <w:p w:rsidR="00DA0BB7" w:rsidRPr="00624F18" w:rsidRDefault="00DA0BB7" w:rsidP="00DA0BB7">
      <w:pPr>
        <w:tabs>
          <w:tab w:val="left" w:pos="-851"/>
          <w:tab w:val="left" w:pos="720"/>
        </w:tabs>
        <w:spacing w:after="0" w:line="240" w:lineRule="auto"/>
        <w:ind w:right="-27"/>
        <w:outlineLvl w:val="0"/>
        <w:rPr>
          <w:rFonts w:eastAsia="Times New Roman" w:cs="Arial"/>
          <w:b/>
          <w:bCs/>
        </w:rPr>
      </w:pPr>
      <w:r w:rsidRPr="00624F18">
        <w:rPr>
          <w:rFonts w:eastAsia="Times New Roman" w:cs="Arial"/>
          <w:b/>
          <w:bCs/>
        </w:rPr>
        <w:t>Conditions</w:t>
      </w:r>
    </w:p>
    <w:p w:rsidR="00DA0BB7" w:rsidRPr="00624F18" w:rsidRDefault="00DA0BB7" w:rsidP="00F33515">
      <w:pPr>
        <w:tabs>
          <w:tab w:val="left" w:pos="1843"/>
        </w:tabs>
        <w:spacing w:after="0" w:line="240" w:lineRule="auto"/>
        <w:ind w:right="-27"/>
        <w:outlineLvl w:val="0"/>
        <w:rPr>
          <w:rFonts w:eastAsia="Times New Roman" w:cs="Arial"/>
        </w:rPr>
      </w:pPr>
      <w:r w:rsidRPr="00624F18">
        <w:rPr>
          <w:rFonts w:eastAsia="Times New Roman" w:cs="Arial"/>
          <w:bCs/>
        </w:rPr>
        <w:t xml:space="preserve">Time for the task: </w:t>
      </w:r>
      <w:r w:rsidR="00766641">
        <w:rPr>
          <w:rFonts w:eastAsia="Times New Roman" w:cs="Arial"/>
          <w:bCs/>
        </w:rPr>
        <w:tab/>
      </w:r>
      <w:r w:rsidRPr="00624F18">
        <w:rPr>
          <w:rFonts w:eastAsia="Times New Roman" w:cs="Arial"/>
        </w:rPr>
        <w:t>50 minutes</w:t>
      </w:r>
    </w:p>
    <w:p w:rsidR="00DA0BB7" w:rsidRPr="00624F18" w:rsidRDefault="00E914B7" w:rsidP="00F33515">
      <w:pPr>
        <w:tabs>
          <w:tab w:val="left" w:pos="1843"/>
        </w:tabs>
        <w:spacing w:after="240" w:line="240" w:lineRule="auto"/>
        <w:ind w:right="-28"/>
        <w:rPr>
          <w:rFonts w:ascii="Calibri" w:hAnsi="Calibri" w:cs="Calibri"/>
          <w:bCs/>
        </w:rPr>
      </w:pPr>
      <w:r>
        <w:rPr>
          <w:rFonts w:ascii="Calibri" w:hAnsi="Calibri" w:cs="Calibri"/>
        </w:rPr>
        <w:t xml:space="preserve">Other items: </w:t>
      </w:r>
      <w:r w:rsidR="001011DC">
        <w:rPr>
          <w:rFonts w:ascii="Calibri" w:hAnsi="Calibri" w:cs="Calibri"/>
        </w:rPr>
        <w:tab/>
      </w:r>
      <w:r w:rsidR="00DA0BB7" w:rsidRPr="00624F18">
        <w:rPr>
          <w:rFonts w:ascii="Calibri" w:hAnsi="Calibri" w:cs="Calibri"/>
          <w:bCs/>
        </w:rPr>
        <w:t>Indonesian/English an</w:t>
      </w:r>
      <w:r>
        <w:rPr>
          <w:rFonts w:ascii="Calibri" w:hAnsi="Calibri" w:cs="Calibri"/>
          <w:bCs/>
        </w:rPr>
        <w:t>d English/Indonesian dictionary</w:t>
      </w:r>
    </w:p>
    <w:p w:rsidR="00DA0BB7" w:rsidRPr="00624F18" w:rsidRDefault="00DA0BB7" w:rsidP="00DA0BB7">
      <w:pPr>
        <w:tabs>
          <w:tab w:val="left" w:pos="-851"/>
          <w:tab w:val="left" w:pos="720"/>
        </w:tabs>
        <w:spacing w:after="0" w:line="240" w:lineRule="auto"/>
        <w:ind w:right="-27"/>
        <w:outlineLvl w:val="0"/>
        <w:rPr>
          <w:rFonts w:eastAsia="Times New Roman" w:cs="Arial"/>
          <w:bCs/>
          <w:lang w:val="fr-FR"/>
        </w:rPr>
      </w:pPr>
      <w:r w:rsidRPr="00624F18">
        <w:rPr>
          <w:rFonts w:eastAsia="Times New Roman" w:cs="Arial"/>
          <w:b/>
          <w:bCs/>
          <w:lang w:val="fr-FR"/>
        </w:rPr>
        <w:t>Task weighting</w:t>
      </w:r>
    </w:p>
    <w:p w:rsidR="00DA0BB7" w:rsidRPr="00F33515" w:rsidRDefault="00DA0BB7" w:rsidP="00F33515">
      <w:pPr>
        <w:tabs>
          <w:tab w:val="left" w:pos="-851"/>
          <w:tab w:val="left" w:pos="720"/>
        </w:tabs>
        <w:spacing w:after="240" w:line="240" w:lineRule="auto"/>
        <w:ind w:right="-28"/>
        <w:rPr>
          <w:rFonts w:eastAsia="Times New Roman" w:cs="Arial"/>
          <w:bCs/>
        </w:rPr>
      </w:pPr>
      <w:r w:rsidRPr="00624F18">
        <w:rPr>
          <w:rFonts w:eastAsia="Times New Roman" w:cs="Arial"/>
          <w:bCs/>
        </w:rPr>
        <w:t>10% of the school mark for this pair of units</w:t>
      </w:r>
    </w:p>
    <w:p w:rsidR="00DA0BB7" w:rsidRPr="00F33515" w:rsidRDefault="00DA0BB7" w:rsidP="00F33515">
      <w:pPr>
        <w:spacing w:after="240" w:line="240" w:lineRule="auto"/>
        <w:ind w:right="-28"/>
        <w:rPr>
          <w:rFonts w:eastAsia="Times New Roman" w:cs="Arial"/>
          <w:sz w:val="18"/>
          <w:szCs w:val="18"/>
        </w:rPr>
      </w:pPr>
      <w:r w:rsidRPr="000F4DF8">
        <w:rPr>
          <w:rFonts w:eastAsia="Times New Roman" w:cs="Arial"/>
          <w:sz w:val="18"/>
          <w:szCs w:val="18"/>
        </w:rPr>
        <w:t>________________________________________________________________________</w:t>
      </w:r>
      <w:r>
        <w:rPr>
          <w:rFonts w:eastAsia="Times New Roman" w:cs="Arial"/>
          <w:sz w:val="18"/>
          <w:szCs w:val="18"/>
        </w:rPr>
        <w:t>___________</w:t>
      </w:r>
      <w:r w:rsidR="00F33515">
        <w:rPr>
          <w:rFonts w:eastAsia="Times New Roman" w:cs="Arial"/>
          <w:sz w:val="18"/>
          <w:szCs w:val="18"/>
        </w:rPr>
        <w:t>_________________</w:t>
      </w:r>
    </w:p>
    <w:p w:rsidR="00DA0BB7" w:rsidRPr="006E7257" w:rsidRDefault="00DC79DB" w:rsidP="00F33515">
      <w:pPr>
        <w:shd w:val="clear" w:color="auto" w:fill="FFFFFF" w:themeFill="background1"/>
        <w:tabs>
          <w:tab w:val="right" w:pos="9015"/>
        </w:tabs>
        <w:rPr>
          <w:rFonts w:ascii="Calibri" w:hAnsi="Calibri" w:cs="Arial"/>
          <w:b/>
        </w:rPr>
      </w:pPr>
      <w:r>
        <w:rPr>
          <w:rFonts w:ascii="Calibri" w:hAnsi="Calibri" w:cs="Arial"/>
          <w:b/>
        </w:rPr>
        <w:t>Task</w:t>
      </w:r>
      <w:r w:rsidR="00DA0BB7" w:rsidRPr="006E7257">
        <w:rPr>
          <w:rFonts w:ascii="Calibri" w:hAnsi="Calibri" w:cs="Arial"/>
          <w:b/>
        </w:rPr>
        <w:t xml:space="preserve"> </w:t>
      </w:r>
      <w:r w:rsidR="00603A49" w:rsidRPr="00603A49">
        <w:rPr>
          <w:rFonts w:ascii="Calibri" w:hAnsi="Calibri" w:cs="Arial"/>
          <w:b/>
        </w:rPr>
        <w:t>9</w:t>
      </w:r>
      <w:r w:rsidR="00DA0BB7" w:rsidRPr="00603A49">
        <w:rPr>
          <w:rFonts w:ascii="Calibri" w:hAnsi="Calibri" w:cs="Arial"/>
          <w:b/>
        </w:rPr>
        <w:t>:</w:t>
      </w:r>
      <w:r w:rsidR="00DA0BB7" w:rsidRPr="006E7257">
        <w:rPr>
          <w:rFonts w:ascii="Calibri" w:hAnsi="Calibri" w:cs="Arial"/>
          <w:b/>
        </w:rPr>
        <w:t xml:space="preserve"> </w:t>
      </w:r>
      <w:r w:rsidR="008F772C">
        <w:rPr>
          <w:rFonts w:ascii="Calibri" w:hAnsi="Calibri" w:cs="Arial"/>
          <w:b/>
        </w:rPr>
        <w:t>On exchange</w:t>
      </w:r>
      <w:r w:rsidR="008F772C">
        <w:rPr>
          <w:rFonts w:ascii="Calibri" w:hAnsi="Calibri" w:cs="Arial"/>
          <w:b/>
        </w:rPr>
        <w:tab/>
      </w:r>
      <w:r w:rsidR="00DA0BB7">
        <w:rPr>
          <w:rFonts w:ascii="Calibri" w:hAnsi="Calibri" w:cs="Arial"/>
          <w:b/>
        </w:rPr>
        <w:t>(</w:t>
      </w:r>
      <w:r w:rsidR="00FD40F5">
        <w:rPr>
          <w:rFonts w:ascii="Calibri" w:hAnsi="Calibri" w:cs="Arial"/>
          <w:b/>
        </w:rPr>
        <w:t>40</w:t>
      </w:r>
      <w:r w:rsidR="00DA0BB7">
        <w:rPr>
          <w:rFonts w:ascii="Calibri" w:hAnsi="Calibri" w:cs="Arial"/>
          <w:b/>
        </w:rPr>
        <w:t xml:space="preserve"> marks)</w:t>
      </w:r>
    </w:p>
    <w:p w:rsidR="00DA0BB7" w:rsidRDefault="008F772C" w:rsidP="00DA0BB7">
      <w:pPr>
        <w:pStyle w:val="Header"/>
        <w:shd w:val="clear" w:color="auto" w:fill="FFFFFF" w:themeFill="background1"/>
        <w:rPr>
          <w:rFonts w:ascii="Calibri" w:hAnsi="Calibri" w:cs="Arial"/>
        </w:rPr>
      </w:pPr>
      <w:r>
        <w:rPr>
          <w:rFonts w:ascii="Calibri" w:hAnsi="Calibri"/>
        </w:rPr>
        <w:t>R</w:t>
      </w:r>
      <w:r w:rsidR="00DA0BB7" w:rsidRPr="006E7257">
        <w:rPr>
          <w:rFonts w:ascii="Calibri" w:hAnsi="Calibri" w:cs="Arial"/>
        </w:rPr>
        <w:t xml:space="preserve">ead </w:t>
      </w:r>
      <w:r w:rsidR="00B924C1">
        <w:rPr>
          <w:rFonts w:ascii="Calibri" w:hAnsi="Calibri" w:cs="Arial"/>
        </w:rPr>
        <w:t xml:space="preserve">the </w:t>
      </w:r>
      <w:r>
        <w:rPr>
          <w:rFonts w:ascii="Calibri" w:hAnsi="Calibri" w:cs="Arial"/>
        </w:rPr>
        <w:t>email</w:t>
      </w:r>
      <w:r w:rsidR="00FB0944">
        <w:rPr>
          <w:rFonts w:ascii="Calibri" w:hAnsi="Calibri" w:cs="Arial"/>
        </w:rPr>
        <w:t xml:space="preserve"> below. Questions 1–7 require responses in English. Question 8 requires a response in Indonesian.</w:t>
      </w:r>
    </w:p>
    <w:p w:rsidR="00832AEF" w:rsidRDefault="00832AEF">
      <w:pPr>
        <w:rPr>
          <w:rFonts w:ascii="Calibri" w:eastAsia="Times New Roman" w:hAnsi="Calibri" w:cs="Calibri"/>
          <w:bCs/>
        </w:rPr>
      </w:pPr>
      <w:r>
        <w:rPr>
          <w:rFonts w:ascii="Calibri" w:eastAsia="Times New Roman" w:hAnsi="Calibri" w:cs="Calibri"/>
          <w:bCs/>
        </w:rPr>
        <w:br w:type="page"/>
      </w:r>
    </w:p>
    <w:p w:rsidR="00C50FEF" w:rsidRPr="007E26E7" w:rsidRDefault="0069169C" w:rsidP="00AA30A7">
      <w:pPr>
        <w:tabs>
          <w:tab w:val="left" w:pos="-851"/>
          <w:tab w:val="left" w:pos="720"/>
        </w:tabs>
        <w:spacing w:after="0" w:line="240" w:lineRule="auto"/>
        <w:ind w:right="-27"/>
        <w:outlineLvl w:val="0"/>
        <w:rPr>
          <w:rFonts w:ascii="Calibri" w:eastAsia="Times New Roman" w:hAnsi="Calibri" w:cs="Calibri"/>
          <w:bCs/>
          <w:sz w:val="2"/>
          <w:szCs w:val="2"/>
        </w:rPr>
      </w:pPr>
      <w:r>
        <w:rPr>
          <w:noProof/>
          <w:lang w:eastAsia="en-AU"/>
        </w:rPr>
        <w:drawing>
          <wp:anchor distT="0" distB="0" distL="114300" distR="114300" simplePos="0" relativeHeight="251664384" behindDoc="1" locked="0" layoutInCell="1" allowOverlap="1" wp14:anchorId="7BE604AF" wp14:editId="424EAE14">
            <wp:simplePos x="0" y="0"/>
            <wp:positionH relativeFrom="column">
              <wp:posOffset>-468630</wp:posOffset>
            </wp:positionH>
            <wp:positionV relativeFrom="paragraph">
              <wp:posOffset>6350</wp:posOffset>
            </wp:positionV>
            <wp:extent cx="6774511" cy="5064981"/>
            <wp:effectExtent l="0" t="0" r="762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l="4320" t="15227" r="1566" b="35095"/>
                    <a:stretch>
                      <a:fillRect/>
                    </a:stretch>
                  </pic:blipFill>
                  <pic:spPr bwMode="auto">
                    <a:xfrm>
                      <a:off x="0" y="0"/>
                      <a:ext cx="6774511" cy="5064981"/>
                    </a:xfrm>
                    <a:prstGeom prst="rect">
                      <a:avLst/>
                    </a:prstGeom>
                    <a:noFill/>
                  </pic:spPr>
                </pic:pic>
              </a:graphicData>
            </a:graphic>
            <wp14:sizeRelH relativeFrom="page">
              <wp14:pctWidth>0</wp14:pctWidth>
            </wp14:sizeRelH>
            <wp14:sizeRelV relativeFrom="page">
              <wp14:pctHeight>0</wp14:pctHeight>
            </wp14:sizeRelV>
          </wp:anchor>
        </w:drawing>
      </w:r>
    </w:p>
    <w:p w:rsidR="00C50FEF" w:rsidRDefault="00C50FEF" w:rsidP="00AA30A7">
      <w:pPr>
        <w:tabs>
          <w:tab w:val="left" w:pos="-851"/>
          <w:tab w:val="left" w:pos="720"/>
        </w:tabs>
        <w:spacing w:after="0" w:line="240" w:lineRule="auto"/>
        <w:ind w:right="-27"/>
        <w:outlineLvl w:val="0"/>
        <w:rPr>
          <w:rFonts w:ascii="Calibri" w:eastAsia="Times New Roman" w:hAnsi="Calibri" w:cs="Calibri"/>
          <w:bCs/>
        </w:rPr>
      </w:pPr>
    </w:p>
    <w:p w:rsidR="00C50FEF" w:rsidRDefault="007E12E9" w:rsidP="0069169C">
      <w:pPr>
        <w:tabs>
          <w:tab w:val="left" w:pos="-851"/>
          <w:tab w:val="left" w:pos="720"/>
        </w:tabs>
        <w:spacing w:after="40" w:line="360" w:lineRule="auto"/>
        <w:ind w:left="426" w:right="-28"/>
        <w:outlineLvl w:val="0"/>
        <w:rPr>
          <w:rFonts w:ascii="Calibri" w:eastAsia="Times New Roman" w:hAnsi="Calibri" w:cs="Calibri"/>
          <w:bCs/>
        </w:rPr>
      </w:pPr>
      <w:hyperlink r:id="rId18" w:history="1">
        <w:r w:rsidR="00C50FEF" w:rsidRPr="00FD40F5">
          <w:rPr>
            <w:rStyle w:val="Hyperlink"/>
            <w:rFonts w:ascii="Calibri" w:hAnsi="Calibri" w:cs="Arial"/>
            <w:color w:val="auto"/>
          </w:rPr>
          <w:t>ari_sutono3@gmail.com</w:t>
        </w:r>
      </w:hyperlink>
    </w:p>
    <w:p w:rsidR="00C50FEF" w:rsidRDefault="00111B4E" w:rsidP="007860E1">
      <w:pPr>
        <w:tabs>
          <w:tab w:val="left" w:pos="-851"/>
          <w:tab w:val="left" w:pos="720"/>
        </w:tabs>
        <w:spacing w:before="60" w:after="0" w:line="360" w:lineRule="auto"/>
        <w:ind w:left="426" w:right="-28"/>
        <w:outlineLvl w:val="0"/>
        <w:rPr>
          <w:rFonts w:ascii="Calibri" w:eastAsia="Times New Roman" w:hAnsi="Calibri" w:cs="Calibri"/>
          <w:bCs/>
        </w:rPr>
      </w:pPr>
      <w:r>
        <w:rPr>
          <w:rFonts w:ascii="Calibri" w:eastAsia="Times New Roman" w:hAnsi="Calibri" w:cs="Calibri"/>
          <w:bCs/>
        </w:rPr>
        <w:t>l</w:t>
      </w:r>
      <w:r w:rsidR="00C50FEF" w:rsidRPr="00C50FEF">
        <w:rPr>
          <w:rFonts w:ascii="Calibri" w:eastAsia="Times New Roman" w:hAnsi="Calibri" w:cs="Calibri"/>
          <w:bCs/>
        </w:rPr>
        <w:t>ukeshaw93@aanet.net.au</w:t>
      </w:r>
    </w:p>
    <w:p w:rsidR="00C50FEF" w:rsidRDefault="00C50FEF" w:rsidP="007860E1">
      <w:pPr>
        <w:tabs>
          <w:tab w:val="left" w:pos="-851"/>
          <w:tab w:val="left" w:pos="720"/>
        </w:tabs>
        <w:spacing w:before="60" w:after="0" w:line="360" w:lineRule="auto"/>
        <w:ind w:left="426" w:right="-28"/>
        <w:outlineLvl w:val="0"/>
        <w:rPr>
          <w:rFonts w:ascii="Calibri" w:eastAsia="Times New Roman" w:hAnsi="Calibri" w:cs="Calibri"/>
          <w:bCs/>
        </w:rPr>
      </w:pPr>
      <w:r>
        <w:rPr>
          <w:rFonts w:ascii="Calibri" w:hAnsi="Calibri" w:cs="Arial"/>
        </w:rPr>
        <w:t>Selama di Yogya</w:t>
      </w:r>
    </w:p>
    <w:p w:rsidR="00C50FEF" w:rsidRDefault="00C50FEF" w:rsidP="00AA30A7">
      <w:pPr>
        <w:tabs>
          <w:tab w:val="left" w:pos="-851"/>
          <w:tab w:val="left" w:pos="720"/>
        </w:tabs>
        <w:spacing w:after="0" w:line="240" w:lineRule="auto"/>
        <w:ind w:right="-27"/>
        <w:outlineLvl w:val="0"/>
        <w:rPr>
          <w:rFonts w:ascii="Calibri" w:eastAsia="Times New Roman" w:hAnsi="Calibri" w:cs="Calibri"/>
          <w:bCs/>
        </w:rPr>
      </w:pPr>
    </w:p>
    <w:p w:rsidR="00AA30A7" w:rsidRPr="00492719" w:rsidRDefault="00AA30A7" w:rsidP="0069169C">
      <w:pPr>
        <w:tabs>
          <w:tab w:val="left" w:pos="-851"/>
          <w:tab w:val="left" w:pos="720"/>
        </w:tabs>
        <w:spacing w:after="0" w:line="240" w:lineRule="auto"/>
        <w:ind w:left="426" w:right="95"/>
        <w:outlineLvl w:val="0"/>
        <w:rPr>
          <w:rFonts w:ascii="Calibri" w:eastAsia="Times New Roman" w:hAnsi="Calibri" w:cs="Calibri"/>
          <w:bCs/>
        </w:rPr>
      </w:pPr>
      <w:r w:rsidRPr="00492719">
        <w:rPr>
          <w:rFonts w:ascii="Calibri" w:eastAsia="Times New Roman" w:hAnsi="Calibri" w:cs="Calibri"/>
          <w:bCs/>
        </w:rPr>
        <w:t>Luke yang baik,</w:t>
      </w:r>
    </w:p>
    <w:p w:rsidR="00AA30A7" w:rsidRDefault="00AA30A7" w:rsidP="0069169C">
      <w:pPr>
        <w:tabs>
          <w:tab w:val="left" w:pos="-851"/>
          <w:tab w:val="left" w:pos="720"/>
        </w:tabs>
        <w:spacing w:after="0" w:line="240" w:lineRule="auto"/>
        <w:ind w:left="426" w:right="95"/>
        <w:outlineLvl w:val="0"/>
        <w:rPr>
          <w:rFonts w:ascii="Calibri" w:eastAsia="Times New Roman" w:hAnsi="Calibri" w:cs="Calibri"/>
          <w:bCs/>
        </w:rPr>
      </w:pPr>
    </w:p>
    <w:p w:rsidR="00643296" w:rsidRDefault="00934754" w:rsidP="0069169C">
      <w:pPr>
        <w:tabs>
          <w:tab w:val="left" w:pos="-851"/>
          <w:tab w:val="left" w:pos="720"/>
        </w:tabs>
        <w:spacing w:after="0" w:line="240" w:lineRule="auto"/>
        <w:ind w:left="426" w:right="95"/>
        <w:outlineLvl w:val="0"/>
        <w:rPr>
          <w:rFonts w:ascii="Calibri" w:eastAsia="Times New Roman" w:hAnsi="Calibri" w:cs="Calibri"/>
          <w:bCs/>
        </w:rPr>
      </w:pPr>
      <w:r w:rsidRPr="00492719">
        <w:rPr>
          <w:rFonts w:ascii="Calibri" w:eastAsia="Times New Roman" w:hAnsi="Calibri" w:cs="Calibri"/>
          <w:bCs/>
        </w:rPr>
        <w:t>Ter</w:t>
      </w:r>
      <w:r>
        <w:rPr>
          <w:rFonts w:ascii="Calibri" w:eastAsia="Times New Roman" w:hAnsi="Calibri" w:cs="Calibri"/>
          <w:bCs/>
        </w:rPr>
        <w:t>ima kasih atas emailmu. S</w:t>
      </w:r>
      <w:r w:rsidRPr="00492719">
        <w:rPr>
          <w:rFonts w:ascii="Calibri" w:eastAsia="Times New Roman" w:hAnsi="Calibri" w:cs="Calibri"/>
          <w:bCs/>
        </w:rPr>
        <w:t xml:space="preserve">aya sekeluarga baik-baik saja. Saya </w:t>
      </w:r>
      <w:r>
        <w:rPr>
          <w:rFonts w:ascii="Calibri" w:eastAsia="Times New Roman" w:hAnsi="Calibri" w:cs="Calibri"/>
          <w:bCs/>
        </w:rPr>
        <w:t xml:space="preserve">rasanya </w:t>
      </w:r>
      <w:r w:rsidRPr="00492719">
        <w:rPr>
          <w:rFonts w:ascii="Calibri" w:eastAsia="Times New Roman" w:hAnsi="Calibri" w:cs="Calibri"/>
          <w:bCs/>
        </w:rPr>
        <w:t>tidak sabar men</w:t>
      </w:r>
      <w:r>
        <w:rPr>
          <w:rFonts w:ascii="Calibri" w:eastAsia="Times New Roman" w:hAnsi="Calibri" w:cs="Calibri"/>
          <w:bCs/>
        </w:rPr>
        <w:t>unggu</w:t>
      </w:r>
      <w:r w:rsidRPr="00492719">
        <w:rPr>
          <w:rFonts w:ascii="Calibri" w:eastAsia="Times New Roman" w:hAnsi="Calibri" w:cs="Calibri"/>
          <w:bCs/>
        </w:rPr>
        <w:t xml:space="preserve"> tanggal 7 Juli</w:t>
      </w:r>
      <w:r>
        <w:rPr>
          <w:rFonts w:ascii="Calibri" w:eastAsia="Times New Roman" w:hAnsi="Calibri" w:cs="Calibri"/>
          <w:bCs/>
        </w:rPr>
        <w:t>, saat kita akan bertemu lagi di Yogyakarta.</w:t>
      </w:r>
      <w:r w:rsidR="00766641">
        <w:rPr>
          <w:rFonts w:ascii="Calibri" w:eastAsia="Times New Roman" w:hAnsi="Calibri" w:cs="Calibri"/>
          <w:bCs/>
        </w:rPr>
        <w:t xml:space="preserve"> </w:t>
      </w:r>
      <w:r>
        <w:rPr>
          <w:rFonts w:ascii="Calibri" w:eastAsia="Times New Roman" w:hAnsi="Calibri" w:cs="Calibri"/>
          <w:bCs/>
        </w:rPr>
        <w:t>Ibu saya dan saya akan menjemput kamu dari Bandara Udara Internasional Adisucipto.</w:t>
      </w:r>
      <w:r w:rsidR="00766641">
        <w:rPr>
          <w:rFonts w:ascii="Calibri" w:eastAsia="Times New Roman" w:hAnsi="Calibri" w:cs="Calibri"/>
          <w:bCs/>
        </w:rPr>
        <w:t xml:space="preserve"> </w:t>
      </w:r>
    </w:p>
    <w:p w:rsidR="00643296" w:rsidRDefault="00643296" w:rsidP="0069169C">
      <w:pPr>
        <w:tabs>
          <w:tab w:val="left" w:pos="-851"/>
          <w:tab w:val="left" w:pos="720"/>
        </w:tabs>
        <w:spacing w:after="0" w:line="240" w:lineRule="auto"/>
        <w:ind w:left="426" w:right="95"/>
        <w:outlineLvl w:val="0"/>
        <w:rPr>
          <w:rFonts w:ascii="Calibri" w:eastAsia="Times New Roman" w:hAnsi="Calibri" w:cs="Calibri"/>
          <w:bCs/>
        </w:rPr>
      </w:pPr>
    </w:p>
    <w:p w:rsidR="00643296" w:rsidRPr="00FB0944" w:rsidRDefault="00934754" w:rsidP="0069169C">
      <w:pPr>
        <w:tabs>
          <w:tab w:val="left" w:pos="-851"/>
          <w:tab w:val="left" w:pos="720"/>
        </w:tabs>
        <w:spacing w:after="0" w:line="240" w:lineRule="auto"/>
        <w:ind w:left="426" w:right="95"/>
        <w:outlineLvl w:val="0"/>
        <w:rPr>
          <w:rFonts w:ascii="Calibri" w:eastAsia="Times New Roman" w:hAnsi="Calibri" w:cs="Calibri"/>
          <w:bCs/>
        </w:rPr>
      </w:pPr>
      <w:r w:rsidRPr="00FB0944">
        <w:rPr>
          <w:rFonts w:ascii="Calibri" w:eastAsia="Times New Roman" w:hAnsi="Calibri" w:cs="Calibri"/>
          <w:bCs/>
        </w:rPr>
        <w:t>Seluruh keluarga saya ingin segera ber</w:t>
      </w:r>
      <w:r w:rsidR="00DC79DB">
        <w:rPr>
          <w:rFonts w:ascii="Calibri" w:eastAsia="Times New Roman" w:hAnsi="Calibri" w:cs="Calibri"/>
          <w:bCs/>
        </w:rPr>
        <w:t>kenalan</w:t>
      </w:r>
      <w:r w:rsidRPr="00FB0944">
        <w:rPr>
          <w:rFonts w:ascii="Calibri" w:eastAsia="Times New Roman" w:hAnsi="Calibri" w:cs="Calibri"/>
          <w:bCs/>
        </w:rPr>
        <w:t xml:space="preserve"> dengan kamu, pada Sabtu malam kedua kakek dan nenek saya, paman-paman dan bibi-bibi saya serta saudara-saudara sepupu saya akan datang ke rumah kami untuk makan malam bersama. Selama kamu di</w:t>
      </w:r>
      <w:r w:rsidR="00DC79DB">
        <w:rPr>
          <w:rFonts w:ascii="Calibri" w:eastAsia="Times New Roman" w:hAnsi="Calibri" w:cs="Calibri"/>
          <w:bCs/>
        </w:rPr>
        <w:t xml:space="preserve"> </w:t>
      </w:r>
      <w:r w:rsidRPr="00FB0944">
        <w:rPr>
          <w:rFonts w:ascii="Calibri" w:eastAsia="Times New Roman" w:hAnsi="Calibri" w:cs="Calibri"/>
          <w:bCs/>
        </w:rPr>
        <w:t xml:space="preserve">sini saya janji kamu akan punya banyak kesempatan untuk melatih bahasa Indonesia kamu. </w:t>
      </w:r>
    </w:p>
    <w:p w:rsidR="00934754" w:rsidRPr="00FB0944" w:rsidRDefault="00934754" w:rsidP="0069169C">
      <w:pPr>
        <w:tabs>
          <w:tab w:val="left" w:pos="-851"/>
          <w:tab w:val="left" w:pos="720"/>
        </w:tabs>
        <w:spacing w:after="0" w:line="240" w:lineRule="auto"/>
        <w:ind w:left="426" w:right="95"/>
        <w:outlineLvl w:val="0"/>
        <w:rPr>
          <w:rFonts w:ascii="Calibri" w:eastAsia="Times New Roman" w:hAnsi="Calibri" w:cs="Calibri"/>
          <w:bCs/>
        </w:rPr>
      </w:pPr>
      <w:r w:rsidRPr="00FB0944">
        <w:rPr>
          <w:rFonts w:ascii="Calibri" w:eastAsia="Times New Roman" w:hAnsi="Calibri" w:cs="Calibri"/>
          <w:bCs/>
        </w:rPr>
        <w:t xml:space="preserve"> </w:t>
      </w:r>
    </w:p>
    <w:p w:rsidR="00934754" w:rsidRDefault="00643296" w:rsidP="0069169C">
      <w:pPr>
        <w:tabs>
          <w:tab w:val="left" w:pos="-851"/>
          <w:tab w:val="left" w:pos="720"/>
        </w:tabs>
        <w:spacing w:after="0" w:line="240" w:lineRule="auto"/>
        <w:ind w:left="426" w:right="95"/>
        <w:outlineLvl w:val="0"/>
        <w:rPr>
          <w:rFonts w:ascii="Calibri" w:eastAsia="Times New Roman" w:hAnsi="Calibri" w:cs="Calibri"/>
          <w:bCs/>
        </w:rPr>
      </w:pPr>
      <w:r w:rsidRPr="00FB0944">
        <w:rPr>
          <w:rFonts w:ascii="Calibri" w:eastAsia="Times New Roman" w:hAnsi="Calibri" w:cs="Calibri"/>
          <w:bCs/>
        </w:rPr>
        <w:t>Kita akan makan siang di rumah saya, tukang masak kami akan memasak khusus untuk kamu, mie goreng ala Indonesia, seperti yang pernah saya janjikan waktu saya di Australia dulu.</w:t>
      </w:r>
      <w:r w:rsidR="00766641">
        <w:rPr>
          <w:rFonts w:ascii="Calibri" w:eastAsia="Times New Roman" w:hAnsi="Calibri" w:cs="Calibri"/>
          <w:bCs/>
        </w:rPr>
        <w:t xml:space="preserve"> </w:t>
      </w:r>
    </w:p>
    <w:p w:rsidR="00643296" w:rsidRDefault="00643296" w:rsidP="0069169C">
      <w:pPr>
        <w:tabs>
          <w:tab w:val="left" w:pos="-851"/>
          <w:tab w:val="left" w:pos="720"/>
        </w:tabs>
        <w:spacing w:after="0" w:line="240" w:lineRule="auto"/>
        <w:ind w:left="426" w:right="95"/>
        <w:outlineLvl w:val="0"/>
        <w:rPr>
          <w:rFonts w:ascii="Calibri" w:eastAsia="Times New Roman" w:hAnsi="Calibri" w:cs="Calibri"/>
          <w:bCs/>
        </w:rPr>
      </w:pPr>
    </w:p>
    <w:p w:rsidR="00934754" w:rsidRDefault="00934754" w:rsidP="0069169C">
      <w:pPr>
        <w:tabs>
          <w:tab w:val="left" w:pos="-851"/>
          <w:tab w:val="left" w:pos="720"/>
        </w:tabs>
        <w:spacing w:after="0" w:line="240" w:lineRule="auto"/>
        <w:ind w:left="426" w:right="95"/>
        <w:outlineLvl w:val="0"/>
        <w:rPr>
          <w:rFonts w:ascii="Calibri" w:eastAsia="Times New Roman" w:hAnsi="Calibri" w:cs="Calibri"/>
          <w:bCs/>
        </w:rPr>
      </w:pPr>
      <w:r>
        <w:rPr>
          <w:rFonts w:ascii="Calibri" w:eastAsia="Times New Roman" w:hAnsi="Calibri" w:cs="Calibri"/>
          <w:bCs/>
        </w:rPr>
        <w:t xml:space="preserve">Saya ajak Ali dan Tia untuk ikut bersama kita ke Candi Borobudur pada hari minggu. Beberapa adegan dalam film Java Heat diambil di candi ini. Waktu saya tinggal bersama kamu di Perth, kamu mengajak saya menonton film itu di festifal film. Saya ingat waktu itu kamu bilang kamu ingin mengunjungi Candi Borobudur. </w:t>
      </w:r>
    </w:p>
    <w:p w:rsidR="00934754" w:rsidRDefault="00934754" w:rsidP="0069169C">
      <w:pPr>
        <w:tabs>
          <w:tab w:val="left" w:pos="-851"/>
          <w:tab w:val="left" w:pos="720"/>
        </w:tabs>
        <w:spacing w:after="0" w:line="240" w:lineRule="auto"/>
        <w:ind w:left="426" w:right="95"/>
        <w:outlineLvl w:val="0"/>
        <w:rPr>
          <w:rFonts w:ascii="Calibri" w:eastAsia="Times New Roman" w:hAnsi="Calibri" w:cs="Calibri"/>
          <w:bCs/>
        </w:rPr>
      </w:pPr>
    </w:p>
    <w:p w:rsidR="008F471C" w:rsidRDefault="00934754" w:rsidP="0069169C">
      <w:pPr>
        <w:tabs>
          <w:tab w:val="left" w:pos="-851"/>
          <w:tab w:val="left" w:pos="720"/>
        </w:tabs>
        <w:spacing w:after="0" w:line="240" w:lineRule="auto"/>
        <w:ind w:left="426" w:right="95"/>
        <w:outlineLvl w:val="0"/>
        <w:rPr>
          <w:rFonts w:ascii="Calibri" w:eastAsia="Times New Roman" w:hAnsi="Calibri" w:cs="Calibri"/>
          <w:bCs/>
        </w:rPr>
      </w:pPr>
      <w:r>
        <w:rPr>
          <w:rFonts w:ascii="Calibri" w:eastAsia="Times New Roman" w:hAnsi="Calibri" w:cs="Calibri"/>
          <w:bCs/>
        </w:rPr>
        <w:t>Ada banyak hal yang kita bisa kerjakan di</w:t>
      </w:r>
      <w:r w:rsidR="00DC79DB">
        <w:rPr>
          <w:rFonts w:ascii="Calibri" w:eastAsia="Times New Roman" w:hAnsi="Calibri" w:cs="Calibri"/>
          <w:bCs/>
        </w:rPr>
        <w:t xml:space="preserve"> </w:t>
      </w:r>
      <w:r>
        <w:rPr>
          <w:rFonts w:ascii="Calibri" w:eastAsia="Times New Roman" w:hAnsi="Calibri" w:cs="Calibri"/>
          <w:bCs/>
        </w:rPr>
        <w:t>sini, karena itu saya ingin kamu katakan kamu tertarik dalam hal apa.</w:t>
      </w:r>
      <w:r w:rsidR="00766641">
        <w:rPr>
          <w:rFonts w:ascii="Calibri" w:eastAsia="Times New Roman" w:hAnsi="Calibri" w:cs="Calibri"/>
          <w:bCs/>
        </w:rPr>
        <w:t xml:space="preserve"> </w:t>
      </w:r>
      <w:r>
        <w:rPr>
          <w:rFonts w:ascii="Calibri" w:eastAsia="Times New Roman" w:hAnsi="Calibri" w:cs="Calibri"/>
          <w:bCs/>
        </w:rPr>
        <w:t>Kita bisa belanja di Plaza Ambar</w:t>
      </w:r>
      <w:r w:rsidR="00563F01">
        <w:rPr>
          <w:rFonts w:ascii="Calibri" w:eastAsia="Times New Roman" w:hAnsi="Calibri" w:cs="Calibri"/>
          <w:bCs/>
        </w:rPr>
        <w:t>r</w:t>
      </w:r>
      <w:r>
        <w:rPr>
          <w:rFonts w:ascii="Calibri" w:eastAsia="Times New Roman" w:hAnsi="Calibri" w:cs="Calibri"/>
          <w:bCs/>
        </w:rPr>
        <w:t xml:space="preserve">ukmo, sebuah Mall terbesar di Yogjakarta. Kita juga bisa mengunjungi tempat-tempat bersejarah atau bernilai budaya seperti </w:t>
      </w:r>
    </w:p>
    <w:p w:rsidR="00934754" w:rsidRDefault="008F471C" w:rsidP="0069169C">
      <w:pPr>
        <w:tabs>
          <w:tab w:val="left" w:pos="-851"/>
          <w:tab w:val="left" w:pos="720"/>
        </w:tabs>
        <w:spacing w:after="0" w:line="240" w:lineRule="auto"/>
        <w:ind w:left="426" w:right="95"/>
        <w:outlineLvl w:val="0"/>
        <w:rPr>
          <w:rFonts w:ascii="Calibri" w:eastAsia="Times New Roman" w:hAnsi="Calibri" w:cs="Calibri"/>
          <w:bCs/>
        </w:rPr>
      </w:pPr>
      <w:r>
        <w:rPr>
          <w:rFonts w:eastAsia="Times New Roman" w:cs="Arial"/>
          <w:b/>
          <w:noProof/>
          <w:sz w:val="24"/>
          <w:szCs w:val="24"/>
          <w:lang w:eastAsia="en-AU"/>
        </w:rPr>
        <w:drawing>
          <wp:anchor distT="0" distB="0" distL="114300" distR="114300" simplePos="0" relativeHeight="251666432" behindDoc="1" locked="0" layoutInCell="1" allowOverlap="1" wp14:anchorId="5F78FC85" wp14:editId="3F7C708E">
            <wp:simplePos x="0" y="0"/>
            <wp:positionH relativeFrom="column">
              <wp:posOffset>-466725</wp:posOffset>
            </wp:positionH>
            <wp:positionV relativeFrom="paragraph">
              <wp:posOffset>1271</wp:posOffset>
            </wp:positionV>
            <wp:extent cx="6772275" cy="36576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l="4320" t="49971" r="1566" b="35095"/>
                    <a:stretch>
                      <a:fillRect/>
                    </a:stretch>
                  </pic:blipFill>
                  <pic:spPr bwMode="auto">
                    <a:xfrm>
                      <a:off x="0" y="0"/>
                      <a:ext cx="6772275" cy="3657600"/>
                    </a:xfrm>
                    <a:prstGeom prst="rect">
                      <a:avLst/>
                    </a:prstGeom>
                    <a:noFill/>
                  </pic:spPr>
                </pic:pic>
              </a:graphicData>
            </a:graphic>
            <wp14:sizeRelH relativeFrom="page">
              <wp14:pctWidth>0</wp14:pctWidth>
            </wp14:sizeRelH>
            <wp14:sizeRelV relativeFrom="page">
              <wp14:pctHeight>0</wp14:pctHeight>
            </wp14:sizeRelV>
          </wp:anchor>
        </w:drawing>
      </w:r>
      <w:r w:rsidR="00934754">
        <w:rPr>
          <w:rFonts w:ascii="Calibri" w:eastAsia="Times New Roman" w:hAnsi="Calibri" w:cs="Calibri"/>
          <w:bCs/>
        </w:rPr>
        <w:t>Candi Prambanan, Taman Sari atau Mus</w:t>
      </w:r>
      <w:r w:rsidR="003C6AFC">
        <w:rPr>
          <w:rFonts w:ascii="Calibri" w:eastAsia="Times New Roman" w:hAnsi="Calibri" w:cs="Calibri"/>
          <w:bCs/>
        </w:rPr>
        <w:t>e</w:t>
      </w:r>
      <w:r w:rsidR="00934754">
        <w:rPr>
          <w:rFonts w:ascii="Calibri" w:eastAsia="Times New Roman" w:hAnsi="Calibri" w:cs="Calibri"/>
          <w:bCs/>
        </w:rPr>
        <w:t>um Benteng Yogjakarta.</w:t>
      </w:r>
      <w:r w:rsidR="00766641">
        <w:rPr>
          <w:rFonts w:ascii="Calibri" w:eastAsia="Times New Roman" w:hAnsi="Calibri" w:cs="Calibri"/>
          <w:bCs/>
        </w:rPr>
        <w:t xml:space="preserve"> </w:t>
      </w:r>
      <w:r w:rsidR="00934754">
        <w:rPr>
          <w:rFonts w:ascii="Calibri" w:eastAsia="Times New Roman" w:hAnsi="Calibri" w:cs="Calibri"/>
          <w:bCs/>
        </w:rPr>
        <w:t>Kita juga bisa pergi ke Kebun Binatang Gembira Loka untuk melihat binatang-binatang khas Indonesia, seperti komodo.</w:t>
      </w:r>
      <w:r w:rsidR="00766641">
        <w:rPr>
          <w:rFonts w:ascii="Calibri" w:eastAsia="Times New Roman" w:hAnsi="Calibri" w:cs="Calibri"/>
          <w:bCs/>
        </w:rPr>
        <w:t xml:space="preserve"> </w:t>
      </w:r>
    </w:p>
    <w:p w:rsidR="00934754" w:rsidRDefault="00934754" w:rsidP="0069169C">
      <w:pPr>
        <w:tabs>
          <w:tab w:val="left" w:pos="-851"/>
          <w:tab w:val="left" w:pos="720"/>
        </w:tabs>
        <w:spacing w:after="0" w:line="240" w:lineRule="auto"/>
        <w:ind w:left="426" w:right="95"/>
        <w:outlineLvl w:val="0"/>
        <w:rPr>
          <w:rFonts w:ascii="Calibri" w:eastAsia="Times New Roman" w:hAnsi="Calibri" w:cs="Calibri"/>
          <w:bCs/>
        </w:rPr>
      </w:pPr>
    </w:p>
    <w:p w:rsidR="00934754" w:rsidRDefault="00934754" w:rsidP="0069169C">
      <w:pPr>
        <w:tabs>
          <w:tab w:val="left" w:pos="-851"/>
          <w:tab w:val="left" w:pos="720"/>
        </w:tabs>
        <w:spacing w:after="0" w:line="240" w:lineRule="auto"/>
        <w:ind w:left="426" w:right="95"/>
        <w:outlineLvl w:val="0"/>
        <w:rPr>
          <w:rFonts w:ascii="Calibri" w:eastAsia="Times New Roman" w:hAnsi="Calibri" w:cs="Calibri"/>
          <w:bCs/>
        </w:rPr>
      </w:pPr>
      <w:r>
        <w:rPr>
          <w:rFonts w:ascii="Calibri" w:eastAsia="Times New Roman" w:hAnsi="Calibri" w:cs="Calibri"/>
          <w:bCs/>
        </w:rPr>
        <w:t>Karena kamu senang ke pantai, kita juga bisa satu hari berenang dan piknik di Pantai Parangtritis.</w:t>
      </w:r>
      <w:r w:rsidR="008F471C">
        <w:rPr>
          <w:rFonts w:ascii="Calibri" w:eastAsia="Times New Roman" w:hAnsi="Calibri" w:cs="Calibri"/>
          <w:bCs/>
        </w:rPr>
        <w:t xml:space="preserve"> </w:t>
      </w:r>
      <w:r w:rsidRPr="0026098E">
        <w:rPr>
          <w:rFonts w:ascii="Calibri" w:eastAsia="Times New Roman" w:hAnsi="Calibri" w:cs="Calibri"/>
          <w:bCs/>
        </w:rPr>
        <w:t xml:space="preserve">Di sana kita dapat melihat </w:t>
      </w:r>
      <w:r>
        <w:rPr>
          <w:rFonts w:ascii="Calibri" w:eastAsia="Times New Roman" w:hAnsi="Calibri" w:cs="Calibri"/>
          <w:bCs/>
        </w:rPr>
        <w:t xml:space="preserve">pemandangan </w:t>
      </w:r>
      <w:r w:rsidRPr="0026098E">
        <w:rPr>
          <w:rFonts w:ascii="Calibri" w:eastAsia="Times New Roman" w:hAnsi="Calibri" w:cs="Calibri"/>
          <w:bCs/>
        </w:rPr>
        <w:t>matahari terbenam yang indah sekali</w:t>
      </w:r>
      <w:r>
        <w:rPr>
          <w:rFonts w:ascii="Calibri" w:eastAsia="Times New Roman" w:hAnsi="Calibri" w:cs="Calibri"/>
          <w:bCs/>
        </w:rPr>
        <w:t>. Di tempat itu juga konon kita bisa bertemu dengan wanita legendaris Nyai Loro Kidul atau yang juga dikenal sebagai Ratu Kidul. Kami percaya jika seseorang berpakaian berwarna hijau, Ratu Kidul akan mengajak orang itu ke istananya di</w:t>
      </w:r>
      <w:r w:rsidR="00DC79DB">
        <w:rPr>
          <w:rFonts w:ascii="Calibri" w:eastAsia="Times New Roman" w:hAnsi="Calibri" w:cs="Calibri"/>
          <w:bCs/>
        </w:rPr>
        <w:t xml:space="preserve"> </w:t>
      </w:r>
      <w:r>
        <w:rPr>
          <w:rFonts w:ascii="Calibri" w:eastAsia="Times New Roman" w:hAnsi="Calibri" w:cs="Calibri"/>
          <w:bCs/>
        </w:rPr>
        <w:t>dasar laut.</w:t>
      </w:r>
    </w:p>
    <w:p w:rsidR="00934754" w:rsidRDefault="00934754" w:rsidP="0069169C">
      <w:pPr>
        <w:tabs>
          <w:tab w:val="left" w:pos="-851"/>
          <w:tab w:val="left" w:pos="720"/>
        </w:tabs>
        <w:spacing w:after="0" w:line="240" w:lineRule="auto"/>
        <w:ind w:left="426" w:right="95"/>
        <w:outlineLvl w:val="0"/>
        <w:rPr>
          <w:rFonts w:ascii="Calibri" w:eastAsia="Times New Roman" w:hAnsi="Calibri" w:cs="Calibri"/>
          <w:bCs/>
        </w:rPr>
      </w:pPr>
    </w:p>
    <w:p w:rsidR="00934754" w:rsidRDefault="00934754" w:rsidP="0069169C">
      <w:pPr>
        <w:tabs>
          <w:tab w:val="left" w:pos="-851"/>
          <w:tab w:val="left" w:pos="720"/>
        </w:tabs>
        <w:spacing w:after="0" w:line="240" w:lineRule="auto"/>
        <w:ind w:left="426" w:right="95"/>
        <w:outlineLvl w:val="0"/>
        <w:rPr>
          <w:rFonts w:ascii="Calibri" w:eastAsia="Times New Roman" w:hAnsi="Calibri" w:cs="Calibri"/>
          <w:bCs/>
        </w:rPr>
      </w:pPr>
      <w:r>
        <w:rPr>
          <w:rFonts w:ascii="Calibri" w:eastAsia="Times New Roman" w:hAnsi="Calibri" w:cs="Calibri"/>
          <w:bCs/>
        </w:rPr>
        <w:t>Seperti sekolahmu, sekolah kami juga sudah mengatur satu minggu yang istimewa penuh dengan aktifitas yang menarik.</w:t>
      </w:r>
      <w:r w:rsidR="00766641">
        <w:rPr>
          <w:rFonts w:ascii="Calibri" w:eastAsia="Times New Roman" w:hAnsi="Calibri" w:cs="Calibri"/>
          <w:bCs/>
        </w:rPr>
        <w:t xml:space="preserve"> </w:t>
      </w:r>
      <w:r>
        <w:rPr>
          <w:rFonts w:ascii="Calibri" w:eastAsia="Times New Roman" w:hAnsi="Calibri" w:cs="Calibri"/>
          <w:bCs/>
        </w:rPr>
        <w:t>Akan ada pertandingan olah raga dan musik, biasanya kegiatan-kegiatan ini sangat menyenangkan. Bahkan</w:t>
      </w:r>
      <w:r w:rsidR="00FB0944">
        <w:rPr>
          <w:rFonts w:ascii="Calibri" w:eastAsia="Times New Roman" w:hAnsi="Calibri" w:cs="Calibri"/>
          <w:bCs/>
        </w:rPr>
        <w:t xml:space="preserve"> akan ada kompetisi </w:t>
      </w:r>
      <w:r w:rsidR="00905F3E">
        <w:rPr>
          <w:rFonts w:ascii="Calibri" w:eastAsia="Times New Roman" w:hAnsi="Calibri" w:cs="Calibri"/>
          <w:bCs/>
        </w:rPr>
        <w:t>Sup</w:t>
      </w:r>
      <w:r w:rsidR="00FB0944">
        <w:rPr>
          <w:rFonts w:ascii="Calibri" w:eastAsia="Times New Roman" w:hAnsi="Calibri" w:cs="Calibri"/>
          <w:bCs/>
        </w:rPr>
        <w:t>er Chef!</w:t>
      </w:r>
    </w:p>
    <w:p w:rsidR="00934754" w:rsidRDefault="00934754" w:rsidP="0069169C">
      <w:pPr>
        <w:tabs>
          <w:tab w:val="left" w:pos="-851"/>
          <w:tab w:val="left" w:pos="720"/>
        </w:tabs>
        <w:spacing w:after="0" w:line="240" w:lineRule="auto"/>
        <w:ind w:left="426" w:right="95"/>
        <w:outlineLvl w:val="0"/>
        <w:rPr>
          <w:rFonts w:ascii="Calibri" w:eastAsia="Times New Roman" w:hAnsi="Calibri" w:cs="Calibri"/>
          <w:bCs/>
        </w:rPr>
      </w:pPr>
    </w:p>
    <w:p w:rsidR="00934754" w:rsidRDefault="00934754" w:rsidP="0069169C">
      <w:pPr>
        <w:tabs>
          <w:tab w:val="left" w:pos="-851"/>
          <w:tab w:val="left" w:pos="720"/>
        </w:tabs>
        <w:spacing w:after="0" w:line="240" w:lineRule="auto"/>
        <w:ind w:left="426" w:right="95"/>
        <w:outlineLvl w:val="0"/>
        <w:rPr>
          <w:rFonts w:ascii="Calibri" w:eastAsia="Times New Roman" w:hAnsi="Calibri" w:cs="Calibri"/>
          <w:bCs/>
        </w:rPr>
      </w:pPr>
      <w:r>
        <w:rPr>
          <w:rFonts w:ascii="Calibri" w:eastAsia="Times New Roman" w:hAnsi="Calibri" w:cs="Calibri"/>
          <w:bCs/>
        </w:rPr>
        <w:t xml:space="preserve">Mengenai pertanyaan kamu tentang oleh-oleh apa yang sebaiknya dibawa dari Australia, saya pikir gantungan kunci atau mainan kecil seperti koala dan kangguru atau keju. Orang tua saya dan </w:t>
      </w:r>
      <w:r w:rsidR="00603A49">
        <w:rPr>
          <w:rFonts w:ascii="Calibri" w:eastAsia="Times New Roman" w:hAnsi="Calibri" w:cs="Calibri"/>
          <w:bCs/>
        </w:rPr>
        <w:t>k</w:t>
      </w:r>
      <w:r>
        <w:rPr>
          <w:rFonts w:ascii="Calibri" w:eastAsia="Times New Roman" w:hAnsi="Calibri" w:cs="Calibri"/>
          <w:bCs/>
        </w:rPr>
        <w:t xml:space="preserve">edua kakek nenek saya suka sekali keju. </w:t>
      </w:r>
    </w:p>
    <w:p w:rsidR="00934754" w:rsidRDefault="00934754" w:rsidP="0069169C">
      <w:pPr>
        <w:tabs>
          <w:tab w:val="left" w:pos="-851"/>
          <w:tab w:val="left" w:pos="720"/>
        </w:tabs>
        <w:spacing w:after="0" w:line="240" w:lineRule="auto"/>
        <w:ind w:left="426" w:right="95"/>
        <w:outlineLvl w:val="0"/>
        <w:rPr>
          <w:rFonts w:ascii="Calibri" w:eastAsia="Times New Roman" w:hAnsi="Calibri" w:cs="Calibri"/>
          <w:bCs/>
        </w:rPr>
      </w:pPr>
    </w:p>
    <w:p w:rsidR="00AA30A7" w:rsidRDefault="00AA30A7" w:rsidP="0069169C">
      <w:pPr>
        <w:tabs>
          <w:tab w:val="left" w:pos="-851"/>
          <w:tab w:val="left" w:pos="720"/>
        </w:tabs>
        <w:spacing w:after="0" w:line="240" w:lineRule="auto"/>
        <w:ind w:left="426" w:right="95"/>
        <w:outlineLvl w:val="0"/>
        <w:rPr>
          <w:rFonts w:ascii="Calibri" w:eastAsia="Times New Roman" w:hAnsi="Calibri" w:cs="Calibri"/>
          <w:bCs/>
        </w:rPr>
      </w:pPr>
      <w:r>
        <w:rPr>
          <w:rFonts w:ascii="Calibri" w:eastAsia="Times New Roman" w:hAnsi="Calibri" w:cs="Calibri"/>
          <w:bCs/>
        </w:rPr>
        <w:t xml:space="preserve">Sampai </w:t>
      </w:r>
      <w:r w:rsidR="00934754">
        <w:rPr>
          <w:rFonts w:ascii="Calibri" w:eastAsia="Times New Roman" w:hAnsi="Calibri" w:cs="Calibri"/>
          <w:bCs/>
        </w:rPr>
        <w:t xml:space="preserve">ketemu </w:t>
      </w:r>
      <w:r>
        <w:rPr>
          <w:rFonts w:ascii="Calibri" w:eastAsia="Times New Roman" w:hAnsi="Calibri" w:cs="Calibri"/>
          <w:bCs/>
        </w:rPr>
        <w:t>hari Sabtu!</w:t>
      </w:r>
    </w:p>
    <w:p w:rsidR="00AA30A7" w:rsidRDefault="00AA30A7" w:rsidP="0069169C">
      <w:pPr>
        <w:tabs>
          <w:tab w:val="left" w:pos="-851"/>
          <w:tab w:val="left" w:pos="720"/>
        </w:tabs>
        <w:spacing w:after="0" w:line="240" w:lineRule="auto"/>
        <w:ind w:left="426" w:right="95"/>
        <w:outlineLvl w:val="0"/>
        <w:rPr>
          <w:rFonts w:ascii="Calibri" w:eastAsia="Times New Roman" w:hAnsi="Calibri" w:cs="Calibri"/>
          <w:bCs/>
        </w:rPr>
      </w:pPr>
    </w:p>
    <w:p w:rsidR="00AA30A7" w:rsidRDefault="00AA30A7" w:rsidP="0069169C">
      <w:pPr>
        <w:tabs>
          <w:tab w:val="left" w:pos="-851"/>
          <w:tab w:val="left" w:pos="720"/>
        </w:tabs>
        <w:spacing w:after="0" w:line="240" w:lineRule="auto"/>
        <w:ind w:left="426" w:right="95"/>
        <w:outlineLvl w:val="0"/>
        <w:rPr>
          <w:rFonts w:ascii="Calibri" w:eastAsia="Times New Roman" w:hAnsi="Calibri" w:cs="Calibri"/>
          <w:bCs/>
        </w:rPr>
      </w:pPr>
      <w:r>
        <w:rPr>
          <w:rFonts w:ascii="Calibri" w:eastAsia="Times New Roman" w:hAnsi="Calibri" w:cs="Calibri"/>
          <w:bCs/>
        </w:rPr>
        <w:t>Salam hangat,</w:t>
      </w:r>
    </w:p>
    <w:p w:rsidR="00AA30A7" w:rsidRDefault="00AA30A7" w:rsidP="0069169C">
      <w:pPr>
        <w:tabs>
          <w:tab w:val="left" w:pos="-851"/>
          <w:tab w:val="left" w:pos="720"/>
        </w:tabs>
        <w:spacing w:after="0" w:line="240" w:lineRule="auto"/>
        <w:ind w:left="426" w:right="95"/>
        <w:outlineLvl w:val="0"/>
        <w:rPr>
          <w:rFonts w:ascii="Calibri" w:eastAsia="Times New Roman" w:hAnsi="Calibri" w:cs="Calibri"/>
          <w:bCs/>
        </w:rPr>
      </w:pPr>
      <w:r>
        <w:rPr>
          <w:rFonts w:ascii="Calibri" w:eastAsia="Times New Roman" w:hAnsi="Calibri" w:cs="Calibri"/>
          <w:bCs/>
        </w:rPr>
        <w:t>Ari</w:t>
      </w:r>
    </w:p>
    <w:p w:rsidR="00AA30A7" w:rsidRDefault="00AA30A7" w:rsidP="00AA30A7">
      <w:pPr>
        <w:spacing w:after="0" w:line="240" w:lineRule="auto"/>
        <w:ind w:right="-27"/>
        <w:outlineLvl w:val="0"/>
        <w:rPr>
          <w:rFonts w:ascii="Calibri" w:eastAsia="Times New Roman" w:hAnsi="Calibri" w:cs="Calibri"/>
          <w:bCs/>
        </w:rPr>
      </w:pPr>
    </w:p>
    <w:p w:rsidR="00B20991" w:rsidRDefault="00FB0944" w:rsidP="008F471C">
      <w:pPr>
        <w:rPr>
          <w:rFonts w:ascii="Calibri" w:eastAsia="Times New Roman" w:hAnsi="Calibri" w:cs="Calibri"/>
          <w:bCs/>
        </w:rPr>
      </w:pPr>
      <w:r>
        <w:rPr>
          <w:rFonts w:ascii="Calibri" w:eastAsia="Times New Roman" w:hAnsi="Calibri" w:cs="Calibri"/>
          <w:bCs/>
        </w:rPr>
        <w:t>Answer questions 1–7 in English.</w:t>
      </w:r>
    </w:p>
    <w:p w:rsidR="00AA30A7" w:rsidRPr="00B20991" w:rsidRDefault="00AA30A7" w:rsidP="00F33515">
      <w:pPr>
        <w:pStyle w:val="ListParagraph"/>
        <w:numPr>
          <w:ilvl w:val="0"/>
          <w:numId w:val="20"/>
        </w:numPr>
        <w:tabs>
          <w:tab w:val="left" w:pos="-851"/>
          <w:tab w:val="left" w:pos="284"/>
          <w:tab w:val="right" w:pos="9054"/>
        </w:tabs>
        <w:spacing w:line="480" w:lineRule="auto"/>
        <w:ind w:left="426" w:right="-28" w:hanging="426"/>
        <w:contextualSpacing/>
        <w:outlineLvl w:val="0"/>
        <w:rPr>
          <w:rFonts w:ascii="Calibri" w:eastAsia="Times New Roman" w:hAnsi="Calibri" w:cs="Calibri"/>
          <w:bCs/>
          <w:sz w:val="22"/>
          <w:szCs w:val="22"/>
        </w:rPr>
      </w:pPr>
      <w:r w:rsidRPr="00B20991">
        <w:rPr>
          <w:rFonts w:ascii="Calibri" w:eastAsia="Times New Roman" w:hAnsi="Calibri" w:cs="Calibri"/>
          <w:bCs/>
          <w:sz w:val="22"/>
          <w:szCs w:val="22"/>
        </w:rPr>
        <w:t xml:space="preserve">Why is Ari feeling impatient? </w:t>
      </w:r>
      <w:r w:rsidRPr="00B20991">
        <w:rPr>
          <w:rFonts w:ascii="Calibri" w:eastAsia="Times New Roman" w:hAnsi="Calibri" w:cs="Calibri"/>
          <w:bCs/>
          <w:sz w:val="22"/>
          <w:szCs w:val="22"/>
        </w:rPr>
        <w:tab/>
        <w:t>(1 mark)</w:t>
      </w:r>
    </w:p>
    <w:p w:rsidR="00766641" w:rsidRPr="00F33515" w:rsidRDefault="00766641" w:rsidP="00F33515">
      <w:pPr>
        <w:tabs>
          <w:tab w:val="left" w:pos="-851"/>
          <w:tab w:val="left" w:pos="720"/>
        </w:tabs>
        <w:spacing w:after="240" w:line="240" w:lineRule="auto"/>
        <w:ind w:right="-28"/>
        <w:rPr>
          <w:rFonts w:ascii="Calibri" w:eastAsia="Times New Roman" w:hAnsi="Calibri" w:cs="Calibri"/>
          <w:bCs/>
        </w:rPr>
      </w:pPr>
      <w:r>
        <w:rPr>
          <w:rFonts w:ascii="Calibri" w:eastAsia="Times New Roman" w:hAnsi="Calibri" w:cs="Calibri"/>
          <w:bCs/>
        </w:rPr>
        <w:t>__________________________________________________________________________________</w:t>
      </w:r>
    </w:p>
    <w:p w:rsidR="00AA30A7" w:rsidRPr="00B20991" w:rsidRDefault="00AA30A7" w:rsidP="00F33515">
      <w:pPr>
        <w:pStyle w:val="ListParagraph"/>
        <w:numPr>
          <w:ilvl w:val="0"/>
          <w:numId w:val="20"/>
        </w:numPr>
        <w:tabs>
          <w:tab w:val="left" w:pos="-851"/>
          <w:tab w:val="left" w:pos="284"/>
          <w:tab w:val="right" w:pos="9053"/>
        </w:tabs>
        <w:ind w:right="-27" w:hanging="720"/>
        <w:contextualSpacing/>
        <w:outlineLvl w:val="0"/>
        <w:rPr>
          <w:rFonts w:ascii="Calibri" w:eastAsia="Times New Roman" w:hAnsi="Calibri" w:cs="Calibri"/>
          <w:bCs/>
          <w:sz w:val="22"/>
          <w:szCs w:val="22"/>
        </w:rPr>
      </w:pPr>
      <w:r w:rsidRPr="00B20991">
        <w:rPr>
          <w:rFonts w:ascii="Calibri" w:eastAsia="Times New Roman" w:hAnsi="Calibri" w:cs="Calibri"/>
          <w:bCs/>
          <w:sz w:val="22"/>
          <w:szCs w:val="22"/>
        </w:rPr>
        <w:t xml:space="preserve">Give </w:t>
      </w:r>
      <w:r w:rsidRPr="005F44F9">
        <w:rPr>
          <w:rFonts w:ascii="Calibri" w:eastAsia="Times New Roman" w:hAnsi="Calibri" w:cs="Calibri"/>
          <w:b/>
          <w:bCs/>
          <w:sz w:val="22"/>
          <w:szCs w:val="22"/>
        </w:rPr>
        <w:t>two</w:t>
      </w:r>
      <w:r w:rsidR="005F44F9" w:rsidRPr="005F44F9">
        <w:rPr>
          <w:rFonts w:ascii="Calibri" w:eastAsia="Times New Roman" w:hAnsi="Calibri" w:cs="Calibri"/>
          <w:b/>
          <w:bCs/>
          <w:sz w:val="22"/>
          <w:szCs w:val="22"/>
        </w:rPr>
        <w:t xml:space="preserve"> (2)</w:t>
      </w:r>
      <w:r w:rsidRPr="00B20991">
        <w:rPr>
          <w:rFonts w:ascii="Calibri" w:eastAsia="Times New Roman" w:hAnsi="Calibri" w:cs="Calibri"/>
          <w:bCs/>
          <w:sz w:val="22"/>
          <w:szCs w:val="22"/>
        </w:rPr>
        <w:t xml:space="preserve"> reasons why the 7</w:t>
      </w:r>
      <w:r w:rsidRPr="00F33515">
        <w:rPr>
          <w:rFonts w:ascii="Calibri" w:eastAsia="Times New Roman" w:hAnsi="Calibri" w:cs="Calibri"/>
          <w:bCs/>
          <w:sz w:val="22"/>
          <w:szCs w:val="22"/>
          <w:vertAlign w:val="superscript"/>
        </w:rPr>
        <w:t>th</w:t>
      </w:r>
      <w:r w:rsidRPr="00B20991">
        <w:rPr>
          <w:rFonts w:ascii="Calibri" w:eastAsia="Times New Roman" w:hAnsi="Calibri" w:cs="Calibri"/>
          <w:bCs/>
          <w:sz w:val="22"/>
          <w:szCs w:val="22"/>
        </w:rPr>
        <w:t xml:space="preserve"> of July </w:t>
      </w:r>
      <w:r w:rsidR="00FB0944">
        <w:rPr>
          <w:rFonts w:ascii="Calibri" w:eastAsia="Times New Roman" w:hAnsi="Calibri" w:cs="Calibri"/>
          <w:bCs/>
          <w:sz w:val="22"/>
          <w:szCs w:val="22"/>
        </w:rPr>
        <w:t xml:space="preserve">is </w:t>
      </w:r>
      <w:r w:rsidRPr="00B20991">
        <w:rPr>
          <w:rFonts w:ascii="Calibri" w:eastAsia="Times New Roman" w:hAnsi="Calibri" w:cs="Calibri"/>
          <w:bCs/>
          <w:sz w:val="22"/>
          <w:szCs w:val="22"/>
        </w:rPr>
        <w:t xml:space="preserve">an important day for Ari and Luke? </w:t>
      </w:r>
      <w:r w:rsidRPr="00B20991">
        <w:rPr>
          <w:rFonts w:ascii="Calibri" w:eastAsia="Times New Roman" w:hAnsi="Calibri" w:cs="Calibri"/>
          <w:bCs/>
          <w:sz w:val="22"/>
          <w:szCs w:val="22"/>
        </w:rPr>
        <w:tab/>
        <w:t>(2 marks)</w:t>
      </w:r>
    </w:p>
    <w:p w:rsidR="00F33515" w:rsidRPr="00F33515" w:rsidRDefault="00F33515" w:rsidP="00F33515">
      <w:pPr>
        <w:tabs>
          <w:tab w:val="left" w:pos="-851"/>
          <w:tab w:val="left" w:pos="720"/>
        </w:tabs>
        <w:spacing w:before="240" w:line="480" w:lineRule="auto"/>
        <w:ind w:right="-27"/>
        <w:outlineLvl w:val="0"/>
        <w:rPr>
          <w:rFonts w:ascii="Calibri" w:eastAsia="Times New Roman" w:hAnsi="Calibri" w:cs="Calibri"/>
          <w:bCs/>
        </w:rPr>
      </w:pPr>
      <w:r w:rsidRPr="00F33515">
        <w:rPr>
          <w:rFonts w:ascii="Calibri" w:eastAsia="Times New Roman" w:hAnsi="Calibri" w:cs="Calibri"/>
          <w:bCs/>
        </w:rPr>
        <w:t>____________________________________________________________________________________________________________________________________________________________________</w:t>
      </w:r>
    </w:p>
    <w:p w:rsidR="00AA30A7" w:rsidRPr="00B20991" w:rsidRDefault="00AA30A7" w:rsidP="00F33515">
      <w:pPr>
        <w:pStyle w:val="ListParagraph"/>
        <w:numPr>
          <w:ilvl w:val="0"/>
          <w:numId w:val="20"/>
        </w:numPr>
        <w:tabs>
          <w:tab w:val="left" w:pos="-851"/>
          <w:tab w:val="left" w:pos="284"/>
          <w:tab w:val="right" w:pos="9053"/>
        </w:tabs>
        <w:ind w:right="-27" w:hanging="720"/>
        <w:contextualSpacing/>
        <w:outlineLvl w:val="0"/>
        <w:rPr>
          <w:rFonts w:ascii="Calibri" w:eastAsia="Times New Roman" w:hAnsi="Calibri" w:cs="Calibri"/>
          <w:bCs/>
          <w:sz w:val="22"/>
          <w:szCs w:val="22"/>
        </w:rPr>
      </w:pPr>
      <w:r w:rsidRPr="00B20991">
        <w:rPr>
          <w:rFonts w:ascii="Calibri" w:eastAsia="Times New Roman" w:hAnsi="Calibri" w:cs="Calibri"/>
          <w:bCs/>
          <w:sz w:val="22"/>
          <w:szCs w:val="22"/>
        </w:rPr>
        <w:t>Wha</w:t>
      </w:r>
      <w:r w:rsidR="00F33515">
        <w:rPr>
          <w:rFonts w:ascii="Calibri" w:eastAsia="Times New Roman" w:hAnsi="Calibri" w:cs="Calibri"/>
          <w:bCs/>
          <w:sz w:val="22"/>
          <w:szCs w:val="22"/>
        </w:rPr>
        <w:t xml:space="preserve">t has Ari promised Luke? </w:t>
      </w:r>
      <w:r w:rsidR="00F33515">
        <w:rPr>
          <w:rFonts w:ascii="Calibri" w:eastAsia="Times New Roman" w:hAnsi="Calibri" w:cs="Calibri"/>
          <w:bCs/>
          <w:sz w:val="22"/>
          <w:szCs w:val="22"/>
        </w:rPr>
        <w:tab/>
      </w:r>
      <w:r w:rsidRPr="00B20991">
        <w:rPr>
          <w:rFonts w:ascii="Calibri" w:eastAsia="Times New Roman" w:hAnsi="Calibri" w:cs="Calibri"/>
          <w:bCs/>
          <w:sz w:val="22"/>
          <w:szCs w:val="22"/>
        </w:rPr>
        <w:t>(2 marks)</w:t>
      </w:r>
    </w:p>
    <w:p w:rsidR="00B20991" w:rsidRDefault="00B20991" w:rsidP="00B20991">
      <w:pPr>
        <w:tabs>
          <w:tab w:val="left" w:pos="-851"/>
          <w:tab w:val="left" w:pos="720"/>
        </w:tabs>
        <w:spacing w:before="240" w:after="0" w:line="480" w:lineRule="auto"/>
        <w:ind w:right="-27"/>
        <w:outlineLvl w:val="0"/>
        <w:rPr>
          <w:rFonts w:ascii="Calibri" w:eastAsia="Times New Roman" w:hAnsi="Calibri" w:cs="Calibri"/>
          <w:bCs/>
        </w:rPr>
      </w:pPr>
      <w:r>
        <w:rPr>
          <w:rFonts w:ascii="Calibri" w:eastAsia="Times New Roman" w:hAnsi="Calibri" w:cs="Calibri"/>
          <w:bCs/>
        </w:rPr>
        <w:t>____________________________________________________________________________________________________________________________________________________________________</w:t>
      </w:r>
    </w:p>
    <w:p w:rsidR="00B20991" w:rsidRPr="00F33515" w:rsidRDefault="00AA30A7" w:rsidP="00F33515">
      <w:pPr>
        <w:pStyle w:val="ListParagraph"/>
        <w:numPr>
          <w:ilvl w:val="0"/>
          <w:numId w:val="20"/>
        </w:numPr>
        <w:tabs>
          <w:tab w:val="left" w:pos="-851"/>
          <w:tab w:val="left" w:pos="284"/>
          <w:tab w:val="right" w:pos="9053"/>
        </w:tabs>
        <w:ind w:right="-27" w:hanging="720"/>
        <w:contextualSpacing/>
        <w:outlineLvl w:val="0"/>
        <w:rPr>
          <w:rFonts w:ascii="Calibri" w:eastAsia="Times New Roman" w:hAnsi="Calibri" w:cs="Calibri"/>
          <w:bCs/>
          <w:sz w:val="22"/>
          <w:szCs w:val="22"/>
        </w:rPr>
      </w:pPr>
      <w:r w:rsidRPr="00B20991">
        <w:rPr>
          <w:rFonts w:ascii="Calibri" w:eastAsia="Times New Roman" w:hAnsi="Calibri" w:cs="Calibri"/>
          <w:bCs/>
          <w:sz w:val="22"/>
          <w:szCs w:val="22"/>
        </w:rPr>
        <w:t>What has Ari planned for Luke on Sunday? Explain.</w:t>
      </w:r>
      <w:r w:rsidR="00766641">
        <w:rPr>
          <w:rFonts w:ascii="Calibri" w:eastAsia="Times New Roman" w:hAnsi="Calibri" w:cs="Calibri"/>
          <w:bCs/>
          <w:sz w:val="22"/>
          <w:szCs w:val="22"/>
        </w:rPr>
        <w:t xml:space="preserve"> </w:t>
      </w:r>
      <w:r w:rsidR="00F33515">
        <w:rPr>
          <w:rFonts w:ascii="Calibri" w:eastAsia="Times New Roman" w:hAnsi="Calibri" w:cs="Calibri"/>
          <w:bCs/>
          <w:sz w:val="22"/>
          <w:szCs w:val="22"/>
        </w:rPr>
        <w:tab/>
      </w:r>
      <w:r w:rsidRPr="00B20991">
        <w:rPr>
          <w:rFonts w:ascii="Calibri" w:eastAsia="Times New Roman" w:hAnsi="Calibri" w:cs="Calibri"/>
          <w:bCs/>
          <w:sz w:val="22"/>
          <w:szCs w:val="22"/>
        </w:rPr>
        <w:t>(4 marks)</w:t>
      </w:r>
    </w:p>
    <w:p w:rsidR="00B20991" w:rsidRDefault="00B20991" w:rsidP="00B20991">
      <w:pPr>
        <w:tabs>
          <w:tab w:val="left" w:pos="-851"/>
          <w:tab w:val="left" w:pos="720"/>
        </w:tabs>
        <w:spacing w:before="240" w:after="0" w:line="480" w:lineRule="auto"/>
        <w:ind w:right="-28"/>
        <w:outlineLvl w:val="0"/>
        <w:rPr>
          <w:rFonts w:ascii="Calibri" w:eastAsia="Times New Roman" w:hAnsi="Calibri" w:cs="Calibri"/>
          <w:bCs/>
        </w:rPr>
      </w:pPr>
      <w:r>
        <w:rPr>
          <w:rFonts w:ascii="Calibri" w:eastAsia="Times New Roman" w:hAnsi="Calibri" w:cs="Calibri"/>
          <w:bCs/>
        </w:rPr>
        <w:t>____________________________________________________________________________________________________________________________________________________________________</w:t>
      </w:r>
    </w:p>
    <w:p w:rsidR="00B20991" w:rsidRDefault="00B20991" w:rsidP="00B20991">
      <w:pPr>
        <w:tabs>
          <w:tab w:val="left" w:pos="-851"/>
          <w:tab w:val="left" w:pos="720"/>
        </w:tabs>
        <w:spacing w:after="0" w:line="480" w:lineRule="auto"/>
        <w:ind w:right="-28"/>
        <w:outlineLvl w:val="0"/>
        <w:rPr>
          <w:rFonts w:ascii="Calibri" w:eastAsia="Times New Roman" w:hAnsi="Calibri" w:cs="Calibri"/>
          <w:bCs/>
        </w:rPr>
      </w:pPr>
      <w:r>
        <w:rPr>
          <w:rFonts w:ascii="Calibri" w:eastAsia="Times New Roman" w:hAnsi="Calibri" w:cs="Calibri"/>
          <w:bCs/>
        </w:rPr>
        <w:t>____________________________________________________________________________________________________________________________________________________________________</w:t>
      </w:r>
    </w:p>
    <w:p w:rsidR="00AA30A7" w:rsidRPr="00B20991" w:rsidRDefault="00AA30A7" w:rsidP="00F33515">
      <w:pPr>
        <w:pStyle w:val="ListParagraph"/>
        <w:numPr>
          <w:ilvl w:val="0"/>
          <w:numId w:val="20"/>
        </w:numPr>
        <w:tabs>
          <w:tab w:val="left" w:pos="-851"/>
          <w:tab w:val="left" w:pos="284"/>
          <w:tab w:val="right" w:pos="9053"/>
        </w:tabs>
        <w:ind w:right="-27" w:hanging="720"/>
        <w:contextualSpacing/>
        <w:outlineLvl w:val="0"/>
        <w:rPr>
          <w:rFonts w:ascii="Calibri" w:eastAsia="Times New Roman" w:hAnsi="Calibri" w:cs="Calibri"/>
          <w:bCs/>
          <w:sz w:val="22"/>
          <w:szCs w:val="22"/>
        </w:rPr>
      </w:pPr>
      <w:r w:rsidRPr="00B20991">
        <w:rPr>
          <w:rFonts w:ascii="Calibri" w:eastAsia="Times New Roman" w:hAnsi="Calibri" w:cs="Calibri"/>
          <w:bCs/>
          <w:sz w:val="22"/>
          <w:szCs w:val="22"/>
        </w:rPr>
        <w:t>Ari has suggested to Luke a number of places to visit and things to do.</w:t>
      </w:r>
      <w:r w:rsidR="00766641">
        <w:rPr>
          <w:rFonts w:ascii="Calibri" w:eastAsia="Times New Roman" w:hAnsi="Calibri" w:cs="Calibri"/>
          <w:bCs/>
          <w:sz w:val="22"/>
          <w:szCs w:val="22"/>
        </w:rPr>
        <w:t xml:space="preserve"> </w:t>
      </w:r>
      <w:r w:rsidR="00F33515">
        <w:rPr>
          <w:rFonts w:ascii="Calibri" w:eastAsia="Times New Roman" w:hAnsi="Calibri" w:cs="Calibri"/>
          <w:bCs/>
          <w:sz w:val="22"/>
          <w:szCs w:val="22"/>
        </w:rPr>
        <w:tab/>
      </w:r>
      <w:r w:rsidRPr="00B20991">
        <w:rPr>
          <w:rFonts w:ascii="Calibri" w:eastAsia="Times New Roman" w:hAnsi="Calibri" w:cs="Calibri"/>
          <w:bCs/>
          <w:sz w:val="22"/>
          <w:szCs w:val="22"/>
        </w:rPr>
        <w:t>(14 marks)</w:t>
      </w:r>
    </w:p>
    <w:p w:rsidR="00AA30A7" w:rsidRDefault="00C37006" w:rsidP="00C37006">
      <w:pPr>
        <w:tabs>
          <w:tab w:val="left" w:pos="-851"/>
          <w:tab w:val="left" w:pos="284"/>
        </w:tabs>
        <w:spacing w:after="0" w:line="240" w:lineRule="auto"/>
        <w:ind w:right="-27"/>
        <w:outlineLvl w:val="0"/>
        <w:rPr>
          <w:rFonts w:ascii="Calibri" w:eastAsia="Times New Roman" w:hAnsi="Calibri" w:cs="Calibri"/>
          <w:bCs/>
        </w:rPr>
      </w:pPr>
      <w:r>
        <w:rPr>
          <w:rFonts w:ascii="Calibri" w:eastAsia="Times New Roman" w:hAnsi="Calibri" w:cs="Calibri"/>
          <w:bCs/>
        </w:rPr>
        <w:tab/>
      </w:r>
      <w:r w:rsidR="00AA30A7">
        <w:rPr>
          <w:rFonts w:ascii="Calibri" w:eastAsia="Times New Roman" w:hAnsi="Calibri" w:cs="Calibri"/>
          <w:bCs/>
        </w:rPr>
        <w:t xml:space="preserve">Complete the </w:t>
      </w:r>
      <w:r w:rsidR="008D44BC">
        <w:rPr>
          <w:rFonts w:ascii="Calibri" w:eastAsia="Times New Roman" w:hAnsi="Calibri" w:cs="Calibri"/>
          <w:bCs/>
        </w:rPr>
        <w:t>table below:</w:t>
      </w:r>
      <w:r w:rsidR="00F33515">
        <w:rPr>
          <w:rFonts w:ascii="Calibri" w:eastAsia="Times New Roman" w:hAnsi="Calibri" w:cs="Calibri"/>
          <w:bCs/>
        </w:rPr>
        <w:tab/>
      </w:r>
    </w:p>
    <w:p w:rsidR="00AA30A7" w:rsidRDefault="00AA30A7" w:rsidP="00AA30A7">
      <w:pPr>
        <w:tabs>
          <w:tab w:val="left" w:pos="-851"/>
          <w:tab w:val="left" w:pos="720"/>
        </w:tabs>
        <w:spacing w:after="0" w:line="240" w:lineRule="auto"/>
        <w:ind w:right="-27"/>
        <w:outlineLvl w:val="0"/>
        <w:rPr>
          <w:rFonts w:ascii="Calibri" w:eastAsia="Times New Roman" w:hAnsi="Calibri" w:cs="Calibri"/>
          <w:bCs/>
        </w:rPr>
      </w:pPr>
    </w:p>
    <w:tbl>
      <w:tblPr>
        <w:tblStyle w:val="TableGrid"/>
        <w:tblW w:w="0" w:type="auto"/>
        <w:tblLook w:val="04A0" w:firstRow="1" w:lastRow="0" w:firstColumn="1" w:lastColumn="0" w:noHBand="0" w:noVBand="1"/>
      </w:tblPr>
      <w:tblGrid>
        <w:gridCol w:w="3369"/>
        <w:gridCol w:w="1134"/>
        <w:gridCol w:w="3543"/>
        <w:gridCol w:w="1196"/>
      </w:tblGrid>
      <w:tr w:rsidR="00AA30A7" w:rsidRPr="00AE745A" w:rsidTr="00D40AAA">
        <w:tc>
          <w:tcPr>
            <w:tcW w:w="3369" w:type="dxa"/>
            <w:shd w:val="clear" w:color="auto" w:fill="E5DFEC" w:themeFill="accent4" w:themeFillTint="33"/>
          </w:tcPr>
          <w:p w:rsidR="00AA30A7" w:rsidRPr="00AE745A" w:rsidRDefault="00AA30A7" w:rsidP="00D40AAA">
            <w:pPr>
              <w:tabs>
                <w:tab w:val="left" w:pos="-851"/>
                <w:tab w:val="left" w:pos="720"/>
              </w:tabs>
              <w:spacing w:before="60" w:after="60"/>
              <w:ind w:right="-27"/>
              <w:outlineLvl w:val="0"/>
              <w:rPr>
                <w:rFonts w:ascii="Calibri" w:eastAsia="Times New Roman" w:hAnsi="Calibri" w:cs="Calibri"/>
                <w:b/>
                <w:bCs/>
              </w:rPr>
            </w:pPr>
            <w:r w:rsidRPr="00AE745A">
              <w:rPr>
                <w:rFonts w:ascii="Calibri" w:eastAsia="Times New Roman" w:hAnsi="Calibri" w:cs="Calibri"/>
                <w:b/>
                <w:bCs/>
              </w:rPr>
              <w:t xml:space="preserve">Places to visit </w:t>
            </w:r>
          </w:p>
        </w:tc>
        <w:tc>
          <w:tcPr>
            <w:tcW w:w="1134" w:type="dxa"/>
            <w:shd w:val="clear" w:color="auto" w:fill="E5DFEC" w:themeFill="accent4" w:themeFillTint="33"/>
          </w:tcPr>
          <w:p w:rsidR="00AA30A7" w:rsidRPr="00AE745A" w:rsidRDefault="00AA30A7" w:rsidP="00AE745A">
            <w:pPr>
              <w:tabs>
                <w:tab w:val="left" w:pos="-851"/>
                <w:tab w:val="left" w:pos="720"/>
              </w:tabs>
              <w:spacing w:before="60" w:after="60"/>
              <w:ind w:right="-27"/>
              <w:jc w:val="center"/>
              <w:outlineLvl w:val="0"/>
              <w:rPr>
                <w:rFonts w:ascii="Calibri" w:eastAsia="Times New Roman" w:hAnsi="Calibri" w:cs="Calibri"/>
                <w:b/>
                <w:bCs/>
              </w:rPr>
            </w:pPr>
            <w:r w:rsidRPr="00AE745A">
              <w:rPr>
                <w:rFonts w:ascii="Calibri" w:eastAsia="Times New Roman" w:hAnsi="Calibri" w:cs="Calibri"/>
                <w:b/>
                <w:bCs/>
              </w:rPr>
              <w:t>6 marks</w:t>
            </w:r>
          </w:p>
        </w:tc>
        <w:tc>
          <w:tcPr>
            <w:tcW w:w="3543" w:type="dxa"/>
            <w:shd w:val="clear" w:color="auto" w:fill="E5DFEC" w:themeFill="accent4" w:themeFillTint="33"/>
          </w:tcPr>
          <w:p w:rsidR="00AA30A7" w:rsidRPr="00AE745A" w:rsidRDefault="00603A49" w:rsidP="00D40AAA">
            <w:pPr>
              <w:tabs>
                <w:tab w:val="left" w:pos="-851"/>
                <w:tab w:val="left" w:pos="720"/>
              </w:tabs>
              <w:spacing w:before="60" w:after="60"/>
              <w:ind w:right="-27"/>
              <w:outlineLvl w:val="0"/>
              <w:rPr>
                <w:rFonts w:ascii="Calibri" w:eastAsia="Times New Roman" w:hAnsi="Calibri" w:cs="Calibri"/>
                <w:b/>
                <w:bCs/>
              </w:rPr>
            </w:pPr>
            <w:r w:rsidRPr="00AE745A">
              <w:rPr>
                <w:rFonts w:ascii="Calibri" w:eastAsia="Times New Roman" w:hAnsi="Calibri" w:cs="Calibri"/>
                <w:b/>
                <w:bCs/>
              </w:rPr>
              <w:t>Reason for visit</w:t>
            </w:r>
          </w:p>
        </w:tc>
        <w:tc>
          <w:tcPr>
            <w:tcW w:w="1196" w:type="dxa"/>
            <w:shd w:val="clear" w:color="auto" w:fill="E5DFEC" w:themeFill="accent4" w:themeFillTint="33"/>
          </w:tcPr>
          <w:p w:rsidR="00AA30A7" w:rsidRPr="00AE745A" w:rsidRDefault="00AA30A7" w:rsidP="00AE745A">
            <w:pPr>
              <w:tabs>
                <w:tab w:val="left" w:pos="-851"/>
                <w:tab w:val="left" w:pos="720"/>
              </w:tabs>
              <w:spacing w:before="60" w:after="60"/>
              <w:ind w:right="-27"/>
              <w:jc w:val="center"/>
              <w:outlineLvl w:val="0"/>
              <w:rPr>
                <w:rFonts w:ascii="Calibri" w:eastAsia="Times New Roman" w:hAnsi="Calibri" w:cs="Calibri"/>
                <w:b/>
                <w:bCs/>
              </w:rPr>
            </w:pPr>
            <w:r w:rsidRPr="00AE745A">
              <w:rPr>
                <w:rFonts w:ascii="Calibri" w:eastAsia="Times New Roman" w:hAnsi="Calibri" w:cs="Calibri"/>
                <w:b/>
                <w:bCs/>
              </w:rPr>
              <w:t>8 marks</w:t>
            </w:r>
          </w:p>
        </w:tc>
      </w:tr>
      <w:tr w:rsidR="00AA30A7" w:rsidTr="00AA30A7">
        <w:tc>
          <w:tcPr>
            <w:tcW w:w="3369" w:type="dxa"/>
          </w:tcPr>
          <w:p w:rsidR="00AA30A7" w:rsidRPr="00603A49" w:rsidRDefault="00AA30A7" w:rsidP="008F4736">
            <w:pPr>
              <w:pStyle w:val="ListParagraph"/>
              <w:numPr>
                <w:ilvl w:val="0"/>
                <w:numId w:val="23"/>
              </w:numPr>
              <w:tabs>
                <w:tab w:val="left" w:pos="-851"/>
                <w:tab w:val="left" w:pos="567"/>
              </w:tabs>
              <w:spacing w:line="360" w:lineRule="auto"/>
              <w:ind w:right="-28" w:hanging="720"/>
              <w:outlineLvl w:val="0"/>
              <w:rPr>
                <w:rFonts w:ascii="Calibri" w:eastAsia="Times New Roman" w:hAnsi="Calibri" w:cs="Calibri"/>
                <w:bCs/>
                <w:sz w:val="22"/>
                <w:szCs w:val="22"/>
              </w:rPr>
            </w:pPr>
          </w:p>
        </w:tc>
        <w:tc>
          <w:tcPr>
            <w:tcW w:w="1134" w:type="dxa"/>
          </w:tcPr>
          <w:p w:rsidR="00AA30A7" w:rsidRPr="00603A49" w:rsidRDefault="00AA30A7" w:rsidP="00AE745A">
            <w:pPr>
              <w:tabs>
                <w:tab w:val="left" w:pos="-851"/>
                <w:tab w:val="left" w:pos="720"/>
              </w:tabs>
              <w:spacing w:line="360" w:lineRule="auto"/>
              <w:ind w:right="-28"/>
              <w:jc w:val="center"/>
              <w:outlineLvl w:val="0"/>
              <w:rPr>
                <w:rFonts w:ascii="Calibri" w:eastAsia="Times New Roman" w:hAnsi="Calibri" w:cs="Calibri"/>
                <w:bCs/>
              </w:rPr>
            </w:pPr>
            <w:r w:rsidRPr="00603A49">
              <w:rPr>
                <w:rFonts w:ascii="Calibri" w:eastAsia="Times New Roman" w:hAnsi="Calibri" w:cs="Calibri"/>
                <w:bCs/>
              </w:rPr>
              <w:t>1</w:t>
            </w:r>
          </w:p>
        </w:tc>
        <w:tc>
          <w:tcPr>
            <w:tcW w:w="3543" w:type="dxa"/>
          </w:tcPr>
          <w:p w:rsidR="00AA30A7" w:rsidRPr="00603A49" w:rsidRDefault="00AA30A7" w:rsidP="008F4736">
            <w:pPr>
              <w:pStyle w:val="ListParagraph"/>
              <w:numPr>
                <w:ilvl w:val="0"/>
                <w:numId w:val="24"/>
              </w:numPr>
              <w:tabs>
                <w:tab w:val="left" w:pos="-851"/>
                <w:tab w:val="left" w:pos="720"/>
              </w:tabs>
              <w:spacing w:line="360" w:lineRule="auto"/>
              <w:ind w:right="-28" w:hanging="687"/>
              <w:outlineLvl w:val="0"/>
              <w:rPr>
                <w:rFonts w:ascii="Calibri" w:eastAsia="Times New Roman" w:hAnsi="Calibri" w:cs="Calibri"/>
                <w:bCs/>
                <w:sz w:val="22"/>
                <w:szCs w:val="22"/>
              </w:rPr>
            </w:pPr>
            <w:r w:rsidRPr="00603A49">
              <w:rPr>
                <w:rFonts w:ascii="Calibri" w:eastAsia="Times New Roman" w:hAnsi="Calibri" w:cs="Calibri"/>
                <w:bCs/>
                <w:sz w:val="22"/>
                <w:szCs w:val="22"/>
              </w:rPr>
              <w:t xml:space="preserve"> </w:t>
            </w:r>
          </w:p>
          <w:p w:rsidR="00AA30A7" w:rsidRPr="00603A49" w:rsidRDefault="00AA30A7" w:rsidP="008F4736">
            <w:pPr>
              <w:pStyle w:val="ListParagraph"/>
              <w:numPr>
                <w:ilvl w:val="0"/>
                <w:numId w:val="24"/>
              </w:numPr>
              <w:tabs>
                <w:tab w:val="left" w:pos="-851"/>
                <w:tab w:val="left" w:pos="720"/>
              </w:tabs>
              <w:spacing w:line="360" w:lineRule="auto"/>
              <w:ind w:right="-28" w:hanging="687"/>
              <w:outlineLvl w:val="0"/>
              <w:rPr>
                <w:rFonts w:ascii="Calibri" w:eastAsia="Times New Roman" w:hAnsi="Calibri" w:cs="Calibri"/>
                <w:bCs/>
                <w:sz w:val="22"/>
                <w:szCs w:val="22"/>
              </w:rPr>
            </w:pPr>
          </w:p>
        </w:tc>
        <w:tc>
          <w:tcPr>
            <w:tcW w:w="1196" w:type="dxa"/>
          </w:tcPr>
          <w:p w:rsidR="00AA30A7" w:rsidRDefault="00AA30A7" w:rsidP="00AE745A">
            <w:pPr>
              <w:tabs>
                <w:tab w:val="left" w:pos="-851"/>
                <w:tab w:val="left" w:pos="720"/>
              </w:tabs>
              <w:spacing w:line="360" w:lineRule="auto"/>
              <w:ind w:right="-28"/>
              <w:jc w:val="center"/>
              <w:outlineLvl w:val="0"/>
              <w:rPr>
                <w:rFonts w:ascii="Calibri" w:eastAsia="Times New Roman" w:hAnsi="Calibri" w:cs="Calibri"/>
                <w:bCs/>
              </w:rPr>
            </w:pPr>
            <w:r>
              <w:rPr>
                <w:rFonts w:ascii="Calibri" w:eastAsia="Times New Roman" w:hAnsi="Calibri" w:cs="Calibri"/>
                <w:bCs/>
              </w:rPr>
              <w:t>1</w:t>
            </w:r>
          </w:p>
          <w:p w:rsidR="00AA30A7" w:rsidRDefault="00AA30A7" w:rsidP="00AE745A">
            <w:pPr>
              <w:tabs>
                <w:tab w:val="left" w:pos="-851"/>
                <w:tab w:val="left" w:pos="720"/>
              </w:tabs>
              <w:spacing w:line="360" w:lineRule="auto"/>
              <w:ind w:right="-28"/>
              <w:jc w:val="center"/>
              <w:outlineLvl w:val="0"/>
              <w:rPr>
                <w:rFonts w:ascii="Calibri" w:eastAsia="Times New Roman" w:hAnsi="Calibri" w:cs="Calibri"/>
                <w:bCs/>
              </w:rPr>
            </w:pPr>
            <w:r>
              <w:rPr>
                <w:rFonts w:ascii="Calibri" w:eastAsia="Times New Roman" w:hAnsi="Calibri" w:cs="Calibri"/>
                <w:bCs/>
              </w:rPr>
              <w:t>1</w:t>
            </w:r>
          </w:p>
        </w:tc>
      </w:tr>
      <w:tr w:rsidR="00AA30A7" w:rsidTr="00AA30A7">
        <w:tc>
          <w:tcPr>
            <w:tcW w:w="3369" w:type="dxa"/>
          </w:tcPr>
          <w:p w:rsidR="00AA30A7" w:rsidRPr="00603A49" w:rsidRDefault="00AA30A7" w:rsidP="008F4736">
            <w:pPr>
              <w:pStyle w:val="ListParagraph"/>
              <w:numPr>
                <w:ilvl w:val="0"/>
                <w:numId w:val="23"/>
              </w:numPr>
              <w:tabs>
                <w:tab w:val="left" w:pos="-851"/>
                <w:tab w:val="left" w:pos="567"/>
              </w:tabs>
              <w:spacing w:line="360" w:lineRule="auto"/>
              <w:ind w:right="-28" w:hanging="720"/>
              <w:outlineLvl w:val="0"/>
              <w:rPr>
                <w:rFonts w:ascii="Calibri" w:eastAsia="Times New Roman" w:hAnsi="Calibri" w:cs="Calibri"/>
                <w:bCs/>
                <w:sz w:val="22"/>
                <w:szCs w:val="22"/>
              </w:rPr>
            </w:pPr>
          </w:p>
          <w:p w:rsidR="00AA30A7" w:rsidRPr="00603A49" w:rsidRDefault="00AA30A7" w:rsidP="008F4736">
            <w:pPr>
              <w:pStyle w:val="ListParagraph"/>
              <w:numPr>
                <w:ilvl w:val="0"/>
                <w:numId w:val="23"/>
              </w:numPr>
              <w:tabs>
                <w:tab w:val="left" w:pos="-851"/>
                <w:tab w:val="left" w:pos="567"/>
              </w:tabs>
              <w:spacing w:line="360" w:lineRule="auto"/>
              <w:ind w:right="-28" w:hanging="720"/>
              <w:outlineLvl w:val="0"/>
              <w:rPr>
                <w:rFonts w:ascii="Calibri" w:eastAsia="Times New Roman" w:hAnsi="Calibri" w:cs="Calibri"/>
                <w:bCs/>
                <w:sz w:val="22"/>
                <w:szCs w:val="22"/>
              </w:rPr>
            </w:pPr>
          </w:p>
          <w:p w:rsidR="00AA30A7" w:rsidRPr="00603A49" w:rsidRDefault="00AA30A7" w:rsidP="008F4736">
            <w:pPr>
              <w:pStyle w:val="ListParagraph"/>
              <w:numPr>
                <w:ilvl w:val="0"/>
                <w:numId w:val="23"/>
              </w:numPr>
              <w:tabs>
                <w:tab w:val="left" w:pos="-851"/>
                <w:tab w:val="left" w:pos="567"/>
              </w:tabs>
              <w:spacing w:line="360" w:lineRule="auto"/>
              <w:ind w:right="-28" w:hanging="720"/>
              <w:outlineLvl w:val="0"/>
              <w:rPr>
                <w:rFonts w:ascii="Calibri" w:eastAsia="Times New Roman" w:hAnsi="Calibri" w:cs="Calibri"/>
                <w:bCs/>
                <w:sz w:val="22"/>
                <w:szCs w:val="22"/>
              </w:rPr>
            </w:pPr>
          </w:p>
        </w:tc>
        <w:tc>
          <w:tcPr>
            <w:tcW w:w="1134" w:type="dxa"/>
          </w:tcPr>
          <w:p w:rsidR="00AA30A7" w:rsidRPr="00603A49" w:rsidRDefault="00AA30A7" w:rsidP="00AE745A">
            <w:pPr>
              <w:tabs>
                <w:tab w:val="left" w:pos="-851"/>
                <w:tab w:val="left" w:pos="720"/>
              </w:tabs>
              <w:spacing w:line="360" w:lineRule="auto"/>
              <w:ind w:right="-28"/>
              <w:jc w:val="center"/>
              <w:outlineLvl w:val="0"/>
              <w:rPr>
                <w:rFonts w:ascii="Calibri" w:eastAsia="Times New Roman" w:hAnsi="Calibri" w:cs="Calibri"/>
                <w:bCs/>
              </w:rPr>
            </w:pPr>
            <w:r w:rsidRPr="00603A49">
              <w:rPr>
                <w:rFonts w:ascii="Calibri" w:eastAsia="Times New Roman" w:hAnsi="Calibri" w:cs="Calibri"/>
                <w:bCs/>
              </w:rPr>
              <w:t>1</w:t>
            </w:r>
          </w:p>
          <w:p w:rsidR="00AA30A7" w:rsidRPr="00603A49" w:rsidRDefault="00AA30A7" w:rsidP="00AE745A">
            <w:pPr>
              <w:tabs>
                <w:tab w:val="left" w:pos="-851"/>
                <w:tab w:val="left" w:pos="720"/>
              </w:tabs>
              <w:spacing w:line="360" w:lineRule="auto"/>
              <w:ind w:right="-28"/>
              <w:jc w:val="center"/>
              <w:outlineLvl w:val="0"/>
              <w:rPr>
                <w:rFonts w:ascii="Calibri" w:eastAsia="Times New Roman" w:hAnsi="Calibri" w:cs="Calibri"/>
                <w:bCs/>
              </w:rPr>
            </w:pPr>
            <w:r w:rsidRPr="00603A49">
              <w:rPr>
                <w:rFonts w:ascii="Calibri" w:eastAsia="Times New Roman" w:hAnsi="Calibri" w:cs="Calibri"/>
                <w:bCs/>
              </w:rPr>
              <w:t>1</w:t>
            </w:r>
          </w:p>
          <w:p w:rsidR="00AA30A7" w:rsidRPr="00603A49" w:rsidRDefault="00AA30A7" w:rsidP="00AE745A">
            <w:pPr>
              <w:tabs>
                <w:tab w:val="left" w:pos="-851"/>
                <w:tab w:val="left" w:pos="720"/>
              </w:tabs>
              <w:spacing w:line="360" w:lineRule="auto"/>
              <w:ind w:right="-28"/>
              <w:jc w:val="center"/>
              <w:outlineLvl w:val="0"/>
              <w:rPr>
                <w:rFonts w:ascii="Calibri" w:eastAsia="Times New Roman" w:hAnsi="Calibri" w:cs="Calibri"/>
                <w:bCs/>
              </w:rPr>
            </w:pPr>
            <w:r w:rsidRPr="00603A49">
              <w:rPr>
                <w:rFonts w:ascii="Calibri" w:eastAsia="Times New Roman" w:hAnsi="Calibri" w:cs="Calibri"/>
                <w:bCs/>
              </w:rPr>
              <w:t>1</w:t>
            </w:r>
          </w:p>
        </w:tc>
        <w:tc>
          <w:tcPr>
            <w:tcW w:w="3543" w:type="dxa"/>
          </w:tcPr>
          <w:p w:rsidR="00AA30A7" w:rsidRPr="00603A49" w:rsidRDefault="00AA30A7" w:rsidP="008F4736">
            <w:pPr>
              <w:pStyle w:val="ListParagraph"/>
              <w:numPr>
                <w:ilvl w:val="0"/>
                <w:numId w:val="24"/>
              </w:numPr>
              <w:tabs>
                <w:tab w:val="left" w:pos="-851"/>
                <w:tab w:val="left" w:pos="720"/>
              </w:tabs>
              <w:spacing w:line="360" w:lineRule="auto"/>
              <w:ind w:right="-28" w:hanging="687"/>
              <w:outlineLvl w:val="0"/>
              <w:rPr>
                <w:rFonts w:ascii="Calibri" w:eastAsia="Times New Roman" w:hAnsi="Calibri" w:cs="Calibri"/>
                <w:bCs/>
                <w:sz w:val="22"/>
                <w:szCs w:val="22"/>
              </w:rPr>
            </w:pPr>
            <w:r w:rsidRPr="00603A49">
              <w:rPr>
                <w:rFonts w:ascii="Calibri" w:eastAsia="Times New Roman" w:hAnsi="Calibri" w:cs="Calibri"/>
                <w:bCs/>
                <w:sz w:val="22"/>
                <w:szCs w:val="22"/>
              </w:rPr>
              <w:t xml:space="preserve"> </w:t>
            </w:r>
          </w:p>
          <w:p w:rsidR="00AA30A7" w:rsidRPr="00603A49" w:rsidRDefault="00AA30A7" w:rsidP="008F4736">
            <w:pPr>
              <w:pStyle w:val="ListParagraph"/>
              <w:numPr>
                <w:ilvl w:val="0"/>
                <w:numId w:val="24"/>
              </w:numPr>
              <w:tabs>
                <w:tab w:val="left" w:pos="-851"/>
                <w:tab w:val="left" w:pos="720"/>
              </w:tabs>
              <w:spacing w:line="360" w:lineRule="auto"/>
              <w:ind w:right="-28" w:hanging="687"/>
              <w:outlineLvl w:val="0"/>
              <w:rPr>
                <w:rFonts w:ascii="Calibri" w:eastAsia="Times New Roman" w:hAnsi="Calibri" w:cs="Calibri"/>
                <w:bCs/>
                <w:sz w:val="22"/>
                <w:szCs w:val="22"/>
              </w:rPr>
            </w:pPr>
          </w:p>
        </w:tc>
        <w:tc>
          <w:tcPr>
            <w:tcW w:w="1196" w:type="dxa"/>
          </w:tcPr>
          <w:p w:rsidR="00AA30A7" w:rsidRDefault="00AA30A7" w:rsidP="00AE745A">
            <w:pPr>
              <w:tabs>
                <w:tab w:val="left" w:pos="-851"/>
                <w:tab w:val="left" w:pos="720"/>
              </w:tabs>
              <w:spacing w:line="360" w:lineRule="auto"/>
              <w:ind w:right="-28"/>
              <w:jc w:val="center"/>
              <w:outlineLvl w:val="0"/>
              <w:rPr>
                <w:rFonts w:ascii="Calibri" w:eastAsia="Times New Roman" w:hAnsi="Calibri" w:cs="Calibri"/>
                <w:bCs/>
              </w:rPr>
            </w:pPr>
            <w:r>
              <w:rPr>
                <w:rFonts w:ascii="Calibri" w:eastAsia="Times New Roman" w:hAnsi="Calibri" w:cs="Calibri"/>
                <w:bCs/>
              </w:rPr>
              <w:t>1</w:t>
            </w:r>
          </w:p>
          <w:p w:rsidR="00AA30A7" w:rsidRDefault="00AA30A7" w:rsidP="00AE745A">
            <w:pPr>
              <w:tabs>
                <w:tab w:val="left" w:pos="-851"/>
                <w:tab w:val="left" w:pos="720"/>
              </w:tabs>
              <w:spacing w:line="360" w:lineRule="auto"/>
              <w:ind w:right="-28"/>
              <w:jc w:val="center"/>
              <w:outlineLvl w:val="0"/>
              <w:rPr>
                <w:rFonts w:ascii="Calibri" w:eastAsia="Times New Roman" w:hAnsi="Calibri" w:cs="Calibri"/>
                <w:bCs/>
              </w:rPr>
            </w:pPr>
            <w:r>
              <w:rPr>
                <w:rFonts w:ascii="Calibri" w:eastAsia="Times New Roman" w:hAnsi="Calibri" w:cs="Calibri"/>
                <w:bCs/>
              </w:rPr>
              <w:t>1</w:t>
            </w:r>
          </w:p>
        </w:tc>
      </w:tr>
      <w:tr w:rsidR="00AA30A7" w:rsidTr="00AA30A7">
        <w:tc>
          <w:tcPr>
            <w:tcW w:w="3369" w:type="dxa"/>
          </w:tcPr>
          <w:p w:rsidR="00AA30A7" w:rsidRPr="00603A49" w:rsidRDefault="00AA30A7" w:rsidP="008F4736">
            <w:pPr>
              <w:pStyle w:val="ListParagraph"/>
              <w:numPr>
                <w:ilvl w:val="0"/>
                <w:numId w:val="23"/>
              </w:numPr>
              <w:tabs>
                <w:tab w:val="left" w:pos="-851"/>
                <w:tab w:val="left" w:pos="567"/>
              </w:tabs>
              <w:spacing w:line="360" w:lineRule="auto"/>
              <w:ind w:right="-28" w:hanging="720"/>
              <w:outlineLvl w:val="0"/>
              <w:rPr>
                <w:rFonts w:ascii="Calibri" w:eastAsia="Times New Roman" w:hAnsi="Calibri" w:cs="Calibri"/>
                <w:bCs/>
                <w:sz w:val="22"/>
                <w:szCs w:val="22"/>
              </w:rPr>
            </w:pPr>
          </w:p>
        </w:tc>
        <w:tc>
          <w:tcPr>
            <w:tcW w:w="1134" w:type="dxa"/>
          </w:tcPr>
          <w:p w:rsidR="00AA30A7" w:rsidRPr="00603A49" w:rsidRDefault="00AA30A7" w:rsidP="00AE745A">
            <w:pPr>
              <w:tabs>
                <w:tab w:val="left" w:pos="-851"/>
                <w:tab w:val="left" w:pos="720"/>
              </w:tabs>
              <w:spacing w:line="360" w:lineRule="auto"/>
              <w:ind w:right="-28"/>
              <w:jc w:val="center"/>
              <w:outlineLvl w:val="0"/>
              <w:rPr>
                <w:rFonts w:ascii="Calibri" w:eastAsia="Times New Roman" w:hAnsi="Calibri" w:cs="Calibri"/>
                <w:bCs/>
              </w:rPr>
            </w:pPr>
            <w:r w:rsidRPr="00603A49">
              <w:rPr>
                <w:rFonts w:ascii="Calibri" w:eastAsia="Times New Roman" w:hAnsi="Calibri" w:cs="Calibri"/>
                <w:bCs/>
              </w:rPr>
              <w:t>1</w:t>
            </w:r>
          </w:p>
        </w:tc>
        <w:tc>
          <w:tcPr>
            <w:tcW w:w="3543" w:type="dxa"/>
          </w:tcPr>
          <w:p w:rsidR="00AA30A7" w:rsidRPr="00603A49" w:rsidRDefault="00AA30A7" w:rsidP="008F4736">
            <w:pPr>
              <w:pStyle w:val="ListParagraph"/>
              <w:numPr>
                <w:ilvl w:val="0"/>
                <w:numId w:val="24"/>
              </w:numPr>
              <w:tabs>
                <w:tab w:val="left" w:pos="-851"/>
                <w:tab w:val="left" w:pos="720"/>
              </w:tabs>
              <w:spacing w:line="360" w:lineRule="auto"/>
              <w:ind w:right="-28" w:hanging="687"/>
              <w:outlineLvl w:val="0"/>
              <w:rPr>
                <w:rFonts w:ascii="Calibri" w:eastAsia="Times New Roman" w:hAnsi="Calibri" w:cs="Calibri"/>
                <w:bCs/>
                <w:sz w:val="22"/>
                <w:szCs w:val="22"/>
              </w:rPr>
            </w:pPr>
          </w:p>
        </w:tc>
        <w:tc>
          <w:tcPr>
            <w:tcW w:w="1196" w:type="dxa"/>
          </w:tcPr>
          <w:p w:rsidR="00AA30A7" w:rsidRDefault="00AA30A7" w:rsidP="00AE745A">
            <w:pPr>
              <w:tabs>
                <w:tab w:val="left" w:pos="-851"/>
                <w:tab w:val="left" w:pos="720"/>
              </w:tabs>
              <w:spacing w:line="360" w:lineRule="auto"/>
              <w:ind w:right="-28"/>
              <w:jc w:val="center"/>
              <w:outlineLvl w:val="0"/>
              <w:rPr>
                <w:rFonts w:ascii="Calibri" w:eastAsia="Times New Roman" w:hAnsi="Calibri" w:cs="Calibri"/>
                <w:bCs/>
              </w:rPr>
            </w:pPr>
            <w:r>
              <w:rPr>
                <w:rFonts w:ascii="Calibri" w:eastAsia="Times New Roman" w:hAnsi="Calibri" w:cs="Calibri"/>
                <w:bCs/>
              </w:rPr>
              <w:t>1</w:t>
            </w:r>
          </w:p>
        </w:tc>
      </w:tr>
      <w:tr w:rsidR="00AA30A7" w:rsidTr="00AA30A7">
        <w:tc>
          <w:tcPr>
            <w:tcW w:w="3369" w:type="dxa"/>
          </w:tcPr>
          <w:p w:rsidR="00AA30A7" w:rsidRPr="00603A49" w:rsidRDefault="00AA30A7" w:rsidP="008F4736">
            <w:pPr>
              <w:pStyle w:val="ListParagraph"/>
              <w:numPr>
                <w:ilvl w:val="0"/>
                <w:numId w:val="23"/>
              </w:numPr>
              <w:tabs>
                <w:tab w:val="left" w:pos="-851"/>
                <w:tab w:val="left" w:pos="567"/>
              </w:tabs>
              <w:spacing w:line="360" w:lineRule="auto"/>
              <w:ind w:right="-28" w:hanging="720"/>
              <w:outlineLvl w:val="0"/>
              <w:rPr>
                <w:rFonts w:ascii="Calibri" w:eastAsia="Times New Roman" w:hAnsi="Calibri" w:cs="Calibri"/>
                <w:bCs/>
                <w:sz w:val="22"/>
                <w:szCs w:val="22"/>
              </w:rPr>
            </w:pPr>
          </w:p>
        </w:tc>
        <w:tc>
          <w:tcPr>
            <w:tcW w:w="1134" w:type="dxa"/>
          </w:tcPr>
          <w:p w:rsidR="00AA30A7" w:rsidRPr="00603A49" w:rsidRDefault="00AA30A7" w:rsidP="00AE745A">
            <w:pPr>
              <w:tabs>
                <w:tab w:val="left" w:pos="-851"/>
                <w:tab w:val="left" w:pos="720"/>
              </w:tabs>
              <w:spacing w:line="360" w:lineRule="auto"/>
              <w:ind w:right="-28"/>
              <w:jc w:val="center"/>
              <w:outlineLvl w:val="0"/>
              <w:rPr>
                <w:rFonts w:ascii="Calibri" w:eastAsia="Times New Roman" w:hAnsi="Calibri" w:cs="Calibri"/>
                <w:bCs/>
              </w:rPr>
            </w:pPr>
            <w:r w:rsidRPr="00603A49">
              <w:rPr>
                <w:rFonts w:ascii="Calibri" w:eastAsia="Times New Roman" w:hAnsi="Calibri" w:cs="Calibri"/>
                <w:bCs/>
              </w:rPr>
              <w:t>1</w:t>
            </w:r>
          </w:p>
        </w:tc>
        <w:tc>
          <w:tcPr>
            <w:tcW w:w="3543" w:type="dxa"/>
          </w:tcPr>
          <w:p w:rsidR="00AA30A7" w:rsidRPr="00603A49" w:rsidRDefault="00AA30A7" w:rsidP="008F4736">
            <w:pPr>
              <w:pStyle w:val="ListParagraph"/>
              <w:numPr>
                <w:ilvl w:val="0"/>
                <w:numId w:val="24"/>
              </w:numPr>
              <w:tabs>
                <w:tab w:val="left" w:pos="-851"/>
                <w:tab w:val="left" w:pos="720"/>
              </w:tabs>
              <w:spacing w:line="360" w:lineRule="auto"/>
              <w:ind w:right="-28" w:hanging="687"/>
              <w:outlineLvl w:val="0"/>
              <w:rPr>
                <w:rFonts w:ascii="Calibri" w:eastAsia="Times New Roman" w:hAnsi="Calibri" w:cs="Calibri"/>
                <w:bCs/>
                <w:sz w:val="22"/>
                <w:szCs w:val="22"/>
              </w:rPr>
            </w:pPr>
          </w:p>
          <w:p w:rsidR="00AA30A7" w:rsidRPr="00603A49" w:rsidRDefault="00AA30A7" w:rsidP="008F4736">
            <w:pPr>
              <w:pStyle w:val="ListParagraph"/>
              <w:numPr>
                <w:ilvl w:val="0"/>
                <w:numId w:val="24"/>
              </w:numPr>
              <w:tabs>
                <w:tab w:val="left" w:pos="-851"/>
                <w:tab w:val="left" w:pos="720"/>
              </w:tabs>
              <w:spacing w:line="360" w:lineRule="auto"/>
              <w:ind w:right="-28" w:hanging="687"/>
              <w:outlineLvl w:val="0"/>
              <w:rPr>
                <w:rFonts w:ascii="Calibri" w:eastAsia="Times New Roman" w:hAnsi="Calibri" w:cs="Calibri"/>
                <w:bCs/>
                <w:sz w:val="22"/>
                <w:szCs w:val="22"/>
              </w:rPr>
            </w:pPr>
          </w:p>
          <w:p w:rsidR="00AA30A7" w:rsidRPr="00603A49" w:rsidRDefault="00AA30A7" w:rsidP="008F4736">
            <w:pPr>
              <w:pStyle w:val="ListParagraph"/>
              <w:numPr>
                <w:ilvl w:val="0"/>
                <w:numId w:val="24"/>
              </w:numPr>
              <w:tabs>
                <w:tab w:val="left" w:pos="-851"/>
                <w:tab w:val="left" w:pos="720"/>
              </w:tabs>
              <w:spacing w:line="360" w:lineRule="auto"/>
              <w:ind w:right="-28" w:hanging="687"/>
              <w:outlineLvl w:val="0"/>
              <w:rPr>
                <w:rFonts w:ascii="Calibri" w:eastAsia="Times New Roman" w:hAnsi="Calibri" w:cs="Calibri"/>
                <w:bCs/>
                <w:sz w:val="22"/>
                <w:szCs w:val="22"/>
              </w:rPr>
            </w:pPr>
          </w:p>
        </w:tc>
        <w:tc>
          <w:tcPr>
            <w:tcW w:w="1196" w:type="dxa"/>
          </w:tcPr>
          <w:p w:rsidR="00AA30A7" w:rsidRDefault="00AA30A7" w:rsidP="00AE745A">
            <w:pPr>
              <w:tabs>
                <w:tab w:val="left" w:pos="-851"/>
                <w:tab w:val="left" w:pos="720"/>
              </w:tabs>
              <w:spacing w:line="360" w:lineRule="auto"/>
              <w:ind w:right="-28"/>
              <w:jc w:val="center"/>
              <w:outlineLvl w:val="0"/>
              <w:rPr>
                <w:rFonts w:ascii="Calibri" w:eastAsia="Times New Roman" w:hAnsi="Calibri" w:cs="Calibri"/>
                <w:bCs/>
              </w:rPr>
            </w:pPr>
            <w:r>
              <w:rPr>
                <w:rFonts w:ascii="Calibri" w:eastAsia="Times New Roman" w:hAnsi="Calibri" w:cs="Calibri"/>
                <w:bCs/>
              </w:rPr>
              <w:t>1</w:t>
            </w:r>
          </w:p>
          <w:p w:rsidR="00AA30A7" w:rsidRDefault="00AA30A7" w:rsidP="00AE745A">
            <w:pPr>
              <w:tabs>
                <w:tab w:val="left" w:pos="-851"/>
                <w:tab w:val="left" w:pos="720"/>
              </w:tabs>
              <w:spacing w:line="360" w:lineRule="auto"/>
              <w:ind w:right="-28"/>
              <w:jc w:val="center"/>
              <w:outlineLvl w:val="0"/>
              <w:rPr>
                <w:rFonts w:ascii="Calibri" w:eastAsia="Times New Roman" w:hAnsi="Calibri" w:cs="Calibri"/>
                <w:bCs/>
              </w:rPr>
            </w:pPr>
            <w:r>
              <w:rPr>
                <w:rFonts w:ascii="Calibri" w:eastAsia="Times New Roman" w:hAnsi="Calibri" w:cs="Calibri"/>
                <w:bCs/>
              </w:rPr>
              <w:t>1</w:t>
            </w:r>
          </w:p>
          <w:p w:rsidR="00AA30A7" w:rsidRDefault="00AA30A7" w:rsidP="00AE745A">
            <w:pPr>
              <w:tabs>
                <w:tab w:val="left" w:pos="-851"/>
                <w:tab w:val="left" w:pos="720"/>
              </w:tabs>
              <w:spacing w:line="360" w:lineRule="auto"/>
              <w:ind w:right="-28"/>
              <w:jc w:val="center"/>
              <w:outlineLvl w:val="0"/>
              <w:rPr>
                <w:rFonts w:ascii="Calibri" w:eastAsia="Times New Roman" w:hAnsi="Calibri" w:cs="Calibri"/>
                <w:bCs/>
              </w:rPr>
            </w:pPr>
            <w:r>
              <w:rPr>
                <w:rFonts w:ascii="Calibri" w:eastAsia="Times New Roman" w:hAnsi="Calibri" w:cs="Calibri"/>
                <w:bCs/>
              </w:rPr>
              <w:t>1</w:t>
            </w:r>
          </w:p>
        </w:tc>
      </w:tr>
    </w:tbl>
    <w:p w:rsidR="00AA30A7" w:rsidRDefault="00AA30A7" w:rsidP="00AE745A">
      <w:pPr>
        <w:pStyle w:val="ListParagraph"/>
        <w:keepNext/>
        <w:numPr>
          <w:ilvl w:val="0"/>
          <w:numId w:val="20"/>
        </w:numPr>
        <w:tabs>
          <w:tab w:val="left" w:pos="-851"/>
          <w:tab w:val="left" w:pos="284"/>
          <w:tab w:val="right" w:pos="9053"/>
        </w:tabs>
        <w:ind w:right="-27" w:hanging="720"/>
        <w:contextualSpacing/>
        <w:outlineLvl w:val="0"/>
        <w:rPr>
          <w:rFonts w:ascii="Calibri" w:eastAsia="Times New Roman" w:hAnsi="Calibri" w:cs="Calibri"/>
          <w:bCs/>
          <w:sz w:val="22"/>
          <w:szCs w:val="22"/>
        </w:rPr>
      </w:pPr>
      <w:r w:rsidRPr="00B20991">
        <w:rPr>
          <w:rFonts w:ascii="Calibri" w:eastAsia="Times New Roman" w:hAnsi="Calibri" w:cs="Calibri"/>
          <w:bCs/>
          <w:sz w:val="22"/>
          <w:szCs w:val="22"/>
        </w:rPr>
        <w:t xml:space="preserve">List </w:t>
      </w:r>
      <w:r w:rsidRPr="005F44F9">
        <w:rPr>
          <w:rFonts w:ascii="Calibri" w:eastAsia="Times New Roman" w:hAnsi="Calibri" w:cs="Calibri"/>
          <w:b/>
          <w:bCs/>
          <w:sz w:val="22"/>
          <w:szCs w:val="22"/>
        </w:rPr>
        <w:t xml:space="preserve">three </w:t>
      </w:r>
      <w:r w:rsidR="005F44F9" w:rsidRPr="005F44F9">
        <w:rPr>
          <w:rFonts w:ascii="Calibri" w:eastAsia="Times New Roman" w:hAnsi="Calibri" w:cs="Calibri"/>
          <w:b/>
          <w:bCs/>
          <w:sz w:val="22"/>
          <w:szCs w:val="22"/>
        </w:rPr>
        <w:t>(3)</w:t>
      </w:r>
      <w:r w:rsidR="005F44F9">
        <w:rPr>
          <w:rFonts w:ascii="Calibri" w:eastAsia="Times New Roman" w:hAnsi="Calibri" w:cs="Calibri"/>
          <w:bCs/>
          <w:sz w:val="22"/>
          <w:szCs w:val="22"/>
        </w:rPr>
        <w:t xml:space="preserve"> </w:t>
      </w:r>
      <w:r w:rsidRPr="00B20991">
        <w:rPr>
          <w:rFonts w:ascii="Calibri" w:eastAsia="Times New Roman" w:hAnsi="Calibri" w:cs="Calibri"/>
          <w:bCs/>
          <w:sz w:val="22"/>
          <w:szCs w:val="22"/>
        </w:rPr>
        <w:t xml:space="preserve">activities </w:t>
      </w:r>
      <w:r w:rsidR="007E581D">
        <w:rPr>
          <w:rFonts w:ascii="Calibri" w:eastAsia="Times New Roman" w:hAnsi="Calibri" w:cs="Calibri"/>
          <w:bCs/>
          <w:sz w:val="22"/>
          <w:szCs w:val="22"/>
        </w:rPr>
        <w:t xml:space="preserve">that </w:t>
      </w:r>
      <w:r w:rsidRPr="00B20991">
        <w:rPr>
          <w:rFonts w:ascii="Calibri" w:eastAsia="Times New Roman" w:hAnsi="Calibri" w:cs="Calibri"/>
          <w:bCs/>
          <w:sz w:val="22"/>
          <w:szCs w:val="22"/>
        </w:rPr>
        <w:t>Ari’s sc</w:t>
      </w:r>
      <w:r w:rsidR="00F33515">
        <w:rPr>
          <w:rFonts w:ascii="Calibri" w:eastAsia="Times New Roman" w:hAnsi="Calibri" w:cs="Calibri"/>
          <w:bCs/>
          <w:sz w:val="22"/>
          <w:szCs w:val="22"/>
        </w:rPr>
        <w:t>hool has organised.</w:t>
      </w:r>
      <w:r w:rsidR="00F33515">
        <w:rPr>
          <w:rFonts w:ascii="Calibri" w:eastAsia="Times New Roman" w:hAnsi="Calibri" w:cs="Calibri"/>
          <w:bCs/>
          <w:sz w:val="22"/>
          <w:szCs w:val="22"/>
        </w:rPr>
        <w:tab/>
      </w:r>
      <w:r w:rsidRPr="00B20991">
        <w:rPr>
          <w:rFonts w:ascii="Calibri" w:eastAsia="Times New Roman" w:hAnsi="Calibri" w:cs="Calibri"/>
          <w:bCs/>
          <w:sz w:val="22"/>
          <w:szCs w:val="22"/>
        </w:rPr>
        <w:t>(3 marks)</w:t>
      </w:r>
    </w:p>
    <w:p w:rsidR="00603A49" w:rsidRDefault="00603A49" w:rsidP="00AE745A">
      <w:pPr>
        <w:keepNext/>
        <w:tabs>
          <w:tab w:val="left" w:pos="-851"/>
          <w:tab w:val="left" w:pos="720"/>
        </w:tabs>
        <w:spacing w:before="240" w:after="0" w:line="480" w:lineRule="auto"/>
        <w:ind w:right="-28"/>
        <w:outlineLvl w:val="0"/>
        <w:rPr>
          <w:rFonts w:ascii="Calibri" w:eastAsia="Times New Roman" w:hAnsi="Calibri" w:cs="Calibri"/>
          <w:bCs/>
        </w:rPr>
      </w:pPr>
      <w:r>
        <w:rPr>
          <w:rFonts w:ascii="Calibri" w:eastAsia="Times New Roman" w:hAnsi="Calibri" w:cs="Calibri"/>
          <w:bCs/>
        </w:rPr>
        <w:t>____________________________________________________________________________________________________________________________________________________________________</w:t>
      </w:r>
    </w:p>
    <w:p w:rsidR="00603A49" w:rsidRPr="00603A49" w:rsidRDefault="00603A49" w:rsidP="00603A49">
      <w:pPr>
        <w:tabs>
          <w:tab w:val="left" w:pos="-851"/>
          <w:tab w:val="left" w:pos="284"/>
        </w:tabs>
        <w:ind w:right="-27"/>
        <w:contextualSpacing/>
        <w:outlineLvl w:val="0"/>
        <w:rPr>
          <w:rFonts w:ascii="Calibri" w:eastAsia="Times New Roman" w:hAnsi="Calibri" w:cs="Calibri"/>
          <w:bCs/>
        </w:rPr>
      </w:pPr>
      <w:r>
        <w:rPr>
          <w:rFonts w:ascii="Calibri" w:eastAsia="Times New Roman" w:hAnsi="Calibri" w:cs="Calibri"/>
          <w:bCs/>
        </w:rPr>
        <w:t>__________________________________________________________________________________</w:t>
      </w:r>
    </w:p>
    <w:p w:rsidR="00AA30A7" w:rsidRPr="00603A49" w:rsidRDefault="00AA30A7" w:rsidP="00AE745A">
      <w:pPr>
        <w:pStyle w:val="ListParagraph"/>
        <w:numPr>
          <w:ilvl w:val="0"/>
          <w:numId w:val="20"/>
        </w:numPr>
        <w:tabs>
          <w:tab w:val="left" w:pos="-851"/>
          <w:tab w:val="left" w:pos="284"/>
          <w:tab w:val="right" w:pos="9053"/>
        </w:tabs>
        <w:ind w:left="284" w:right="-27"/>
        <w:contextualSpacing/>
        <w:outlineLvl w:val="0"/>
        <w:rPr>
          <w:rFonts w:ascii="Calibri" w:eastAsia="Times New Roman" w:hAnsi="Calibri" w:cs="Calibri"/>
          <w:bCs/>
          <w:sz w:val="22"/>
          <w:szCs w:val="22"/>
        </w:rPr>
      </w:pPr>
      <w:r w:rsidRPr="00603A49">
        <w:rPr>
          <w:rFonts w:ascii="Calibri" w:eastAsia="Times New Roman" w:hAnsi="Calibri" w:cs="Calibri"/>
          <w:bCs/>
          <w:sz w:val="22"/>
          <w:szCs w:val="22"/>
        </w:rPr>
        <w:t>What types of gifts does Ari</w:t>
      </w:r>
      <w:r w:rsidR="00AE745A">
        <w:rPr>
          <w:rFonts w:ascii="Calibri" w:eastAsia="Times New Roman" w:hAnsi="Calibri" w:cs="Calibri"/>
          <w:bCs/>
          <w:sz w:val="22"/>
          <w:szCs w:val="22"/>
        </w:rPr>
        <w:t xml:space="preserve"> suggest Luke bring with him?</w:t>
      </w:r>
      <w:r w:rsidR="00AE745A">
        <w:rPr>
          <w:rFonts w:ascii="Calibri" w:eastAsia="Times New Roman" w:hAnsi="Calibri" w:cs="Calibri"/>
          <w:bCs/>
          <w:sz w:val="22"/>
          <w:szCs w:val="22"/>
        </w:rPr>
        <w:tab/>
      </w:r>
      <w:r w:rsidRPr="00603A49">
        <w:rPr>
          <w:rFonts w:ascii="Calibri" w:eastAsia="Times New Roman" w:hAnsi="Calibri" w:cs="Calibri"/>
          <w:bCs/>
          <w:sz w:val="22"/>
          <w:szCs w:val="22"/>
        </w:rPr>
        <w:t>(</w:t>
      </w:r>
      <w:r w:rsidR="00730A59">
        <w:rPr>
          <w:rFonts w:ascii="Calibri" w:eastAsia="Times New Roman" w:hAnsi="Calibri" w:cs="Calibri"/>
          <w:bCs/>
          <w:sz w:val="22"/>
          <w:szCs w:val="22"/>
        </w:rPr>
        <w:t>4</w:t>
      </w:r>
      <w:r w:rsidRPr="00603A49">
        <w:rPr>
          <w:rFonts w:ascii="Calibri" w:eastAsia="Times New Roman" w:hAnsi="Calibri" w:cs="Calibri"/>
          <w:bCs/>
          <w:sz w:val="22"/>
          <w:szCs w:val="22"/>
        </w:rPr>
        <w:t xml:space="preserve"> marks)</w:t>
      </w:r>
    </w:p>
    <w:p w:rsidR="00603A49" w:rsidRDefault="00603A49" w:rsidP="00603A49">
      <w:pPr>
        <w:tabs>
          <w:tab w:val="left" w:pos="-851"/>
          <w:tab w:val="left" w:pos="720"/>
        </w:tabs>
        <w:spacing w:before="240" w:after="0" w:line="480" w:lineRule="auto"/>
        <w:ind w:right="-28"/>
        <w:outlineLvl w:val="0"/>
        <w:rPr>
          <w:rFonts w:ascii="Calibri" w:eastAsia="Times New Roman" w:hAnsi="Calibri" w:cs="Calibri"/>
          <w:bCs/>
        </w:rPr>
      </w:pPr>
      <w:r>
        <w:rPr>
          <w:rFonts w:ascii="Calibri" w:eastAsia="Times New Roman" w:hAnsi="Calibri" w:cs="Calibri"/>
          <w:bCs/>
        </w:rPr>
        <w:t>____________________________________________________________________________________________________________________________________________________________________</w:t>
      </w:r>
    </w:p>
    <w:p w:rsidR="00AA30A7" w:rsidRDefault="00603A49" w:rsidP="00603A49">
      <w:pPr>
        <w:tabs>
          <w:tab w:val="left" w:pos="-851"/>
          <w:tab w:val="left" w:pos="720"/>
        </w:tabs>
        <w:spacing w:after="0" w:line="240" w:lineRule="auto"/>
        <w:ind w:right="-27"/>
        <w:outlineLvl w:val="0"/>
        <w:rPr>
          <w:rFonts w:ascii="Calibri" w:eastAsia="Times New Roman" w:hAnsi="Calibri" w:cs="Calibri"/>
          <w:bCs/>
        </w:rPr>
      </w:pPr>
      <w:r>
        <w:rPr>
          <w:rFonts w:ascii="Calibri" w:eastAsia="Times New Roman" w:hAnsi="Calibri" w:cs="Calibri"/>
          <w:bCs/>
        </w:rPr>
        <w:t>__________________________________________________________________________________</w:t>
      </w:r>
      <w:r w:rsidR="00AA30A7">
        <w:rPr>
          <w:rFonts w:ascii="Calibri" w:eastAsia="Times New Roman" w:hAnsi="Calibri" w:cs="Calibri"/>
          <w:bCs/>
        </w:rPr>
        <w:t xml:space="preserve"> </w:t>
      </w:r>
    </w:p>
    <w:p w:rsidR="000E206A" w:rsidRDefault="000E206A">
      <w:pPr>
        <w:rPr>
          <w:rFonts w:ascii="Arial" w:eastAsia="Calibri" w:hAnsi="Arial" w:cs="Times New Roman"/>
          <w:sz w:val="20"/>
          <w:szCs w:val="20"/>
          <w:lang w:val="en-GB" w:eastAsia="ja-JP"/>
        </w:rPr>
      </w:pPr>
      <w:r>
        <w:rPr>
          <w:lang w:val="en-GB" w:eastAsia="ja-JP"/>
        </w:rPr>
        <w:br w:type="page"/>
      </w:r>
    </w:p>
    <w:p w:rsidR="00FB0944" w:rsidRPr="00240164" w:rsidRDefault="002D739C" w:rsidP="00240164">
      <w:pPr>
        <w:pStyle w:val="ListParagraph"/>
        <w:numPr>
          <w:ilvl w:val="0"/>
          <w:numId w:val="20"/>
        </w:numPr>
        <w:tabs>
          <w:tab w:val="left" w:pos="-851"/>
          <w:tab w:val="left" w:pos="284"/>
        </w:tabs>
        <w:ind w:left="284" w:right="-27"/>
        <w:contextualSpacing/>
        <w:outlineLvl w:val="0"/>
        <w:rPr>
          <w:rFonts w:asciiTheme="minorHAnsi" w:hAnsiTheme="minorHAnsi" w:cstheme="minorHAnsi"/>
          <w:sz w:val="22"/>
          <w:szCs w:val="22"/>
          <w:lang w:val="en-GB" w:eastAsia="ja-JP"/>
        </w:rPr>
      </w:pPr>
      <w:r w:rsidRPr="00240164">
        <w:rPr>
          <w:rFonts w:asciiTheme="minorHAnsi" w:hAnsiTheme="minorHAnsi" w:cstheme="minorHAnsi"/>
          <w:sz w:val="22"/>
          <w:szCs w:val="22"/>
          <w:lang w:val="en-GB" w:eastAsia="ja-JP"/>
        </w:rPr>
        <w:t xml:space="preserve">Write an email </w:t>
      </w:r>
      <w:r w:rsidR="00FB0944" w:rsidRPr="00240164">
        <w:rPr>
          <w:rFonts w:asciiTheme="minorHAnsi" w:hAnsiTheme="minorHAnsi" w:cstheme="minorHAnsi"/>
          <w:sz w:val="22"/>
          <w:szCs w:val="22"/>
          <w:lang w:val="en-GB" w:eastAsia="ja-JP"/>
        </w:rPr>
        <w:t>in response to Ari as if you were Luke</w:t>
      </w:r>
      <w:r w:rsidR="008D44BC" w:rsidRPr="00240164">
        <w:rPr>
          <w:rFonts w:asciiTheme="minorHAnsi" w:hAnsiTheme="minorHAnsi" w:cstheme="minorHAnsi"/>
          <w:sz w:val="22"/>
          <w:szCs w:val="22"/>
          <w:lang w:val="en-GB" w:eastAsia="ja-JP"/>
        </w:rPr>
        <w:t>, letting him know how you are feeling about you</w:t>
      </w:r>
      <w:r w:rsidR="0059143E">
        <w:rPr>
          <w:rFonts w:asciiTheme="minorHAnsi" w:hAnsiTheme="minorHAnsi" w:cstheme="minorHAnsi"/>
          <w:sz w:val="22"/>
          <w:szCs w:val="22"/>
          <w:lang w:val="en-GB" w:eastAsia="ja-JP"/>
        </w:rPr>
        <w:t>r</w:t>
      </w:r>
      <w:r w:rsidR="008D44BC" w:rsidRPr="00240164">
        <w:rPr>
          <w:rFonts w:asciiTheme="minorHAnsi" w:hAnsiTheme="minorHAnsi" w:cstheme="minorHAnsi"/>
          <w:sz w:val="22"/>
          <w:szCs w:val="22"/>
          <w:lang w:val="en-GB" w:eastAsia="ja-JP"/>
        </w:rPr>
        <w:t xml:space="preserve"> trip to Yogyakarta and</w:t>
      </w:r>
      <w:r w:rsidR="000F238E">
        <w:rPr>
          <w:rFonts w:asciiTheme="minorHAnsi" w:hAnsiTheme="minorHAnsi" w:cstheme="minorHAnsi"/>
          <w:sz w:val="22"/>
          <w:szCs w:val="22"/>
          <w:lang w:val="en-GB" w:eastAsia="ja-JP"/>
        </w:rPr>
        <w:t>,</w:t>
      </w:r>
      <w:r w:rsidR="008D44BC" w:rsidRPr="00240164">
        <w:rPr>
          <w:rFonts w:asciiTheme="minorHAnsi" w:hAnsiTheme="minorHAnsi" w:cstheme="minorHAnsi"/>
          <w:sz w:val="22"/>
          <w:szCs w:val="22"/>
          <w:lang w:val="en-GB" w:eastAsia="ja-JP"/>
        </w:rPr>
        <w:t xml:space="preserve"> from the suggestions he has made, what you would like to do while you are in Yogyakarta.</w:t>
      </w:r>
      <w:r w:rsidR="00FB0944" w:rsidRPr="00240164">
        <w:rPr>
          <w:rFonts w:asciiTheme="minorHAnsi" w:hAnsiTheme="minorHAnsi" w:cstheme="minorHAnsi"/>
          <w:sz w:val="22"/>
          <w:szCs w:val="22"/>
          <w:lang w:val="en-GB" w:eastAsia="ja-JP"/>
        </w:rPr>
        <w:t xml:space="preserve"> Respond</w:t>
      </w:r>
      <w:r w:rsidR="000E206A" w:rsidRPr="00240164">
        <w:rPr>
          <w:rFonts w:asciiTheme="minorHAnsi" w:hAnsiTheme="minorHAnsi" w:cstheme="minorHAnsi"/>
          <w:sz w:val="22"/>
          <w:szCs w:val="22"/>
          <w:lang w:val="en-GB" w:eastAsia="ja-JP"/>
        </w:rPr>
        <w:t xml:space="preserve"> in Indonesian in approximately </w:t>
      </w:r>
      <w:r w:rsidR="00FB0944" w:rsidRPr="00240164">
        <w:rPr>
          <w:rFonts w:asciiTheme="minorHAnsi" w:hAnsiTheme="minorHAnsi" w:cstheme="minorHAnsi"/>
          <w:sz w:val="22"/>
          <w:szCs w:val="22"/>
          <w:lang w:val="en-GB" w:eastAsia="ja-JP"/>
        </w:rPr>
        <w:t>100 words.</w:t>
      </w:r>
      <w:r w:rsidR="00FD40F5" w:rsidRPr="00240164">
        <w:rPr>
          <w:rFonts w:asciiTheme="minorHAnsi" w:hAnsiTheme="minorHAnsi" w:cstheme="minorHAnsi"/>
          <w:sz w:val="22"/>
          <w:szCs w:val="22"/>
          <w:lang w:val="en-GB" w:eastAsia="ja-JP"/>
        </w:rPr>
        <w:tab/>
      </w:r>
      <w:r w:rsidR="00FD40F5" w:rsidRPr="00240164">
        <w:rPr>
          <w:rFonts w:asciiTheme="minorHAnsi" w:hAnsiTheme="minorHAnsi" w:cstheme="minorHAnsi"/>
          <w:sz w:val="22"/>
          <w:szCs w:val="22"/>
          <w:lang w:val="en-GB" w:eastAsia="ja-JP"/>
        </w:rPr>
        <w:tab/>
        <w:t>(10 marks)</w:t>
      </w:r>
    </w:p>
    <w:p w:rsidR="000E206A" w:rsidRDefault="004B1E31" w:rsidP="000B085D">
      <w:pPr>
        <w:pStyle w:val="Header"/>
        <w:shd w:val="clear" w:color="auto" w:fill="FFFFFF" w:themeFill="background1"/>
        <w:rPr>
          <w:rFonts w:ascii="Calibri" w:hAnsi="Calibri" w:cs="Arial"/>
          <w:b/>
        </w:rPr>
      </w:pPr>
      <w:r>
        <w:rPr>
          <w:noProof/>
          <w:lang w:eastAsia="en-AU"/>
        </w:rPr>
        <w:drawing>
          <wp:anchor distT="0" distB="0" distL="114300" distR="114300" simplePos="0" relativeHeight="251668480" behindDoc="1" locked="0" layoutInCell="1" allowOverlap="1" wp14:anchorId="23F6C331" wp14:editId="4CAAECD7">
            <wp:simplePos x="0" y="0"/>
            <wp:positionH relativeFrom="column">
              <wp:posOffset>-352424</wp:posOffset>
            </wp:positionH>
            <wp:positionV relativeFrom="paragraph">
              <wp:posOffset>164465</wp:posOffset>
            </wp:positionV>
            <wp:extent cx="6629400" cy="4838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l="4320" t="15227" r="1566" b="35095"/>
                    <a:stretch>
                      <a:fillRect/>
                    </a:stretch>
                  </pic:blipFill>
                  <pic:spPr bwMode="auto">
                    <a:xfrm>
                      <a:off x="0" y="0"/>
                      <a:ext cx="6629400" cy="4838700"/>
                    </a:xfrm>
                    <a:prstGeom prst="rect">
                      <a:avLst/>
                    </a:prstGeom>
                    <a:noFill/>
                  </pic:spPr>
                </pic:pic>
              </a:graphicData>
            </a:graphic>
            <wp14:sizeRelH relativeFrom="page">
              <wp14:pctWidth>0</wp14:pctWidth>
            </wp14:sizeRelH>
            <wp14:sizeRelV relativeFrom="page">
              <wp14:pctHeight>0</wp14:pctHeight>
            </wp14:sizeRelV>
          </wp:anchor>
        </w:drawing>
      </w:r>
    </w:p>
    <w:p w:rsidR="004B1E31" w:rsidRPr="00825145" w:rsidRDefault="004B1E31" w:rsidP="004B1E31">
      <w:pPr>
        <w:pStyle w:val="ListParagraph"/>
        <w:ind w:left="426"/>
        <w:rPr>
          <w:rFonts w:eastAsia="Times New Roman" w:cs="Arial"/>
        </w:rPr>
      </w:pPr>
    </w:p>
    <w:p w:rsidR="004B1E31" w:rsidRDefault="007E12E9" w:rsidP="004B1E31">
      <w:pPr>
        <w:spacing w:after="180" w:line="240" w:lineRule="auto"/>
        <w:ind w:left="567"/>
        <w:rPr>
          <w:rFonts w:ascii="Calibri" w:eastAsia="Times New Roman" w:hAnsi="Calibri" w:cs="Calibri"/>
          <w:bCs/>
        </w:rPr>
      </w:pPr>
      <w:hyperlink r:id="rId19" w:history="1">
        <w:r w:rsidR="004B1E31" w:rsidRPr="00FD40F5">
          <w:rPr>
            <w:rStyle w:val="Hyperlink"/>
            <w:rFonts w:ascii="Calibri" w:hAnsi="Calibri" w:cs="Arial"/>
            <w:color w:val="auto"/>
          </w:rPr>
          <w:t>lukeshaw93@aanet.net.au</w:t>
        </w:r>
      </w:hyperlink>
    </w:p>
    <w:p w:rsidR="004B1E31" w:rsidRPr="00240164" w:rsidRDefault="007E12E9" w:rsidP="00240164">
      <w:pPr>
        <w:ind w:left="567"/>
        <w:rPr>
          <w:rStyle w:val="Hyperlink"/>
          <w:rFonts w:ascii="Calibri" w:hAnsi="Calibri" w:cs="Arial"/>
          <w:color w:val="auto"/>
        </w:rPr>
      </w:pPr>
      <w:hyperlink r:id="rId20" w:history="1">
        <w:r w:rsidR="004B1E31" w:rsidRPr="00FD40F5">
          <w:rPr>
            <w:rStyle w:val="Hyperlink"/>
            <w:rFonts w:ascii="Calibri" w:hAnsi="Calibri" w:cs="Arial"/>
            <w:color w:val="auto"/>
          </w:rPr>
          <w:t>ari_sutono3@gmail.com</w:t>
        </w:r>
      </w:hyperlink>
    </w:p>
    <w:p w:rsidR="0071201A" w:rsidRDefault="00240164" w:rsidP="004B1E31">
      <w:pPr>
        <w:spacing w:after="0" w:line="360" w:lineRule="auto"/>
        <w:ind w:left="567" w:right="95"/>
        <w:rPr>
          <w:lang w:val="en-GB" w:eastAsia="ja-JP"/>
        </w:rPr>
      </w:pPr>
      <w:r w:rsidRPr="00240164">
        <w:rPr>
          <w:rStyle w:val="Hyperlink"/>
          <w:rFonts w:ascii="Calibri" w:hAnsi="Calibri" w:cs="Arial"/>
          <w:color w:val="auto"/>
        </w:rPr>
        <w:t>Selama di Yogya</w:t>
      </w:r>
      <w:r>
        <w:rPr>
          <w:lang w:val="en-GB" w:eastAsia="ja-JP"/>
        </w:rPr>
        <w:t xml:space="preserve"> </w:t>
      </w:r>
    </w:p>
    <w:p w:rsidR="004B1E31" w:rsidRPr="00F44584" w:rsidRDefault="0071201A" w:rsidP="004B1E31">
      <w:pPr>
        <w:spacing w:after="0" w:line="360" w:lineRule="auto"/>
        <w:ind w:left="567" w:right="95"/>
        <w:rPr>
          <w:rFonts w:eastAsia="Times New Roman" w:cs="Arial"/>
          <w:sz w:val="24"/>
          <w:szCs w:val="24"/>
          <w:highlight w:val="yellow"/>
        </w:rPr>
      </w:pPr>
      <w:r>
        <w:rPr>
          <w:rFonts w:eastAsia="Times New Roman" w:cs="Arial"/>
          <w:b/>
          <w:noProof/>
          <w:sz w:val="24"/>
          <w:szCs w:val="24"/>
          <w:lang w:eastAsia="en-AU"/>
        </w:rPr>
        <w:drawing>
          <wp:anchor distT="0" distB="0" distL="114300" distR="114300" simplePos="0" relativeHeight="251669504" behindDoc="1" locked="0" layoutInCell="1" allowOverlap="1" wp14:anchorId="544CDD3B" wp14:editId="23CFF435">
            <wp:simplePos x="0" y="0"/>
            <wp:positionH relativeFrom="column">
              <wp:posOffset>-352425</wp:posOffset>
            </wp:positionH>
            <wp:positionV relativeFrom="paragraph">
              <wp:posOffset>3185160</wp:posOffset>
            </wp:positionV>
            <wp:extent cx="6629400" cy="3790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l="4320" t="49971" r="1566" b="35095"/>
                    <a:stretch>
                      <a:fillRect/>
                    </a:stretch>
                  </pic:blipFill>
                  <pic:spPr bwMode="auto">
                    <a:xfrm>
                      <a:off x="0" y="0"/>
                      <a:ext cx="6629400" cy="3790950"/>
                    </a:xfrm>
                    <a:prstGeom prst="rect">
                      <a:avLst/>
                    </a:prstGeom>
                    <a:noFill/>
                  </pic:spPr>
                </pic:pic>
              </a:graphicData>
            </a:graphic>
            <wp14:sizeRelH relativeFrom="page">
              <wp14:pctWidth>0</wp14:pctWidth>
            </wp14:sizeRelH>
            <wp14:sizeRelV relativeFrom="page">
              <wp14:pctHeight>0</wp14:pctHeight>
            </wp14:sizeRelV>
          </wp:anchor>
        </w:drawing>
      </w:r>
      <w:r w:rsidR="004B1E31" w:rsidRPr="00011B3D">
        <w:rPr>
          <w:rFonts w:eastAsia="Times New Roman" w:cs="Arial"/>
          <w:sz w:val="24"/>
          <w:szCs w:val="24"/>
        </w:rPr>
        <w:t>_______</w:t>
      </w:r>
      <w:r w:rsidR="004B1E31">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4B1E31" w:rsidRPr="00011B3D">
        <w:rPr>
          <w:rFonts w:eastAsia="Times New Roman" w:cs="Arial"/>
          <w:sz w:val="24"/>
          <w:szCs w:val="24"/>
        </w:rPr>
        <w:t>__________</w:t>
      </w:r>
      <w:r w:rsidR="004B1E31">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4B1E31" w:rsidRPr="00011B3D">
        <w:rPr>
          <w:rFonts w:eastAsia="Times New Roman" w:cs="Arial"/>
          <w:sz w:val="24"/>
          <w:szCs w:val="24"/>
        </w:rPr>
        <w:t>__________</w:t>
      </w:r>
      <w:r w:rsidR="004B1E31">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4B1E31" w:rsidRPr="00011B3D">
        <w:rPr>
          <w:rFonts w:eastAsia="Times New Roman" w:cs="Arial"/>
          <w:sz w:val="24"/>
          <w:szCs w:val="24"/>
        </w:rPr>
        <w:t>__________</w:t>
      </w:r>
      <w:r w:rsidR="004B1E31">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4B1E31" w:rsidRPr="00011B3D">
        <w:rPr>
          <w:rFonts w:eastAsia="Times New Roman" w:cs="Arial"/>
          <w:sz w:val="24"/>
          <w:szCs w:val="24"/>
        </w:rPr>
        <w:t>__________</w:t>
      </w:r>
      <w:r w:rsidR="004B1E31">
        <w:rPr>
          <w:rFonts w:eastAsia="Times New Roman"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4B1E31" w:rsidRPr="00011B3D">
        <w:rPr>
          <w:rFonts w:eastAsia="Times New Roman" w:cs="Arial"/>
          <w:sz w:val="24"/>
          <w:szCs w:val="24"/>
        </w:rPr>
        <w:t>__________</w:t>
      </w:r>
      <w:r w:rsidR="004B1E31">
        <w:rPr>
          <w:rFonts w:eastAsia="Times New Roman" w:cs="Arial"/>
          <w:sz w:val="24"/>
          <w:szCs w:val="24"/>
        </w:rPr>
        <w:t>____________________________________________________________________________________</w:t>
      </w:r>
    </w:p>
    <w:p w:rsidR="004B1E31" w:rsidRPr="00F44584" w:rsidRDefault="004B1E31" w:rsidP="004B1E31">
      <w:pPr>
        <w:spacing w:after="0" w:line="360" w:lineRule="auto"/>
        <w:ind w:left="567" w:right="95"/>
        <w:rPr>
          <w:rFonts w:eastAsia="Times New Roman" w:cs="Arial"/>
          <w:sz w:val="24"/>
          <w:szCs w:val="24"/>
          <w:highlight w:val="yellow"/>
        </w:rPr>
      </w:pPr>
      <w:r>
        <w:rPr>
          <w:rFonts w:eastAsia="Times New Roman" w:cs="Arial"/>
          <w:sz w:val="24"/>
          <w:szCs w:val="24"/>
        </w:rPr>
        <w:t>_________________________________________________________________________________________________________________</w:t>
      </w:r>
      <w:r w:rsidRPr="00011B3D">
        <w:rPr>
          <w:rFonts w:eastAsia="Times New Roman" w:cs="Arial"/>
          <w:sz w:val="24"/>
          <w:szCs w:val="24"/>
        </w:rPr>
        <w:t>__________</w:t>
      </w:r>
      <w:r>
        <w:rPr>
          <w:rFonts w:eastAsia="Times New Roman" w:cs="Arial"/>
          <w:sz w:val="24"/>
          <w:szCs w:val="24"/>
        </w:rPr>
        <w:t>____________________________________________________________________________________</w:t>
      </w:r>
    </w:p>
    <w:p w:rsidR="0071201A" w:rsidRPr="00F44584" w:rsidRDefault="0071201A" w:rsidP="0071201A">
      <w:pPr>
        <w:spacing w:after="0" w:line="360" w:lineRule="auto"/>
        <w:ind w:left="567" w:right="95"/>
        <w:rPr>
          <w:rFonts w:eastAsia="Times New Roman" w:cs="Arial"/>
          <w:sz w:val="24"/>
          <w:szCs w:val="24"/>
          <w:highlight w:val="yellow"/>
        </w:rPr>
      </w:pPr>
      <w:r>
        <w:rPr>
          <w:rFonts w:eastAsia="Times New Roman" w:cs="Arial"/>
          <w:sz w:val="24"/>
          <w:szCs w:val="24"/>
        </w:rPr>
        <w:t>_____________________________________________________________________</w:t>
      </w:r>
    </w:p>
    <w:p w:rsidR="0071201A" w:rsidRPr="00F44584" w:rsidRDefault="0071201A" w:rsidP="0071201A">
      <w:pPr>
        <w:spacing w:after="0" w:line="360" w:lineRule="auto"/>
        <w:ind w:left="567" w:right="95"/>
        <w:rPr>
          <w:rFonts w:eastAsia="Times New Roman" w:cs="Arial"/>
          <w:sz w:val="24"/>
          <w:szCs w:val="24"/>
          <w:highlight w:val="yellow"/>
        </w:rPr>
      </w:pPr>
      <w:r>
        <w:rPr>
          <w:rFonts w:eastAsia="Times New Roman" w:cs="Arial"/>
          <w:sz w:val="24"/>
          <w:szCs w:val="24"/>
        </w:rPr>
        <w:t>_________________________________________________________________________________________________________________</w:t>
      </w:r>
      <w:r w:rsidRPr="00011B3D">
        <w:rPr>
          <w:rFonts w:eastAsia="Times New Roman" w:cs="Arial"/>
          <w:sz w:val="24"/>
          <w:szCs w:val="24"/>
        </w:rPr>
        <w:t>__________</w:t>
      </w:r>
      <w:r>
        <w:rPr>
          <w:rFonts w:eastAsia="Times New Roman" w:cs="Arial"/>
          <w:sz w:val="24"/>
          <w:szCs w:val="24"/>
        </w:rPr>
        <w:t>_______________</w:t>
      </w:r>
    </w:p>
    <w:p w:rsidR="000E206A" w:rsidRDefault="000E206A" w:rsidP="000B085D">
      <w:pPr>
        <w:pStyle w:val="Header"/>
        <w:shd w:val="clear" w:color="auto" w:fill="FFFFFF" w:themeFill="background1"/>
        <w:rPr>
          <w:rFonts w:ascii="Calibri" w:hAnsi="Calibri" w:cs="Arial"/>
          <w:b/>
        </w:rPr>
      </w:pPr>
    </w:p>
    <w:p w:rsidR="00DA0BB7" w:rsidRPr="00624F18" w:rsidRDefault="00DA0BB7" w:rsidP="00DA0BB7">
      <w:pPr>
        <w:pStyle w:val="Heading1"/>
      </w:pPr>
      <w:r w:rsidRPr="00624F18">
        <w:t xml:space="preserve">Marking key for </w:t>
      </w:r>
      <w:r w:rsidR="005E521A">
        <w:t xml:space="preserve">sample assessment task </w:t>
      </w:r>
      <w:r w:rsidR="0059139D">
        <w:rPr>
          <w:bCs/>
        </w:rPr>
        <w:t>9</w:t>
      </w:r>
      <w:r w:rsidRPr="00624F18">
        <w:t xml:space="preserve"> – Unit </w:t>
      </w:r>
      <w:r w:rsidR="0059139D">
        <w:t>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275"/>
      </w:tblGrid>
      <w:tr w:rsidR="000A6E95" w:rsidRPr="000A6E95" w:rsidTr="00394973">
        <w:tc>
          <w:tcPr>
            <w:tcW w:w="7905" w:type="dxa"/>
            <w:tcBorders>
              <w:bottom w:val="single" w:sz="4" w:space="0" w:color="auto"/>
            </w:tcBorders>
            <w:shd w:val="clear" w:color="auto" w:fill="B2A1C7" w:themeFill="accent4" w:themeFillTint="99"/>
          </w:tcPr>
          <w:p w:rsidR="00DA0BB7" w:rsidRPr="000A6E95" w:rsidRDefault="005F095F" w:rsidP="00394973">
            <w:pPr>
              <w:spacing w:before="40" w:after="40" w:line="240" w:lineRule="auto"/>
              <w:jc w:val="center"/>
              <w:rPr>
                <w:rFonts w:ascii="Calibri" w:eastAsia="Times New Roman" w:hAnsi="Calibri" w:cs="Arial"/>
                <w:b/>
                <w:sz w:val="20"/>
                <w:szCs w:val="20"/>
              </w:rPr>
            </w:pPr>
            <w:r w:rsidRPr="000A6E95">
              <w:rPr>
                <w:rFonts w:ascii="Calibri" w:eastAsia="Times New Roman" w:hAnsi="Calibri" w:cs="Arial"/>
                <w:b/>
                <w:sz w:val="20"/>
                <w:szCs w:val="20"/>
              </w:rPr>
              <w:t>Description</w:t>
            </w:r>
          </w:p>
        </w:tc>
        <w:tc>
          <w:tcPr>
            <w:tcW w:w="1275" w:type="dxa"/>
            <w:tcBorders>
              <w:bottom w:val="single" w:sz="4" w:space="0" w:color="auto"/>
            </w:tcBorders>
            <w:shd w:val="clear" w:color="auto" w:fill="B2A1C7"/>
          </w:tcPr>
          <w:p w:rsidR="00DA0BB7" w:rsidRPr="000A6E95" w:rsidRDefault="00DA0BB7" w:rsidP="00394973">
            <w:pPr>
              <w:spacing w:before="40" w:after="40" w:line="240" w:lineRule="auto"/>
              <w:jc w:val="center"/>
              <w:rPr>
                <w:rFonts w:ascii="Calibri" w:eastAsia="Times New Roman" w:hAnsi="Calibri" w:cs="Arial"/>
                <w:b/>
                <w:sz w:val="20"/>
                <w:szCs w:val="20"/>
              </w:rPr>
            </w:pPr>
            <w:r w:rsidRPr="000A6E95">
              <w:rPr>
                <w:rFonts w:ascii="Calibri" w:eastAsia="Times New Roman" w:hAnsi="Calibri" w:cs="Arial"/>
                <w:b/>
                <w:sz w:val="20"/>
                <w:szCs w:val="20"/>
              </w:rPr>
              <w:t>Marks</w:t>
            </w:r>
          </w:p>
        </w:tc>
      </w:tr>
      <w:tr w:rsidR="000A6E95" w:rsidRPr="000A6E95" w:rsidTr="00D40AAA">
        <w:tc>
          <w:tcPr>
            <w:tcW w:w="7905" w:type="dxa"/>
            <w:shd w:val="clear" w:color="auto" w:fill="CCC0D9" w:themeFill="accent4" w:themeFillTint="66"/>
          </w:tcPr>
          <w:p w:rsidR="00DA0BB7" w:rsidRPr="000A6E95" w:rsidRDefault="000C3ED0" w:rsidP="000C3ED0">
            <w:pPr>
              <w:pStyle w:val="ListParagraph"/>
              <w:ind w:left="0"/>
              <w:rPr>
                <w:rFonts w:ascii="Calibri" w:hAnsi="Calibri"/>
                <w:b/>
              </w:rPr>
            </w:pPr>
            <w:r w:rsidRPr="000A6E95">
              <w:rPr>
                <w:rFonts w:ascii="Calibri" w:hAnsi="Calibri"/>
                <w:b/>
              </w:rPr>
              <w:t>Question 1</w:t>
            </w:r>
          </w:p>
        </w:tc>
        <w:tc>
          <w:tcPr>
            <w:tcW w:w="1275" w:type="dxa"/>
            <w:shd w:val="clear" w:color="auto" w:fill="CCC0D9" w:themeFill="accent4" w:themeFillTint="66"/>
          </w:tcPr>
          <w:p w:rsidR="00DA0BB7" w:rsidRPr="000A6E95" w:rsidRDefault="00DD6984" w:rsidP="00492719">
            <w:pPr>
              <w:pStyle w:val="Default"/>
              <w:jc w:val="right"/>
              <w:rPr>
                <w:rFonts w:ascii="Calibri" w:hAnsi="Calibri"/>
                <w:b/>
                <w:color w:val="auto"/>
                <w:sz w:val="20"/>
                <w:szCs w:val="20"/>
              </w:rPr>
            </w:pPr>
            <w:r w:rsidRPr="000A6E95">
              <w:rPr>
                <w:rFonts w:ascii="Calibri" w:hAnsi="Calibri"/>
                <w:b/>
                <w:color w:val="auto"/>
                <w:sz w:val="20"/>
                <w:szCs w:val="20"/>
              </w:rPr>
              <w:t>/</w:t>
            </w:r>
            <w:r w:rsidR="0059139D" w:rsidRPr="000A6E95">
              <w:rPr>
                <w:rFonts w:ascii="Calibri" w:hAnsi="Calibri"/>
                <w:b/>
                <w:color w:val="auto"/>
                <w:sz w:val="20"/>
                <w:szCs w:val="20"/>
              </w:rPr>
              <w:t>1</w:t>
            </w:r>
          </w:p>
        </w:tc>
      </w:tr>
      <w:tr w:rsidR="000A6E95" w:rsidRPr="000A6E95" w:rsidTr="00394973">
        <w:tc>
          <w:tcPr>
            <w:tcW w:w="7905" w:type="dxa"/>
            <w:shd w:val="clear" w:color="auto" w:fill="auto"/>
          </w:tcPr>
          <w:p w:rsidR="00DA0BB7" w:rsidRPr="000A6E95" w:rsidRDefault="00270676" w:rsidP="004E426C">
            <w:pPr>
              <w:tabs>
                <w:tab w:val="left" w:pos="-851"/>
                <w:tab w:val="left" w:pos="720"/>
              </w:tabs>
              <w:spacing w:after="0" w:line="240" w:lineRule="auto"/>
              <w:ind w:right="-27"/>
              <w:outlineLvl w:val="0"/>
              <w:rPr>
                <w:rFonts w:ascii="Calibri" w:eastAsia="Times New Roman" w:hAnsi="Calibri" w:cs="Calibri"/>
                <w:bCs/>
                <w:sz w:val="20"/>
                <w:szCs w:val="20"/>
              </w:rPr>
            </w:pPr>
            <w:r w:rsidRPr="000A6E95">
              <w:rPr>
                <w:rFonts w:ascii="Calibri" w:eastAsia="Times New Roman" w:hAnsi="Calibri" w:cs="Calibri"/>
                <w:bCs/>
                <w:sz w:val="20"/>
                <w:szCs w:val="20"/>
              </w:rPr>
              <w:t>h</w:t>
            </w:r>
            <w:r w:rsidR="00962134" w:rsidRPr="000A6E95">
              <w:rPr>
                <w:rFonts w:ascii="Calibri" w:eastAsia="Times New Roman" w:hAnsi="Calibri" w:cs="Calibri"/>
                <w:bCs/>
                <w:sz w:val="20"/>
                <w:szCs w:val="20"/>
              </w:rPr>
              <w:t>e can’t wait to see h</w:t>
            </w:r>
            <w:r w:rsidR="004E426C" w:rsidRPr="000A6E95">
              <w:rPr>
                <w:rFonts w:ascii="Calibri" w:eastAsia="Times New Roman" w:hAnsi="Calibri" w:cs="Calibri"/>
                <w:bCs/>
                <w:sz w:val="20"/>
                <w:szCs w:val="20"/>
              </w:rPr>
              <w:t>is</w:t>
            </w:r>
            <w:r w:rsidR="002C3772" w:rsidRPr="000A6E95">
              <w:rPr>
                <w:rFonts w:ascii="Calibri" w:eastAsia="Times New Roman" w:hAnsi="Calibri" w:cs="Calibri"/>
                <w:bCs/>
                <w:sz w:val="20"/>
                <w:szCs w:val="20"/>
              </w:rPr>
              <w:t xml:space="preserve"> friend Luke again</w:t>
            </w:r>
          </w:p>
        </w:tc>
        <w:tc>
          <w:tcPr>
            <w:tcW w:w="1275" w:type="dxa"/>
            <w:shd w:val="clear" w:color="auto" w:fill="auto"/>
            <w:vAlign w:val="center"/>
          </w:tcPr>
          <w:p w:rsidR="00DA0BB7" w:rsidRPr="000A6E95" w:rsidRDefault="00962134" w:rsidP="00492719">
            <w:pPr>
              <w:pStyle w:val="Default"/>
              <w:jc w:val="center"/>
              <w:rPr>
                <w:rFonts w:ascii="Calibri" w:hAnsi="Calibri"/>
                <w:color w:val="auto"/>
                <w:sz w:val="20"/>
                <w:szCs w:val="20"/>
              </w:rPr>
            </w:pPr>
            <w:r w:rsidRPr="000A6E95">
              <w:rPr>
                <w:rFonts w:ascii="Calibri" w:hAnsi="Calibri"/>
                <w:color w:val="auto"/>
                <w:sz w:val="20"/>
                <w:szCs w:val="20"/>
              </w:rPr>
              <w:t>1</w:t>
            </w:r>
          </w:p>
        </w:tc>
      </w:tr>
      <w:tr w:rsidR="000A6E95" w:rsidRPr="000A6E95" w:rsidTr="00D40AAA">
        <w:tc>
          <w:tcPr>
            <w:tcW w:w="7905" w:type="dxa"/>
            <w:shd w:val="clear" w:color="auto" w:fill="CCC0D9" w:themeFill="accent4" w:themeFillTint="66"/>
          </w:tcPr>
          <w:p w:rsidR="00DA0BB7" w:rsidRPr="000A6E95" w:rsidRDefault="000C3ED0" w:rsidP="000C3ED0">
            <w:pPr>
              <w:pStyle w:val="Default"/>
              <w:rPr>
                <w:rFonts w:ascii="Calibri" w:hAnsi="Calibri"/>
                <w:b/>
                <w:color w:val="auto"/>
                <w:sz w:val="20"/>
                <w:szCs w:val="20"/>
              </w:rPr>
            </w:pPr>
            <w:r w:rsidRPr="000A6E95">
              <w:rPr>
                <w:rFonts w:ascii="Calibri" w:hAnsi="Calibri"/>
                <w:b/>
                <w:color w:val="auto"/>
                <w:sz w:val="20"/>
                <w:szCs w:val="20"/>
              </w:rPr>
              <w:t>Question 2</w:t>
            </w:r>
          </w:p>
        </w:tc>
        <w:tc>
          <w:tcPr>
            <w:tcW w:w="1275" w:type="dxa"/>
            <w:shd w:val="clear" w:color="auto" w:fill="CCC0D9" w:themeFill="accent4" w:themeFillTint="66"/>
          </w:tcPr>
          <w:p w:rsidR="00DA0BB7" w:rsidRPr="000A6E95" w:rsidRDefault="00DD6984" w:rsidP="00492719">
            <w:pPr>
              <w:pStyle w:val="Default"/>
              <w:jc w:val="right"/>
              <w:rPr>
                <w:rFonts w:ascii="Calibri" w:hAnsi="Calibri"/>
                <w:b/>
                <w:color w:val="auto"/>
                <w:sz w:val="20"/>
                <w:szCs w:val="20"/>
              </w:rPr>
            </w:pPr>
            <w:r w:rsidRPr="000A6E95">
              <w:rPr>
                <w:rFonts w:ascii="Calibri" w:hAnsi="Calibri"/>
                <w:b/>
                <w:color w:val="auto"/>
                <w:sz w:val="20"/>
                <w:szCs w:val="20"/>
              </w:rPr>
              <w:t>/</w:t>
            </w:r>
            <w:r w:rsidR="0059139D" w:rsidRPr="000A6E95">
              <w:rPr>
                <w:rFonts w:ascii="Calibri" w:hAnsi="Calibri"/>
                <w:b/>
                <w:color w:val="auto"/>
                <w:sz w:val="20"/>
                <w:szCs w:val="20"/>
              </w:rPr>
              <w:t>2</w:t>
            </w:r>
          </w:p>
        </w:tc>
      </w:tr>
      <w:tr w:rsidR="000A6E95" w:rsidRPr="000A6E95" w:rsidTr="00394973">
        <w:tc>
          <w:tcPr>
            <w:tcW w:w="7905" w:type="dxa"/>
            <w:shd w:val="clear" w:color="auto" w:fill="auto"/>
          </w:tcPr>
          <w:p w:rsidR="00DA0BB7" w:rsidRPr="000A6E95" w:rsidRDefault="0059139D" w:rsidP="0059139D">
            <w:pPr>
              <w:tabs>
                <w:tab w:val="left" w:pos="-851"/>
                <w:tab w:val="left" w:pos="720"/>
              </w:tabs>
              <w:spacing w:after="0" w:line="240" w:lineRule="auto"/>
              <w:ind w:right="-27"/>
              <w:outlineLvl w:val="0"/>
              <w:rPr>
                <w:rFonts w:ascii="Calibri" w:eastAsia="Times New Roman" w:hAnsi="Calibri" w:cs="Calibri"/>
                <w:bCs/>
                <w:sz w:val="20"/>
                <w:szCs w:val="20"/>
              </w:rPr>
            </w:pPr>
            <w:r w:rsidRPr="000A6E95">
              <w:rPr>
                <w:rFonts w:ascii="Calibri" w:eastAsia="Times New Roman" w:hAnsi="Calibri" w:cs="Calibri"/>
                <w:bCs/>
                <w:sz w:val="20"/>
                <w:szCs w:val="20"/>
              </w:rPr>
              <w:t>Luke is flying</w:t>
            </w:r>
            <w:r w:rsidR="002C3772" w:rsidRPr="000A6E95">
              <w:rPr>
                <w:rFonts w:ascii="Calibri" w:eastAsia="Times New Roman" w:hAnsi="Calibri" w:cs="Calibri"/>
                <w:bCs/>
                <w:sz w:val="20"/>
                <w:szCs w:val="20"/>
              </w:rPr>
              <w:t xml:space="preserve"> to Yogyakarta to stay with Ari</w:t>
            </w:r>
          </w:p>
        </w:tc>
        <w:tc>
          <w:tcPr>
            <w:tcW w:w="1275" w:type="dxa"/>
            <w:shd w:val="clear" w:color="auto" w:fill="auto"/>
            <w:vAlign w:val="center"/>
          </w:tcPr>
          <w:p w:rsidR="00DA0BB7" w:rsidRPr="000A6E95" w:rsidRDefault="0059139D" w:rsidP="00492719">
            <w:pPr>
              <w:pStyle w:val="Default"/>
              <w:jc w:val="center"/>
              <w:rPr>
                <w:rFonts w:ascii="Calibri" w:hAnsi="Calibri"/>
                <w:color w:val="auto"/>
                <w:sz w:val="20"/>
                <w:szCs w:val="20"/>
              </w:rPr>
            </w:pPr>
            <w:r w:rsidRPr="000A6E95">
              <w:rPr>
                <w:rFonts w:ascii="Calibri" w:hAnsi="Calibri"/>
                <w:color w:val="auto"/>
                <w:sz w:val="20"/>
                <w:szCs w:val="20"/>
              </w:rPr>
              <w:t>1</w:t>
            </w:r>
          </w:p>
        </w:tc>
      </w:tr>
      <w:tr w:rsidR="000A6E95" w:rsidRPr="000A6E95" w:rsidTr="00394973">
        <w:tc>
          <w:tcPr>
            <w:tcW w:w="7905" w:type="dxa"/>
            <w:shd w:val="clear" w:color="auto" w:fill="auto"/>
          </w:tcPr>
          <w:p w:rsidR="0059139D" w:rsidRPr="000A6E95" w:rsidRDefault="0059139D" w:rsidP="0059139D">
            <w:pPr>
              <w:tabs>
                <w:tab w:val="left" w:pos="-851"/>
                <w:tab w:val="left" w:pos="720"/>
              </w:tabs>
              <w:spacing w:after="0" w:line="240" w:lineRule="auto"/>
              <w:ind w:right="-27"/>
              <w:outlineLvl w:val="0"/>
              <w:rPr>
                <w:rFonts w:ascii="Calibri" w:eastAsia="Times New Roman" w:hAnsi="Calibri" w:cs="Calibri"/>
                <w:bCs/>
                <w:sz w:val="20"/>
                <w:szCs w:val="20"/>
              </w:rPr>
            </w:pPr>
            <w:r w:rsidRPr="000A6E95">
              <w:rPr>
                <w:rFonts w:ascii="Calibri" w:eastAsia="Times New Roman" w:hAnsi="Calibri" w:cs="Calibri"/>
                <w:bCs/>
                <w:sz w:val="20"/>
                <w:szCs w:val="20"/>
              </w:rPr>
              <w:t>Luke will ge</w:t>
            </w:r>
            <w:r w:rsidR="002C3772" w:rsidRPr="000A6E95">
              <w:rPr>
                <w:rFonts w:ascii="Calibri" w:eastAsia="Times New Roman" w:hAnsi="Calibri" w:cs="Calibri"/>
                <w:bCs/>
                <w:sz w:val="20"/>
                <w:szCs w:val="20"/>
              </w:rPr>
              <w:t>t to meet Ari’s extended family</w:t>
            </w:r>
          </w:p>
        </w:tc>
        <w:tc>
          <w:tcPr>
            <w:tcW w:w="1275" w:type="dxa"/>
            <w:shd w:val="clear" w:color="auto" w:fill="auto"/>
            <w:vAlign w:val="center"/>
          </w:tcPr>
          <w:p w:rsidR="0059139D" w:rsidRPr="000A6E95" w:rsidRDefault="0059139D" w:rsidP="00492719">
            <w:pPr>
              <w:pStyle w:val="Default"/>
              <w:jc w:val="center"/>
              <w:rPr>
                <w:rFonts w:ascii="Calibri" w:hAnsi="Calibri"/>
                <w:color w:val="auto"/>
                <w:sz w:val="20"/>
                <w:szCs w:val="20"/>
              </w:rPr>
            </w:pPr>
            <w:r w:rsidRPr="000A6E95">
              <w:rPr>
                <w:rFonts w:ascii="Calibri" w:hAnsi="Calibri"/>
                <w:color w:val="auto"/>
                <w:sz w:val="20"/>
                <w:szCs w:val="20"/>
              </w:rPr>
              <w:t>1</w:t>
            </w:r>
          </w:p>
        </w:tc>
      </w:tr>
      <w:tr w:rsidR="000A6E95" w:rsidRPr="000A6E95" w:rsidTr="00D40AAA">
        <w:tc>
          <w:tcPr>
            <w:tcW w:w="7905" w:type="dxa"/>
            <w:shd w:val="clear" w:color="auto" w:fill="CCC0D9" w:themeFill="accent4" w:themeFillTint="66"/>
          </w:tcPr>
          <w:p w:rsidR="00DA0BB7" w:rsidRPr="000A6E95" w:rsidRDefault="000C3ED0" w:rsidP="000C3ED0">
            <w:pPr>
              <w:pStyle w:val="Default"/>
              <w:rPr>
                <w:rFonts w:ascii="Calibri" w:hAnsi="Calibri"/>
                <w:b/>
                <w:color w:val="auto"/>
                <w:sz w:val="20"/>
                <w:szCs w:val="20"/>
              </w:rPr>
            </w:pPr>
            <w:r w:rsidRPr="000A6E95">
              <w:rPr>
                <w:rFonts w:ascii="Calibri" w:hAnsi="Calibri"/>
                <w:b/>
                <w:color w:val="auto"/>
                <w:sz w:val="20"/>
                <w:szCs w:val="20"/>
              </w:rPr>
              <w:t>Question 3</w:t>
            </w:r>
          </w:p>
        </w:tc>
        <w:tc>
          <w:tcPr>
            <w:tcW w:w="1275" w:type="dxa"/>
            <w:shd w:val="clear" w:color="auto" w:fill="CCC0D9" w:themeFill="accent4" w:themeFillTint="66"/>
            <w:vAlign w:val="center"/>
          </w:tcPr>
          <w:p w:rsidR="00DA0BB7" w:rsidRPr="000A6E95" w:rsidRDefault="00DD6984" w:rsidP="00492719">
            <w:pPr>
              <w:pStyle w:val="Default"/>
              <w:jc w:val="right"/>
              <w:rPr>
                <w:rFonts w:ascii="Calibri" w:hAnsi="Calibri"/>
                <w:b/>
                <w:color w:val="auto"/>
                <w:sz w:val="20"/>
                <w:szCs w:val="20"/>
              </w:rPr>
            </w:pPr>
            <w:r w:rsidRPr="000A6E95">
              <w:rPr>
                <w:rFonts w:ascii="Calibri" w:hAnsi="Calibri"/>
                <w:b/>
                <w:color w:val="auto"/>
                <w:sz w:val="20"/>
                <w:szCs w:val="20"/>
              </w:rPr>
              <w:t>/</w:t>
            </w:r>
            <w:r w:rsidR="0059139D" w:rsidRPr="000A6E95">
              <w:rPr>
                <w:rFonts w:ascii="Calibri" w:hAnsi="Calibri"/>
                <w:b/>
                <w:color w:val="auto"/>
                <w:sz w:val="20"/>
                <w:szCs w:val="20"/>
              </w:rPr>
              <w:t>2</w:t>
            </w:r>
          </w:p>
        </w:tc>
      </w:tr>
      <w:tr w:rsidR="000A6E95" w:rsidRPr="000A6E95" w:rsidTr="00394973">
        <w:tc>
          <w:tcPr>
            <w:tcW w:w="7905" w:type="dxa"/>
            <w:shd w:val="clear" w:color="auto" w:fill="auto"/>
          </w:tcPr>
          <w:p w:rsidR="00DA0BB7" w:rsidRPr="000A6E95" w:rsidRDefault="00270676" w:rsidP="000F238E">
            <w:pPr>
              <w:tabs>
                <w:tab w:val="left" w:pos="-851"/>
                <w:tab w:val="left" w:pos="720"/>
              </w:tabs>
              <w:spacing w:after="0" w:line="240" w:lineRule="auto"/>
              <w:ind w:right="-27"/>
              <w:outlineLvl w:val="0"/>
              <w:rPr>
                <w:rFonts w:ascii="Calibri" w:eastAsia="Times New Roman" w:hAnsi="Calibri" w:cs="Calibri"/>
                <w:bCs/>
                <w:sz w:val="20"/>
                <w:szCs w:val="20"/>
              </w:rPr>
            </w:pPr>
            <w:r w:rsidRPr="000A6E95">
              <w:rPr>
                <w:rFonts w:ascii="Calibri" w:eastAsia="Times New Roman" w:hAnsi="Calibri" w:cs="Calibri"/>
                <w:bCs/>
                <w:sz w:val="20"/>
                <w:szCs w:val="20"/>
              </w:rPr>
              <w:t>h</w:t>
            </w:r>
            <w:r w:rsidR="0059139D" w:rsidRPr="000A6E95">
              <w:rPr>
                <w:rFonts w:ascii="Calibri" w:eastAsia="Times New Roman" w:hAnsi="Calibri" w:cs="Calibri"/>
                <w:bCs/>
                <w:sz w:val="20"/>
                <w:szCs w:val="20"/>
              </w:rPr>
              <w:t>e will have the cook make</w:t>
            </w:r>
            <w:r w:rsidR="002C3772" w:rsidRPr="000A6E95">
              <w:rPr>
                <w:rFonts w:ascii="Calibri" w:eastAsia="Times New Roman" w:hAnsi="Calibri" w:cs="Calibri"/>
                <w:bCs/>
                <w:sz w:val="20"/>
                <w:szCs w:val="20"/>
              </w:rPr>
              <w:t xml:space="preserve"> Indonesian</w:t>
            </w:r>
            <w:r w:rsidR="000F238E" w:rsidRPr="000A6E95">
              <w:rPr>
                <w:rFonts w:ascii="Calibri" w:eastAsia="Times New Roman" w:hAnsi="Calibri" w:cs="Calibri"/>
                <w:bCs/>
                <w:sz w:val="20"/>
                <w:szCs w:val="20"/>
              </w:rPr>
              <w:t>-</w:t>
            </w:r>
            <w:r w:rsidR="002C3772" w:rsidRPr="000A6E95">
              <w:rPr>
                <w:rFonts w:ascii="Calibri" w:eastAsia="Times New Roman" w:hAnsi="Calibri" w:cs="Calibri"/>
                <w:bCs/>
                <w:sz w:val="20"/>
                <w:szCs w:val="20"/>
              </w:rPr>
              <w:t>style fried noodles</w:t>
            </w:r>
          </w:p>
        </w:tc>
        <w:tc>
          <w:tcPr>
            <w:tcW w:w="1275" w:type="dxa"/>
            <w:shd w:val="clear" w:color="auto" w:fill="auto"/>
          </w:tcPr>
          <w:p w:rsidR="00DA0BB7" w:rsidRPr="000A6E95" w:rsidRDefault="0059139D" w:rsidP="00492719">
            <w:pPr>
              <w:spacing w:after="0" w:line="240" w:lineRule="auto"/>
              <w:jc w:val="center"/>
              <w:rPr>
                <w:rFonts w:ascii="Calibri" w:hAnsi="Calibri"/>
                <w:sz w:val="20"/>
                <w:szCs w:val="20"/>
              </w:rPr>
            </w:pPr>
            <w:r w:rsidRPr="000A6E95">
              <w:rPr>
                <w:rFonts w:ascii="Calibri" w:hAnsi="Calibri"/>
                <w:sz w:val="20"/>
                <w:szCs w:val="20"/>
              </w:rPr>
              <w:t>1</w:t>
            </w:r>
          </w:p>
        </w:tc>
      </w:tr>
      <w:tr w:rsidR="000A6E95" w:rsidRPr="000A6E95" w:rsidTr="00394973">
        <w:tc>
          <w:tcPr>
            <w:tcW w:w="7905" w:type="dxa"/>
            <w:shd w:val="clear" w:color="auto" w:fill="auto"/>
          </w:tcPr>
          <w:p w:rsidR="0059139D" w:rsidRPr="000A6E95" w:rsidRDefault="0059139D" w:rsidP="0059139D">
            <w:pPr>
              <w:tabs>
                <w:tab w:val="left" w:pos="-851"/>
                <w:tab w:val="left" w:pos="720"/>
              </w:tabs>
              <w:spacing w:after="0" w:line="240" w:lineRule="auto"/>
              <w:ind w:right="-27"/>
              <w:outlineLvl w:val="0"/>
              <w:rPr>
                <w:rFonts w:ascii="Calibri" w:eastAsia="Times New Roman" w:hAnsi="Calibri" w:cs="Calibri"/>
                <w:bCs/>
                <w:sz w:val="20"/>
                <w:szCs w:val="20"/>
              </w:rPr>
            </w:pPr>
            <w:r w:rsidRPr="000A6E95">
              <w:rPr>
                <w:rFonts w:ascii="Calibri" w:eastAsia="Times New Roman" w:hAnsi="Calibri" w:cs="Calibri"/>
                <w:bCs/>
                <w:sz w:val="20"/>
                <w:szCs w:val="20"/>
              </w:rPr>
              <w:t>Luke will have lots of opportunities to practise speaking Indonesian</w:t>
            </w:r>
          </w:p>
        </w:tc>
        <w:tc>
          <w:tcPr>
            <w:tcW w:w="1275" w:type="dxa"/>
            <w:shd w:val="clear" w:color="auto" w:fill="auto"/>
          </w:tcPr>
          <w:p w:rsidR="0059139D" w:rsidRPr="000A6E95" w:rsidRDefault="0059139D" w:rsidP="00492719">
            <w:pPr>
              <w:spacing w:after="0" w:line="240" w:lineRule="auto"/>
              <w:jc w:val="center"/>
              <w:rPr>
                <w:rFonts w:ascii="Calibri" w:hAnsi="Calibri"/>
                <w:sz w:val="20"/>
                <w:szCs w:val="20"/>
              </w:rPr>
            </w:pPr>
            <w:r w:rsidRPr="000A6E95">
              <w:rPr>
                <w:rFonts w:ascii="Calibri" w:hAnsi="Calibri"/>
                <w:sz w:val="20"/>
                <w:szCs w:val="20"/>
              </w:rPr>
              <w:t>1</w:t>
            </w:r>
          </w:p>
        </w:tc>
      </w:tr>
      <w:tr w:rsidR="000A6E95" w:rsidRPr="000A6E95" w:rsidTr="00D40AAA">
        <w:tc>
          <w:tcPr>
            <w:tcW w:w="7905" w:type="dxa"/>
            <w:shd w:val="clear" w:color="auto" w:fill="CCC0D9" w:themeFill="accent4" w:themeFillTint="66"/>
          </w:tcPr>
          <w:p w:rsidR="00DA0BB7" w:rsidRPr="000A6E95" w:rsidRDefault="000C3ED0" w:rsidP="000C3ED0">
            <w:pPr>
              <w:pStyle w:val="Default"/>
              <w:rPr>
                <w:rFonts w:ascii="Calibri" w:hAnsi="Calibri"/>
                <w:b/>
                <w:color w:val="auto"/>
                <w:sz w:val="20"/>
                <w:szCs w:val="20"/>
              </w:rPr>
            </w:pPr>
            <w:r w:rsidRPr="000A6E95">
              <w:rPr>
                <w:rFonts w:ascii="Calibri" w:hAnsi="Calibri"/>
                <w:b/>
                <w:color w:val="auto"/>
                <w:sz w:val="20"/>
                <w:szCs w:val="20"/>
              </w:rPr>
              <w:t>Question 4</w:t>
            </w:r>
          </w:p>
        </w:tc>
        <w:tc>
          <w:tcPr>
            <w:tcW w:w="1275" w:type="dxa"/>
            <w:shd w:val="clear" w:color="auto" w:fill="CCC0D9" w:themeFill="accent4" w:themeFillTint="66"/>
          </w:tcPr>
          <w:p w:rsidR="00DA0BB7" w:rsidRPr="000A6E95" w:rsidRDefault="00DD6984" w:rsidP="00492719">
            <w:pPr>
              <w:pStyle w:val="Default"/>
              <w:jc w:val="right"/>
              <w:rPr>
                <w:rFonts w:ascii="Calibri" w:hAnsi="Calibri"/>
                <w:b/>
                <w:color w:val="auto"/>
                <w:sz w:val="20"/>
                <w:szCs w:val="20"/>
              </w:rPr>
            </w:pPr>
            <w:r w:rsidRPr="000A6E95">
              <w:rPr>
                <w:rFonts w:ascii="Calibri" w:hAnsi="Calibri"/>
                <w:b/>
                <w:color w:val="auto"/>
                <w:sz w:val="20"/>
                <w:szCs w:val="20"/>
              </w:rPr>
              <w:t>/</w:t>
            </w:r>
            <w:r w:rsidR="0059139D" w:rsidRPr="000A6E95">
              <w:rPr>
                <w:rFonts w:ascii="Calibri" w:hAnsi="Calibri"/>
                <w:b/>
                <w:color w:val="auto"/>
                <w:sz w:val="20"/>
                <w:szCs w:val="20"/>
              </w:rPr>
              <w:t>4</w:t>
            </w:r>
          </w:p>
        </w:tc>
      </w:tr>
      <w:tr w:rsidR="000A6E95" w:rsidRPr="000A6E95"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0A6E95" w:rsidRDefault="0059139D" w:rsidP="00492719">
            <w:pPr>
              <w:spacing w:after="0" w:line="240" w:lineRule="auto"/>
              <w:rPr>
                <w:rFonts w:ascii="Calibri" w:hAnsi="Calibri"/>
                <w:sz w:val="20"/>
                <w:szCs w:val="20"/>
              </w:rPr>
            </w:pPr>
            <w:r w:rsidRPr="000A6E95">
              <w:rPr>
                <w:rFonts w:ascii="Calibri" w:hAnsi="Calibri"/>
                <w:sz w:val="20"/>
                <w:szCs w:val="20"/>
              </w:rPr>
              <w:t>they will visit Borobudur Temple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0A6E95" w:rsidRDefault="0059139D" w:rsidP="00492719">
            <w:pPr>
              <w:spacing w:after="0" w:line="240" w:lineRule="auto"/>
              <w:jc w:val="center"/>
              <w:rPr>
                <w:rFonts w:ascii="Calibri" w:hAnsi="Calibri"/>
                <w:sz w:val="20"/>
                <w:szCs w:val="20"/>
              </w:rPr>
            </w:pPr>
            <w:r w:rsidRPr="000A6E95">
              <w:rPr>
                <w:rFonts w:ascii="Calibri" w:hAnsi="Calibri"/>
                <w:sz w:val="20"/>
                <w:szCs w:val="20"/>
              </w:rPr>
              <w:t>1</w:t>
            </w:r>
          </w:p>
        </w:tc>
      </w:tr>
      <w:tr w:rsidR="000A6E95" w:rsidRPr="000A6E95"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59139D" w:rsidRPr="000A6E95" w:rsidRDefault="0059139D" w:rsidP="00AE745A">
            <w:pPr>
              <w:spacing w:after="0" w:line="240" w:lineRule="auto"/>
              <w:rPr>
                <w:rFonts w:ascii="Calibri" w:hAnsi="Calibri"/>
                <w:sz w:val="20"/>
                <w:szCs w:val="20"/>
              </w:rPr>
            </w:pPr>
            <w:r w:rsidRPr="000A6E95">
              <w:rPr>
                <w:rFonts w:ascii="Calibri" w:hAnsi="Calibri"/>
                <w:sz w:val="20"/>
                <w:szCs w:val="20"/>
              </w:rPr>
              <w:t xml:space="preserve">with </w:t>
            </w:r>
            <w:r w:rsidR="00AE745A">
              <w:rPr>
                <w:rFonts w:ascii="Calibri" w:hAnsi="Calibri"/>
                <w:sz w:val="20"/>
                <w:szCs w:val="20"/>
              </w:rPr>
              <w:t>Ari’s</w:t>
            </w:r>
            <w:r w:rsidRPr="000A6E95">
              <w:rPr>
                <w:rFonts w:ascii="Calibri" w:hAnsi="Calibri"/>
                <w:sz w:val="20"/>
                <w:szCs w:val="20"/>
              </w:rPr>
              <w:t xml:space="preserve"> friends Ali and Tia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139D" w:rsidRPr="000A6E95" w:rsidRDefault="0059139D" w:rsidP="00492719">
            <w:pPr>
              <w:spacing w:after="0" w:line="240" w:lineRule="auto"/>
              <w:jc w:val="center"/>
              <w:rPr>
                <w:rFonts w:ascii="Calibri" w:hAnsi="Calibri"/>
                <w:sz w:val="20"/>
                <w:szCs w:val="20"/>
              </w:rPr>
            </w:pPr>
            <w:r w:rsidRPr="000A6E95">
              <w:rPr>
                <w:rFonts w:ascii="Calibri" w:hAnsi="Calibri"/>
                <w:sz w:val="20"/>
                <w:szCs w:val="20"/>
              </w:rPr>
              <w:t>1</w:t>
            </w:r>
          </w:p>
        </w:tc>
      </w:tr>
      <w:tr w:rsidR="000A6E95" w:rsidRPr="000A6E95"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59139D" w:rsidRPr="000A6E95" w:rsidRDefault="0059139D" w:rsidP="00492719">
            <w:pPr>
              <w:spacing w:after="0" w:line="240" w:lineRule="auto"/>
              <w:rPr>
                <w:rFonts w:ascii="Calibri" w:hAnsi="Calibri"/>
                <w:sz w:val="20"/>
                <w:szCs w:val="20"/>
              </w:rPr>
            </w:pPr>
            <w:r w:rsidRPr="000A6E95">
              <w:rPr>
                <w:rFonts w:ascii="Calibri" w:hAnsi="Calibri"/>
                <w:sz w:val="20"/>
                <w:szCs w:val="20"/>
              </w:rPr>
              <w:t>Luke said he wanted to see Borobudur</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9139D" w:rsidRPr="000A6E95" w:rsidRDefault="0059139D" w:rsidP="00492719">
            <w:pPr>
              <w:spacing w:after="0" w:line="240" w:lineRule="auto"/>
              <w:jc w:val="center"/>
              <w:rPr>
                <w:rFonts w:ascii="Calibri" w:hAnsi="Calibri"/>
                <w:sz w:val="20"/>
                <w:szCs w:val="20"/>
              </w:rPr>
            </w:pPr>
            <w:r w:rsidRPr="000A6E95">
              <w:rPr>
                <w:rFonts w:ascii="Calibri" w:hAnsi="Calibri"/>
                <w:sz w:val="20"/>
                <w:szCs w:val="20"/>
              </w:rPr>
              <w:t>1</w:t>
            </w:r>
          </w:p>
        </w:tc>
      </w:tr>
      <w:tr w:rsidR="000A6E95" w:rsidRPr="000A6E95"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0A6E95" w:rsidRDefault="0059139D" w:rsidP="00492719">
            <w:pPr>
              <w:spacing w:after="0" w:line="240" w:lineRule="auto"/>
              <w:rPr>
                <w:rFonts w:ascii="Calibri" w:hAnsi="Calibri"/>
                <w:sz w:val="20"/>
                <w:szCs w:val="20"/>
              </w:rPr>
            </w:pPr>
            <w:r w:rsidRPr="000A6E95">
              <w:rPr>
                <w:rFonts w:ascii="Calibri" w:hAnsi="Calibri"/>
                <w:sz w:val="20"/>
                <w:szCs w:val="20"/>
              </w:rPr>
              <w:t xml:space="preserve">after watching the film </w:t>
            </w:r>
            <w:r w:rsidRPr="000A6E95">
              <w:rPr>
                <w:rFonts w:ascii="Calibri" w:hAnsi="Calibri"/>
                <w:i/>
                <w:sz w:val="20"/>
                <w:szCs w:val="20"/>
              </w:rPr>
              <w:t>Java Heat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0A6E95" w:rsidRDefault="0059139D" w:rsidP="00492719">
            <w:pPr>
              <w:spacing w:after="0" w:line="240" w:lineRule="auto"/>
              <w:jc w:val="center"/>
              <w:rPr>
                <w:rFonts w:ascii="Calibri" w:hAnsi="Calibri"/>
                <w:sz w:val="20"/>
                <w:szCs w:val="20"/>
              </w:rPr>
            </w:pPr>
            <w:r w:rsidRPr="000A6E95">
              <w:rPr>
                <w:rFonts w:ascii="Calibri" w:hAnsi="Calibri"/>
                <w:sz w:val="20"/>
                <w:szCs w:val="20"/>
              </w:rPr>
              <w:t>1</w:t>
            </w:r>
          </w:p>
        </w:tc>
      </w:tr>
      <w:tr w:rsidR="00DA0BB7" w:rsidRPr="000A6E95" w:rsidTr="00DC695F">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0A6E95" w:rsidRDefault="00CC0D5D" w:rsidP="00492719">
            <w:pPr>
              <w:spacing w:after="0" w:line="240" w:lineRule="auto"/>
              <w:jc w:val="right"/>
              <w:rPr>
                <w:rFonts w:ascii="Calibri" w:hAnsi="Calibri"/>
                <w:b/>
                <w:sz w:val="20"/>
                <w:szCs w:val="20"/>
              </w:rPr>
            </w:pPr>
            <w:r>
              <w:rPr>
                <w:rFonts w:ascii="Calibri" w:hAnsi="Calibri"/>
                <w:b/>
                <w:sz w:val="20"/>
                <w:szCs w:val="20"/>
              </w:rPr>
              <w:t>Subtotal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0A6E95" w:rsidRDefault="00DD6984" w:rsidP="00492719">
            <w:pPr>
              <w:spacing w:after="0" w:line="240" w:lineRule="auto"/>
              <w:jc w:val="right"/>
              <w:rPr>
                <w:rFonts w:ascii="Calibri" w:hAnsi="Calibri"/>
                <w:b/>
                <w:sz w:val="20"/>
                <w:szCs w:val="20"/>
              </w:rPr>
            </w:pPr>
            <w:r w:rsidRPr="000A6E95">
              <w:rPr>
                <w:rFonts w:ascii="Calibri" w:hAnsi="Calibri"/>
                <w:b/>
                <w:sz w:val="20"/>
                <w:szCs w:val="20"/>
              </w:rPr>
              <w:t>/</w:t>
            </w:r>
            <w:r w:rsidR="005C1CD4" w:rsidRPr="000A6E95">
              <w:rPr>
                <w:rFonts w:ascii="Calibri" w:hAnsi="Calibri"/>
                <w:b/>
                <w:sz w:val="20"/>
                <w:szCs w:val="20"/>
              </w:rPr>
              <w:t>9</w:t>
            </w:r>
          </w:p>
        </w:tc>
      </w:tr>
    </w:tbl>
    <w:p w:rsidR="0059139D" w:rsidRPr="000A6E95" w:rsidRDefault="0059139D" w:rsidP="0059139D">
      <w:pPr>
        <w:tabs>
          <w:tab w:val="left" w:pos="-851"/>
          <w:tab w:val="left" w:pos="720"/>
        </w:tabs>
        <w:spacing w:after="0" w:line="240" w:lineRule="auto"/>
        <w:ind w:right="-27"/>
        <w:outlineLvl w:val="0"/>
        <w:rPr>
          <w:rFonts w:ascii="Calibri" w:eastAsia="Times New Roman" w:hAnsi="Calibri" w:cs="Calibri"/>
          <w:bCs/>
          <w:sz w:val="20"/>
          <w:szCs w:val="20"/>
        </w:rPr>
      </w:pPr>
    </w:p>
    <w:tbl>
      <w:tblPr>
        <w:tblStyle w:val="TableGrid"/>
        <w:tblW w:w="9180" w:type="dxa"/>
        <w:tblLook w:val="04A0" w:firstRow="1" w:lastRow="0" w:firstColumn="1" w:lastColumn="0" w:noHBand="0" w:noVBand="1"/>
      </w:tblPr>
      <w:tblGrid>
        <w:gridCol w:w="3652"/>
        <w:gridCol w:w="1276"/>
        <w:gridCol w:w="2977"/>
        <w:gridCol w:w="1275"/>
      </w:tblGrid>
      <w:tr w:rsidR="000A6E95" w:rsidRPr="000A6E95" w:rsidTr="00D40AAA">
        <w:tc>
          <w:tcPr>
            <w:tcW w:w="7905" w:type="dxa"/>
            <w:gridSpan w:val="3"/>
            <w:shd w:val="clear" w:color="auto" w:fill="CCC0D9" w:themeFill="accent4" w:themeFillTint="66"/>
          </w:tcPr>
          <w:p w:rsidR="00EF02CA" w:rsidRPr="000A6E95" w:rsidRDefault="00FD40F5" w:rsidP="00FD40F5">
            <w:pPr>
              <w:pStyle w:val="Default"/>
              <w:rPr>
                <w:rFonts w:ascii="Calibri" w:eastAsia="Times New Roman" w:hAnsi="Calibri" w:cs="Calibri"/>
                <w:b/>
                <w:bCs/>
                <w:color w:val="auto"/>
              </w:rPr>
            </w:pPr>
            <w:r w:rsidRPr="000A6E95">
              <w:rPr>
                <w:rFonts w:ascii="Calibri" w:hAnsi="Calibri"/>
                <w:b/>
                <w:color w:val="auto"/>
                <w:sz w:val="20"/>
                <w:szCs w:val="20"/>
                <w:lang w:eastAsia="zh-CN"/>
              </w:rPr>
              <w:t>Question</w:t>
            </w:r>
            <w:r w:rsidRPr="000A6E95">
              <w:rPr>
                <w:rFonts w:ascii="Calibri" w:eastAsia="Times New Roman" w:hAnsi="Calibri" w:cs="Calibri"/>
                <w:b/>
                <w:bCs/>
                <w:color w:val="auto"/>
              </w:rPr>
              <w:t xml:space="preserve"> </w:t>
            </w:r>
            <w:r w:rsidRPr="000A6E95">
              <w:rPr>
                <w:rFonts w:ascii="Calibri" w:hAnsi="Calibri"/>
                <w:b/>
                <w:color w:val="auto"/>
                <w:sz w:val="20"/>
                <w:szCs w:val="20"/>
                <w:lang w:eastAsia="zh-CN"/>
              </w:rPr>
              <w:t>5</w:t>
            </w:r>
          </w:p>
        </w:tc>
        <w:tc>
          <w:tcPr>
            <w:tcW w:w="1275" w:type="dxa"/>
            <w:shd w:val="clear" w:color="auto" w:fill="CCC0D9" w:themeFill="accent4" w:themeFillTint="66"/>
          </w:tcPr>
          <w:p w:rsidR="00EF02CA" w:rsidRPr="000A6E95" w:rsidRDefault="00EF02CA" w:rsidP="00BA7D5A">
            <w:pPr>
              <w:tabs>
                <w:tab w:val="left" w:pos="-851"/>
                <w:tab w:val="left" w:pos="720"/>
              </w:tabs>
              <w:ind w:right="-27"/>
              <w:outlineLvl w:val="0"/>
              <w:rPr>
                <w:rFonts w:ascii="Calibri" w:eastAsia="Times New Roman" w:hAnsi="Calibri" w:cs="Calibri"/>
                <w:bCs/>
              </w:rPr>
            </w:pPr>
          </w:p>
        </w:tc>
      </w:tr>
      <w:tr w:rsidR="000A6E95" w:rsidRPr="000A6E95" w:rsidTr="00394973">
        <w:tc>
          <w:tcPr>
            <w:tcW w:w="3652" w:type="dxa"/>
            <w:shd w:val="clear" w:color="auto" w:fill="E5DFEC" w:themeFill="accent4" w:themeFillTint="33"/>
          </w:tcPr>
          <w:p w:rsidR="00603A49" w:rsidRPr="000A6E95" w:rsidRDefault="005F095F" w:rsidP="00BA7D5A">
            <w:pPr>
              <w:tabs>
                <w:tab w:val="left" w:pos="-851"/>
                <w:tab w:val="left" w:pos="720"/>
              </w:tabs>
              <w:ind w:right="-27"/>
              <w:outlineLvl w:val="0"/>
              <w:rPr>
                <w:rFonts w:ascii="Calibri" w:eastAsia="Times New Roman" w:hAnsi="Calibri" w:cs="Calibri"/>
                <w:b/>
                <w:bCs/>
                <w:sz w:val="20"/>
                <w:szCs w:val="20"/>
              </w:rPr>
            </w:pPr>
            <w:r w:rsidRPr="000A6E95">
              <w:rPr>
                <w:rFonts w:ascii="Calibri" w:eastAsia="Times New Roman" w:hAnsi="Calibri" w:cs="Arial"/>
                <w:b/>
                <w:sz w:val="20"/>
                <w:szCs w:val="20"/>
              </w:rPr>
              <w:t>Description</w:t>
            </w:r>
          </w:p>
        </w:tc>
        <w:tc>
          <w:tcPr>
            <w:tcW w:w="1276" w:type="dxa"/>
            <w:shd w:val="clear" w:color="auto" w:fill="E5DFEC" w:themeFill="accent4" w:themeFillTint="33"/>
          </w:tcPr>
          <w:p w:rsidR="00603A49" w:rsidRPr="000A6E95" w:rsidRDefault="00603A49" w:rsidP="00BA7D5A">
            <w:pPr>
              <w:tabs>
                <w:tab w:val="left" w:pos="-851"/>
                <w:tab w:val="left" w:pos="720"/>
              </w:tabs>
              <w:ind w:right="-27"/>
              <w:outlineLvl w:val="0"/>
              <w:rPr>
                <w:rFonts w:ascii="Calibri" w:eastAsia="Times New Roman" w:hAnsi="Calibri" w:cs="Calibri"/>
                <w:b/>
                <w:bCs/>
                <w:sz w:val="20"/>
                <w:szCs w:val="20"/>
              </w:rPr>
            </w:pPr>
          </w:p>
        </w:tc>
        <w:tc>
          <w:tcPr>
            <w:tcW w:w="2977" w:type="dxa"/>
            <w:shd w:val="clear" w:color="auto" w:fill="E5DFEC" w:themeFill="accent4" w:themeFillTint="33"/>
          </w:tcPr>
          <w:p w:rsidR="00603A49" w:rsidRPr="000A6E95" w:rsidRDefault="005F095F" w:rsidP="00BA7D5A">
            <w:pPr>
              <w:tabs>
                <w:tab w:val="left" w:pos="-851"/>
                <w:tab w:val="left" w:pos="720"/>
              </w:tabs>
              <w:ind w:right="-27"/>
              <w:outlineLvl w:val="0"/>
              <w:rPr>
                <w:rFonts w:ascii="Calibri" w:eastAsia="Times New Roman" w:hAnsi="Calibri" w:cs="Calibri"/>
                <w:b/>
                <w:bCs/>
                <w:sz w:val="20"/>
                <w:szCs w:val="20"/>
              </w:rPr>
            </w:pPr>
            <w:r w:rsidRPr="000A6E95">
              <w:rPr>
                <w:rFonts w:ascii="Calibri" w:eastAsia="Times New Roman" w:hAnsi="Calibri" w:cs="Arial"/>
                <w:b/>
                <w:sz w:val="20"/>
                <w:szCs w:val="20"/>
              </w:rPr>
              <w:t>Description</w:t>
            </w:r>
          </w:p>
        </w:tc>
        <w:tc>
          <w:tcPr>
            <w:tcW w:w="1275" w:type="dxa"/>
            <w:shd w:val="clear" w:color="auto" w:fill="E5DFEC" w:themeFill="accent4" w:themeFillTint="33"/>
          </w:tcPr>
          <w:p w:rsidR="00603A49" w:rsidRPr="000A6E95" w:rsidRDefault="00603A49" w:rsidP="00BA7D5A">
            <w:pPr>
              <w:tabs>
                <w:tab w:val="left" w:pos="-851"/>
                <w:tab w:val="left" w:pos="720"/>
              </w:tabs>
              <w:ind w:right="-27"/>
              <w:outlineLvl w:val="0"/>
              <w:rPr>
                <w:rFonts w:ascii="Calibri" w:eastAsia="Times New Roman" w:hAnsi="Calibri" w:cs="Calibri"/>
                <w:b/>
                <w:bCs/>
                <w:sz w:val="20"/>
                <w:szCs w:val="20"/>
              </w:rPr>
            </w:pPr>
          </w:p>
        </w:tc>
      </w:tr>
      <w:tr w:rsidR="00603A49" w:rsidTr="00394973">
        <w:tc>
          <w:tcPr>
            <w:tcW w:w="3652" w:type="dxa"/>
          </w:tcPr>
          <w:p w:rsidR="00603A49" w:rsidRPr="004E426C" w:rsidRDefault="00603A49" w:rsidP="0059143E">
            <w:pPr>
              <w:pStyle w:val="ListParagraph"/>
              <w:numPr>
                <w:ilvl w:val="0"/>
                <w:numId w:val="23"/>
              </w:numPr>
              <w:tabs>
                <w:tab w:val="left" w:pos="-851"/>
              </w:tabs>
              <w:ind w:left="426" w:right="-27" w:hanging="426"/>
              <w:outlineLvl w:val="0"/>
              <w:rPr>
                <w:rFonts w:ascii="Calibri" w:eastAsia="Times New Roman" w:hAnsi="Calibri" w:cs="Calibri"/>
                <w:bCs/>
              </w:rPr>
            </w:pPr>
            <w:r w:rsidRPr="004E426C">
              <w:rPr>
                <w:rFonts w:ascii="Calibri" w:eastAsia="Times New Roman" w:hAnsi="Calibri" w:cs="Calibri"/>
                <w:bCs/>
              </w:rPr>
              <w:t>Plaza Ambarrukmo</w:t>
            </w:r>
          </w:p>
        </w:tc>
        <w:tc>
          <w:tcPr>
            <w:tcW w:w="1276" w:type="dxa"/>
          </w:tcPr>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tc>
        <w:tc>
          <w:tcPr>
            <w:tcW w:w="2977" w:type="dxa"/>
          </w:tcPr>
          <w:p w:rsidR="00603A49" w:rsidRPr="004E426C" w:rsidRDefault="00662D21" w:rsidP="0059143E">
            <w:pPr>
              <w:pStyle w:val="ListParagraph"/>
              <w:numPr>
                <w:ilvl w:val="0"/>
                <w:numId w:val="24"/>
              </w:numPr>
              <w:tabs>
                <w:tab w:val="left" w:pos="-851"/>
                <w:tab w:val="left" w:pos="317"/>
              </w:tabs>
              <w:ind w:left="317" w:right="-27"/>
              <w:outlineLvl w:val="0"/>
              <w:rPr>
                <w:rFonts w:ascii="Calibri" w:eastAsia="Times New Roman" w:hAnsi="Calibri" w:cs="Calibri"/>
                <w:bCs/>
              </w:rPr>
            </w:pPr>
            <w:r>
              <w:rPr>
                <w:rFonts w:ascii="Calibri" w:eastAsia="Times New Roman" w:hAnsi="Calibri" w:cs="Calibri"/>
                <w:bCs/>
              </w:rPr>
              <w:t>shopping</w:t>
            </w:r>
            <w:r w:rsidR="00603A49" w:rsidRPr="004E426C">
              <w:rPr>
                <w:rFonts w:ascii="Calibri" w:eastAsia="Times New Roman" w:hAnsi="Calibri" w:cs="Calibri"/>
                <w:bCs/>
              </w:rPr>
              <w:t xml:space="preserve"> </w:t>
            </w:r>
          </w:p>
          <w:p w:rsidR="00603A49" w:rsidRPr="004E426C" w:rsidRDefault="00603A49" w:rsidP="0059143E">
            <w:pPr>
              <w:pStyle w:val="ListParagraph"/>
              <w:numPr>
                <w:ilvl w:val="0"/>
                <w:numId w:val="24"/>
              </w:numPr>
              <w:tabs>
                <w:tab w:val="left" w:pos="-851"/>
                <w:tab w:val="left" w:pos="317"/>
              </w:tabs>
              <w:ind w:left="317" w:right="-27"/>
              <w:outlineLvl w:val="0"/>
              <w:rPr>
                <w:rFonts w:ascii="Calibri" w:eastAsia="Times New Roman" w:hAnsi="Calibri" w:cs="Calibri"/>
                <w:bCs/>
              </w:rPr>
            </w:pPr>
            <w:r w:rsidRPr="004E426C">
              <w:rPr>
                <w:rFonts w:ascii="Calibri" w:eastAsia="Times New Roman" w:hAnsi="Calibri" w:cs="Calibri"/>
                <w:bCs/>
              </w:rPr>
              <w:t>largest mall in Yogyakarta</w:t>
            </w:r>
          </w:p>
        </w:tc>
        <w:tc>
          <w:tcPr>
            <w:tcW w:w="1275" w:type="dxa"/>
          </w:tcPr>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tc>
      </w:tr>
      <w:tr w:rsidR="00603A49" w:rsidTr="00394973">
        <w:tc>
          <w:tcPr>
            <w:tcW w:w="3652" w:type="dxa"/>
          </w:tcPr>
          <w:p w:rsidR="00603A49" w:rsidRPr="004E426C" w:rsidRDefault="00603A49" w:rsidP="0059143E">
            <w:pPr>
              <w:pStyle w:val="ListParagraph"/>
              <w:numPr>
                <w:ilvl w:val="0"/>
                <w:numId w:val="23"/>
              </w:numPr>
              <w:tabs>
                <w:tab w:val="left" w:pos="-851"/>
                <w:tab w:val="left" w:pos="426"/>
              </w:tabs>
              <w:ind w:left="426" w:right="-27" w:hanging="426"/>
              <w:outlineLvl w:val="0"/>
              <w:rPr>
                <w:rFonts w:ascii="Calibri" w:eastAsia="Times New Roman" w:hAnsi="Calibri" w:cs="Calibri"/>
                <w:bCs/>
              </w:rPr>
            </w:pPr>
            <w:r w:rsidRPr="004E426C">
              <w:rPr>
                <w:rFonts w:ascii="Calibri" w:eastAsia="Times New Roman" w:hAnsi="Calibri" w:cs="Calibri"/>
                <w:bCs/>
              </w:rPr>
              <w:t>Candi Prambanan</w:t>
            </w:r>
          </w:p>
          <w:p w:rsidR="00603A49" w:rsidRPr="004E426C" w:rsidRDefault="00603A49" w:rsidP="0059143E">
            <w:pPr>
              <w:pStyle w:val="ListParagraph"/>
              <w:numPr>
                <w:ilvl w:val="0"/>
                <w:numId w:val="23"/>
              </w:numPr>
              <w:tabs>
                <w:tab w:val="left" w:pos="-851"/>
                <w:tab w:val="left" w:pos="426"/>
              </w:tabs>
              <w:ind w:left="426" w:right="-27" w:hanging="426"/>
              <w:outlineLvl w:val="0"/>
              <w:rPr>
                <w:rFonts w:ascii="Calibri" w:eastAsia="Times New Roman" w:hAnsi="Calibri" w:cs="Calibri"/>
                <w:bCs/>
              </w:rPr>
            </w:pPr>
            <w:r w:rsidRPr="004E426C">
              <w:rPr>
                <w:rFonts w:ascii="Calibri" w:eastAsia="Times New Roman" w:hAnsi="Calibri" w:cs="Calibri"/>
                <w:bCs/>
              </w:rPr>
              <w:t>Taman Sari</w:t>
            </w:r>
          </w:p>
          <w:p w:rsidR="00603A49" w:rsidRPr="004E426C" w:rsidRDefault="00603A49" w:rsidP="0059143E">
            <w:pPr>
              <w:pStyle w:val="ListParagraph"/>
              <w:numPr>
                <w:ilvl w:val="0"/>
                <w:numId w:val="23"/>
              </w:numPr>
              <w:tabs>
                <w:tab w:val="left" w:pos="-851"/>
                <w:tab w:val="left" w:pos="426"/>
              </w:tabs>
              <w:ind w:left="426" w:right="-28" w:hanging="426"/>
              <w:outlineLvl w:val="0"/>
              <w:rPr>
                <w:rFonts w:ascii="Calibri" w:eastAsia="Times New Roman" w:hAnsi="Calibri" w:cs="Calibri"/>
                <w:bCs/>
              </w:rPr>
            </w:pPr>
            <w:r w:rsidRPr="004E426C">
              <w:rPr>
                <w:rFonts w:ascii="Calibri" w:eastAsia="Times New Roman" w:hAnsi="Calibri" w:cs="Calibri"/>
                <w:bCs/>
              </w:rPr>
              <w:t>Museum Benteng Yogyakarta</w:t>
            </w:r>
            <w:r w:rsidR="001A380C" w:rsidRPr="004E426C">
              <w:rPr>
                <w:rFonts w:ascii="Calibri" w:eastAsia="Times New Roman" w:hAnsi="Calibri" w:cs="Calibri"/>
                <w:bCs/>
              </w:rPr>
              <w:t xml:space="preserve"> (Benteng Museum Yogyakarta)</w:t>
            </w:r>
          </w:p>
        </w:tc>
        <w:tc>
          <w:tcPr>
            <w:tcW w:w="1276" w:type="dxa"/>
          </w:tcPr>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tc>
        <w:tc>
          <w:tcPr>
            <w:tcW w:w="2977" w:type="dxa"/>
          </w:tcPr>
          <w:p w:rsidR="00603A49" w:rsidRPr="004E426C" w:rsidRDefault="00603A49" w:rsidP="0059143E">
            <w:pPr>
              <w:pStyle w:val="ListParagraph"/>
              <w:numPr>
                <w:ilvl w:val="0"/>
                <w:numId w:val="24"/>
              </w:numPr>
              <w:tabs>
                <w:tab w:val="left" w:pos="-851"/>
                <w:tab w:val="left" w:pos="317"/>
              </w:tabs>
              <w:ind w:left="317" w:right="-27"/>
              <w:outlineLvl w:val="0"/>
              <w:rPr>
                <w:rFonts w:ascii="Calibri" w:eastAsia="Times New Roman" w:hAnsi="Calibri" w:cs="Calibri"/>
                <w:bCs/>
              </w:rPr>
            </w:pPr>
            <w:r w:rsidRPr="004E426C">
              <w:rPr>
                <w:rFonts w:ascii="Calibri" w:eastAsia="Times New Roman" w:hAnsi="Calibri" w:cs="Calibri"/>
                <w:bCs/>
              </w:rPr>
              <w:t xml:space="preserve">historical </w:t>
            </w:r>
            <w:r w:rsidR="00EF02CA" w:rsidRPr="004E426C">
              <w:rPr>
                <w:rFonts w:ascii="Calibri" w:eastAsia="Times New Roman" w:hAnsi="Calibri" w:cs="Calibri"/>
                <w:bCs/>
              </w:rPr>
              <w:t>interest</w:t>
            </w:r>
            <w:r w:rsidRPr="004E426C">
              <w:rPr>
                <w:rFonts w:ascii="Calibri" w:eastAsia="Times New Roman" w:hAnsi="Calibri" w:cs="Calibri"/>
                <w:bCs/>
              </w:rPr>
              <w:t xml:space="preserve"> </w:t>
            </w:r>
          </w:p>
          <w:p w:rsidR="00603A49" w:rsidRPr="004E426C" w:rsidRDefault="00603A49" w:rsidP="0059143E">
            <w:pPr>
              <w:pStyle w:val="ListParagraph"/>
              <w:numPr>
                <w:ilvl w:val="0"/>
                <w:numId w:val="24"/>
              </w:numPr>
              <w:tabs>
                <w:tab w:val="left" w:pos="-851"/>
                <w:tab w:val="left" w:pos="317"/>
              </w:tabs>
              <w:ind w:left="317" w:right="-27"/>
              <w:outlineLvl w:val="0"/>
              <w:rPr>
                <w:rFonts w:ascii="Calibri" w:eastAsia="Times New Roman" w:hAnsi="Calibri" w:cs="Calibri"/>
                <w:bCs/>
              </w:rPr>
            </w:pPr>
            <w:r w:rsidRPr="004E426C">
              <w:rPr>
                <w:rFonts w:ascii="Calibri" w:eastAsia="Times New Roman" w:hAnsi="Calibri" w:cs="Calibri"/>
                <w:bCs/>
              </w:rPr>
              <w:t>cultural interest</w:t>
            </w:r>
          </w:p>
        </w:tc>
        <w:tc>
          <w:tcPr>
            <w:tcW w:w="1275" w:type="dxa"/>
          </w:tcPr>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tc>
      </w:tr>
      <w:tr w:rsidR="00603A49" w:rsidTr="00394973">
        <w:tc>
          <w:tcPr>
            <w:tcW w:w="3652" w:type="dxa"/>
          </w:tcPr>
          <w:p w:rsidR="00603A49" w:rsidRPr="004E426C" w:rsidRDefault="00603A49" w:rsidP="0059143E">
            <w:pPr>
              <w:pStyle w:val="ListParagraph"/>
              <w:numPr>
                <w:ilvl w:val="0"/>
                <w:numId w:val="23"/>
              </w:numPr>
              <w:tabs>
                <w:tab w:val="left" w:pos="-851"/>
                <w:tab w:val="left" w:pos="426"/>
              </w:tabs>
              <w:ind w:left="426" w:right="-28" w:hanging="426"/>
              <w:outlineLvl w:val="0"/>
              <w:rPr>
                <w:rFonts w:ascii="Calibri" w:eastAsia="Times New Roman" w:hAnsi="Calibri" w:cs="Calibri"/>
                <w:bCs/>
              </w:rPr>
            </w:pPr>
            <w:r w:rsidRPr="004E426C">
              <w:rPr>
                <w:rFonts w:ascii="Calibri" w:eastAsia="Times New Roman" w:hAnsi="Calibri" w:cs="Calibri"/>
                <w:bCs/>
              </w:rPr>
              <w:t>Kebun Binatang Gembira Loka</w:t>
            </w:r>
            <w:r w:rsidR="001A380C" w:rsidRPr="004E426C">
              <w:rPr>
                <w:rFonts w:ascii="Calibri" w:eastAsia="Times New Roman" w:hAnsi="Calibri" w:cs="Calibri"/>
                <w:bCs/>
              </w:rPr>
              <w:t>/Gembira Loka Zoo</w:t>
            </w:r>
          </w:p>
        </w:tc>
        <w:tc>
          <w:tcPr>
            <w:tcW w:w="1276" w:type="dxa"/>
          </w:tcPr>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tc>
        <w:tc>
          <w:tcPr>
            <w:tcW w:w="2977" w:type="dxa"/>
          </w:tcPr>
          <w:p w:rsidR="00603A49" w:rsidRPr="004E426C" w:rsidRDefault="00B924C1" w:rsidP="00AE745A">
            <w:pPr>
              <w:pStyle w:val="ListParagraph"/>
              <w:numPr>
                <w:ilvl w:val="0"/>
                <w:numId w:val="24"/>
              </w:numPr>
              <w:tabs>
                <w:tab w:val="left" w:pos="-851"/>
                <w:tab w:val="left" w:pos="317"/>
              </w:tabs>
              <w:ind w:left="317" w:right="-28" w:hanging="357"/>
              <w:outlineLvl w:val="0"/>
              <w:rPr>
                <w:rFonts w:ascii="Calibri" w:eastAsia="Times New Roman" w:hAnsi="Calibri" w:cs="Calibri"/>
                <w:bCs/>
              </w:rPr>
            </w:pPr>
            <w:r>
              <w:rPr>
                <w:rFonts w:ascii="Calibri" w:eastAsia="Times New Roman" w:hAnsi="Calibri" w:cs="Calibri"/>
                <w:bCs/>
              </w:rPr>
              <w:t>s</w:t>
            </w:r>
            <w:r w:rsidR="00603A49" w:rsidRPr="004E426C">
              <w:rPr>
                <w:rFonts w:ascii="Calibri" w:eastAsia="Times New Roman" w:hAnsi="Calibri" w:cs="Calibri"/>
                <w:bCs/>
              </w:rPr>
              <w:t>ee Indonesian animals</w:t>
            </w:r>
            <w:r w:rsidR="00394973">
              <w:rPr>
                <w:rFonts w:ascii="Calibri" w:eastAsia="Times New Roman" w:hAnsi="Calibri" w:cs="Calibri"/>
                <w:bCs/>
              </w:rPr>
              <w:t>,</w:t>
            </w:r>
            <w:r w:rsidR="00B24641">
              <w:rPr>
                <w:rFonts w:ascii="Calibri" w:eastAsia="Times New Roman" w:hAnsi="Calibri" w:cs="Calibri"/>
                <w:bCs/>
              </w:rPr>
              <w:t xml:space="preserve"> </w:t>
            </w:r>
            <w:r w:rsidR="00394973">
              <w:rPr>
                <w:rFonts w:ascii="Calibri" w:eastAsia="Times New Roman" w:hAnsi="Calibri" w:cs="Calibri"/>
                <w:bCs/>
              </w:rPr>
              <w:br/>
            </w:r>
            <w:r w:rsidR="00AE745A">
              <w:rPr>
                <w:rFonts w:ascii="Calibri" w:eastAsia="Times New Roman" w:hAnsi="Calibri" w:cs="Calibri"/>
                <w:bCs/>
              </w:rPr>
              <w:t>e.g</w:t>
            </w:r>
            <w:r w:rsidR="00B24641">
              <w:rPr>
                <w:rFonts w:ascii="Calibri" w:eastAsia="Times New Roman" w:hAnsi="Calibri" w:cs="Calibri"/>
                <w:bCs/>
              </w:rPr>
              <w:t>.</w:t>
            </w:r>
            <w:r w:rsidR="00603A49" w:rsidRPr="004E426C">
              <w:rPr>
                <w:rFonts w:ascii="Calibri" w:eastAsia="Times New Roman" w:hAnsi="Calibri" w:cs="Calibri"/>
                <w:bCs/>
              </w:rPr>
              <w:t xml:space="preserve"> komodo dragon</w:t>
            </w:r>
          </w:p>
        </w:tc>
        <w:tc>
          <w:tcPr>
            <w:tcW w:w="1275" w:type="dxa"/>
          </w:tcPr>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tc>
      </w:tr>
      <w:tr w:rsidR="00603A49" w:rsidTr="00394973">
        <w:tc>
          <w:tcPr>
            <w:tcW w:w="3652" w:type="dxa"/>
          </w:tcPr>
          <w:p w:rsidR="00603A49" w:rsidRPr="004E426C" w:rsidRDefault="00603A49" w:rsidP="0059143E">
            <w:pPr>
              <w:pStyle w:val="ListParagraph"/>
              <w:numPr>
                <w:ilvl w:val="0"/>
                <w:numId w:val="23"/>
              </w:numPr>
              <w:tabs>
                <w:tab w:val="left" w:pos="-851"/>
                <w:tab w:val="left" w:pos="426"/>
              </w:tabs>
              <w:ind w:left="426" w:right="-28" w:hanging="426"/>
              <w:outlineLvl w:val="0"/>
              <w:rPr>
                <w:rFonts w:ascii="Calibri" w:eastAsia="Times New Roman" w:hAnsi="Calibri" w:cs="Calibri"/>
                <w:bCs/>
              </w:rPr>
            </w:pPr>
            <w:r w:rsidRPr="004E426C">
              <w:rPr>
                <w:rFonts w:ascii="Calibri" w:eastAsia="Times New Roman" w:hAnsi="Calibri" w:cs="Calibri"/>
                <w:bCs/>
              </w:rPr>
              <w:t>Pantai Parangtritis</w:t>
            </w:r>
            <w:r w:rsidR="001A380C" w:rsidRPr="004E426C">
              <w:rPr>
                <w:rFonts w:ascii="Calibri" w:eastAsia="Times New Roman" w:hAnsi="Calibri" w:cs="Calibri"/>
                <w:bCs/>
              </w:rPr>
              <w:t xml:space="preserve"> (Parangtritis Beach)</w:t>
            </w:r>
          </w:p>
        </w:tc>
        <w:tc>
          <w:tcPr>
            <w:tcW w:w="1276" w:type="dxa"/>
          </w:tcPr>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tc>
        <w:tc>
          <w:tcPr>
            <w:tcW w:w="2977" w:type="dxa"/>
          </w:tcPr>
          <w:p w:rsidR="00603A49" w:rsidRPr="004E426C" w:rsidRDefault="00603A49" w:rsidP="0059143E">
            <w:pPr>
              <w:pStyle w:val="ListParagraph"/>
              <w:numPr>
                <w:ilvl w:val="0"/>
                <w:numId w:val="24"/>
              </w:numPr>
              <w:tabs>
                <w:tab w:val="left" w:pos="-851"/>
              </w:tabs>
              <w:ind w:left="317" w:right="-27"/>
              <w:outlineLvl w:val="0"/>
              <w:rPr>
                <w:rFonts w:ascii="Calibri" w:eastAsia="Times New Roman" w:hAnsi="Calibri" w:cs="Calibri"/>
                <w:bCs/>
              </w:rPr>
            </w:pPr>
            <w:r w:rsidRPr="004E426C">
              <w:rPr>
                <w:rFonts w:ascii="Calibri" w:eastAsia="Times New Roman" w:hAnsi="Calibri" w:cs="Calibri"/>
                <w:bCs/>
              </w:rPr>
              <w:t>swimming</w:t>
            </w:r>
          </w:p>
          <w:p w:rsidR="00603A49" w:rsidRPr="004E426C" w:rsidRDefault="00603A49" w:rsidP="0059143E">
            <w:pPr>
              <w:pStyle w:val="ListParagraph"/>
              <w:numPr>
                <w:ilvl w:val="0"/>
                <w:numId w:val="24"/>
              </w:numPr>
              <w:tabs>
                <w:tab w:val="left" w:pos="-851"/>
              </w:tabs>
              <w:ind w:left="317" w:right="-27"/>
              <w:outlineLvl w:val="0"/>
              <w:rPr>
                <w:rFonts w:ascii="Calibri" w:eastAsia="Times New Roman" w:hAnsi="Calibri" w:cs="Calibri"/>
                <w:bCs/>
              </w:rPr>
            </w:pPr>
            <w:r w:rsidRPr="004E426C">
              <w:rPr>
                <w:rFonts w:ascii="Calibri" w:eastAsia="Times New Roman" w:hAnsi="Calibri" w:cs="Calibri"/>
                <w:bCs/>
              </w:rPr>
              <w:t>picnicking</w:t>
            </w:r>
          </w:p>
          <w:p w:rsidR="00603A49" w:rsidRPr="004E426C" w:rsidRDefault="00603A49" w:rsidP="0059143E">
            <w:pPr>
              <w:pStyle w:val="ListParagraph"/>
              <w:numPr>
                <w:ilvl w:val="0"/>
                <w:numId w:val="24"/>
              </w:numPr>
              <w:tabs>
                <w:tab w:val="left" w:pos="-851"/>
              </w:tabs>
              <w:ind w:left="317" w:right="-27"/>
              <w:outlineLvl w:val="0"/>
              <w:rPr>
                <w:rFonts w:ascii="Calibri" w:eastAsia="Times New Roman" w:hAnsi="Calibri" w:cs="Calibri"/>
                <w:bCs/>
              </w:rPr>
            </w:pPr>
            <w:r w:rsidRPr="004E426C">
              <w:rPr>
                <w:rFonts w:ascii="Calibri" w:eastAsia="Times New Roman" w:hAnsi="Calibri" w:cs="Calibri"/>
                <w:bCs/>
              </w:rPr>
              <w:t>seeing the sunset</w:t>
            </w:r>
          </w:p>
        </w:tc>
        <w:tc>
          <w:tcPr>
            <w:tcW w:w="1275" w:type="dxa"/>
          </w:tcPr>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p w:rsidR="00603A49" w:rsidRPr="004E426C" w:rsidRDefault="00603A49" w:rsidP="0059143E">
            <w:pPr>
              <w:tabs>
                <w:tab w:val="left" w:pos="-851"/>
                <w:tab w:val="left" w:pos="720"/>
              </w:tabs>
              <w:ind w:right="-27"/>
              <w:jc w:val="center"/>
              <w:outlineLvl w:val="0"/>
              <w:rPr>
                <w:rFonts w:ascii="Calibri" w:eastAsia="Times New Roman" w:hAnsi="Calibri" w:cs="Calibri"/>
                <w:bCs/>
                <w:sz w:val="20"/>
                <w:szCs w:val="20"/>
              </w:rPr>
            </w:pPr>
            <w:r w:rsidRPr="004E426C">
              <w:rPr>
                <w:rFonts w:ascii="Calibri" w:eastAsia="Times New Roman" w:hAnsi="Calibri" w:cs="Calibri"/>
                <w:bCs/>
                <w:sz w:val="20"/>
                <w:szCs w:val="20"/>
              </w:rPr>
              <w:t>1</w:t>
            </w:r>
          </w:p>
        </w:tc>
      </w:tr>
      <w:tr w:rsidR="00EF02CA" w:rsidTr="00DC695F">
        <w:trPr>
          <w:trHeight w:val="257"/>
        </w:trPr>
        <w:tc>
          <w:tcPr>
            <w:tcW w:w="3652" w:type="dxa"/>
            <w:shd w:val="clear" w:color="auto" w:fill="auto"/>
          </w:tcPr>
          <w:p w:rsidR="00EF02CA" w:rsidRPr="00394973" w:rsidRDefault="001A380C" w:rsidP="001A380C">
            <w:pPr>
              <w:pStyle w:val="ListParagraph"/>
              <w:tabs>
                <w:tab w:val="left" w:pos="-851"/>
                <w:tab w:val="left" w:pos="720"/>
              </w:tabs>
              <w:ind w:right="-27"/>
              <w:jc w:val="right"/>
              <w:outlineLvl w:val="0"/>
              <w:rPr>
                <w:rFonts w:ascii="Calibri" w:eastAsia="Times New Roman" w:hAnsi="Calibri" w:cs="Calibri"/>
                <w:bCs/>
              </w:rPr>
            </w:pPr>
            <w:r w:rsidRPr="00394973">
              <w:rPr>
                <w:rFonts w:ascii="Calibri" w:hAnsi="Calibri"/>
                <w:b/>
              </w:rPr>
              <w:t>Total</w:t>
            </w:r>
          </w:p>
        </w:tc>
        <w:tc>
          <w:tcPr>
            <w:tcW w:w="1276" w:type="dxa"/>
            <w:shd w:val="clear" w:color="auto" w:fill="auto"/>
          </w:tcPr>
          <w:p w:rsidR="00EF02CA" w:rsidRPr="00394973" w:rsidRDefault="000C3ED0" w:rsidP="005C1CD4">
            <w:pPr>
              <w:tabs>
                <w:tab w:val="left" w:pos="-851"/>
                <w:tab w:val="left" w:pos="720"/>
              </w:tabs>
              <w:ind w:right="-27"/>
              <w:jc w:val="right"/>
              <w:outlineLvl w:val="0"/>
              <w:rPr>
                <w:rFonts w:ascii="Calibri" w:eastAsia="Times New Roman" w:hAnsi="Calibri" w:cs="Calibri"/>
                <w:b/>
                <w:bCs/>
                <w:sz w:val="20"/>
                <w:szCs w:val="20"/>
              </w:rPr>
            </w:pPr>
            <w:r w:rsidRPr="00394973">
              <w:rPr>
                <w:rFonts w:ascii="Calibri" w:eastAsia="Times New Roman" w:hAnsi="Calibri" w:cs="Calibri"/>
                <w:b/>
                <w:bCs/>
                <w:sz w:val="20"/>
                <w:szCs w:val="20"/>
              </w:rPr>
              <w:t>/</w:t>
            </w:r>
            <w:r w:rsidR="005C1CD4" w:rsidRPr="00394973">
              <w:rPr>
                <w:rFonts w:ascii="Calibri" w:eastAsia="Times New Roman" w:hAnsi="Calibri" w:cs="Calibri"/>
                <w:b/>
                <w:bCs/>
                <w:sz w:val="20"/>
                <w:szCs w:val="20"/>
              </w:rPr>
              <w:t>6</w:t>
            </w:r>
          </w:p>
        </w:tc>
        <w:tc>
          <w:tcPr>
            <w:tcW w:w="2977" w:type="dxa"/>
            <w:shd w:val="clear" w:color="auto" w:fill="auto"/>
          </w:tcPr>
          <w:p w:rsidR="00EF02CA" w:rsidRPr="00394973" w:rsidRDefault="00CC0D5D" w:rsidP="001A380C">
            <w:pPr>
              <w:tabs>
                <w:tab w:val="left" w:pos="-851"/>
                <w:tab w:val="left" w:pos="720"/>
              </w:tabs>
              <w:ind w:right="-28"/>
              <w:jc w:val="right"/>
              <w:outlineLvl w:val="0"/>
              <w:rPr>
                <w:rFonts w:ascii="Calibri" w:eastAsia="Times New Roman" w:hAnsi="Calibri" w:cs="Calibri"/>
                <w:bCs/>
                <w:sz w:val="20"/>
                <w:szCs w:val="20"/>
              </w:rPr>
            </w:pPr>
            <w:r>
              <w:rPr>
                <w:rFonts w:ascii="Calibri" w:hAnsi="Calibri"/>
                <w:b/>
                <w:sz w:val="20"/>
                <w:szCs w:val="20"/>
              </w:rPr>
              <w:t>Subtotal</w:t>
            </w:r>
          </w:p>
        </w:tc>
        <w:tc>
          <w:tcPr>
            <w:tcW w:w="1275" w:type="dxa"/>
            <w:shd w:val="clear" w:color="auto" w:fill="auto"/>
          </w:tcPr>
          <w:p w:rsidR="00EF02CA" w:rsidRPr="00394973" w:rsidRDefault="000C3ED0" w:rsidP="005C1CD4">
            <w:pPr>
              <w:tabs>
                <w:tab w:val="left" w:pos="-851"/>
                <w:tab w:val="left" w:pos="720"/>
              </w:tabs>
              <w:ind w:right="-27"/>
              <w:jc w:val="right"/>
              <w:outlineLvl w:val="0"/>
              <w:rPr>
                <w:rFonts w:ascii="Calibri" w:eastAsia="Times New Roman" w:hAnsi="Calibri" w:cs="Calibri"/>
                <w:b/>
                <w:bCs/>
                <w:sz w:val="20"/>
                <w:szCs w:val="20"/>
              </w:rPr>
            </w:pPr>
            <w:r w:rsidRPr="00394973">
              <w:rPr>
                <w:rFonts w:ascii="Calibri" w:eastAsia="Times New Roman" w:hAnsi="Calibri" w:cs="Calibri"/>
                <w:b/>
                <w:bCs/>
                <w:sz w:val="20"/>
                <w:szCs w:val="20"/>
              </w:rPr>
              <w:t>/</w:t>
            </w:r>
            <w:r w:rsidR="005C1CD4" w:rsidRPr="00394973">
              <w:rPr>
                <w:rFonts w:ascii="Calibri" w:eastAsia="Times New Roman" w:hAnsi="Calibri" w:cs="Calibri"/>
                <w:b/>
                <w:bCs/>
                <w:sz w:val="20"/>
                <w:szCs w:val="20"/>
              </w:rPr>
              <w:t>8</w:t>
            </w:r>
          </w:p>
        </w:tc>
      </w:tr>
    </w:tbl>
    <w:p w:rsidR="0059139D" w:rsidRDefault="0059139D" w:rsidP="00DA0BB7">
      <w:pPr>
        <w:spacing w:after="0" w:line="240" w:lineRule="auto"/>
        <w:rPr>
          <w:rFonts w:ascii="Calibri" w:hAnsi="Calibri"/>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275"/>
      </w:tblGrid>
      <w:tr w:rsidR="00DA0BB7" w:rsidRPr="007011DA" w:rsidTr="00D40AAA">
        <w:tc>
          <w:tcPr>
            <w:tcW w:w="790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DA0BB7" w:rsidRPr="007011DA" w:rsidRDefault="00FD40F5" w:rsidP="00FD40F5">
            <w:pPr>
              <w:pStyle w:val="Default"/>
              <w:rPr>
                <w:rFonts w:ascii="Calibri" w:hAnsi="Calibri"/>
                <w:b/>
                <w:sz w:val="20"/>
                <w:szCs w:val="20"/>
              </w:rPr>
            </w:pPr>
            <w:r>
              <w:rPr>
                <w:rFonts w:ascii="Calibri" w:hAnsi="Calibri"/>
                <w:b/>
                <w:sz w:val="20"/>
                <w:szCs w:val="20"/>
              </w:rPr>
              <w:t>Question 6</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DA0BB7" w:rsidRPr="007011DA" w:rsidRDefault="000C3ED0" w:rsidP="00492719">
            <w:pPr>
              <w:pStyle w:val="Default"/>
              <w:jc w:val="right"/>
              <w:rPr>
                <w:rFonts w:ascii="Calibri" w:hAnsi="Calibri"/>
                <w:b/>
                <w:sz w:val="20"/>
                <w:szCs w:val="20"/>
              </w:rPr>
            </w:pPr>
            <w:r>
              <w:rPr>
                <w:rFonts w:ascii="Calibri" w:hAnsi="Calibri"/>
                <w:b/>
                <w:sz w:val="20"/>
                <w:szCs w:val="20"/>
              </w:rPr>
              <w:t>/</w:t>
            </w:r>
            <w:r w:rsidR="00AE230F">
              <w:rPr>
                <w:rFonts w:ascii="Calibri" w:hAnsi="Calibri"/>
                <w:b/>
                <w:sz w:val="20"/>
                <w:szCs w:val="20"/>
              </w:rPr>
              <w:t>3</w:t>
            </w:r>
          </w:p>
        </w:tc>
      </w:tr>
      <w:tr w:rsidR="00DA0BB7" w:rsidRPr="006E7257"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4E426C" w:rsidRDefault="00B924C1" w:rsidP="00AE230F">
            <w:pPr>
              <w:tabs>
                <w:tab w:val="left" w:pos="-851"/>
                <w:tab w:val="left" w:pos="720"/>
              </w:tabs>
              <w:spacing w:after="0" w:line="240" w:lineRule="auto"/>
              <w:ind w:right="-27"/>
              <w:outlineLvl w:val="0"/>
              <w:rPr>
                <w:rFonts w:ascii="Calibri" w:eastAsia="Times New Roman" w:hAnsi="Calibri" w:cs="Calibri"/>
                <w:bCs/>
                <w:sz w:val="20"/>
                <w:szCs w:val="20"/>
              </w:rPr>
            </w:pPr>
            <w:r>
              <w:rPr>
                <w:rFonts w:ascii="Calibri" w:eastAsia="Times New Roman" w:hAnsi="Calibri" w:cs="Calibri"/>
                <w:bCs/>
                <w:sz w:val="20"/>
                <w:szCs w:val="20"/>
              </w:rPr>
              <w:t>s</w:t>
            </w:r>
            <w:r w:rsidR="00AE230F" w:rsidRPr="004E426C">
              <w:rPr>
                <w:rFonts w:ascii="Calibri" w:eastAsia="Times New Roman" w:hAnsi="Calibri" w:cs="Calibri"/>
                <w:bCs/>
                <w:sz w:val="20"/>
                <w:szCs w:val="20"/>
              </w:rPr>
              <w:t>porting challenge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4E426C" w:rsidRDefault="00AE230F" w:rsidP="00492719">
            <w:pPr>
              <w:spacing w:after="0" w:line="240" w:lineRule="auto"/>
              <w:jc w:val="center"/>
              <w:rPr>
                <w:rFonts w:ascii="Calibri" w:hAnsi="Calibri"/>
                <w:sz w:val="20"/>
                <w:szCs w:val="20"/>
              </w:rPr>
            </w:pPr>
            <w:r w:rsidRPr="004E426C">
              <w:rPr>
                <w:rFonts w:ascii="Calibri" w:hAnsi="Calibri"/>
                <w:sz w:val="20"/>
                <w:szCs w:val="20"/>
              </w:rPr>
              <w:t>1</w:t>
            </w:r>
          </w:p>
        </w:tc>
      </w:tr>
      <w:tr w:rsidR="00DA0BB7" w:rsidRPr="006E7257"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4E426C" w:rsidRDefault="00B924C1" w:rsidP="00AE230F">
            <w:pPr>
              <w:tabs>
                <w:tab w:val="left" w:pos="-851"/>
                <w:tab w:val="left" w:pos="720"/>
              </w:tabs>
              <w:spacing w:after="0" w:line="240" w:lineRule="auto"/>
              <w:ind w:right="-27"/>
              <w:outlineLvl w:val="0"/>
              <w:rPr>
                <w:rFonts w:ascii="Calibri" w:eastAsia="Times New Roman" w:hAnsi="Calibri" w:cs="Calibri"/>
                <w:bCs/>
                <w:sz w:val="20"/>
                <w:szCs w:val="20"/>
              </w:rPr>
            </w:pPr>
            <w:r>
              <w:rPr>
                <w:rFonts w:ascii="Calibri" w:eastAsia="Times New Roman" w:hAnsi="Calibri" w:cs="Calibri"/>
                <w:bCs/>
                <w:sz w:val="20"/>
                <w:szCs w:val="20"/>
              </w:rPr>
              <w:t>m</w:t>
            </w:r>
            <w:r w:rsidR="00AE230F" w:rsidRPr="004E426C">
              <w:rPr>
                <w:rFonts w:ascii="Calibri" w:eastAsia="Times New Roman" w:hAnsi="Calibri" w:cs="Calibri"/>
                <w:bCs/>
                <w:sz w:val="20"/>
                <w:szCs w:val="20"/>
              </w:rPr>
              <w:t xml:space="preserve">usic </w:t>
            </w:r>
            <w:r w:rsidR="00270676">
              <w:rPr>
                <w:rFonts w:ascii="Calibri" w:eastAsia="Times New Roman" w:hAnsi="Calibri" w:cs="Calibri"/>
                <w:bCs/>
                <w:sz w:val="20"/>
                <w:szCs w:val="20"/>
              </w:rPr>
              <w:t>c</w:t>
            </w:r>
            <w:r w:rsidR="00AE230F" w:rsidRPr="004E426C">
              <w:rPr>
                <w:rFonts w:ascii="Calibri" w:eastAsia="Times New Roman" w:hAnsi="Calibri" w:cs="Calibri"/>
                <w:bCs/>
                <w:sz w:val="20"/>
                <w:szCs w:val="20"/>
              </w:rPr>
              <w:t>hallenge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4E426C" w:rsidRDefault="00AE230F" w:rsidP="00492719">
            <w:pPr>
              <w:spacing w:after="0" w:line="240" w:lineRule="auto"/>
              <w:jc w:val="center"/>
              <w:rPr>
                <w:rFonts w:ascii="Calibri" w:hAnsi="Calibri"/>
                <w:sz w:val="20"/>
                <w:szCs w:val="20"/>
              </w:rPr>
            </w:pPr>
            <w:r w:rsidRPr="004E426C">
              <w:rPr>
                <w:rFonts w:ascii="Calibri" w:hAnsi="Calibri"/>
                <w:sz w:val="20"/>
                <w:szCs w:val="20"/>
              </w:rPr>
              <w:t>1</w:t>
            </w:r>
          </w:p>
        </w:tc>
      </w:tr>
      <w:tr w:rsidR="00DA0BB7" w:rsidRPr="006E7257"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4E426C" w:rsidRDefault="00270676" w:rsidP="00AE230F">
            <w:pPr>
              <w:tabs>
                <w:tab w:val="left" w:pos="-851"/>
                <w:tab w:val="left" w:pos="720"/>
              </w:tabs>
              <w:spacing w:after="0" w:line="240" w:lineRule="auto"/>
              <w:ind w:right="-27"/>
              <w:outlineLvl w:val="0"/>
              <w:rPr>
                <w:rFonts w:ascii="Calibri" w:eastAsia="Times New Roman" w:hAnsi="Calibri" w:cs="Calibri"/>
                <w:bCs/>
                <w:sz w:val="20"/>
                <w:szCs w:val="20"/>
              </w:rPr>
            </w:pPr>
            <w:r>
              <w:rPr>
                <w:rFonts w:ascii="Calibri" w:eastAsia="Times New Roman" w:hAnsi="Calibri" w:cs="Calibri"/>
                <w:bCs/>
                <w:sz w:val="20"/>
                <w:szCs w:val="20"/>
              </w:rPr>
              <w:t>s</w:t>
            </w:r>
            <w:r w:rsidR="00905F3E">
              <w:rPr>
                <w:rFonts w:ascii="Calibri" w:eastAsia="Times New Roman" w:hAnsi="Calibri" w:cs="Calibri"/>
                <w:bCs/>
                <w:sz w:val="20"/>
                <w:szCs w:val="20"/>
              </w:rPr>
              <w:t>up</w:t>
            </w:r>
            <w:r w:rsidR="00AE230F" w:rsidRPr="004E426C">
              <w:rPr>
                <w:rFonts w:ascii="Calibri" w:eastAsia="Times New Roman" w:hAnsi="Calibri" w:cs="Calibri"/>
                <w:bCs/>
                <w:sz w:val="20"/>
                <w:szCs w:val="20"/>
              </w:rPr>
              <w:t>er chef competition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4E426C" w:rsidRDefault="00AE230F" w:rsidP="00492719">
            <w:pPr>
              <w:spacing w:after="0" w:line="240" w:lineRule="auto"/>
              <w:jc w:val="center"/>
              <w:rPr>
                <w:rFonts w:ascii="Calibri" w:hAnsi="Calibri"/>
                <w:sz w:val="20"/>
                <w:szCs w:val="20"/>
              </w:rPr>
            </w:pPr>
            <w:r w:rsidRPr="004E426C">
              <w:rPr>
                <w:rFonts w:ascii="Calibri" w:hAnsi="Calibri"/>
                <w:sz w:val="20"/>
                <w:szCs w:val="20"/>
              </w:rPr>
              <w:t>1</w:t>
            </w:r>
          </w:p>
        </w:tc>
      </w:tr>
      <w:tr w:rsidR="00DA0BB7" w:rsidRPr="00303980" w:rsidTr="00D40AAA">
        <w:tc>
          <w:tcPr>
            <w:tcW w:w="790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DA0BB7" w:rsidRPr="00303980" w:rsidRDefault="00FD40F5" w:rsidP="00FD40F5">
            <w:pPr>
              <w:pStyle w:val="Default"/>
              <w:rPr>
                <w:rFonts w:ascii="Calibri" w:hAnsi="Calibri"/>
                <w:b/>
                <w:sz w:val="20"/>
                <w:szCs w:val="20"/>
              </w:rPr>
            </w:pPr>
            <w:r>
              <w:rPr>
                <w:rFonts w:ascii="Calibri" w:hAnsi="Calibri"/>
                <w:b/>
                <w:sz w:val="20"/>
                <w:szCs w:val="20"/>
              </w:rPr>
              <w:t>Question 7</w:t>
            </w:r>
          </w:p>
        </w:tc>
        <w:tc>
          <w:tcPr>
            <w:tcW w:w="127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DA0BB7" w:rsidRPr="00303980" w:rsidRDefault="000C3ED0" w:rsidP="00492719">
            <w:pPr>
              <w:pStyle w:val="Default"/>
              <w:jc w:val="right"/>
              <w:rPr>
                <w:rFonts w:ascii="Calibri" w:hAnsi="Calibri"/>
                <w:b/>
                <w:sz w:val="20"/>
                <w:szCs w:val="20"/>
              </w:rPr>
            </w:pPr>
            <w:r>
              <w:rPr>
                <w:rFonts w:ascii="Calibri" w:hAnsi="Calibri"/>
                <w:b/>
                <w:sz w:val="20"/>
                <w:szCs w:val="20"/>
              </w:rPr>
              <w:t>/4</w:t>
            </w:r>
          </w:p>
        </w:tc>
      </w:tr>
      <w:tr w:rsidR="00DA0BB7" w:rsidRPr="006E7257"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4E0BD7" w:rsidRDefault="00AE230F" w:rsidP="00492719">
            <w:pPr>
              <w:spacing w:after="0" w:line="240" w:lineRule="auto"/>
              <w:rPr>
                <w:rFonts w:ascii="Calibri" w:hAnsi="Calibri"/>
                <w:sz w:val="20"/>
                <w:szCs w:val="20"/>
              </w:rPr>
            </w:pPr>
            <w:r>
              <w:rPr>
                <w:rFonts w:ascii="Calibri" w:hAnsi="Calibri"/>
                <w:sz w:val="20"/>
                <w:szCs w:val="20"/>
              </w:rPr>
              <w:t>key rings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4E0BD7" w:rsidRDefault="00AE230F" w:rsidP="00492719">
            <w:pPr>
              <w:spacing w:after="0" w:line="240" w:lineRule="auto"/>
              <w:jc w:val="center"/>
              <w:rPr>
                <w:rFonts w:ascii="Calibri" w:hAnsi="Calibri"/>
                <w:sz w:val="20"/>
                <w:szCs w:val="20"/>
              </w:rPr>
            </w:pPr>
            <w:r>
              <w:rPr>
                <w:rFonts w:ascii="Calibri" w:hAnsi="Calibri"/>
                <w:sz w:val="20"/>
                <w:szCs w:val="20"/>
              </w:rPr>
              <w:t>1</w:t>
            </w:r>
          </w:p>
        </w:tc>
      </w:tr>
      <w:tr w:rsidR="00DA0BB7" w:rsidRPr="006E7257"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4E0BD7" w:rsidRDefault="00AE230F" w:rsidP="00AE230F">
            <w:pPr>
              <w:spacing w:after="0" w:line="240" w:lineRule="auto"/>
              <w:rPr>
                <w:rFonts w:ascii="Calibri" w:hAnsi="Calibri"/>
                <w:sz w:val="20"/>
                <w:szCs w:val="20"/>
              </w:rPr>
            </w:pPr>
            <w:r>
              <w:rPr>
                <w:rFonts w:ascii="Calibri" w:hAnsi="Calibri"/>
                <w:sz w:val="20"/>
                <w:szCs w:val="20"/>
              </w:rPr>
              <w:t xml:space="preserve">small toy koalas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4E0BD7" w:rsidRDefault="00AE230F" w:rsidP="00492719">
            <w:pPr>
              <w:spacing w:after="0" w:line="240" w:lineRule="auto"/>
              <w:jc w:val="center"/>
              <w:rPr>
                <w:rFonts w:ascii="Calibri" w:hAnsi="Calibri"/>
                <w:sz w:val="20"/>
                <w:szCs w:val="20"/>
              </w:rPr>
            </w:pPr>
            <w:r>
              <w:rPr>
                <w:rFonts w:ascii="Calibri" w:hAnsi="Calibri"/>
                <w:sz w:val="20"/>
                <w:szCs w:val="20"/>
              </w:rPr>
              <w:t>1</w:t>
            </w:r>
          </w:p>
        </w:tc>
      </w:tr>
      <w:tr w:rsidR="00DA0BB7" w:rsidRPr="006E7257"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4E0BD7" w:rsidRDefault="00AE230F" w:rsidP="00AE230F">
            <w:pPr>
              <w:spacing w:after="0" w:line="240" w:lineRule="auto"/>
              <w:rPr>
                <w:rFonts w:ascii="Calibri" w:hAnsi="Calibri"/>
                <w:sz w:val="20"/>
                <w:szCs w:val="20"/>
              </w:rPr>
            </w:pPr>
            <w:r>
              <w:rPr>
                <w:rFonts w:ascii="Calibri" w:hAnsi="Calibri"/>
                <w:sz w:val="20"/>
                <w:szCs w:val="20"/>
              </w:rPr>
              <w:t>small toy kangaroos</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4E0BD7" w:rsidRDefault="00AE230F" w:rsidP="00492719">
            <w:pPr>
              <w:spacing w:after="0" w:line="240" w:lineRule="auto"/>
              <w:jc w:val="center"/>
              <w:rPr>
                <w:rFonts w:ascii="Calibri" w:hAnsi="Calibri"/>
                <w:sz w:val="20"/>
                <w:szCs w:val="20"/>
              </w:rPr>
            </w:pPr>
            <w:r>
              <w:rPr>
                <w:rFonts w:ascii="Calibri" w:hAnsi="Calibri"/>
                <w:sz w:val="20"/>
                <w:szCs w:val="20"/>
              </w:rPr>
              <w:t>1</w:t>
            </w:r>
          </w:p>
        </w:tc>
      </w:tr>
      <w:tr w:rsidR="00AE230F" w:rsidRPr="006E7257" w:rsidTr="00394973">
        <w:tc>
          <w:tcPr>
            <w:tcW w:w="7905" w:type="dxa"/>
            <w:tcBorders>
              <w:top w:val="single" w:sz="4" w:space="0" w:color="auto"/>
              <w:left w:val="single" w:sz="4" w:space="0" w:color="auto"/>
              <w:bottom w:val="single" w:sz="4" w:space="0" w:color="auto"/>
              <w:right w:val="single" w:sz="4" w:space="0" w:color="auto"/>
            </w:tcBorders>
            <w:shd w:val="clear" w:color="auto" w:fill="auto"/>
          </w:tcPr>
          <w:p w:rsidR="00AE230F" w:rsidRPr="004E0BD7" w:rsidRDefault="00AE230F" w:rsidP="00492719">
            <w:pPr>
              <w:spacing w:after="0" w:line="240" w:lineRule="auto"/>
              <w:rPr>
                <w:rFonts w:ascii="Calibri" w:hAnsi="Calibri"/>
                <w:sz w:val="20"/>
                <w:szCs w:val="20"/>
              </w:rPr>
            </w:pPr>
            <w:r>
              <w:rPr>
                <w:rFonts w:ascii="Calibri" w:hAnsi="Calibri"/>
                <w:sz w:val="20"/>
                <w:szCs w:val="20"/>
              </w:rPr>
              <w:t>cheese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E230F" w:rsidRPr="006E7257" w:rsidRDefault="00AE230F" w:rsidP="00492719">
            <w:pPr>
              <w:pStyle w:val="Default"/>
              <w:jc w:val="center"/>
              <w:rPr>
                <w:rFonts w:ascii="Calibri" w:hAnsi="Calibri"/>
                <w:sz w:val="20"/>
                <w:szCs w:val="20"/>
              </w:rPr>
            </w:pPr>
            <w:r>
              <w:rPr>
                <w:rFonts w:ascii="Calibri" w:hAnsi="Calibri"/>
                <w:sz w:val="20"/>
                <w:szCs w:val="20"/>
              </w:rPr>
              <w:t>1</w:t>
            </w:r>
          </w:p>
        </w:tc>
      </w:tr>
      <w:tr w:rsidR="00DA0BB7" w:rsidRPr="001123C3" w:rsidTr="00DC695F">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1123C3" w:rsidRDefault="00CC0D5D" w:rsidP="00492719">
            <w:pPr>
              <w:spacing w:after="0" w:line="240" w:lineRule="auto"/>
              <w:jc w:val="right"/>
              <w:rPr>
                <w:rFonts w:ascii="Calibri" w:hAnsi="Calibri"/>
                <w:b/>
                <w:sz w:val="20"/>
                <w:szCs w:val="20"/>
              </w:rPr>
            </w:pPr>
            <w:r>
              <w:rPr>
                <w:rFonts w:ascii="Calibri" w:hAnsi="Calibri"/>
                <w:b/>
                <w:sz w:val="20"/>
                <w:szCs w:val="20"/>
              </w:rPr>
              <w:t>Subtotal</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0BB7" w:rsidRPr="001123C3" w:rsidRDefault="000C3ED0" w:rsidP="00492719">
            <w:pPr>
              <w:spacing w:after="0" w:line="240" w:lineRule="auto"/>
              <w:jc w:val="right"/>
              <w:rPr>
                <w:rFonts w:ascii="Calibri" w:hAnsi="Calibri"/>
                <w:b/>
                <w:sz w:val="20"/>
                <w:szCs w:val="20"/>
              </w:rPr>
            </w:pPr>
            <w:r>
              <w:rPr>
                <w:rFonts w:ascii="Calibri" w:hAnsi="Calibri"/>
                <w:b/>
                <w:sz w:val="20"/>
                <w:szCs w:val="20"/>
              </w:rPr>
              <w:t>/7</w:t>
            </w:r>
          </w:p>
        </w:tc>
      </w:tr>
    </w:tbl>
    <w:p w:rsidR="00394973" w:rsidRDefault="00394973">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417"/>
      </w:tblGrid>
      <w:tr w:rsidR="00DA0BB7" w:rsidRPr="006E7257" w:rsidTr="00BF12C8">
        <w:tc>
          <w:tcPr>
            <w:tcW w:w="7905" w:type="dxa"/>
            <w:tcBorders>
              <w:bottom w:val="single" w:sz="4" w:space="0" w:color="auto"/>
            </w:tcBorders>
            <w:shd w:val="clear" w:color="auto" w:fill="B2A1C7"/>
          </w:tcPr>
          <w:p w:rsidR="00DA0BB7" w:rsidRPr="00394973" w:rsidRDefault="00FD40F5" w:rsidP="00394973">
            <w:pPr>
              <w:spacing w:before="40" w:after="40" w:line="240" w:lineRule="auto"/>
              <w:jc w:val="center"/>
              <w:rPr>
                <w:rFonts w:ascii="Calibri" w:eastAsia="Times New Roman" w:hAnsi="Calibri" w:cs="Arial"/>
                <w:b/>
                <w:sz w:val="20"/>
                <w:szCs w:val="20"/>
              </w:rPr>
            </w:pPr>
            <w:r w:rsidRPr="00394973">
              <w:rPr>
                <w:rFonts w:ascii="Calibri" w:eastAsia="Times New Roman" w:hAnsi="Calibri" w:cs="Arial"/>
                <w:b/>
                <w:sz w:val="20"/>
                <w:szCs w:val="20"/>
              </w:rPr>
              <w:t>Criteria</w:t>
            </w:r>
          </w:p>
        </w:tc>
        <w:tc>
          <w:tcPr>
            <w:tcW w:w="1417" w:type="dxa"/>
            <w:tcBorders>
              <w:bottom w:val="single" w:sz="4" w:space="0" w:color="auto"/>
            </w:tcBorders>
            <w:shd w:val="clear" w:color="auto" w:fill="B2A1C7"/>
          </w:tcPr>
          <w:p w:rsidR="00DA0BB7" w:rsidRPr="00394973" w:rsidRDefault="00DA0BB7" w:rsidP="00394973">
            <w:pPr>
              <w:spacing w:before="40" w:after="40" w:line="240" w:lineRule="auto"/>
              <w:jc w:val="center"/>
              <w:rPr>
                <w:rFonts w:ascii="Calibri" w:eastAsia="Times New Roman" w:hAnsi="Calibri" w:cs="Arial"/>
                <w:b/>
                <w:sz w:val="20"/>
                <w:szCs w:val="20"/>
              </w:rPr>
            </w:pPr>
            <w:r w:rsidRPr="00394973">
              <w:rPr>
                <w:rFonts w:ascii="Calibri" w:eastAsia="Times New Roman" w:hAnsi="Calibri" w:cs="Arial"/>
                <w:b/>
                <w:sz w:val="20"/>
                <w:szCs w:val="20"/>
              </w:rPr>
              <w:t>Marks</w:t>
            </w:r>
          </w:p>
        </w:tc>
      </w:tr>
      <w:tr w:rsidR="00FD40F5" w:rsidRPr="006C4B47" w:rsidTr="00D40AAA">
        <w:tc>
          <w:tcPr>
            <w:tcW w:w="7905"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FD40F5" w:rsidRDefault="00FD40F5" w:rsidP="00F34B01">
            <w:pPr>
              <w:pStyle w:val="Default"/>
              <w:rPr>
                <w:rFonts w:ascii="Calibri" w:hAnsi="Calibri"/>
                <w:b/>
                <w:sz w:val="20"/>
                <w:szCs w:val="20"/>
              </w:rPr>
            </w:pPr>
            <w:r>
              <w:rPr>
                <w:rFonts w:ascii="Calibri" w:hAnsi="Calibri"/>
                <w:b/>
                <w:sz w:val="20"/>
                <w:szCs w:val="20"/>
              </w:rPr>
              <w:t>Question 8</w:t>
            </w:r>
          </w:p>
        </w:tc>
        <w:tc>
          <w:tcPr>
            <w:tcW w:w="1417"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FD40F5" w:rsidRDefault="00FD40F5" w:rsidP="00492719">
            <w:pPr>
              <w:pStyle w:val="Default"/>
              <w:jc w:val="right"/>
              <w:rPr>
                <w:rFonts w:ascii="Calibri" w:hAnsi="Calibri"/>
                <w:b/>
                <w:sz w:val="20"/>
                <w:szCs w:val="20"/>
              </w:rPr>
            </w:pPr>
          </w:p>
        </w:tc>
      </w:tr>
      <w:tr w:rsidR="00DA0BB7" w:rsidRPr="006C4B47" w:rsidTr="00BF12C8">
        <w:tc>
          <w:tcPr>
            <w:tcW w:w="7905" w:type="dxa"/>
            <w:tcBorders>
              <w:top w:val="single" w:sz="4" w:space="0" w:color="auto"/>
              <w:left w:val="single" w:sz="4" w:space="0" w:color="auto"/>
              <w:bottom w:val="single" w:sz="4" w:space="0" w:color="auto"/>
              <w:right w:val="single" w:sz="4" w:space="0" w:color="auto"/>
            </w:tcBorders>
            <w:shd w:val="clear" w:color="auto" w:fill="E5DFEC"/>
          </w:tcPr>
          <w:p w:rsidR="00DA0BB7" w:rsidRPr="003C6AFC" w:rsidRDefault="003C6AFC" w:rsidP="00F34B01">
            <w:pPr>
              <w:pStyle w:val="Default"/>
              <w:rPr>
                <w:rFonts w:ascii="Calibri" w:hAnsi="Calibri"/>
                <w:b/>
                <w:sz w:val="20"/>
                <w:szCs w:val="20"/>
              </w:rPr>
            </w:pPr>
            <w:r>
              <w:rPr>
                <w:rFonts w:ascii="Calibri" w:hAnsi="Calibri"/>
                <w:b/>
                <w:sz w:val="20"/>
                <w:szCs w:val="20"/>
              </w:rPr>
              <w:t xml:space="preserve">Content and relevance of response </w:t>
            </w:r>
          </w:p>
        </w:tc>
        <w:tc>
          <w:tcPr>
            <w:tcW w:w="1417" w:type="dxa"/>
            <w:tcBorders>
              <w:top w:val="single" w:sz="4" w:space="0" w:color="auto"/>
              <w:left w:val="single" w:sz="4" w:space="0" w:color="auto"/>
              <w:bottom w:val="single" w:sz="4" w:space="0" w:color="auto"/>
              <w:right w:val="single" w:sz="4" w:space="0" w:color="auto"/>
            </w:tcBorders>
            <w:shd w:val="clear" w:color="auto" w:fill="E5DFEC"/>
            <w:vAlign w:val="center"/>
          </w:tcPr>
          <w:p w:rsidR="00DA0BB7" w:rsidRPr="006C4B47" w:rsidRDefault="00DD6984" w:rsidP="00492719">
            <w:pPr>
              <w:pStyle w:val="Default"/>
              <w:jc w:val="right"/>
              <w:rPr>
                <w:rFonts w:ascii="Calibri" w:hAnsi="Calibri"/>
                <w:b/>
                <w:sz w:val="20"/>
                <w:szCs w:val="20"/>
              </w:rPr>
            </w:pPr>
            <w:r>
              <w:rPr>
                <w:rFonts w:ascii="Calibri" w:hAnsi="Calibri"/>
                <w:b/>
                <w:sz w:val="20"/>
                <w:szCs w:val="20"/>
              </w:rPr>
              <w:t>/4</w:t>
            </w:r>
          </w:p>
        </w:tc>
      </w:tr>
      <w:tr w:rsidR="001A380C" w:rsidRPr="003A52B5" w:rsidTr="0071201A">
        <w:tblPrEx>
          <w:tblLook w:val="04A0" w:firstRow="1" w:lastRow="0" w:firstColumn="1" w:lastColumn="0" w:noHBand="0" w:noVBand="1"/>
        </w:tblPrEx>
        <w:tc>
          <w:tcPr>
            <w:tcW w:w="7905" w:type="dxa"/>
            <w:shd w:val="clear" w:color="auto" w:fill="auto"/>
            <w:vAlign w:val="center"/>
          </w:tcPr>
          <w:p w:rsidR="001A380C" w:rsidRPr="005C1CD4" w:rsidRDefault="00F34B01" w:rsidP="00CC0D5D">
            <w:pPr>
              <w:spacing w:after="0" w:line="240" w:lineRule="auto"/>
              <w:rPr>
                <w:rFonts w:ascii="Calibri" w:hAnsi="Calibri" w:cs="Calibri"/>
                <w:sz w:val="20"/>
                <w:szCs w:val="20"/>
              </w:rPr>
            </w:pPr>
            <w:r>
              <w:rPr>
                <w:rFonts w:ascii="Calibri" w:hAnsi="Calibri" w:cs="Calibri"/>
                <w:sz w:val="20"/>
                <w:szCs w:val="20"/>
              </w:rPr>
              <w:t>Write</w:t>
            </w:r>
            <w:r w:rsidR="00CC0D5D">
              <w:rPr>
                <w:rFonts w:ascii="Calibri" w:hAnsi="Calibri" w:cs="Calibri"/>
                <w:sz w:val="20"/>
                <w:szCs w:val="20"/>
              </w:rPr>
              <w:t>s</w:t>
            </w:r>
            <w:r>
              <w:rPr>
                <w:rFonts w:ascii="Calibri" w:hAnsi="Calibri" w:cs="Calibri"/>
                <w:sz w:val="20"/>
                <w:szCs w:val="20"/>
              </w:rPr>
              <w:t xml:space="preserve"> an email to Ari as Luke, </w:t>
            </w:r>
            <w:r w:rsidR="003C6AFC" w:rsidRPr="005C1CD4">
              <w:rPr>
                <w:rFonts w:ascii="Calibri" w:hAnsi="Calibri" w:cs="Calibri"/>
                <w:sz w:val="20"/>
                <w:szCs w:val="20"/>
              </w:rPr>
              <w:t xml:space="preserve">letting Ari know how </w:t>
            </w:r>
            <w:r w:rsidR="00CC0D5D">
              <w:rPr>
                <w:rFonts w:ascii="Calibri" w:hAnsi="Calibri" w:cs="Calibri"/>
                <w:sz w:val="20"/>
                <w:szCs w:val="20"/>
              </w:rPr>
              <w:t>he</w:t>
            </w:r>
            <w:r w:rsidR="003C6AFC" w:rsidRPr="005C1CD4">
              <w:rPr>
                <w:rFonts w:ascii="Calibri" w:hAnsi="Calibri" w:cs="Calibri"/>
                <w:sz w:val="20"/>
                <w:szCs w:val="20"/>
              </w:rPr>
              <w:t xml:space="preserve"> feel</w:t>
            </w:r>
            <w:r w:rsidR="00CC0D5D">
              <w:rPr>
                <w:rFonts w:ascii="Calibri" w:hAnsi="Calibri" w:cs="Calibri"/>
                <w:sz w:val="20"/>
                <w:szCs w:val="20"/>
              </w:rPr>
              <w:t>s</w:t>
            </w:r>
            <w:r w:rsidR="003C6AFC" w:rsidRPr="005C1CD4">
              <w:rPr>
                <w:rFonts w:ascii="Calibri" w:hAnsi="Calibri" w:cs="Calibri"/>
                <w:sz w:val="20"/>
                <w:szCs w:val="20"/>
              </w:rPr>
              <w:t xml:space="preserve"> about </w:t>
            </w:r>
            <w:r w:rsidR="00CC0D5D">
              <w:rPr>
                <w:rFonts w:ascii="Calibri" w:hAnsi="Calibri" w:cs="Calibri"/>
                <w:sz w:val="20"/>
                <w:szCs w:val="20"/>
              </w:rPr>
              <w:t>his</w:t>
            </w:r>
            <w:r w:rsidR="003C6AFC" w:rsidRPr="005C1CD4">
              <w:rPr>
                <w:rFonts w:ascii="Calibri" w:hAnsi="Calibri" w:cs="Calibri"/>
                <w:sz w:val="20"/>
                <w:szCs w:val="20"/>
              </w:rPr>
              <w:t xml:space="preserve"> trip and what </w:t>
            </w:r>
            <w:r w:rsidR="00CC0D5D">
              <w:rPr>
                <w:rFonts w:ascii="Calibri" w:hAnsi="Calibri" w:cs="Calibri"/>
                <w:sz w:val="20"/>
                <w:szCs w:val="20"/>
              </w:rPr>
              <w:t>he</w:t>
            </w:r>
            <w:r w:rsidR="003C6AFC" w:rsidRPr="005C1CD4">
              <w:rPr>
                <w:rFonts w:ascii="Calibri" w:hAnsi="Calibri" w:cs="Calibri"/>
                <w:sz w:val="20"/>
                <w:szCs w:val="20"/>
              </w:rPr>
              <w:t xml:space="preserve"> would like to do while </w:t>
            </w:r>
            <w:r w:rsidR="007D24A3" w:rsidRPr="005C1CD4">
              <w:rPr>
                <w:rFonts w:ascii="Calibri" w:hAnsi="Calibri" w:cs="Calibri"/>
                <w:sz w:val="20"/>
                <w:szCs w:val="20"/>
              </w:rPr>
              <w:t>in Yogyakarta</w:t>
            </w:r>
            <w:r>
              <w:rPr>
                <w:rFonts w:ascii="Calibri" w:hAnsi="Calibri" w:cs="Calibri"/>
                <w:sz w:val="20"/>
                <w:szCs w:val="20"/>
              </w:rPr>
              <w:t>, providing appropriate details and elaboration.</w:t>
            </w:r>
          </w:p>
        </w:tc>
        <w:tc>
          <w:tcPr>
            <w:tcW w:w="1417" w:type="dxa"/>
            <w:shd w:val="clear" w:color="auto" w:fill="auto"/>
            <w:vAlign w:val="center"/>
          </w:tcPr>
          <w:p w:rsidR="001A380C" w:rsidRPr="005C1CD4" w:rsidRDefault="00DD6984" w:rsidP="0071201A">
            <w:pPr>
              <w:spacing w:after="0" w:line="240" w:lineRule="auto"/>
              <w:jc w:val="center"/>
              <w:rPr>
                <w:rFonts w:ascii="Calibri" w:hAnsi="Calibri" w:cs="Calibri"/>
                <w:sz w:val="20"/>
                <w:szCs w:val="20"/>
              </w:rPr>
            </w:pPr>
            <w:r>
              <w:rPr>
                <w:rFonts w:ascii="Calibri" w:hAnsi="Calibri" w:cs="Calibri"/>
                <w:sz w:val="20"/>
                <w:szCs w:val="20"/>
              </w:rPr>
              <w:t>4</w:t>
            </w:r>
          </w:p>
        </w:tc>
      </w:tr>
      <w:tr w:rsidR="00F34B01" w:rsidRPr="003A52B5" w:rsidTr="0071201A">
        <w:tblPrEx>
          <w:tblLook w:val="04A0" w:firstRow="1" w:lastRow="0" w:firstColumn="1" w:lastColumn="0" w:noHBand="0" w:noVBand="1"/>
        </w:tblPrEx>
        <w:tc>
          <w:tcPr>
            <w:tcW w:w="7905" w:type="dxa"/>
            <w:shd w:val="clear" w:color="auto" w:fill="auto"/>
          </w:tcPr>
          <w:p w:rsidR="00F34B01" w:rsidRPr="00F34B01" w:rsidRDefault="00F34B01" w:rsidP="00F34B01">
            <w:pPr>
              <w:spacing w:after="0" w:line="240" w:lineRule="auto"/>
              <w:rPr>
                <w:rFonts w:ascii="Calibri" w:hAnsi="Calibri" w:cs="Calibri"/>
                <w:sz w:val="20"/>
                <w:szCs w:val="20"/>
              </w:rPr>
            </w:pPr>
            <w:r w:rsidRPr="00F34B01">
              <w:rPr>
                <w:rFonts w:ascii="Calibri" w:hAnsi="Calibri" w:cs="Calibri"/>
                <w:sz w:val="20"/>
                <w:szCs w:val="20"/>
              </w:rPr>
              <w:t xml:space="preserve">Provides generally relevant content and relates it somewhat to the question. Uses limited details to elaborate. </w:t>
            </w:r>
          </w:p>
        </w:tc>
        <w:tc>
          <w:tcPr>
            <w:tcW w:w="1417" w:type="dxa"/>
            <w:shd w:val="clear" w:color="auto" w:fill="auto"/>
            <w:vAlign w:val="center"/>
          </w:tcPr>
          <w:p w:rsidR="00F34B01" w:rsidRPr="00F34B01" w:rsidRDefault="00F34B01" w:rsidP="0071201A">
            <w:pPr>
              <w:spacing w:after="0" w:line="240" w:lineRule="auto"/>
              <w:jc w:val="center"/>
              <w:rPr>
                <w:rFonts w:ascii="Calibri" w:hAnsi="Calibri" w:cs="Calibri"/>
                <w:sz w:val="20"/>
                <w:szCs w:val="20"/>
              </w:rPr>
            </w:pPr>
            <w:r w:rsidRPr="00F34B01">
              <w:rPr>
                <w:rFonts w:ascii="Calibri" w:hAnsi="Calibri" w:cs="Calibri"/>
                <w:sz w:val="20"/>
                <w:szCs w:val="20"/>
              </w:rPr>
              <w:t>3</w:t>
            </w:r>
          </w:p>
        </w:tc>
      </w:tr>
      <w:tr w:rsidR="00F34B01" w:rsidRPr="003A52B5" w:rsidTr="0071201A">
        <w:tblPrEx>
          <w:tblLook w:val="04A0" w:firstRow="1" w:lastRow="0" w:firstColumn="1" w:lastColumn="0" w:noHBand="0" w:noVBand="1"/>
        </w:tblPrEx>
        <w:tc>
          <w:tcPr>
            <w:tcW w:w="7905" w:type="dxa"/>
            <w:shd w:val="clear" w:color="auto" w:fill="auto"/>
          </w:tcPr>
          <w:p w:rsidR="00F34B01" w:rsidRPr="00F34B01" w:rsidRDefault="00F34B01" w:rsidP="00F34B01">
            <w:pPr>
              <w:spacing w:after="0" w:line="240" w:lineRule="auto"/>
              <w:rPr>
                <w:rFonts w:ascii="Calibri" w:hAnsi="Calibri" w:cs="Calibri"/>
                <w:sz w:val="20"/>
                <w:szCs w:val="20"/>
              </w:rPr>
            </w:pPr>
            <w:r w:rsidRPr="00F34B01">
              <w:rPr>
                <w:rFonts w:ascii="Calibri" w:hAnsi="Calibri" w:cs="Calibri"/>
                <w:sz w:val="20"/>
                <w:szCs w:val="20"/>
              </w:rPr>
              <w:t xml:space="preserve">Provides some content that superficially addresses some of the information in the question. </w:t>
            </w:r>
          </w:p>
        </w:tc>
        <w:tc>
          <w:tcPr>
            <w:tcW w:w="1417" w:type="dxa"/>
            <w:shd w:val="clear" w:color="auto" w:fill="auto"/>
            <w:vAlign w:val="center"/>
          </w:tcPr>
          <w:p w:rsidR="00F34B01" w:rsidRPr="00F34B01" w:rsidRDefault="00F34B01" w:rsidP="0071201A">
            <w:pPr>
              <w:spacing w:after="0" w:line="240" w:lineRule="auto"/>
              <w:jc w:val="center"/>
              <w:rPr>
                <w:rFonts w:ascii="Calibri" w:hAnsi="Calibri" w:cs="Calibri"/>
                <w:sz w:val="20"/>
                <w:szCs w:val="20"/>
              </w:rPr>
            </w:pPr>
            <w:r w:rsidRPr="00F34B01">
              <w:rPr>
                <w:rFonts w:ascii="Calibri" w:hAnsi="Calibri" w:cs="Calibri"/>
                <w:sz w:val="20"/>
                <w:szCs w:val="20"/>
              </w:rPr>
              <w:t>2</w:t>
            </w:r>
          </w:p>
        </w:tc>
      </w:tr>
      <w:tr w:rsidR="00F34B01" w:rsidRPr="003A52B5" w:rsidTr="0071201A">
        <w:tblPrEx>
          <w:tblLook w:val="04A0" w:firstRow="1" w:lastRow="0" w:firstColumn="1" w:lastColumn="0" w:noHBand="0" w:noVBand="1"/>
        </w:tblPrEx>
        <w:tc>
          <w:tcPr>
            <w:tcW w:w="7905" w:type="dxa"/>
            <w:shd w:val="clear" w:color="auto" w:fill="auto"/>
          </w:tcPr>
          <w:p w:rsidR="00F34B01" w:rsidRPr="00F34B01" w:rsidRDefault="00F34B01" w:rsidP="00F34B01">
            <w:pPr>
              <w:spacing w:after="0" w:line="240" w:lineRule="auto"/>
              <w:rPr>
                <w:rFonts w:ascii="Calibri" w:hAnsi="Calibri" w:cs="Calibri"/>
                <w:sz w:val="20"/>
                <w:szCs w:val="20"/>
              </w:rPr>
            </w:pPr>
            <w:r w:rsidRPr="00F34B01">
              <w:rPr>
                <w:rFonts w:ascii="Calibri" w:hAnsi="Calibri" w:cs="Calibri"/>
                <w:sz w:val="20"/>
                <w:szCs w:val="20"/>
              </w:rPr>
              <w:t xml:space="preserve">Provides content with little relevance to the question. </w:t>
            </w:r>
          </w:p>
        </w:tc>
        <w:tc>
          <w:tcPr>
            <w:tcW w:w="1417" w:type="dxa"/>
            <w:shd w:val="clear" w:color="auto" w:fill="auto"/>
            <w:vAlign w:val="center"/>
          </w:tcPr>
          <w:p w:rsidR="00F34B01" w:rsidRPr="00F34B01" w:rsidRDefault="00F34B01" w:rsidP="0071201A">
            <w:pPr>
              <w:spacing w:after="0" w:line="240" w:lineRule="auto"/>
              <w:jc w:val="center"/>
              <w:rPr>
                <w:rFonts w:ascii="Calibri" w:hAnsi="Calibri" w:cs="Calibri"/>
                <w:sz w:val="20"/>
                <w:szCs w:val="20"/>
              </w:rPr>
            </w:pPr>
            <w:r w:rsidRPr="00F34B01">
              <w:rPr>
                <w:rFonts w:ascii="Calibri" w:hAnsi="Calibri" w:cs="Calibri"/>
                <w:sz w:val="20"/>
                <w:szCs w:val="20"/>
              </w:rPr>
              <w:t>1</w:t>
            </w:r>
          </w:p>
        </w:tc>
      </w:tr>
      <w:tr w:rsidR="00F34B01" w:rsidRPr="003A52B5" w:rsidTr="0071201A">
        <w:tblPrEx>
          <w:tblLook w:val="04A0" w:firstRow="1" w:lastRow="0" w:firstColumn="1" w:lastColumn="0" w:noHBand="0" w:noVBand="1"/>
        </w:tblPrEx>
        <w:tc>
          <w:tcPr>
            <w:tcW w:w="7905" w:type="dxa"/>
            <w:shd w:val="clear" w:color="auto" w:fill="auto"/>
          </w:tcPr>
          <w:p w:rsidR="00F34B01" w:rsidRPr="00F34B01" w:rsidRDefault="00F34B01" w:rsidP="00F34B01">
            <w:pPr>
              <w:spacing w:after="0" w:line="240" w:lineRule="auto"/>
              <w:rPr>
                <w:rFonts w:ascii="Calibri" w:hAnsi="Calibri" w:cs="Calibri"/>
                <w:sz w:val="20"/>
                <w:szCs w:val="20"/>
              </w:rPr>
            </w:pPr>
            <w:r w:rsidRPr="00F34B01">
              <w:rPr>
                <w:rFonts w:ascii="Calibri" w:hAnsi="Calibri" w:cs="Calibri"/>
                <w:sz w:val="20"/>
                <w:szCs w:val="20"/>
              </w:rPr>
              <w:t xml:space="preserve">Provides content with no relevance to the question. </w:t>
            </w:r>
          </w:p>
        </w:tc>
        <w:tc>
          <w:tcPr>
            <w:tcW w:w="1417" w:type="dxa"/>
            <w:shd w:val="clear" w:color="auto" w:fill="auto"/>
            <w:vAlign w:val="center"/>
          </w:tcPr>
          <w:p w:rsidR="00F34B01" w:rsidRPr="00F34B01" w:rsidRDefault="00F34B01" w:rsidP="0071201A">
            <w:pPr>
              <w:spacing w:after="0" w:line="240" w:lineRule="auto"/>
              <w:jc w:val="center"/>
              <w:rPr>
                <w:rFonts w:ascii="Calibri" w:hAnsi="Calibri" w:cs="Calibri"/>
                <w:sz w:val="20"/>
                <w:szCs w:val="20"/>
              </w:rPr>
            </w:pPr>
            <w:r w:rsidRPr="00F34B01">
              <w:rPr>
                <w:rFonts w:ascii="Calibri" w:hAnsi="Calibri" w:cs="Calibri"/>
                <w:sz w:val="20"/>
                <w:szCs w:val="20"/>
              </w:rPr>
              <w:t>0</w:t>
            </w:r>
          </w:p>
        </w:tc>
      </w:tr>
      <w:tr w:rsidR="00DA0BB7" w:rsidRPr="00F03869" w:rsidTr="00BF12C8">
        <w:tc>
          <w:tcPr>
            <w:tcW w:w="7905" w:type="dxa"/>
            <w:tcBorders>
              <w:top w:val="single" w:sz="4" w:space="0" w:color="auto"/>
              <w:left w:val="single" w:sz="4" w:space="0" w:color="auto"/>
              <w:bottom w:val="single" w:sz="4" w:space="0" w:color="auto"/>
              <w:right w:val="single" w:sz="4" w:space="0" w:color="auto"/>
            </w:tcBorders>
            <w:shd w:val="clear" w:color="auto" w:fill="E5DFEC"/>
          </w:tcPr>
          <w:p w:rsidR="00DA0BB7" w:rsidRPr="00F03869" w:rsidRDefault="00F34B01" w:rsidP="00492719">
            <w:pPr>
              <w:pStyle w:val="Default"/>
              <w:rPr>
                <w:rFonts w:ascii="Calibri" w:hAnsi="Calibri"/>
                <w:b/>
                <w:sz w:val="20"/>
                <w:szCs w:val="20"/>
              </w:rPr>
            </w:pPr>
            <w:r>
              <w:rPr>
                <w:rFonts w:ascii="Calibri" w:hAnsi="Calibri"/>
                <w:b/>
                <w:sz w:val="20"/>
                <w:szCs w:val="20"/>
              </w:rPr>
              <w:t xml:space="preserve">Linguistic resources – </w:t>
            </w:r>
            <w:r w:rsidR="00E6736D">
              <w:rPr>
                <w:rFonts w:ascii="Calibri" w:hAnsi="Calibri"/>
                <w:b/>
                <w:sz w:val="20"/>
                <w:szCs w:val="20"/>
              </w:rPr>
              <w:t>Language use</w:t>
            </w:r>
          </w:p>
        </w:tc>
        <w:tc>
          <w:tcPr>
            <w:tcW w:w="1417" w:type="dxa"/>
            <w:tcBorders>
              <w:top w:val="single" w:sz="4" w:space="0" w:color="auto"/>
              <w:left w:val="single" w:sz="4" w:space="0" w:color="auto"/>
              <w:bottom w:val="single" w:sz="4" w:space="0" w:color="auto"/>
              <w:right w:val="single" w:sz="4" w:space="0" w:color="auto"/>
            </w:tcBorders>
            <w:shd w:val="clear" w:color="auto" w:fill="E5DFEC"/>
            <w:vAlign w:val="center"/>
          </w:tcPr>
          <w:p w:rsidR="00DA0BB7" w:rsidRPr="00F03869" w:rsidRDefault="00DD6984" w:rsidP="00492719">
            <w:pPr>
              <w:pStyle w:val="Default"/>
              <w:jc w:val="right"/>
              <w:rPr>
                <w:rFonts w:ascii="Calibri" w:hAnsi="Calibri"/>
                <w:b/>
                <w:sz w:val="20"/>
                <w:szCs w:val="20"/>
              </w:rPr>
            </w:pPr>
            <w:r>
              <w:rPr>
                <w:rFonts w:ascii="Calibri" w:hAnsi="Calibri"/>
                <w:b/>
                <w:sz w:val="20"/>
                <w:szCs w:val="20"/>
              </w:rPr>
              <w:t>/</w:t>
            </w:r>
            <w:r w:rsidR="00E6736D">
              <w:rPr>
                <w:rFonts w:ascii="Calibri" w:hAnsi="Calibri"/>
                <w:b/>
                <w:sz w:val="20"/>
                <w:szCs w:val="20"/>
              </w:rPr>
              <w:t>3</w:t>
            </w:r>
          </w:p>
        </w:tc>
      </w:tr>
      <w:tr w:rsidR="00DA0BB7" w:rsidRPr="006E7257" w:rsidTr="0071201A">
        <w:tc>
          <w:tcPr>
            <w:tcW w:w="7905" w:type="dxa"/>
            <w:tcBorders>
              <w:top w:val="single" w:sz="4" w:space="0" w:color="auto"/>
              <w:left w:val="single" w:sz="4" w:space="0" w:color="auto"/>
              <w:bottom w:val="single" w:sz="4" w:space="0" w:color="auto"/>
              <w:right w:val="single" w:sz="4" w:space="0" w:color="auto"/>
            </w:tcBorders>
            <w:shd w:val="clear" w:color="auto" w:fill="auto"/>
          </w:tcPr>
          <w:p w:rsidR="00F62292" w:rsidRPr="004E0BD7" w:rsidRDefault="00F62292" w:rsidP="00492719">
            <w:pPr>
              <w:spacing w:after="0" w:line="240" w:lineRule="auto"/>
              <w:rPr>
                <w:rFonts w:ascii="Calibri" w:hAnsi="Calibri"/>
                <w:sz w:val="20"/>
                <w:szCs w:val="20"/>
              </w:rPr>
            </w:pPr>
            <w:r>
              <w:rPr>
                <w:rFonts w:ascii="Calibri" w:hAnsi="Calibri"/>
                <w:sz w:val="20"/>
                <w:szCs w:val="20"/>
              </w:rPr>
              <w:t>Uses a wide range of language (expression, syntax and grammar) appropriately and with a high degree of accuracy.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0BB7" w:rsidRPr="004E0BD7" w:rsidRDefault="00E6736D" w:rsidP="0071201A">
            <w:pPr>
              <w:spacing w:after="0" w:line="240" w:lineRule="auto"/>
              <w:jc w:val="center"/>
              <w:rPr>
                <w:rFonts w:ascii="Calibri" w:hAnsi="Calibri"/>
                <w:sz w:val="20"/>
                <w:szCs w:val="20"/>
              </w:rPr>
            </w:pPr>
            <w:r>
              <w:rPr>
                <w:rFonts w:ascii="Calibri" w:hAnsi="Calibri"/>
                <w:sz w:val="20"/>
                <w:szCs w:val="20"/>
              </w:rPr>
              <w:t>3</w:t>
            </w:r>
          </w:p>
        </w:tc>
      </w:tr>
      <w:tr w:rsidR="00DA0BB7" w:rsidRPr="006E7257" w:rsidTr="0071201A">
        <w:tc>
          <w:tcPr>
            <w:tcW w:w="7905" w:type="dxa"/>
            <w:tcBorders>
              <w:top w:val="single" w:sz="4" w:space="0" w:color="auto"/>
              <w:left w:val="single" w:sz="4" w:space="0" w:color="auto"/>
              <w:bottom w:val="single" w:sz="4" w:space="0" w:color="auto"/>
              <w:right w:val="single" w:sz="4" w:space="0" w:color="auto"/>
            </w:tcBorders>
            <w:shd w:val="clear" w:color="auto" w:fill="auto"/>
          </w:tcPr>
          <w:p w:rsidR="00DA0BB7" w:rsidRPr="004E0BD7" w:rsidRDefault="00F62292" w:rsidP="00F34B01">
            <w:pPr>
              <w:spacing w:after="0" w:line="240" w:lineRule="auto"/>
              <w:rPr>
                <w:rFonts w:ascii="Calibri" w:hAnsi="Calibri"/>
                <w:sz w:val="20"/>
                <w:szCs w:val="20"/>
              </w:rPr>
            </w:pPr>
            <w:r>
              <w:rPr>
                <w:rFonts w:ascii="Calibri" w:hAnsi="Calibri"/>
                <w:sz w:val="20"/>
                <w:szCs w:val="20"/>
              </w:rPr>
              <w:t>Uses a range of language (expression, syntax and grammar) appropriately</w:t>
            </w:r>
            <w:r w:rsidR="00F34B01">
              <w:rPr>
                <w:rFonts w:ascii="Calibri" w:hAnsi="Calibri"/>
                <w:sz w:val="20"/>
                <w:szCs w:val="20"/>
              </w:rPr>
              <w:t>. Makes occasional word choice/grammatical error</w:t>
            </w:r>
            <w:r w:rsidR="00270676">
              <w:rPr>
                <w:rFonts w:ascii="Calibri" w:hAnsi="Calibri"/>
                <w:sz w:val="20"/>
                <w:szCs w:val="20"/>
              </w:rPr>
              <w:t>s</w:t>
            </w:r>
            <w:r>
              <w:rPr>
                <w:rFonts w:ascii="Calibri" w:hAnsi="Calibr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0BB7" w:rsidRPr="004E0BD7" w:rsidRDefault="00E6736D" w:rsidP="0071201A">
            <w:pPr>
              <w:spacing w:after="0" w:line="240" w:lineRule="auto"/>
              <w:jc w:val="center"/>
              <w:rPr>
                <w:rFonts w:ascii="Calibri" w:hAnsi="Calibri"/>
                <w:sz w:val="20"/>
                <w:szCs w:val="20"/>
              </w:rPr>
            </w:pPr>
            <w:r>
              <w:rPr>
                <w:rFonts w:ascii="Calibri" w:hAnsi="Calibri"/>
                <w:sz w:val="20"/>
                <w:szCs w:val="20"/>
              </w:rPr>
              <w:t>2</w:t>
            </w:r>
          </w:p>
        </w:tc>
      </w:tr>
      <w:tr w:rsidR="00E6736D" w:rsidRPr="006E7257" w:rsidTr="0071201A">
        <w:tc>
          <w:tcPr>
            <w:tcW w:w="7905" w:type="dxa"/>
            <w:tcBorders>
              <w:top w:val="single" w:sz="4" w:space="0" w:color="auto"/>
              <w:left w:val="single" w:sz="4" w:space="0" w:color="auto"/>
              <w:bottom w:val="single" w:sz="4" w:space="0" w:color="auto"/>
              <w:right w:val="single" w:sz="4" w:space="0" w:color="auto"/>
            </w:tcBorders>
            <w:shd w:val="clear" w:color="auto" w:fill="auto"/>
          </w:tcPr>
          <w:p w:rsidR="00E6736D" w:rsidRPr="004E0BD7" w:rsidRDefault="00F62292" w:rsidP="00F34B01">
            <w:pPr>
              <w:spacing w:after="0" w:line="240" w:lineRule="auto"/>
              <w:rPr>
                <w:rFonts w:ascii="Calibri" w:hAnsi="Calibri"/>
                <w:sz w:val="20"/>
                <w:szCs w:val="20"/>
              </w:rPr>
            </w:pPr>
            <w:r>
              <w:rPr>
                <w:rFonts w:ascii="Calibri" w:hAnsi="Calibri"/>
                <w:sz w:val="20"/>
                <w:szCs w:val="20"/>
              </w:rPr>
              <w:t xml:space="preserve">Uses simple language and communicates meaning clearly – choice of grammar, vocabulary and syntax </w:t>
            </w:r>
            <w:r w:rsidR="00F34B01">
              <w:rPr>
                <w:rFonts w:ascii="Calibri" w:hAnsi="Calibri"/>
                <w:sz w:val="20"/>
                <w:szCs w:val="20"/>
              </w:rPr>
              <w:t>sometimes affects meaning.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736D" w:rsidRPr="004E0BD7" w:rsidRDefault="00E6736D" w:rsidP="0071201A">
            <w:pPr>
              <w:spacing w:after="0" w:line="240" w:lineRule="auto"/>
              <w:jc w:val="center"/>
              <w:rPr>
                <w:rFonts w:ascii="Calibri" w:hAnsi="Calibri"/>
                <w:sz w:val="20"/>
                <w:szCs w:val="20"/>
              </w:rPr>
            </w:pPr>
            <w:r>
              <w:rPr>
                <w:rFonts w:ascii="Calibri" w:hAnsi="Calibri"/>
                <w:sz w:val="20"/>
                <w:szCs w:val="20"/>
              </w:rPr>
              <w:t>1</w:t>
            </w:r>
          </w:p>
        </w:tc>
      </w:tr>
      <w:tr w:rsidR="00E6736D" w:rsidRPr="006E7257" w:rsidTr="0071201A">
        <w:tc>
          <w:tcPr>
            <w:tcW w:w="7905" w:type="dxa"/>
            <w:tcBorders>
              <w:top w:val="single" w:sz="4" w:space="0" w:color="auto"/>
              <w:left w:val="single" w:sz="4" w:space="0" w:color="auto"/>
              <w:bottom w:val="single" w:sz="4" w:space="0" w:color="auto"/>
              <w:right w:val="single" w:sz="4" w:space="0" w:color="auto"/>
            </w:tcBorders>
            <w:shd w:val="clear" w:color="auto" w:fill="auto"/>
          </w:tcPr>
          <w:p w:rsidR="00E6736D" w:rsidRPr="004E0BD7" w:rsidRDefault="00DD6984" w:rsidP="00DD6984">
            <w:pPr>
              <w:spacing w:after="0" w:line="240" w:lineRule="auto"/>
              <w:rPr>
                <w:rFonts w:ascii="Calibri" w:hAnsi="Calibri"/>
                <w:sz w:val="20"/>
                <w:szCs w:val="20"/>
              </w:rPr>
            </w:pPr>
            <w:r>
              <w:rPr>
                <w:rFonts w:ascii="Calibri" w:hAnsi="Calibri"/>
                <w:sz w:val="20"/>
                <w:szCs w:val="20"/>
              </w:rPr>
              <w:t>Uses repetitive</w:t>
            </w:r>
            <w:r w:rsidR="00270676">
              <w:rPr>
                <w:rFonts w:ascii="Calibri" w:hAnsi="Calibri"/>
                <w:sz w:val="20"/>
                <w:szCs w:val="20"/>
              </w:rPr>
              <w:t>,</w:t>
            </w:r>
            <w:r>
              <w:rPr>
                <w:rFonts w:ascii="Calibri" w:hAnsi="Calibri"/>
                <w:sz w:val="20"/>
                <w:szCs w:val="20"/>
              </w:rPr>
              <w:t xml:space="preserve"> </w:t>
            </w:r>
            <w:r w:rsidR="00F62292">
              <w:rPr>
                <w:rFonts w:ascii="Calibri" w:hAnsi="Calibri"/>
                <w:sz w:val="20"/>
                <w:szCs w:val="20"/>
              </w:rPr>
              <w:t>basic range of language</w:t>
            </w:r>
            <w:r>
              <w:rPr>
                <w:rFonts w:ascii="Calibri" w:hAnsi="Calibri"/>
                <w:sz w:val="20"/>
                <w:szCs w:val="20"/>
              </w:rPr>
              <w:t>. Relies heavily on syntax of another language</w:t>
            </w:r>
            <w:r w:rsidR="00F62292">
              <w:rPr>
                <w:rFonts w:ascii="Calibri" w:hAnsi="Calibr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6736D" w:rsidRPr="004E0BD7" w:rsidRDefault="00E6736D" w:rsidP="0071201A">
            <w:pPr>
              <w:spacing w:after="0" w:line="240" w:lineRule="auto"/>
              <w:jc w:val="center"/>
              <w:rPr>
                <w:rFonts w:ascii="Calibri" w:hAnsi="Calibri"/>
                <w:sz w:val="20"/>
                <w:szCs w:val="20"/>
              </w:rPr>
            </w:pPr>
            <w:r>
              <w:rPr>
                <w:rFonts w:ascii="Calibri" w:hAnsi="Calibri"/>
                <w:sz w:val="20"/>
                <w:szCs w:val="20"/>
              </w:rPr>
              <w:t>0</w:t>
            </w:r>
          </w:p>
        </w:tc>
      </w:tr>
      <w:tr w:rsidR="00E6736D" w:rsidRPr="007011DA" w:rsidTr="00BF12C8">
        <w:tc>
          <w:tcPr>
            <w:tcW w:w="790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6736D" w:rsidRDefault="005F44F9" w:rsidP="000A6E95">
            <w:pPr>
              <w:spacing w:after="0" w:line="240" w:lineRule="auto"/>
              <w:rPr>
                <w:rFonts w:ascii="Calibri" w:hAnsi="Calibri"/>
                <w:sz w:val="20"/>
                <w:szCs w:val="20"/>
              </w:rPr>
            </w:pPr>
            <w:r>
              <w:rPr>
                <w:rFonts w:ascii="Calibri" w:hAnsi="Calibri"/>
                <w:b/>
                <w:sz w:val="20"/>
                <w:szCs w:val="20"/>
              </w:rPr>
              <w:t>Text types – C</w:t>
            </w:r>
            <w:r w:rsidR="00F34B01">
              <w:rPr>
                <w:rFonts w:ascii="Calibri" w:hAnsi="Calibri"/>
                <w:b/>
                <w:sz w:val="20"/>
                <w:szCs w:val="20"/>
              </w:rPr>
              <w:t xml:space="preserve">onventions </w:t>
            </w:r>
          </w:p>
        </w:tc>
        <w:tc>
          <w:tcPr>
            <w:tcW w:w="141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E6736D" w:rsidRPr="00E6736D" w:rsidRDefault="00DD6984" w:rsidP="00E6736D">
            <w:pPr>
              <w:spacing w:after="0" w:line="240" w:lineRule="auto"/>
              <w:jc w:val="right"/>
              <w:rPr>
                <w:rFonts w:ascii="Calibri" w:hAnsi="Calibri"/>
                <w:b/>
                <w:sz w:val="20"/>
                <w:szCs w:val="20"/>
              </w:rPr>
            </w:pPr>
            <w:r>
              <w:rPr>
                <w:rFonts w:ascii="Calibri" w:hAnsi="Calibri"/>
                <w:b/>
                <w:sz w:val="20"/>
                <w:szCs w:val="20"/>
              </w:rPr>
              <w:t>/3</w:t>
            </w:r>
          </w:p>
        </w:tc>
      </w:tr>
      <w:tr w:rsidR="007D24A3" w:rsidRPr="007011DA" w:rsidTr="0071201A">
        <w:tc>
          <w:tcPr>
            <w:tcW w:w="7905" w:type="dxa"/>
            <w:tcBorders>
              <w:top w:val="single" w:sz="4" w:space="0" w:color="auto"/>
              <w:left w:val="single" w:sz="4" w:space="0" w:color="auto"/>
              <w:bottom w:val="single" w:sz="4" w:space="0" w:color="auto"/>
              <w:right w:val="single" w:sz="4" w:space="0" w:color="auto"/>
            </w:tcBorders>
            <w:shd w:val="clear" w:color="auto" w:fill="auto"/>
          </w:tcPr>
          <w:p w:rsidR="00DD6984" w:rsidRDefault="00DD6984" w:rsidP="00BA7D5A">
            <w:pPr>
              <w:spacing w:after="0" w:line="240" w:lineRule="auto"/>
              <w:rPr>
                <w:rFonts w:ascii="Calibri" w:hAnsi="Calibri"/>
                <w:sz w:val="20"/>
                <w:szCs w:val="20"/>
              </w:rPr>
            </w:pPr>
            <w:r>
              <w:rPr>
                <w:rFonts w:ascii="Calibri" w:hAnsi="Calibri"/>
                <w:sz w:val="20"/>
                <w:szCs w:val="20"/>
              </w:rPr>
              <w:t>Writes an email, containing all the key conventions, including:</w:t>
            </w:r>
          </w:p>
          <w:p w:rsidR="00DD6984" w:rsidRPr="00DD6984" w:rsidRDefault="00DD6984" w:rsidP="00D2173F">
            <w:pPr>
              <w:pStyle w:val="ListParagraph"/>
              <w:numPr>
                <w:ilvl w:val="0"/>
                <w:numId w:val="28"/>
              </w:numPr>
              <w:ind w:left="284" w:hanging="284"/>
              <w:rPr>
                <w:rFonts w:ascii="Calibri" w:eastAsiaTheme="minorHAnsi" w:hAnsi="Calibri" w:cstheme="minorBidi"/>
                <w:lang w:eastAsia="en-US"/>
              </w:rPr>
            </w:pPr>
            <w:r>
              <w:rPr>
                <w:rFonts w:ascii="Calibri" w:eastAsiaTheme="minorHAnsi" w:hAnsi="Calibri" w:cstheme="minorBidi"/>
                <w:lang w:eastAsia="en-US"/>
              </w:rPr>
              <w:t>d</w:t>
            </w:r>
            <w:r w:rsidRPr="00DD6984">
              <w:rPr>
                <w:rFonts w:ascii="Calibri" w:eastAsiaTheme="minorHAnsi" w:hAnsi="Calibri" w:cstheme="minorBidi"/>
                <w:lang w:eastAsia="en-US"/>
              </w:rPr>
              <w:t>ate, salutation, farewell, signing off</w:t>
            </w:r>
          </w:p>
          <w:p w:rsidR="00DD6984" w:rsidRPr="00DD6984" w:rsidRDefault="00DD6984" w:rsidP="00D2173F">
            <w:pPr>
              <w:pStyle w:val="ListParagraph"/>
              <w:numPr>
                <w:ilvl w:val="0"/>
                <w:numId w:val="28"/>
              </w:numPr>
              <w:ind w:left="284" w:hanging="284"/>
              <w:rPr>
                <w:rFonts w:ascii="Calibri" w:eastAsiaTheme="minorHAnsi" w:hAnsi="Calibri" w:cstheme="minorBidi"/>
                <w:lang w:eastAsia="en-US"/>
              </w:rPr>
            </w:pPr>
            <w:r>
              <w:rPr>
                <w:rFonts w:ascii="Calibri" w:eastAsiaTheme="minorHAnsi" w:hAnsi="Calibri" w:cstheme="minorBidi"/>
                <w:lang w:eastAsia="en-US"/>
              </w:rPr>
              <w:t>u</w:t>
            </w:r>
            <w:r w:rsidRPr="00DD6984">
              <w:rPr>
                <w:rFonts w:ascii="Calibri" w:eastAsiaTheme="minorHAnsi" w:hAnsi="Calibri" w:cstheme="minorBidi"/>
                <w:lang w:eastAsia="en-US"/>
              </w:rPr>
              <w:t>s</w:t>
            </w:r>
            <w:r w:rsidR="00270676">
              <w:rPr>
                <w:rFonts w:ascii="Calibri" w:eastAsiaTheme="minorHAnsi" w:hAnsi="Calibri" w:cstheme="minorBidi"/>
                <w:lang w:eastAsia="en-US"/>
              </w:rPr>
              <w:t>e of</w:t>
            </w:r>
            <w:r w:rsidRPr="00DD6984">
              <w:rPr>
                <w:rFonts w:ascii="Calibri" w:eastAsiaTheme="minorHAnsi" w:hAnsi="Calibri" w:cstheme="minorBidi"/>
                <w:lang w:eastAsia="en-US"/>
              </w:rPr>
              <w:t xml:space="preserve"> informal language.</w:t>
            </w:r>
          </w:p>
          <w:p w:rsidR="007D24A3" w:rsidRPr="00DD6984" w:rsidRDefault="00DD6984" w:rsidP="00DD6984">
            <w:pPr>
              <w:spacing w:after="0"/>
              <w:rPr>
                <w:rFonts w:ascii="Calibri" w:hAnsi="Calibri"/>
                <w:sz w:val="20"/>
                <w:szCs w:val="20"/>
              </w:rPr>
            </w:pPr>
            <w:r w:rsidRPr="00DD6984">
              <w:rPr>
                <w:rFonts w:ascii="Calibri" w:hAnsi="Calibri"/>
                <w:sz w:val="20"/>
                <w:szCs w:val="20"/>
              </w:rPr>
              <w:t>Sequences information cohesively and coherently.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24A3" w:rsidRPr="004E0BD7" w:rsidRDefault="00DD6984" w:rsidP="0071201A">
            <w:pPr>
              <w:spacing w:after="0" w:line="240" w:lineRule="auto"/>
              <w:jc w:val="center"/>
              <w:rPr>
                <w:rFonts w:ascii="Calibri" w:hAnsi="Calibri"/>
                <w:sz w:val="20"/>
                <w:szCs w:val="20"/>
              </w:rPr>
            </w:pPr>
            <w:r>
              <w:rPr>
                <w:rFonts w:ascii="Calibri" w:hAnsi="Calibri"/>
                <w:sz w:val="20"/>
                <w:szCs w:val="20"/>
              </w:rPr>
              <w:t>3</w:t>
            </w:r>
          </w:p>
        </w:tc>
      </w:tr>
      <w:tr w:rsidR="00DD6984" w:rsidRPr="006E7257" w:rsidTr="0071201A">
        <w:tc>
          <w:tcPr>
            <w:tcW w:w="7905" w:type="dxa"/>
            <w:tcBorders>
              <w:top w:val="single" w:sz="4" w:space="0" w:color="auto"/>
              <w:left w:val="single" w:sz="4" w:space="0" w:color="auto"/>
              <w:bottom w:val="single" w:sz="4" w:space="0" w:color="auto"/>
              <w:right w:val="single" w:sz="4" w:space="0" w:color="auto"/>
            </w:tcBorders>
            <w:shd w:val="clear" w:color="auto" w:fill="auto"/>
          </w:tcPr>
          <w:p w:rsidR="00DD6984" w:rsidRPr="000A6E95" w:rsidRDefault="00DD6984" w:rsidP="000A6E95">
            <w:pPr>
              <w:spacing w:after="0" w:line="240" w:lineRule="auto"/>
              <w:rPr>
                <w:rFonts w:ascii="Calibri" w:hAnsi="Calibri"/>
                <w:sz w:val="20"/>
                <w:szCs w:val="20"/>
              </w:rPr>
            </w:pPr>
            <w:r w:rsidRPr="000A6E95">
              <w:rPr>
                <w:rFonts w:ascii="Calibri" w:hAnsi="Calibri"/>
                <w:sz w:val="20"/>
                <w:szCs w:val="20"/>
              </w:rPr>
              <w:t xml:space="preserve">Uses most of the key conventions of </w:t>
            </w:r>
            <w:r w:rsidR="005F095F" w:rsidRPr="000A6E95">
              <w:rPr>
                <w:sz w:val="20"/>
                <w:szCs w:val="20"/>
              </w:rPr>
              <w:t>an email</w:t>
            </w:r>
            <w:r w:rsidRPr="000A6E95">
              <w:rPr>
                <w:rFonts w:ascii="Calibri" w:hAnsi="Calibri"/>
                <w:sz w:val="20"/>
                <w:szCs w:val="20"/>
              </w:rPr>
              <w:t>. Sequences information to some extent.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6984" w:rsidRDefault="00DD6984" w:rsidP="0071201A">
            <w:pPr>
              <w:spacing w:after="0" w:line="240" w:lineRule="auto"/>
              <w:jc w:val="center"/>
              <w:rPr>
                <w:rFonts w:ascii="Calibri" w:hAnsi="Calibri"/>
                <w:sz w:val="20"/>
                <w:szCs w:val="20"/>
              </w:rPr>
            </w:pPr>
            <w:r>
              <w:rPr>
                <w:rFonts w:ascii="Calibri" w:hAnsi="Calibri"/>
                <w:sz w:val="20"/>
                <w:szCs w:val="20"/>
              </w:rPr>
              <w:t>2</w:t>
            </w:r>
          </w:p>
        </w:tc>
      </w:tr>
      <w:tr w:rsidR="00DD6984" w:rsidRPr="006E7257" w:rsidTr="0071201A">
        <w:tc>
          <w:tcPr>
            <w:tcW w:w="7905" w:type="dxa"/>
            <w:tcBorders>
              <w:top w:val="single" w:sz="4" w:space="0" w:color="auto"/>
              <w:left w:val="single" w:sz="4" w:space="0" w:color="auto"/>
              <w:bottom w:val="single" w:sz="4" w:space="0" w:color="auto"/>
              <w:right w:val="single" w:sz="4" w:space="0" w:color="auto"/>
            </w:tcBorders>
            <w:shd w:val="clear" w:color="auto" w:fill="auto"/>
          </w:tcPr>
          <w:p w:rsidR="00DD6984" w:rsidRPr="000A6E95" w:rsidRDefault="00DD6984" w:rsidP="000A6E95">
            <w:pPr>
              <w:spacing w:after="0" w:line="240" w:lineRule="auto"/>
              <w:rPr>
                <w:rFonts w:ascii="Calibri" w:hAnsi="Calibri"/>
                <w:sz w:val="20"/>
                <w:szCs w:val="20"/>
              </w:rPr>
            </w:pPr>
            <w:r w:rsidRPr="000A6E95">
              <w:rPr>
                <w:rFonts w:ascii="Calibri" w:hAnsi="Calibri"/>
                <w:sz w:val="20"/>
                <w:szCs w:val="20"/>
              </w:rPr>
              <w:t xml:space="preserve">Uses few of the key conventions of </w:t>
            </w:r>
            <w:r w:rsidR="005F095F" w:rsidRPr="000A6E95">
              <w:rPr>
                <w:sz w:val="20"/>
                <w:szCs w:val="20"/>
              </w:rPr>
              <w:t>an email</w:t>
            </w:r>
            <w:r w:rsidRPr="000A6E95">
              <w:rPr>
                <w:rFonts w:ascii="Calibri" w:hAnsi="Calibri"/>
                <w:sz w:val="20"/>
                <w:szCs w:val="20"/>
              </w:rPr>
              <w:t>. Limited organisation of information impedes the flow and understanding</w:t>
            </w:r>
            <w:r w:rsidR="0026604A" w:rsidRPr="000A6E95">
              <w:rPr>
                <w:rFonts w:ascii="Calibri" w:hAnsi="Calibr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6984" w:rsidRDefault="00DD6984" w:rsidP="0071201A">
            <w:pPr>
              <w:spacing w:after="0" w:line="240" w:lineRule="auto"/>
              <w:jc w:val="center"/>
              <w:rPr>
                <w:rFonts w:ascii="Calibri" w:hAnsi="Calibri"/>
                <w:sz w:val="20"/>
                <w:szCs w:val="20"/>
              </w:rPr>
            </w:pPr>
            <w:r>
              <w:rPr>
                <w:rFonts w:ascii="Calibri" w:hAnsi="Calibri"/>
                <w:sz w:val="20"/>
                <w:szCs w:val="20"/>
              </w:rPr>
              <w:t>1</w:t>
            </w:r>
          </w:p>
        </w:tc>
      </w:tr>
      <w:tr w:rsidR="007D24A3" w:rsidRPr="006E7257" w:rsidTr="0071201A">
        <w:tc>
          <w:tcPr>
            <w:tcW w:w="7905" w:type="dxa"/>
            <w:tcBorders>
              <w:top w:val="single" w:sz="4" w:space="0" w:color="auto"/>
              <w:left w:val="single" w:sz="4" w:space="0" w:color="auto"/>
              <w:bottom w:val="single" w:sz="4" w:space="0" w:color="auto"/>
              <w:right w:val="single" w:sz="4" w:space="0" w:color="auto"/>
            </w:tcBorders>
            <w:shd w:val="clear" w:color="auto" w:fill="auto"/>
          </w:tcPr>
          <w:p w:rsidR="007D24A3" w:rsidRPr="000A6E95" w:rsidRDefault="00DD6984" w:rsidP="000A6E95">
            <w:pPr>
              <w:spacing w:after="0" w:line="240" w:lineRule="auto"/>
              <w:rPr>
                <w:rFonts w:ascii="Calibri" w:hAnsi="Calibri"/>
                <w:sz w:val="20"/>
                <w:szCs w:val="20"/>
              </w:rPr>
            </w:pPr>
            <w:r w:rsidRPr="000A6E95">
              <w:rPr>
                <w:rFonts w:ascii="Calibri" w:hAnsi="Calibri"/>
                <w:sz w:val="20"/>
                <w:szCs w:val="20"/>
              </w:rPr>
              <w:t>Does not observe the</w:t>
            </w:r>
            <w:r w:rsidR="007D24A3" w:rsidRPr="000A6E95">
              <w:rPr>
                <w:rFonts w:ascii="Calibri" w:hAnsi="Calibri"/>
                <w:sz w:val="20"/>
                <w:szCs w:val="20"/>
              </w:rPr>
              <w:t xml:space="preserve"> conventions of </w:t>
            </w:r>
            <w:r w:rsidR="005F095F" w:rsidRPr="000A6E95">
              <w:rPr>
                <w:sz w:val="20"/>
                <w:szCs w:val="20"/>
              </w:rPr>
              <w:t xml:space="preserve">an email </w:t>
            </w:r>
            <w:r w:rsidRPr="000A6E95">
              <w:rPr>
                <w:rFonts w:ascii="Calibri" w:hAnsi="Calibri"/>
                <w:sz w:val="20"/>
                <w:szCs w:val="20"/>
              </w:rPr>
              <w:t>and does not sequence ideas</w:t>
            </w:r>
            <w:r w:rsidR="007D24A3" w:rsidRPr="000A6E95">
              <w:rPr>
                <w:rFonts w:ascii="Calibri" w:hAnsi="Calibri"/>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D24A3" w:rsidRPr="004E0BD7" w:rsidRDefault="007D24A3" w:rsidP="0071201A">
            <w:pPr>
              <w:spacing w:after="0" w:line="240" w:lineRule="auto"/>
              <w:jc w:val="center"/>
              <w:rPr>
                <w:rFonts w:ascii="Calibri" w:hAnsi="Calibri"/>
                <w:sz w:val="20"/>
                <w:szCs w:val="20"/>
              </w:rPr>
            </w:pPr>
            <w:r>
              <w:rPr>
                <w:rFonts w:ascii="Calibri" w:hAnsi="Calibri"/>
                <w:sz w:val="20"/>
                <w:szCs w:val="20"/>
              </w:rPr>
              <w:t>0</w:t>
            </w:r>
          </w:p>
        </w:tc>
      </w:tr>
      <w:tr w:rsidR="007D24A3" w:rsidRPr="001123C3" w:rsidTr="00BF12C8">
        <w:tc>
          <w:tcPr>
            <w:tcW w:w="7905" w:type="dxa"/>
            <w:tcBorders>
              <w:top w:val="single" w:sz="4" w:space="0" w:color="auto"/>
              <w:left w:val="single" w:sz="4" w:space="0" w:color="auto"/>
              <w:bottom w:val="single" w:sz="4" w:space="0" w:color="auto"/>
              <w:right w:val="single" w:sz="4" w:space="0" w:color="auto"/>
            </w:tcBorders>
            <w:shd w:val="clear" w:color="auto" w:fill="auto"/>
          </w:tcPr>
          <w:p w:rsidR="007D24A3" w:rsidRPr="004E0BD7" w:rsidRDefault="00CC0D5D" w:rsidP="00492719">
            <w:pPr>
              <w:spacing w:after="0" w:line="240" w:lineRule="auto"/>
              <w:jc w:val="right"/>
              <w:rPr>
                <w:rFonts w:ascii="Calibri" w:hAnsi="Calibri"/>
                <w:b/>
                <w:sz w:val="20"/>
                <w:szCs w:val="20"/>
              </w:rPr>
            </w:pPr>
            <w:r>
              <w:rPr>
                <w:rFonts w:ascii="Calibri" w:hAnsi="Calibri"/>
                <w:b/>
                <w:sz w:val="20"/>
                <w:szCs w:val="20"/>
              </w:rPr>
              <w:t>Subtotal</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D24A3" w:rsidRPr="004E0BD7" w:rsidRDefault="00DD6984" w:rsidP="00492719">
            <w:pPr>
              <w:spacing w:after="0" w:line="240" w:lineRule="auto"/>
              <w:jc w:val="right"/>
              <w:rPr>
                <w:rFonts w:ascii="Calibri" w:hAnsi="Calibri"/>
                <w:b/>
                <w:sz w:val="20"/>
                <w:szCs w:val="20"/>
              </w:rPr>
            </w:pPr>
            <w:r>
              <w:rPr>
                <w:rFonts w:ascii="Calibri" w:hAnsi="Calibri"/>
                <w:b/>
                <w:sz w:val="20"/>
                <w:szCs w:val="20"/>
              </w:rPr>
              <w:t>/10</w:t>
            </w:r>
          </w:p>
        </w:tc>
      </w:tr>
      <w:tr w:rsidR="007D24A3" w:rsidRPr="00303980" w:rsidTr="00BF12C8">
        <w:tc>
          <w:tcPr>
            <w:tcW w:w="7905" w:type="dxa"/>
            <w:tcBorders>
              <w:top w:val="single" w:sz="4" w:space="0" w:color="auto"/>
              <w:left w:val="single" w:sz="4" w:space="0" w:color="auto"/>
              <w:bottom w:val="single" w:sz="4" w:space="0" w:color="auto"/>
              <w:right w:val="single" w:sz="4" w:space="0" w:color="auto"/>
            </w:tcBorders>
            <w:shd w:val="clear" w:color="auto" w:fill="auto"/>
          </w:tcPr>
          <w:p w:rsidR="007D24A3" w:rsidRPr="00303980" w:rsidRDefault="00CC0D5D" w:rsidP="00492719">
            <w:pPr>
              <w:pStyle w:val="Default"/>
              <w:jc w:val="right"/>
              <w:rPr>
                <w:rFonts w:ascii="Calibri" w:hAnsi="Calibri"/>
                <w:b/>
                <w:sz w:val="20"/>
                <w:szCs w:val="20"/>
              </w:rPr>
            </w:pPr>
            <w:r>
              <w:rPr>
                <w:rFonts w:ascii="Calibri" w:hAnsi="Calibri"/>
                <w:b/>
                <w:sz w:val="20"/>
                <w:szCs w:val="20"/>
              </w:rPr>
              <w:t>T</w:t>
            </w:r>
            <w:r w:rsidR="007D24A3">
              <w:rPr>
                <w:rFonts w:ascii="Calibri" w:hAnsi="Calibri"/>
                <w:b/>
                <w:sz w:val="20"/>
                <w:szCs w:val="20"/>
              </w:rPr>
              <w:t>otal</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D24A3" w:rsidRPr="00303980" w:rsidRDefault="00FD40F5" w:rsidP="00492719">
            <w:pPr>
              <w:pStyle w:val="Default"/>
              <w:jc w:val="right"/>
              <w:rPr>
                <w:rFonts w:ascii="Calibri" w:hAnsi="Calibri"/>
                <w:b/>
                <w:sz w:val="20"/>
                <w:szCs w:val="20"/>
              </w:rPr>
            </w:pPr>
            <w:r>
              <w:rPr>
                <w:rFonts w:ascii="Calibri" w:hAnsi="Calibri"/>
                <w:b/>
                <w:sz w:val="20"/>
                <w:szCs w:val="20"/>
              </w:rPr>
              <w:t>/40</w:t>
            </w:r>
          </w:p>
        </w:tc>
      </w:tr>
    </w:tbl>
    <w:p w:rsidR="00DA0BB7" w:rsidRDefault="00DA0BB7" w:rsidP="00DA0BB7">
      <w:pPr>
        <w:rPr>
          <w:rFonts w:eastAsia="Times New Roman" w:cs="Arial"/>
          <w:b/>
          <w:sz w:val="24"/>
          <w:szCs w:val="24"/>
          <w:highlight w:val="yellow"/>
        </w:rPr>
      </w:pPr>
    </w:p>
    <w:sectPr w:rsidR="00DA0BB7" w:rsidSect="00B27472">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D8" w:rsidRDefault="00691DD8" w:rsidP="00B27472">
      <w:pPr>
        <w:spacing w:after="0" w:line="240" w:lineRule="auto"/>
      </w:pPr>
      <w:r>
        <w:separator/>
      </w:r>
    </w:p>
  </w:endnote>
  <w:endnote w:type="continuationSeparator" w:id="0">
    <w:p w:rsidR="00691DD8" w:rsidRDefault="00691DD8" w:rsidP="00B2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8" w:rsidRPr="00852AF6" w:rsidRDefault="00691DD8" w:rsidP="00AD752C">
    <w:pPr>
      <w:pStyle w:val="Footer"/>
      <w:pBdr>
        <w:top w:val="single" w:sz="4" w:space="4" w:color="76923C" w:themeColor="accent3" w:themeShade="BF"/>
      </w:pBdr>
      <w:tabs>
        <w:tab w:val="clear" w:pos="4513"/>
        <w:tab w:val="clear" w:pos="9026"/>
      </w:tabs>
      <w:rPr>
        <w:rFonts w:ascii="Franklin Gothic Book" w:hAnsi="Franklin Gothic Book"/>
        <w:sz w:val="16"/>
        <w:szCs w:val="16"/>
      </w:rPr>
    </w:pPr>
    <w:bookmarkStart w:id="0" w:name="_GoBack"/>
    <w:r w:rsidRPr="007E12E9">
      <w:rPr>
        <w:rFonts w:ascii="Franklin Gothic Book" w:hAnsi="Franklin Gothic Book"/>
        <w:noProof/>
        <w:color w:val="342568"/>
        <w:sz w:val="16"/>
        <w:szCs w:val="16"/>
      </w:rPr>
      <w:t>2015/</w:t>
    </w:r>
    <w:bookmarkEnd w:id="0"/>
    <w:r w:rsidRPr="00852AF6">
      <w:rPr>
        <w:rFonts w:ascii="Franklin Gothic Book" w:hAnsi="Franklin Gothic Book"/>
        <w:noProof/>
        <w:sz w:val="16"/>
        <w:szCs w:val="16"/>
      </w:rPr>
      <w:t>20030v7</w:t>
    </w:r>
  </w:p>
  <w:p w:rsidR="00691DD8" w:rsidRPr="003F7CC1" w:rsidRDefault="00691DD8" w:rsidP="003F7CC1">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8" w:rsidRPr="00DE34C4" w:rsidRDefault="00691DD8" w:rsidP="00B27472">
    <w:pPr>
      <w:pStyle w:val="Footer"/>
      <w:pBdr>
        <w:top w:val="single" w:sz="4" w:space="4" w:color="76923C"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w:t>
    </w:r>
    <w:r w:rsidRPr="00507F00">
      <w:rPr>
        <w:rFonts w:ascii="Franklin Gothic Book" w:hAnsi="Franklin Gothic Book"/>
        <w:noProof/>
        <w:color w:val="342568"/>
        <w:sz w:val="16"/>
        <w:szCs w:val="16"/>
      </w:rPr>
      <w:t>/</w:t>
    </w:r>
    <w:r>
      <w:rPr>
        <w:rFonts w:ascii="Franklin Gothic Book" w:hAnsi="Franklin Gothic Book"/>
        <w:noProof/>
        <w:color w:val="342568"/>
        <w:sz w:val="16"/>
        <w:szCs w:val="16"/>
      </w:rPr>
      <w:t>20030v3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9" w:rsidRDefault="007E12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8" w:rsidRPr="002D1A37" w:rsidRDefault="00691DD8" w:rsidP="00B27472">
    <w:pPr>
      <w:pStyle w:val="Footer"/>
      <w:pBdr>
        <w:top w:val="single" w:sz="8" w:space="4" w:color="76923C" w:themeColor="accent3" w:themeShade="BF"/>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Indonesian: Second Language</w:t>
    </w:r>
    <w:r w:rsidRPr="00D41604">
      <w:rPr>
        <w:rFonts w:ascii="Franklin Gothic Book" w:hAnsi="Franklin Gothic Book"/>
        <w:b/>
        <w:noProof/>
        <w:color w:val="342568"/>
        <w:sz w:val="18"/>
        <w:szCs w:val="18"/>
      </w:rPr>
      <w:t xml:space="preserve"> |</w:t>
    </w:r>
    <w:r w:rsidRPr="00391DD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w:t>
    </w:r>
    <w:r w:rsidRPr="00391DD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8" w:rsidRPr="002D1A37" w:rsidRDefault="00691DD8" w:rsidP="00B27472">
    <w:pPr>
      <w:pStyle w:val="Footer"/>
      <w:pBdr>
        <w:top w:val="single" w:sz="8" w:space="4" w:color="76923C"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Indonesian: Second Language</w:t>
    </w:r>
    <w:r w:rsidRPr="00D41604">
      <w:rPr>
        <w:rFonts w:ascii="Franklin Gothic Book" w:hAnsi="Franklin Gothic Book"/>
        <w:b/>
        <w:noProof/>
        <w:color w:val="342568"/>
        <w:sz w:val="18"/>
        <w:szCs w:val="18"/>
      </w:rPr>
      <w:t xml:space="preserve"> |</w:t>
    </w:r>
    <w:r w:rsidRPr="00391DD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w:t>
    </w:r>
    <w:r w:rsidRPr="00391DD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8" w:rsidRPr="002D1A37" w:rsidRDefault="00691DD8" w:rsidP="00B27472">
    <w:pPr>
      <w:pStyle w:val="Footer"/>
      <w:pBdr>
        <w:top w:val="single" w:sz="8" w:space="4" w:color="76923C"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Indonesian: Second Language</w:t>
    </w:r>
    <w:r w:rsidRPr="00D41604">
      <w:rPr>
        <w:rFonts w:ascii="Franklin Gothic Book" w:hAnsi="Franklin Gothic Book"/>
        <w:b/>
        <w:noProof/>
        <w:color w:val="342568"/>
        <w:sz w:val="18"/>
        <w:szCs w:val="18"/>
      </w:rPr>
      <w:t xml:space="preserve"> |</w:t>
    </w:r>
    <w:r w:rsidRPr="00391DD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General</w:t>
    </w:r>
    <w:r w:rsidRPr="00391DD2">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D8" w:rsidRDefault="00691DD8" w:rsidP="00B27472">
      <w:pPr>
        <w:spacing w:after="0" w:line="240" w:lineRule="auto"/>
      </w:pPr>
      <w:r>
        <w:separator/>
      </w:r>
    </w:p>
  </w:footnote>
  <w:footnote w:type="continuationSeparator" w:id="0">
    <w:p w:rsidR="00691DD8" w:rsidRDefault="00691DD8" w:rsidP="00B27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9" w:rsidRDefault="007E1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E9" w:rsidRDefault="007E1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8" w:rsidRDefault="00691DD8" w:rsidP="007F5307">
    <w:pPr>
      <w:pStyle w:val="Header"/>
      <w:ind w:left="-851"/>
    </w:pPr>
    <w:r>
      <w:rPr>
        <w:noProof/>
        <w:lang w:eastAsia="en-AU"/>
      </w:rPr>
      <w:drawing>
        <wp:inline distT="0" distB="0" distL="0" distR="0" wp14:anchorId="400FBC06" wp14:editId="36AD1430">
          <wp:extent cx="45339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691DD8" w:rsidRDefault="00691D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8" w:rsidRPr="009727F3" w:rsidRDefault="00691DD8" w:rsidP="00632639">
    <w:pPr>
      <w:pStyle w:val="Header"/>
      <w:pBdr>
        <w:bottom w:val="single" w:sz="8" w:space="1" w:color="76923C" w:themeColor="accent3" w:themeShade="BF"/>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E12E9">
      <w:rPr>
        <w:rFonts w:ascii="Franklin Gothic Book" w:hAnsi="Franklin Gothic Book"/>
        <w:b/>
        <w:noProof/>
        <w:color w:val="46328C"/>
        <w:sz w:val="32"/>
      </w:rPr>
      <w:t>6</w:t>
    </w:r>
    <w:r w:rsidRPr="001B3981">
      <w:rPr>
        <w:rFonts w:ascii="Franklin Gothic Book" w:hAnsi="Franklin Gothic Book"/>
        <w:b/>
        <w:noProof/>
        <w:color w:val="46328C"/>
        <w:sz w:val="32"/>
      </w:rPr>
      <w:fldChar w:fldCharType="end"/>
    </w:r>
  </w:p>
  <w:p w:rsidR="00691DD8" w:rsidRDefault="00691D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8" w:rsidRPr="002D1A37" w:rsidRDefault="00691DD8" w:rsidP="00B27472">
    <w:pPr>
      <w:pStyle w:val="Header"/>
      <w:pBdr>
        <w:bottom w:val="single" w:sz="8" w:space="1" w:color="76923C"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E12E9">
      <w:rPr>
        <w:rFonts w:ascii="Franklin Gothic Book" w:hAnsi="Franklin Gothic Book"/>
        <w:b/>
        <w:noProof/>
        <w:color w:val="46328C"/>
        <w:sz w:val="32"/>
      </w:rPr>
      <w:t>7</w:t>
    </w:r>
    <w:r w:rsidRPr="001B3981">
      <w:rPr>
        <w:rFonts w:ascii="Franklin Gothic Book" w:hAnsi="Franklin Gothic Book"/>
        <w:b/>
        <w:noProof/>
        <w:color w:val="46328C"/>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DD8" w:rsidRPr="001B3981" w:rsidRDefault="00691DD8" w:rsidP="00632639">
    <w:pPr>
      <w:pStyle w:val="Header"/>
      <w:pBdr>
        <w:bottom w:val="single" w:sz="8" w:space="1" w:color="76923C" w:themeColor="accent3" w:themeShade="BF"/>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E12E9">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691DD8" w:rsidRDefault="00691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B29"/>
    <w:multiLevelType w:val="hybridMultilevel"/>
    <w:tmpl w:val="5F8CD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D1072"/>
    <w:multiLevelType w:val="hybridMultilevel"/>
    <w:tmpl w:val="12BE7B90"/>
    <w:lvl w:ilvl="0" w:tplc="0C090001">
      <w:start w:val="1"/>
      <w:numFmt w:val="bullet"/>
      <w:lvlText w:val=""/>
      <w:lvlJc w:val="left"/>
      <w:pPr>
        <w:ind w:left="677" w:hanging="360"/>
      </w:pPr>
      <w:rPr>
        <w:rFonts w:ascii="Symbol" w:hAnsi="Symbol" w:hint="default"/>
      </w:rPr>
    </w:lvl>
    <w:lvl w:ilvl="1" w:tplc="0C090003" w:tentative="1">
      <w:start w:val="1"/>
      <w:numFmt w:val="bullet"/>
      <w:lvlText w:val="o"/>
      <w:lvlJc w:val="left"/>
      <w:pPr>
        <w:ind w:left="1397" w:hanging="360"/>
      </w:pPr>
      <w:rPr>
        <w:rFonts w:ascii="Courier New" w:hAnsi="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 w15:restartNumberingAfterBreak="0">
    <w:nsid w:val="0B2D6FAF"/>
    <w:multiLevelType w:val="hybridMultilevel"/>
    <w:tmpl w:val="C632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83DB0"/>
    <w:multiLevelType w:val="hybridMultilevel"/>
    <w:tmpl w:val="6E669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61ADA"/>
    <w:multiLevelType w:val="hybridMultilevel"/>
    <w:tmpl w:val="5F8CD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762E90"/>
    <w:multiLevelType w:val="hybridMultilevel"/>
    <w:tmpl w:val="F8660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F56487"/>
    <w:multiLevelType w:val="hybridMultilevel"/>
    <w:tmpl w:val="BE60E6BC"/>
    <w:lvl w:ilvl="0" w:tplc="6904487C">
      <w:start w:val="1"/>
      <w:numFmt w:val="bullet"/>
      <w:lvlText w:val=""/>
      <w:lvlJc w:val="left"/>
      <w:pPr>
        <w:ind w:left="1287" w:hanging="360"/>
      </w:pPr>
      <w:rPr>
        <w:rFonts w:ascii="Wingdings 2" w:hAnsi="Wingdings 2" w:hint="default"/>
        <w:sz w:val="2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7" w15:restartNumberingAfterBreak="0">
    <w:nsid w:val="1F0C39D1"/>
    <w:multiLevelType w:val="hybridMultilevel"/>
    <w:tmpl w:val="68029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1A014B"/>
    <w:multiLevelType w:val="hybridMultilevel"/>
    <w:tmpl w:val="A05C7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5A0DA1"/>
    <w:multiLevelType w:val="hybridMultilevel"/>
    <w:tmpl w:val="23BEAD58"/>
    <w:lvl w:ilvl="0" w:tplc="96141B7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836A2B"/>
    <w:multiLevelType w:val="hybridMultilevel"/>
    <w:tmpl w:val="7DC44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8C1865"/>
    <w:multiLevelType w:val="hybridMultilevel"/>
    <w:tmpl w:val="250CB88A"/>
    <w:lvl w:ilvl="0" w:tplc="0C090001">
      <w:start w:val="1"/>
      <w:numFmt w:val="bullet"/>
      <w:lvlText w:val=""/>
      <w:lvlJc w:val="left"/>
      <w:pPr>
        <w:ind w:left="1545" w:hanging="360"/>
      </w:pPr>
      <w:rPr>
        <w:rFonts w:ascii="Symbol" w:hAnsi="Symbol" w:hint="default"/>
      </w:rPr>
    </w:lvl>
    <w:lvl w:ilvl="1" w:tplc="0C090003" w:tentative="1">
      <w:start w:val="1"/>
      <w:numFmt w:val="bullet"/>
      <w:lvlText w:val="o"/>
      <w:lvlJc w:val="left"/>
      <w:pPr>
        <w:ind w:left="2265" w:hanging="360"/>
      </w:pPr>
      <w:rPr>
        <w:rFonts w:ascii="Courier New" w:hAnsi="Courier New" w:hint="default"/>
      </w:rPr>
    </w:lvl>
    <w:lvl w:ilvl="2" w:tplc="0C090005" w:tentative="1">
      <w:start w:val="1"/>
      <w:numFmt w:val="bullet"/>
      <w:lvlText w:val=""/>
      <w:lvlJc w:val="left"/>
      <w:pPr>
        <w:ind w:left="2985" w:hanging="360"/>
      </w:pPr>
      <w:rPr>
        <w:rFonts w:ascii="Wingdings" w:hAnsi="Wingdings" w:hint="default"/>
      </w:rPr>
    </w:lvl>
    <w:lvl w:ilvl="3" w:tplc="0C090001" w:tentative="1">
      <w:start w:val="1"/>
      <w:numFmt w:val="bullet"/>
      <w:lvlText w:val=""/>
      <w:lvlJc w:val="left"/>
      <w:pPr>
        <w:ind w:left="3705" w:hanging="360"/>
      </w:pPr>
      <w:rPr>
        <w:rFonts w:ascii="Symbol" w:hAnsi="Symbol" w:hint="default"/>
      </w:rPr>
    </w:lvl>
    <w:lvl w:ilvl="4" w:tplc="0C090003" w:tentative="1">
      <w:start w:val="1"/>
      <w:numFmt w:val="bullet"/>
      <w:lvlText w:val="o"/>
      <w:lvlJc w:val="left"/>
      <w:pPr>
        <w:ind w:left="4425" w:hanging="360"/>
      </w:pPr>
      <w:rPr>
        <w:rFonts w:ascii="Courier New" w:hAnsi="Courier New" w:hint="default"/>
      </w:rPr>
    </w:lvl>
    <w:lvl w:ilvl="5" w:tplc="0C090005" w:tentative="1">
      <w:start w:val="1"/>
      <w:numFmt w:val="bullet"/>
      <w:lvlText w:val=""/>
      <w:lvlJc w:val="left"/>
      <w:pPr>
        <w:ind w:left="5145" w:hanging="360"/>
      </w:pPr>
      <w:rPr>
        <w:rFonts w:ascii="Wingdings" w:hAnsi="Wingdings" w:hint="default"/>
      </w:rPr>
    </w:lvl>
    <w:lvl w:ilvl="6" w:tplc="0C090001" w:tentative="1">
      <w:start w:val="1"/>
      <w:numFmt w:val="bullet"/>
      <w:lvlText w:val=""/>
      <w:lvlJc w:val="left"/>
      <w:pPr>
        <w:ind w:left="5865" w:hanging="360"/>
      </w:pPr>
      <w:rPr>
        <w:rFonts w:ascii="Symbol" w:hAnsi="Symbol" w:hint="default"/>
      </w:rPr>
    </w:lvl>
    <w:lvl w:ilvl="7" w:tplc="0C090003" w:tentative="1">
      <w:start w:val="1"/>
      <w:numFmt w:val="bullet"/>
      <w:lvlText w:val="o"/>
      <w:lvlJc w:val="left"/>
      <w:pPr>
        <w:ind w:left="6585" w:hanging="360"/>
      </w:pPr>
      <w:rPr>
        <w:rFonts w:ascii="Courier New" w:hAnsi="Courier New" w:hint="default"/>
      </w:rPr>
    </w:lvl>
    <w:lvl w:ilvl="8" w:tplc="0C090005" w:tentative="1">
      <w:start w:val="1"/>
      <w:numFmt w:val="bullet"/>
      <w:lvlText w:val=""/>
      <w:lvlJc w:val="left"/>
      <w:pPr>
        <w:ind w:left="7305" w:hanging="360"/>
      </w:pPr>
      <w:rPr>
        <w:rFonts w:ascii="Wingdings" w:hAnsi="Wingdings" w:hint="default"/>
      </w:rPr>
    </w:lvl>
  </w:abstractNum>
  <w:abstractNum w:abstractNumId="12" w15:restartNumberingAfterBreak="0">
    <w:nsid w:val="3B4F136E"/>
    <w:multiLevelType w:val="hybridMultilevel"/>
    <w:tmpl w:val="4202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F46CE"/>
    <w:multiLevelType w:val="hybridMultilevel"/>
    <w:tmpl w:val="71F8AAF0"/>
    <w:lvl w:ilvl="0" w:tplc="6D4A3B52">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53035"/>
    <w:multiLevelType w:val="hybridMultilevel"/>
    <w:tmpl w:val="41BAE758"/>
    <w:lvl w:ilvl="0" w:tplc="E32211A2">
      <w:start w:val="1"/>
      <w:numFmt w:val="bullet"/>
      <w:lvlText w:val=""/>
      <w:lvlJc w:val="left"/>
      <w:pPr>
        <w:tabs>
          <w:tab w:val="num" w:pos="454"/>
        </w:tabs>
        <w:ind w:left="454" w:hanging="454"/>
      </w:pPr>
      <w:rPr>
        <w:rFonts w:ascii="Wingdings 2" w:hAnsi="Wingdings 2" w:hint="default"/>
        <w:sz w:val="36"/>
        <w:szCs w:val="36"/>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2E45C0A"/>
    <w:multiLevelType w:val="hybridMultilevel"/>
    <w:tmpl w:val="56A8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162B00"/>
    <w:multiLevelType w:val="singleLevel"/>
    <w:tmpl w:val="FB26AA9E"/>
    <w:lvl w:ilvl="0">
      <w:numFmt w:val="decimal"/>
      <w:pStyle w:val="csbullet"/>
      <w:lvlText w:val=""/>
      <w:lvlJc w:val="left"/>
    </w:lvl>
  </w:abstractNum>
  <w:abstractNum w:abstractNumId="17" w15:restartNumberingAfterBreak="0">
    <w:nsid w:val="4F386ED9"/>
    <w:multiLevelType w:val="hybridMultilevel"/>
    <w:tmpl w:val="525E51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0046F1"/>
    <w:multiLevelType w:val="hybridMultilevel"/>
    <w:tmpl w:val="ADE6D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4F0276"/>
    <w:multiLevelType w:val="hybridMultilevel"/>
    <w:tmpl w:val="0A0CE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B623C7"/>
    <w:multiLevelType w:val="hybridMultilevel"/>
    <w:tmpl w:val="919A4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B1437"/>
    <w:multiLevelType w:val="hybridMultilevel"/>
    <w:tmpl w:val="ED9035BA"/>
    <w:lvl w:ilvl="0" w:tplc="0C09000F">
      <w:start w:val="1"/>
      <w:numFmt w:val="decimal"/>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22" w15:restartNumberingAfterBreak="0">
    <w:nsid w:val="65CE5B43"/>
    <w:multiLevelType w:val="hybridMultilevel"/>
    <w:tmpl w:val="E08E4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E83341"/>
    <w:multiLevelType w:val="hybridMultilevel"/>
    <w:tmpl w:val="AFA2717C"/>
    <w:lvl w:ilvl="0" w:tplc="FFA4BB38">
      <w:start w:val="1"/>
      <w:numFmt w:val="decimal"/>
      <w:lvlText w:val="%1."/>
      <w:lvlJc w:val="left"/>
      <w:pPr>
        <w:ind w:left="360" w:hanging="360"/>
      </w:pPr>
      <w:rPr>
        <w:rFonts w:eastAsia="Times New Roman" w:cs="Calibri"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BB5E9D"/>
    <w:multiLevelType w:val="hybridMultilevel"/>
    <w:tmpl w:val="43988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014F2F"/>
    <w:multiLevelType w:val="hybridMultilevel"/>
    <w:tmpl w:val="2A44D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E6441F"/>
    <w:multiLevelType w:val="hybridMultilevel"/>
    <w:tmpl w:val="2812B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4E42BE"/>
    <w:multiLevelType w:val="hybridMultilevel"/>
    <w:tmpl w:val="855EC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B56E79"/>
    <w:multiLevelType w:val="hybridMultilevel"/>
    <w:tmpl w:val="ED9035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0"/>
  </w:num>
  <w:num w:numId="3">
    <w:abstractNumId w:val="22"/>
  </w:num>
  <w:num w:numId="4">
    <w:abstractNumId w:val="15"/>
  </w:num>
  <w:num w:numId="5">
    <w:abstractNumId w:val="18"/>
  </w:num>
  <w:num w:numId="6">
    <w:abstractNumId w:val="12"/>
  </w:num>
  <w:num w:numId="7">
    <w:abstractNumId w:val="3"/>
  </w:num>
  <w:num w:numId="8">
    <w:abstractNumId w:val="19"/>
  </w:num>
  <w:num w:numId="9">
    <w:abstractNumId w:val="8"/>
  </w:num>
  <w:num w:numId="10">
    <w:abstractNumId w:val="11"/>
  </w:num>
  <w:num w:numId="11">
    <w:abstractNumId w:val="13"/>
  </w:num>
  <w:num w:numId="12">
    <w:abstractNumId w:val="14"/>
  </w:num>
  <w:num w:numId="13">
    <w:abstractNumId w:val="9"/>
  </w:num>
  <w:num w:numId="14">
    <w:abstractNumId w:val="7"/>
  </w:num>
  <w:num w:numId="15">
    <w:abstractNumId w:val="6"/>
  </w:num>
  <w:num w:numId="16">
    <w:abstractNumId w:val="1"/>
  </w:num>
  <w:num w:numId="17">
    <w:abstractNumId w:val="2"/>
  </w:num>
  <w:num w:numId="18">
    <w:abstractNumId w:val="25"/>
  </w:num>
  <w:num w:numId="19">
    <w:abstractNumId w:val="5"/>
  </w:num>
  <w:num w:numId="20">
    <w:abstractNumId w:val="28"/>
  </w:num>
  <w:num w:numId="21">
    <w:abstractNumId w:val="21"/>
  </w:num>
  <w:num w:numId="22">
    <w:abstractNumId w:val="23"/>
  </w:num>
  <w:num w:numId="23">
    <w:abstractNumId w:val="24"/>
  </w:num>
  <w:num w:numId="24">
    <w:abstractNumId w:val="10"/>
  </w:num>
  <w:num w:numId="25">
    <w:abstractNumId w:val="0"/>
  </w:num>
  <w:num w:numId="26">
    <w:abstractNumId w:val="4"/>
  </w:num>
  <w:num w:numId="27">
    <w:abstractNumId w:val="26"/>
  </w:num>
  <w:num w:numId="28">
    <w:abstractNumId w:val="27"/>
  </w:num>
  <w:num w:numId="29">
    <w:abstractNumId w:val="17"/>
  </w:num>
  <w:num w:numId="30">
    <w:abstractNumId w:val="16"/>
  </w:num>
  <w:num w:numId="31">
    <w:abstractNumId w:val="16"/>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64"/>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E4"/>
    <w:rsid w:val="00002945"/>
    <w:rsid w:val="00005547"/>
    <w:rsid w:val="00006153"/>
    <w:rsid w:val="00011CE7"/>
    <w:rsid w:val="00014CD1"/>
    <w:rsid w:val="00016D73"/>
    <w:rsid w:val="000232F3"/>
    <w:rsid w:val="000341CC"/>
    <w:rsid w:val="000472F2"/>
    <w:rsid w:val="00050458"/>
    <w:rsid w:val="00070BE5"/>
    <w:rsid w:val="00094980"/>
    <w:rsid w:val="000A5604"/>
    <w:rsid w:val="000A6E95"/>
    <w:rsid w:val="000A7DBB"/>
    <w:rsid w:val="000B085D"/>
    <w:rsid w:val="000C042D"/>
    <w:rsid w:val="000C3ED0"/>
    <w:rsid w:val="000D4354"/>
    <w:rsid w:val="000E206A"/>
    <w:rsid w:val="000F238E"/>
    <w:rsid w:val="000F23CB"/>
    <w:rsid w:val="001011DC"/>
    <w:rsid w:val="00105CB9"/>
    <w:rsid w:val="00107012"/>
    <w:rsid w:val="001072A7"/>
    <w:rsid w:val="00111B4E"/>
    <w:rsid w:val="00130AA4"/>
    <w:rsid w:val="00143AA9"/>
    <w:rsid w:val="00153263"/>
    <w:rsid w:val="0018335C"/>
    <w:rsid w:val="001A380C"/>
    <w:rsid w:val="001E742E"/>
    <w:rsid w:val="002051CC"/>
    <w:rsid w:val="00205CD6"/>
    <w:rsid w:val="00217AC5"/>
    <w:rsid w:val="00224CA9"/>
    <w:rsid w:val="00227484"/>
    <w:rsid w:val="002329CF"/>
    <w:rsid w:val="0023438F"/>
    <w:rsid w:val="0023730A"/>
    <w:rsid w:val="00240164"/>
    <w:rsid w:val="00242F4E"/>
    <w:rsid w:val="00260619"/>
    <w:rsid w:val="002622DF"/>
    <w:rsid w:val="0026604A"/>
    <w:rsid w:val="00270676"/>
    <w:rsid w:val="00272DC9"/>
    <w:rsid w:val="00282889"/>
    <w:rsid w:val="002859E9"/>
    <w:rsid w:val="002A1170"/>
    <w:rsid w:val="002A7C43"/>
    <w:rsid w:val="002C3772"/>
    <w:rsid w:val="002D2884"/>
    <w:rsid w:val="002D5EF4"/>
    <w:rsid w:val="002D739C"/>
    <w:rsid w:val="002E05EE"/>
    <w:rsid w:val="002E0A55"/>
    <w:rsid w:val="002E1D22"/>
    <w:rsid w:val="002E2CD4"/>
    <w:rsid w:val="002F0BB5"/>
    <w:rsid w:val="002F5315"/>
    <w:rsid w:val="002F6345"/>
    <w:rsid w:val="002F71B0"/>
    <w:rsid w:val="002F7417"/>
    <w:rsid w:val="00306B6B"/>
    <w:rsid w:val="003110D2"/>
    <w:rsid w:val="0031476C"/>
    <w:rsid w:val="00316B0E"/>
    <w:rsid w:val="003235C3"/>
    <w:rsid w:val="003253EF"/>
    <w:rsid w:val="003370C2"/>
    <w:rsid w:val="003555F6"/>
    <w:rsid w:val="00373829"/>
    <w:rsid w:val="0038226D"/>
    <w:rsid w:val="00394973"/>
    <w:rsid w:val="003A1071"/>
    <w:rsid w:val="003C6AFC"/>
    <w:rsid w:val="003E6CC0"/>
    <w:rsid w:val="003F7CC1"/>
    <w:rsid w:val="004000C3"/>
    <w:rsid w:val="00413ED3"/>
    <w:rsid w:val="00430FDD"/>
    <w:rsid w:val="0044026C"/>
    <w:rsid w:val="00441B36"/>
    <w:rsid w:val="0044445F"/>
    <w:rsid w:val="0046456A"/>
    <w:rsid w:val="00484F95"/>
    <w:rsid w:val="0048782D"/>
    <w:rsid w:val="00491F2F"/>
    <w:rsid w:val="00492719"/>
    <w:rsid w:val="004A5681"/>
    <w:rsid w:val="004B1E31"/>
    <w:rsid w:val="004B33BA"/>
    <w:rsid w:val="004C3681"/>
    <w:rsid w:val="004D789C"/>
    <w:rsid w:val="004E426C"/>
    <w:rsid w:val="004E6ED2"/>
    <w:rsid w:val="004F5324"/>
    <w:rsid w:val="0050037A"/>
    <w:rsid w:val="00535845"/>
    <w:rsid w:val="005418EA"/>
    <w:rsid w:val="00546AA6"/>
    <w:rsid w:val="00553C6B"/>
    <w:rsid w:val="00557255"/>
    <w:rsid w:val="00557D26"/>
    <w:rsid w:val="00563D7A"/>
    <w:rsid w:val="00563F01"/>
    <w:rsid w:val="005647F6"/>
    <w:rsid w:val="0057275A"/>
    <w:rsid w:val="0058298D"/>
    <w:rsid w:val="00590F8B"/>
    <w:rsid w:val="0059139D"/>
    <w:rsid w:val="0059143E"/>
    <w:rsid w:val="005A56B5"/>
    <w:rsid w:val="005B000C"/>
    <w:rsid w:val="005B02FD"/>
    <w:rsid w:val="005B266A"/>
    <w:rsid w:val="005C0CD9"/>
    <w:rsid w:val="005C1CD4"/>
    <w:rsid w:val="005D1C29"/>
    <w:rsid w:val="005D3F28"/>
    <w:rsid w:val="005E521A"/>
    <w:rsid w:val="005F095F"/>
    <w:rsid w:val="005F44F9"/>
    <w:rsid w:val="0060088D"/>
    <w:rsid w:val="00603A49"/>
    <w:rsid w:val="0062356B"/>
    <w:rsid w:val="00632639"/>
    <w:rsid w:val="00643296"/>
    <w:rsid w:val="00662D21"/>
    <w:rsid w:val="006661D5"/>
    <w:rsid w:val="00680BBD"/>
    <w:rsid w:val="006875E4"/>
    <w:rsid w:val="0069169C"/>
    <w:rsid w:val="00691DD8"/>
    <w:rsid w:val="00692B9C"/>
    <w:rsid w:val="006A4044"/>
    <w:rsid w:val="006F4ED5"/>
    <w:rsid w:val="00706966"/>
    <w:rsid w:val="0071201A"/>
    <w:rsid w:val="0072553B"/>
    <w:rsid w:val="00726AC9"/>
    <w:rsid w:val="00730A59"/>
    <w:rsid w:val="007510F8"/>
    <w:rsid w:val="00753F8D"/>
    <w:rsid w:val="00756985"/>
    <w:rsid w:val="0076229B"/>
    <w:rsid w:val="00766641"/>
    <w:rsid w:val="00781F46"/>
    <w:rsid w:val="007860E1"/>
    <w:rsid w:val="007862EF"/>
    <w:rsid w:val="007C14CE"/>
    <w:rsid w:val="007C62D2"/>
    <w:rsid w:val="007D24A3"/>
    <w:rsid w:val="007E12E9"/>
    <w:rsid w:val="007E26E7"/>
    <w:rsid w:val="007E581D"/>
    <w:rsid w:val="007E6A0B"/>
    <w:rsid w:val="007F5307"/>
    <w:rsid w:val="007F65A3"/>
    <w:rsid w:val="007F7F48"/>
    <w:rsid w:val="00832AEF"/>
    <w:rsid w:val="00852AF6"/>
    <w:rsid w:val="00857CAB"/>
    <w:rsid w:val="008623FE"/>
    <w:rsid w:val="00864435"/>
    <w:rsid w:val="008771FC"/>
    <w:rsid w:val="008D44BC"/>
    <w:rsid w:val="008E50A6"/>
    <w:rsid w:val="008F471C"/>
    <w:rsid w:val="008F4736"/>
    <w:rsid w:val="008F772C"/>
    <w:rsid w:val="00905F3E"/>
    <w:rsid w:val="00922A33"/>
    <w:rsid w:val="00924409"/>
    <w:rsid w:val="00934754"/>
    <w:rsid w:val="0093660A"/>
    <w:rsid w:val="00962134"/>
    <w:rsid w:val="009808FD"/>
    <w:rsid w:val="00984453"/>
    <w:rsid w:val="0099580D"/>
    <w:rsid w:val="00996670"/>
    <w:rsid w:val="009C64A5"/>
    <w:rsid w:val="009D5DF7"/>
    <w:rsid w:val="009F545A"/>
    <w:rsid w:val="00A1028F"/>
    <w:rsid w:val="00A122B9"/>
    <w:rsid w:val="00A256AD"/>
    <w:rsid w:val="00A524D3"/>
    <w:rsid w:val="00A655A4"/>
    <w:rsid w:val="00A75396"/>
    <w:rsid w:val="00A86F7A"/>
    <w:rsid w:val="00A87321"/>
    <w:rsid w:val="00A9640B"/>
    <w:rsid w:val="00AA30A7"/>
    <w:rsid w:val="00AA4094"/>
    <w:rsid w:val="00AB2596"/>
    <w:rsid w:val="00AB435C"/>
    <w:rsid w:val="00AB6123"/>
    <w:rsid w:val="00AD752C"/>
    <w:rsid w:val="00AE230F"/>
    <w:rsid w:val="00AE745A"/>
    <w:rsid w:val="00AF55B9"/>
    <w:rsid w:val="00B125DC"/>
    <w:rsid w:val="00B20991"/>
    <w:rsid w:val="00B24641"/>
    <w:rsid w:val="00B27472"/>
    <w:rsid w:val="00B40E23"/>
    <w:rsid w:val="00B54161"/>
    <w:rsid w:val="00B764FB"/>
    <w:rsid w:val="00B924C1"/>
    <w:rsid w:val="00BA5E3C"/>
    <w:rsid w:val="00BA7D5A"/>
    <w:rsid w:val="00BB0781"/>
    <w:rsid w:val="00BB5732"/>
    <w:rsid w:val="00BC25B5"/>
    <w:rsid w:val="00BD16CE"/>
    <w:rsid w:val="00BD6E26"/>
    <w:rsid w:val="00BE1915"/>
    <w:rsid w:val="00BF12C8"/>
    <w:rsid w:val="00C003CC"/>
    <w:rsid w:val="00C04ECC"/>
    <w:rsid w:val="00C271A9"/>
    <w:rsid w:val="00C37006"/>
    <w:rsid w:val="00C44D4C"/>
    <w:rsid w:val="00C50FEF"/>
    <w:rsid w:val="00C52301"/>
    <w:rsid w:val="00C92DBA"/>
    <w:rsid w:val="00C974F1"/>
    <w:rsid w:val="00CC0D5D"/>
    <w:rsid w:val="00CD0C02"/>
    <w:rsid w:val="00CD77D8"/>
    <w:rsid w:val="00D01C8E"/>
    <w:rsid w:val="00D0319E"/>
    <w:rsid w:val="00D15DDD"/>
    <w:rsid w:val="00D2173F"/>
    <w:rsid w:val="00D345E3"/>
    <w:rsid w:val="00D40AAA"/>
    <w:rsid w:val="00D44D3A"/>
    <w:rsid w:val="00D4667F"/>
    <w:rsid w:val="00D535D4"/>
    <w:rsid w:val="00D60D53"/>
    <w:rsid w:val="00D65E84"/>
    <w:rsid w:val="00D94561"/>
    <w:rsid w:val="00D95334"/>
    <w:rsid w:val="00DA0BB7"/>
    <w:rsid w:val="00DA1AD0"/>
    <w:rsid w:val="00DB7127"/>
    <w:rsid w:val="00DC695F"/>
    <w:rsid w:val="00DC79DB"/>
    <w:rsid w:val="00DD6984"/>
    <w:rsid w:val="00E02EBD"/>
    <w:rsid w:val="00E32AF0"/>
    <w:rsid w:val="00E55894"/>
    <w:rsid w:val="00E568AE"/>
    <w:rsid w:val="00E6736D"/>
    <w:rsid w:val="00E74C39"/>
    <w:rsid w:val="00E914B7"/>
    <w:rsid w:val="00EA2BB8"/>
    <w:rsid w:val="00EC373B"/>
    <w:rsid w:val="00ED0FDB"/>
    <w:rsid w:val="00ED26AD"/>
    <w:rsid w:val="00EE14A3"/>
    <w:rsid w:val="00EE1DD3"/>
    <w:rsid w:val="00EF02CA"/>
    <w:rsid w:val="00EF7FC1"/>
    <w:rsid w:val="00F109FB"/>
    <w:rsid w:val="00F33515"/>
    <w:rsid w:val="00F34B01"/>
    <w:rsid w:val="00F51117"/>
    <w:rsid w:val="00F53AD8"/>
    <w:rsid w:val="00F62292"/>
    <w:rsid w:val="00F629D1"/>
    <w:rsid w:val="00F67F88"/>
    <w:rsid w:val="00F72651"/>
    <w:rsid w:val="00F86756"/>
    <w:rsid w:val="00F95562"/>
    <w:rsid w:val="00F95B64"/>
    <w:rsid w:val="00FB0944"/>
    <w:rsid w:val="00FC72CE"/>
    <w:rsid w:val="00FD40F5"/>
    <w:rsid w:val="00FD45DA"/>
    <w:rsid w:val="00FD595C"/>
    <w:rsid w:val="00FE76E1"/>
    <w:rsid w:val="00FF48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D6DA8-3125-4753-8218-DC227F7F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5E4"/>
    <w:rPr>
      <w:rFonts w:eastAsiaTheme="minorHAnsi"/>
      <w:lang w:eastAsia="en-US"/>
    </w:rPr>
  </w:style>
  <w:style w:type="paragraph" w:styleId="Heading1">
    <w:name w:val="heading 1"/>
    <w:basedOn w:val="Normal"/>
    <w:next w:val="Normal"/>
    <w:link w:val="Heading1Char"/>
    <w:uiPriority w:val="9"/>
    <w:qFormat/>
    <w:rsid w:val="006875E4"/>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qFormat/>
    <w:rsid w:val="006875E4"/>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5E4"/>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rsid w:val="006875E4"/>
    <w:rPr>
      <w:rFonts w:ascii="Franklin Gothic Book" w:eastAsia="MS Mincho" w:hAnsi="Franklin Gothic Book" w:cs="Calibri"/>
      <w:color w:val="342568"/>
      <w:sz w:val="24"/>
      <w:szCs w:val="24"/>
      <w:lang w:val="en-GB" w:eastAsia="ja-JP"/>
    </w:rPr>
  </w:style>
  <w:style w:type="table" w:styleId="TableGrid">
    <w:name w:val="Table Grid"/>
    <w:basedOn w:val="TableNormal"/>
    <w:uiPriority w:val="59"/>
    <w:rsid w:val="006875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7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5E4"/>
    <w:rPr>
      <w:rFonts w:eastAsiaTheme="minorHAnsi"/>
      <w:lang w:eastAsia="en-US"/>
    </w:rPr>
  </w:style>
  <w:style w:type="paragraph" w:styleId="Footer">
    <w:name w:val="footer"/>
    <w:basedOn w:val="Normal"/>
    <w:link w:val="FooterChar"/>
    <w:uiPriority w:val="99"/>
    <w:unhideWhenUsed/>
    <w:rsid w:val="00687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E4"/>
    <w:rPr>
      <w:rFonts w:eastAsiaTheme="minorHAnsi"/>
      <w:lang w:eastAsia="en-US"/>
    </w:rPr>
  </w:style>
  <w:style w:type="paragraph" w:styleId="BalloonText">
    <w:name w:val="Balloon Text"/>
    <w:basedOn w:val="Normal"/>
    <w:link w:val="BalloonTextChar"/>
    <w:uiPriority w:val="99"/>
    <w:semiHidden/>
    <w:unhideWhenUsed/>
    <w:rsid w:val="0068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5E4"/>
    <w:rPr>
      <w:rFonts w:ascii="Tahoma" w:eastAsiaTheme="minorHAnsi" w:hAnsi="Tahoma" w:cs="Tahoma"/>
      <w:sz w:val="16"/>
      <w:szCs w:val="16"/>
      <w:lang w:eastAsia="en-US"/>
    </w:rPr>
  </w:style>
  <w:style w:type="paragraph" w:customStyle="1" w:styleId="csbullet">
    <w:name w:val="csbullet"/>
    <w:basedOn w:val="Normal"/>
    <w:link w:val="csbulletChar"/>
    <w:rsid w:val="006875E4"/>
    <w:pPr>
      <w:numPr>
        <w:numId w:val="1"/>
      </w:numPr>
      <w:tabs>
        <w:tab w:val="left" w:pos="-851"/>
      </w:tabs>
      <w:spacing w:before="120" w:after="120" w:line="280" w:lineRule="exact"/>
    </w:pPr>
    <w:rPr>
      <w:rFonts w:ascii="Times New Roman" w:eastAsia="SimSun" w:hAnsi="Times New Roman" w:cs="Times New Roman"/>
      <w:szCs w:val="20"/>
      <w:lang w:eastAsia="zh-CN"/>
    </w:rPr>
  </w:style>
  <w:style w:type="paragraph" w:customStyle="1" w:styleId="CharCharCharCharCharCharCharCharCharCharCharCharCharCharCharChar">
    <w:name w:val="Char Char Char Char Char Char Char Char Char Char Char Char Char Char Char Char"/>
    <w:basedOn w:val="Normal"/>
    <w:rsid w:val="006875E4"/>
    <w:pPr>
      <w:spacing w:after="0" w:line="240" w:lineRule="auto"/>
    </w:pPr>
    <w:rPr>
      <w:rFonts w:ascii="Arial" w:eastAsia="Times New Roman" w:hAnsi="Arial" w:cs="Times New Roman"/>
      <w:szCs w:val="20"/>
    </w:rPr>
  </w:style>
  <w:style w:type="character" w:customStyle="1" w:styleId="csbulletChar">
    <w:name w:val="csbullet Char"/>
    <w:link w:val="csbullet"/>
    <w:rsid w:val="006875E4"/>
    <w:rPr>
      <w:rFonts w:ascii="Times New Roman" w:eastAsia="SimSun" w:hAnsi="Times New Roman" w:cs="Times New Roman"/>
      <w:szCs w:val="20"/>
    </w:rPr>
  </w:style>
  <w:style w:type="character" w:styleId="Hyperlink">
    <w:name w:val="Hyperlink"/>
    <w:rsid w:val="006875E4"/>
    <w:rPr>
      <w:rFonts w:ascii="Tahoma" w:hAnsi="Tahoma" w:cs="Tahoma" w:hint="default"/>
      <w:strike w:val="0"/>
      <w:dstrike w:val="0"/>
      <w:color w:val="3366CC"/>
      <w:u w:val="none"/>
      <w:effect w:val="none"/>
    </w:rPr>
  </w:style>
  <w:style w:type="paragraph" w:customStyle="1" w:styleId="Default">
    <w:name w:val="Default"/>
    <w:rsid w:val="006875E4"/>
    <w:pPr>
      <w:autoSpaceDE w:val="0"/>
      <w:autoSpaceDN w:val="0"/>
      <w:adjustRightInd w:val="0"/>
      <w:spacing w:after="0" w:line="240" w:lineRule="auto"/>
    </w:pPr>
    <w:rPr>
      <w:rFonts w:ascii="Arial" w:eastAsia="MS Mincho" w:hAnsi="Arial" w:cs="Arial"/>
      <w:color w:val="000000"/>
      <w:sz w:val="24"/>
      <w:szCs w:val="24"/>
    </w:rPr>
  </w:style>
  <w:style w:type="paragraph" w:styleId="ListParagraph">
    <w:name w:val="List Paragraph"/>
    <w:basedOn w:val="Normal"/>
    <w:uiPriority w:val="34"/>
    <w:qFormat/>
    <w:rsid w:val="006875E4"/>
    <w:pPr>
      <w:spacing w:after="0" w:line="240" w:lineRule="auto"/>
      <w:ind w:left="720"/>
    </w:pPr>
    <w:rPr>
      <w:rFonts w:ascii="Arial" w:eastAsia="Calibri" w:hAnsi="Arial" w:cs="Times New Roman"/>
      <w:sz w:val="20"/>
      <w:szCs w:val="20"/>
      <w:lang w:eastAsia="en-AU"/>
    </w:rPr>
  </w:style>
  <w:style w:type="paragraph" w:styleId="NormalWeb">
    <w:name w:val="Normal (Web)"/>
    <w:basedOn w:val="Normal"/>
    <w:uiPriority w:val="99"/>
    <w:rsid w:val="006875E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rsid w:val="006875E4"/>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6875E4"/>
    <w:rPr>
      <w:rFonts w:ascii="Times New Roman" w:eastAsia="Times New Roman" w:hAnsi="Times New Roman" w:cs="Times New Roman"/>
      <w:sz w:val="16"/>
      <w:szCs w:val="16"/>
      <w:lang w:eastAsia="en-AU"/>
    </w:rPr>
  </w:style>
  <w:style w:type="character" w:styleId="FollowedHyperlink">
    <w:name w:val="FollowedHyperlink"/>
    <w:basedOn w:val="DefaultParagraphFont"/>
    <w:uiPriority w:val="99"/>
    <w:semiHidden/>
    <w:unhideWhenUsed/>
    <w:rsid w:val="006875E4"/>
    <w:rPr>
      <w:color w:val="800080" w:themeColor="followedHyperlink"/>
      <w:u w:val="single"/>
    </w:rPr>
  </w:style>
  <w:style w:type="character" w:styleId="CommentReference">
    <w:name w:val="annotation reference"/>
    <w:basedOn w:val="DefaultParagraphFont"/>
    <w:uiPriority w:val="99"/>
    <w:semiHidden/>
    <w:unhideWhenUsed/>
    <w:rsid w:val="000F238E"/>
    <w:rPr>
      <w:sz w:val="16"/>
      <w:szCs w:val="16"/>
    </w:rPr>
  </w:style>
  <w:style w:type="paragraph" w:styleId="CommentText">
    <w:name w:val="annotation text"/>
    <w:basedOn w:val="Normal"/>
    <w:link w:val="CommentTextChar"/>
    <w:uiPriority w:val="99"/>
    <w:semiHidden/>
    <w:unhideWhenUsed/>
    <w:rsid w:val="000F238E"/>
    <w:pPr>
      <w:spacing w:line="240" w:lineRule="auto"/>
    </w:pPr>
    <w:rPr>
      <w:sz w:val="20"/>
      <w:szCs w:val="20"/>
    </w:rPr>
  </w:style>
  <w:style w:type="character" w:customStyle="1" w:styleId="CommentTextChar">
    <w:name w:val="Comment Text Char"/>
    <w:basedOn w:val="DefaultParagraphFont"/>
    <w:link w:val="CommentText"/>
    <w:uiPriority w:val="99"/>
    <w:semiHidden/>
    <w:rsid w:val="000F238E"/>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F238E"/>
    <w:rPr>
      <w:b/>
      <w:bCs/>
    </w:rPr>
  </w:style>
  <w:style w:type="character" w:customStyle="1" w:styleId="CommentSubjectChar">
    <w:name w:val="Comment Subject Char"/>
    <w:basedOn w:val="CommentTextChar"/>
    <w:link w:val="CommentSubject"/>
    <w:uiPriority w:val="99"/>
    <w:semiHidden/>
    <w:rsid w:val="000F238E"/>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295772">
      <w:bodyDiv w:val="1"/>
      <w:marLeft w:val="0"/>
      <w:marRight w:val="0"/>
      <w:marTop w:val="0"/>
      <w:marBottom w:val="0"/>
      <w:divBdr>
        <w:top w:val="none" w:sz="0" w:space="0" w:color="auto"/>
        <w:left w:val="none" w:sz="0" w:space="0" w:color="auto"/>
        <w:bottom w:val="none" w:sz="0" w:space="0" w:color="auto"/>
        <w:right w:val="none" w:sz="0" w:space="0" w:color="auto"/>
      </w:divBdr>
      <w:divsChild>
        <w:div w:id="1748263063">
          <w:marLeft w:val="0"/>
          <w:marRight w:val="0"/>
          <w:marTop w:val="0"/>
          <w:marBottom w:val="0"/>
          <w:divBdr>
            <w:top w:val="none" w:sz="0" w:space="0" w:color="auto"/>
            <w:left w:val="none" w:sz="0" w:space="0" w:color="auto"/>
            <w:bottom w:val="none" w:sz="0" w:space="0" w:color="auto"/>
            <w:right w:val="none" w:sz="0" w:space="0" w:color="auto"/>
          </w:divBdr>
          <w:divsChild>
            <w:div w:id="384838325">
              <w:marLeft w:val="0"/>
              <w:marRight w:val="0"/>
              <w:marTop w:val="0"/>
              <w:marBottom w:val="0"/>
              <w:divBdr>
                <w:top w:val="none" w:sz="0" w:space="0" w:color="auto"/>
                <w:left w:val="none" w:sz="0" w:space="0" w:color="auto"/>
                <w:bottom w:val="none" w:sz="0" w:space="0" w:color="auto"/>
                <w:right w:val="none" w:sz="0" w:space="0" w:color="auto"/>
              </w:divBdr>
              <w:divsChild>
                <w:div w:id="19347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ari_sutono3@gmail.com"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tourism.australia.com/documents/Markets/MP-2013_INDO-Web.pdf" TargetMode="External"/><Relationship Id="rId20" Type="http://schemas.openxmlformats.org/officeDocument/2006/relationships/hyperlink" Target="mailto:ari_sutono3@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lukeshaw93@aanet.net.au"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0DE4-CDAE-40CE-826B-706B3965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22</Pages>
  <Words>5112</Words>
  <Characters>29143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Djanegara</dc:creator>
  <cp:lastModifiedBy>Urvashi Luximon</cp:lastModifiedBy>
  <cp:revision>47</cp:revision>
  <cp:lastPrinted>2018-12-03T05:48:00Z</cp:lastPrinted>
  <dcterms:created xsi:type="dcterms:W3CDTF">2015-03-31T02:19:00Z</dcterms:created>
  <dcterms:modified xsi:type="dcterms:W3CDTF">2019-08-23T06:42:00Z</dcterms:modified>
</cp:coreProperties>
</file>