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B9E00" w14:textId="77777777" w:rsidR="00891E0F" w:rsidRPr="008205CA" w:rsidRDefault="00891E0F" w:rsidP="00B66163">
      <w:pPr>
        <w:pStyle w:val="SCSATitle1"/>
      </w:pPr>
      <w:r w:rsidRPr="008205CA">
        <w:rPr>
          <w:rFonts w:ascii="Franklin Gothic Medium" w:hAnsi="Franklin Gothic Medium"/>
          <w:noProof/>
          <w:color w:val="463969"/>
          <w:sz w:val="52"/>
        </w:rPr>
        <w:drawing>
          <wp:anchor distT="0" distB="0" distL="114300" distR="114300" simplePos="0" relativeHeight="251659264" behindDoc="1" locked="1" layoutInCell="1" allowOverlap="1" wp14:anchorId="1D9ACDBE" wp14:editId="58CD4517">
            <wp:simplePos x="0" y="0"/>
            <wp:positionH relativeFrom="column">
              <wp:posOffset>-6048375</wp:posOffset>
            </wp:positionH>
            <wp:positionV relativeFrom="paragraph">
              <wp:posOffset>501650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A71521" w:rsidRPr="008205CA">
        <w:t>S</w:t>
      </w:r>
      <w:r w:rsidRPr="008205CA">
        <w:t>ample Assessment Task</w:t>
      </w:r>
      <w:r w:rsidR="00A71521" w:rsidRPr="008205CA">
        <w:t>s</w:t>
      </w:r>
    </w:p>
    <w:p w14:paraId="19C9277D" w14:textId="77777777" w:rsidR="00601716" w:rsidRPr="008205CA" w:rsidRDefault="00E11155" w:rsidP="00B66163">
      <w:pPr>
        <w:pStyle w:val="SCSATitle2"/>
      </w:pPr>
      <w:r w:rsidRPr="008205CA">
        <w:t>Mathematics Essential</w:t>
      </w:r>
      <w:r w:rsidR="00601716" w:rsidRPr="008205CA">
        <w:t xml:space="preserve"> </w:t>
      </w:r>
    </w:p>
    <w:p w14:paraId="54FCB6CF" w14:textId="77777777" w:rsidR="00891E0F" w:rsidRPr="008205CA" w:rsidRDefault="00E11155" w:rsidP="00B66163">
      <w:pPr>
        <w:pStyle w:val="SCSATitle3"/>
      </w:pPr>
      <w:r w:rsidRPr="008205CA">
        <w:t>General</w:t>
      </w:r>
      <w:r w:rsidR="00601716" w:rsidRPr="008205CA">
        <w:t xml:space="preserve"> </w:t>
      </w:r>
      <w:r w:rsidRPr="008205CA">
        <w:t>Year 1</w:t>
      </w:r>
      <w:r w:rsidR="00135E5E" w:rsidRPr="008205CA">
        <w:t>2</w:t>
      </w:r>
    </w:p>
    <w:p w14:paraId="7DFDF937" w14:textId="313BD646" w:rsidR="003B0271" w:rsidRPr="008205CA" w:rsidRDefault="003B0271">
      <w:pPr>
        <w:rPr>
          <w:b/>
          <w:sz w:val="16"/>
        </w:rPr>
      </w:pPr>
      <w:r w:rsidRPr="008205CA">
        <w:rPr>
          <w:b/>
          <w:sz w:val="16"/>
        </w:rPr>
        <w:br w:type="page"/>
      </w:r>
    </w:p>
    <w:p w14:paraId="49BB4D60" w14:textId="77777777" w:rsidR="003B0271" w:rsidRPr="008205CA" w:rsidRDefault="003B0271" w:rsidP="003B0271">
      <w:pPr>
        <w:rPr>
          <w:rFonts w:eastAsia="Calibri" w:cs="Iskoola Pota"/>
          <w:b/>
          <w:lang w:eastAsia="zh-CN"/>
        </w:rPr>
      </w:pPr>
      <w:r w:rsidRPr="008205CA">
        <w:rPr>
          <w:rFonts w:eastAsia="Calibri" w:cs="Iskoola Pota"/>
          <w:b/>
          <w:lang w:eastAsia="zh-CN"/>
        </w:rPr>
        <w:lastRenderedPageBreak/>
        <w:t>Acknowledgement of Country</w:t>
      </w:r>
    </w:p>
    <w:p w14:paraId="31942B56" w14:textId="77777777" w:rsidR="003B0271" w:rsidRPr="008205CA" w:rsidRDefault="003B0271" w:rsidP="003B0271">
      <w:pPr>
        <w:spacing w:after="6360"/>
        <w:rPr>
          <w:rFonts w:asciiTheme="majorHAnsi" w:hAnsiTheme="majorHAnsi"/>
          <w:sz w:val="20"/>
          <w:szCs w:val="20"/>
        </w:rPr>
      </w:pPr>
      <w:r w:rsidRPr="008205CA">
        <w:rPr>
          <w:rFonts w:eastAsia="Calibri" w:cs="Iskoola Pota"/>
          <w:lang w:eastAsia="zh-CN"/>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C4F611B" w14:textId="77777777" w:rsidR="003B0271" w:rsidRPr="008205CA" w:rsidRDefault="003B0271" w:rsidP="003B0271">
      <w:pPr>
        <w:jc w:val="both"/>
        <w:rPr>
          <w:b/>
          <w:sz w:val="20"/>
          <w:szCs w:val="20"/>
        </w:rPr>
      </w:pPr>
      <w:r w:rsidRPr="008205CA">
        <w:rPr>
          <w:b/>
          <w:sz w:val="20"/>
          <w:szCs w:val="20"/>
        </w:rPr>
        <w:t>Copyright</w:t>
      </w:r>
    </w:p>
    <w:p w14:paraId="2C4CFAA3" w14:textId="3EB62640" w:rsidR="003B0271" w:rsidRPr="008205CA" w:rsidRDefault="003B0271" w:rsidP="003B0271">
      <w:pPr>
        <w:jc w:val="both"/>
        <w:rPr>
          <w:rFonts w:cstheme="minorHAnsi"/>
          <w:sz w:val="20"/>
          <w:szCs w:val="20"/>
        </w:rPr>
      </w:pPr>
      <w:r w:rsidRPr="008205CA">
        <w:rPr>
          <w:rFonts w:cstheme="minorHAnsi"/>
          <w:sz w:val="20"/>
          <w:szCs w:val="20"/>
        </w:rPr>
        <w:t>© School Curriculum and Standards Authority, 2015</w:t>
      </w:r>
    </w:p>
    <w:p w14:paraId="2038110A" w14:textId="77777777" w:rsidR="003B0271" w:rsidRPr="008205CA" w:rsidRDefault="003B0271" w:rsidP="003B0271">
      <w:pPr>
        <w:rPr>
          <w:rFonts w:cstheme="minorHAnsi"/>
          <w:sz w:val="20"/>
          <w:szCs w:val="20"/>
        </w:rPr>
      </w:pPr>
      <w:r w:rsidRPr="008205C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1F26D99" w14:textId="77777777" w:rsidR="003B0271" w:rsidRPr="008205CA" w:rsidRDefault="003B0271" w:rsidP="003B0271">
      <w:pPr>
        <w:rPr>
          <w:rFonts w:cstheme="minorHAnsi"/>
          <w:sz w:val="20"/>
          <w:szCs w:val="20"/>
        </w:rPr>
      </w:pPr>
      <w:r w:rsidRPr="008205CA">
        <w:rPr>
          <w:rFonts w:cstheme="minorHAnsi"/>
          <w:sz w:val="20"/>
          <w:szCs w:val="20"/>
        </w:rPr>
        <w:t>Copying or communication for any other purpose can be done only within the terms of the</w:t>
      </w:r>
      <w:r w:rsidRPr="008205CA">
        <w:rPr>
          <w:rFonts w:cstheme="minorHAnsi"/>
          <w:i/>
          <w:iCs/>
          <w:sz w:val="20"/>
          <w:szCs w:val="20"/>
        </w:rPr>
        <w:t xml:space="preserve"> Copyright Act 1968</w:t>
      </w:r>
      <w:r w:rsidRPr="008205CA">
        <w:rPr>
          <w:rFonts w:cstheme="minorHAnsi"/>
          <w:sz w:val="20"/>
          <w:szCs w:val="20"/>
        </w:rPr>
        <w:t xml:space="preserve"> or with prior written permission of the Authority. Copying or communication of any third-party copyright material can be done only within the terms of the </w:t>
      </w:r>
      <w:r w:rsidRPr="008205CA">
        <w:rPr>
          <w:rFonts w:cstheme="minorHAnsi"/>
          <w:i/>
          <w:iCs/>
          <w:sz w:val="20"/>
          <w:szCs w:val="20"/>
        </w:rPr>
        <w:t>Copyright Act 1968</w:t>
      </w:r>
      <w:r w:rsidRPr="008205CA">
        <w:rPr>
          <w:rFonts w:cstheme="minorHAnsi"/>
          <w:sz w:val="20"/>
          <w:szCs w:val="20"/>
        </w:rPr>
        <w:t xml:space="preserve"> or with permission of the copyright owners.</w:t>
      </w:r>
    </w:p>
    <w:p w14:paraId="6C634C90" w14:textId="77777777" w:rsidR="003B0271" w:rsidRPr="008205CA" w:rsidRDefault="003B0271" w:rsidP="003B0271">
      <w:pPr>
        <w:rPr>
          <w:rFonts w:cstheme="minorHAnsi"/>
          <w:sz w:val="20"/>
          <w:szCs w:val="20"/>
        </w:rPr>
      </w:pPr>
      <w:r w:rsidRPr="008205CA">
        <w:rPr>
          <w:rFonts w:cstheme="minorHAnsi"/>
          <w:sz w:val="20"/>
          <w:szCs w:val="20"/>
        </w:rPr>
        <w:t xml:space="preserve">Any content in this document that has been derived from the Australian Curriculum may be used under the terms of the </w:t>
      </w:r>
      <w:hyperlink r:id="rId9" w:tgtFrame="_blank" w:history="1">
        <w:r w:rsidRPr="008205CA">
          <w:rPr>
            <w:rFonts w:cstheme="minorHAnsi"/>
            <w:color w:val="580F8B"/>
            <w:sz w:val="20"/>
            <w:szCs w:val="20"/>
            <w:u w:val="single"/>
          </w:rPr>
          <w:t>Creative Commons Attribution 4.0 International licence</w:t>
        </w:r>
      </w:hyperlink>
      <w:r w:rsidRPr="008205CA">
        <w:rPr>
          <w:rFonts w:cstheme="minorHAnsi"/>
          <w:sz w:val="20"/>
          <w:szCs w:val="20"/>
        </w:rPr>
        <w:t>.</w:t>
      </w:r>
    </w:p>
    <w:p w14:paraId="387D232E" w14:textId="77777777" w:rsidR="003B0271" w:rsidRPr="008205CA" w:rsidRDefault="003B0271" w:rsidP="003B0271">
      <w:pPr>
        <w:jc w:val="both"/>
        <w:rPr>
          <w:rFonts w:cstheme="minorHAnsi"/>
          <w:b/>
          <w:sz w:val="20"/>
          <w:szCs w:val="20"/>
        </w:rPr>
      </w:pPr>
      <w:r w:rsidRPr="008205CA">
        <w:rPr>
          <w:rFonts w:cstheme="minorHAnsi"/>
          <w:b/>
          <w:sz w:val="20"/>
          <w:szCs w:val="20"/>
        </w:rPr>
        <w:t>Disclaimer</w:t>
      </w:r>
    </w:p>
    <w:p w14:paraId="0422D50F" w14:textId="02E2EBC0" w:rsidR="00891E0F" w:rsidRPr="008205CA" w:rsidRDefault="003B0271" w:rsidP="003B0271">
      <w:pPr>
        <w:rPr>
          <w:rFonts w:ascii="Calibri" w:hAnsi="Calibri"/>
          <w:sz w:val="16"/>
        </w:rPr>
      </w:pPr>
      <w:r w:rsidRPr="008205CA">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8205CA">
        <w:rPr>
          <w:sz w:val="20"/>
          <w:szCs w:val="20"/>
        </w:rPr>
        <w:t>Teachers must exercise their professional judgement as to the appropriateness of any they may wish to use</w:t>
      </w:r>
      <w:r w:rsidR="00891E0F" w:rsidRPr="008205CA">
        <w:rPr>
          <w:rFonts w:ascii="Calibri" w:hAnsi="Calibri"/>
          <w:sz w:val="16"/>
        </w:rPr>
        <w:t>.</w:t>
      </w:r>
    </w:p>
    <w:p w14:paraId="4754502E" w14:textId="77777777" w:rsidR="00891E0F" w:rsidRPr="008205CA" w:rsidRDefault="00891E0F" w:rsidP="00891E0F">
      <w:pPr>
        <w:spacing w:line="264" w:lineRule="auto"/>
        <w:ind w:right="68"/>
        <w:jc w:val="both"/>
        <w:rPr>
          <w:rFonts w:ascii="Calibri" w:hAnsi="Calibri"/>
          <w:sz w:val="16"/>
        </w:rPr>
        <w:sectPr w:rsidR="00891E0F" w:rsidRPr="008205CA" w:rsidSect="003B0271">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p>
    <w:p w14:paraId="0894C33D" w14:textId="77777777" w:rsidR="00814FF1" w:rsidRPr="008205CA" w:rsidRDefault="008D595A" w:rsidP="009D52DD">
      <w:pPr>
        <w:pStyle w:val="SCSAHeading1"/>
      </w:pPr>
      <w:r w:rsidRPr="008205CA">
        <w:lastRenderedPageBreak/>
        <w:t xml:space="preserve">Sample assessment task </w:t>
      </w:r>
    </w:p>
    <w:p w14:paraId="4E12BC6C" w14:textId="77777777" w:rsidR="00814FF1" w:rsidRPr="008205CA" w:rsidRDefault="00814FF1" w:rsidP="009D52DD">
      <w:pPr>
        <w:pStyle w:val="SCSAHeading1"/>
      </w:pPr>
      <w:r w:rsidRPr="008205CA">
        <w:t>Mathematics Essential</w:t>
      </w:r>
      <w:r w:rsidR="001846BE" w:rsidRPr="008205CA">
        <w:t xml:space="preserve"> </w:t>
      </w:r>
      <w:r w:rsidR="00862663" w:rsidRPr="008205CA">
        <w:t xml:space="preserve">– General </w:t>
      </w:r>
      <w:r w:rsidR="001846BE" w:rsidRPr="008205CA">
        <w:t>Year 12</w:t>
      </w:r>
    </w:p>
    <w:p w14:paraId="6D4C339F" w14:textId="77777777" w:rsidR="00725C1F" w:rsidRPr="008205CA" w:rsidRDefault="00725C1F" w:rsidP="009D52DD">
      <w:pPr>
        <w:pStyle w:val="SCSAHeading2"/>
      </w:pPr>
      <w:r w:rsidRPr="008205CA">
        <w:t>Task 1 – Unit 3</w:t>
      </w:r>
    </w:p>
    <w:p w14:paraId="1F654F94" w14:textId="4A99EEB7" w:rsidR="00725C1F" w:rsidRPr="008205CA" w:rsidRDefault="00725C1F" w:rsidP="009D52DD">
      <w:pPr>
        <w:tabs>
          <w:tab w:val="left" w:pos="2552"/>
        </w:tabs>
      </w:pPr>
      <w:r w:rsidRPr="008205CA">
        <w:rPr>
          <w:b/>
          <w:bCs/>
        </w:rPr>
        <w:t>Assessment type:</w:t>
      </w:r>
      <w:r w:rsidR="009D52DD" w:rsidRPr="008205CA">
        <w:tab/>
      </w:r>
      <w:r w:rsidRPr="008205CA">
        <w:t>Practical application</w:t>
      </w:r>
    </w:p>
    <w:p w14:paraId="184FD182" w14:textId="3A54ED49" w:rsidR="001D65FB" w:rsidRPr="008205CA" w:rsidRDefault="00725C1F" w:rsidP="001D65FB">
      <w:pPr>
        <w:tabs>
          <w:tab w:val="left" w:pos="2552"/>
        </w:tabs>
        <w:ind w:left="2552" w:hanging="2552"/>
        <w:rPr>
          <w:rFonts w:eastAsia="Times New Roman" w:cs="Arial"/>
          <w:b/>
          <w:bCs/>
        </w:rPr>
      </w:pPr>
      <w:r w:rsidRPr="008205CA">
        <w:rPr>
          <w:rFonts w:eastAsia="Times New Roman" w:cs="Arial"/>
          <w:b/>
          <w:bCs/>
        </w:rPr>
        <w:t>Conditions</w:t>
      </w:r>
      <w:r w:rsidR="001D65FB" w:rsidRPr="008205CA">
        <w:rPr>
          <w:rFonts w:eastAsia="Times New Roman" w:cs="Arial"/>
          <w:b/>
          <w:bCs/>
        </w:rPr>
        <w:tab/>
      </w:r>
      <w:r w:rsidRPr="008205CA">
        <w:rPr>
          <w:rFonts w:eastAsia="Times New Roman" w:cs="Arial"/>
          <w:bCs/>
        </w:rPr>
        <w:t>Class discussion in the school car</w:t>
      </w:r>
      <w:r w:rsidR="00D46E51">
        <w:rPr>
          <w:rFonts w:eastAsia="Times New Roman" w:cs="Arial"/>
          <w:bCs/>
        </w:rPr>
        <w:t xml:space="preserve"> </w:t>
      </w:r>
      <w:r w:rsidRPr="008205CA">
        <w:rPr>
          <w:rFonts w:eastAsia="Times New Roman" w:cs="Arial"/>
          <w:bCs/>
        </w:rPr>
        <w:t>park on features of a car</w:t>
      </w:r>
      <w:r w:rsidR="00D46E51">
        <w:rPr>
          <w:rFonts w:eastAsia="Times New Roman" w:cs="Arial"/>
          <w:bCs/>
        </w:rPr>
        <w:t xml:space="preserve"> </w:t>
      </w:r>
      <w:r w:rsidRPr="008205CA">
        <w:rPr>
          <w:rFonts w:eastAsia="Times New Roman" w:cs="Arial"/>
          <w:bCs/>
        </w:rPr>
        <w:t>park, prior to the independent completion of the plan and report</w:t>
      </w:r>
    </w:p>
    <w:p w14:paraId="0F43FF14" w14:textId="1C936410" w:rsidR="001D65FB" w:rsidRPr="008205CA" w:rsidRDefault="001D65FB" w:rsidP="001D65FB">
      <w:pPr>
        <w:tabs>
          <w:tab w:val="left" w:pos="2552"/>
        </w:tabs>
        <w:ind w:left="2552" w:hanging="2552"/>
        <w:rPr>
          <w:rFonts w:eastAsia="Times New Roman" w:cs="Arial"/>
          <w:b/>
          <w:bCs/>
        </w:rPr>
      </w:pPr>
      <w:r w:rsidRPr="008205CA">
        <w:rPr>
          <w:rFonts w:eastAsia="Times New Roman" w:cs="Arial"/>
          <w:b/>
          <w:bCs/>
        </w:rPr>
        <w:tab/>
      </w:r>
      <w:r w:rsidR="00725C1F" w:rsidRPr="008205CA">
        <w:rPr>
          <w:rFonts w:eastAsia="Times New Roman" w:cs="Arial"/>
          <w:bCs/>
        </w:rPr>
        <w:t xml:space="preserve">Task to be completed in class over </w:t>
      </w:r>
      <w:r w:rsidR="007603CD">
        <w:rPr>
          <w:rFonts w:eastAsia="Times New Roman" w:cs="Arial"/>
          <w:bCs/>
        </w:rPr>
        <w:t>three</w:t>
      </w:r>
      <w:r w:rsidR="00725C1F" w:rsidRPr="008205CA">
        <w:rPr>
          <w:rFonts w:eastAsia="Times New Roman" w:cs="Arial"/>
          <w:bCs/>
        </w:rPr>
        <w:t xml:space="preserve"> lessons</w:t>
      </w:r>
    </w:p>
    <w:p w14:paraId="11BFCCD5" w14:textId="77777777" w:rsidR="001D65FB" w:rsidRPr="008205CA" w:rsidRDefault="001D65FB" w:rsidP="001D65FB">
      <w:pPr>
        <w:tabs>
          <w:tab w:val="left" w:pos="2552"/>
        </w:tabs>
        <w:ind w:left="2552" w:hanging="2552"/>
        <w:rPr>
          <w:rFonts w:eastAsia="Times New Roman" w:cs="Arial"/>
          <w:b/>
          <w:bCs/>
        </w:rPr>
      </w:pPr>
      <w:r w:rsidRPr="008205CA">
        <w:rPr>
          <w:rFonts w:eastAsia="Times New Roman" w:cs="Arial"/>
          <w:b/>
          <w:bCs/>
        </w:rPr>
        <w:tab/>
      </w:r>
      <w:r w:rsidR="00725C1F" w:rsidRPr="008205CA">
        <w:rPr>
          <w:rFonts w:eastAsia="Times New Roman" w:cs="Arial"/>
          <w:bCs/>
        </w:rPr>
        <w:t>Technology, textbooks, rulers, calculators and A3 paper permitted</w:t>
      </w:r>
    </w:p>
    <w:p w14:paraId="6108C5CB" w14:textId="0621C19B" w:rsidR="00725C1F" w:rsidRPr="008205CA" w:rsidRDefault="001D65FB" w:rsidP="001D65FB">
      <w:pPr>
        <w:tabs>
          <w:tab w:val="left" w:pos="2552"/>
        </w:tabs>
        <w:ind w:left="2552" w:hanging="2552"/>
        <w:rPr>
          <w:rFonts w:eastAsia="Times New Roman" w:cs="Arial"/>
          <w:b/>
          <w:bCs/>
        </w:rPr>
      </w:pPr>
      <w:r w:rsidRPr="008205CA">
        <w:rPr>
          <w:rFonts w:eastAsia="Times New Roman" w:cs="Arial"/>
          <w:b/>
          <w:bCs/>
        </w:rPr>
        <w:tab/>
      </w:r>
      <w:r w:rsidR="00725C1F" w:rsidRPr="008205CA">
        <w:t>Authentication interview to be conducted between teacher and student, mid task and at task completion</w:t>
      </w:r>
    </w:p>
    <w:p w14:paraId="7BE3B898" w14:textId="6899424A" w:rsidR="00725C1F" w:rsidRPr="008205CA" w:rsidRDefault="00725C1F" w:rsidP="00C64EB7">
      <w:pPr>
        <w:tabs>
          <w:tab w:val="left" w:pos="2552"/>
        </w:tabs>
        <w:ind w:left="2552"/>
      </w:pPr>
      <w:r w:rsidRPr="008205CA">
        <w:t>Note:</w:t>
      </w:r>
      <w:r w:rsidR="001D65FB" w:rsidRPr="008205CA">
        <w:t xml:space="preserve"> </w:t>
      </w:r>
      <w:r w:rsidRPr="008205CA">
        <w:t>while</w:t>
      </w:r>
      <w:r w:rsidR="001D65FB" w:rsidRPr="008205CA">
        <w:t xml:space="preserve"> </w:t>
      </w:r>
      <w:r w:rsidRPr="008205CA">
        <w:t>the</w:t>
      </w:r>
      <w:r w:rsidR="001D65FB" w:rsidRPr="008205CA">
        <w:t xml:space="preserve"> </w:t>
      </w:r>
      <w:r w:rsidR="007603CD">
        <w:t xml:space="preserve">School Curriculum and Standards </w:t>
      </w:r>
      <w:r w:rsidRPr="008205CA">
        <w:t>Authority</w:t>
      </w:r>
      <w:r w:rsidR="007603CD">
        <w:t xml:space="preserve"> (the Authority)</w:t>
      </w:r>
      <w:r w:rsidR="001D65FB" w:rsidRPr="008205CA">
        <w:t xml:space="preserve"> p</w:t>
      </w:r>
      <w:r w:rsidRPr="008205CA">
        <w:t>rovides</w:t>
      </w:r>
      <w:r w:rsidR="001D65FB" w:rsidRPr="008205CA">
        <w:t xml:space="preserve"> </w:t>
      </w:r>
      <w:r w:rsidRPr="008205CA">
        <w:t>sample</w:t>
      </w:r>
      <w:r w:rsidR="001D65FB" w:rsidRPr="008205CA">
        <w:t xml:space="preserve"> a</w:t>
      </w:r>
      <w:r w:rsidRPr="008205CA">
        <w:t>ssessment</w:t>
      </w:r>
      <w:r w:rsidR="001D65FB" w:rsidRPr="008205CA">
        <w:t xml:space="preserve"> </w:t>
      </w:r>
      <w:r w:rsidRPr="008205CA">
        <w:t>tasks</w:t>
      </w:r>
      <w:r w:rsidR="001D65FB" w:rsidRPr="008205CA">
        <w:t xml:space="preserve"> </w:t>
      </w:r>
      <w:r w:rsidRPr="008205CA">
        <w:t>for</w:t>
      </w:r>
      <w:r w:rsidR="001D65FB" w:rsidRPr="008205CA">
        <w:t xml:space="preserve"> </w:t>
      </w:r>
      <w:r w:rsidRPr="008205CA">
        <w:t>guidance,</w:t>
      </w:r>
      <w:r w:rsidR="001D65FB" w:rsidRPr="008205CA">
        <w:t xml:space="preserve"> </w:t>
      </w:r>
      <w:r w:rsidRPr="008205CA">
        <w:t>it</w:t>
      </w:r>
      <w:r w:rsidR="001D65FB" w:rsidRPr="008205CA">
        <w:t xml:space="preserve"> </w:t>
      </w:r>
      <w:r w:rsidRPr="008205CA">
        <w:t>is</w:t>
      </w:r>
      <w:r w:rsidR="001D65FB" w:rsidRPr="008205CA">
        <w:t xml:space="preserve"> </w:t>
      </w:r>
      <w:r w:rsidRPr="008205CA">
        <w:t>the</w:t>
      </w:r>
      <w:r w:rsidR="001D65FB" w:rsidRPr="008205CA">
        <w:t xml:space="preserve"> </w:t>
      </w:r>
      <w:r w:rsidRPr="008205CA">
        <w:t>expectatio</w:t>
      </w:r>
      <w:r w:rsidR="001D65FB" w:rsidRPr="008205CA">
        <w:t>n</w:t>
      </w:r>
      <w:r w:rsidR="00C64EB7" w:rsidRPr="008205CA">
        <w:t xml:space="preserve"> </w:t>
      </w:r>
      <w:r w:rsidRPr="008205CA">
        <w:t>of</w:t>
      </w:r>
      <w:r w:rsidR="00C64EB7" w:rsidRPr="008205CA">
        <w:t xml:space="preserve"> </w:t>
      </w:r>
      <w:r w:rsidRPr="008205CA">
        <w:t>the</w:t>
      </w:r>
      <w:r w:rsidR="00C64EB7" w:rsidRPr="008205CA">
        <w:t xml:space="preserve"> </w:t>
      </w:r>
      <w:r w:rsidRPr="008205CA">
        <w:t>Authority</w:t>
      </w:r>
      <w:r w:rsidR="00C64EB7" w:rsidRPr="008205CA">
        <w:t xml:space="preserve"> </w:t>
      </w:r>
      <w:r w:rsidRPr="008205CA">
        <w:t>that</w:t>
      </w:r>
      <w:r w:rsidR="00C64EB7" w:rsidRPr="008205CA">
        <w:t xml:space="preserve"> </w:t>
      </w:r>
      <w:r w:rsidRPr="008205CA">
        <w:t>teachers</w:t>
      </w:r>
      <w:r w:rsidR="00C64EB7" w:rsidRPr="008205CA">
        <w:t xml:space="preserve"> </w:t>
      </w:r>
      <w:r w:rsidRPr="008205CA">
        <w:t>will</w:t>
      </w:r>
      <w:r w:rsidR="00C64EB7" w:rsidRPr="008205CA">
        <w:t xml:space="preserve"> </w:t>
      </w:r>
      <w:r w:rsidRPr="008205CA">
        <w:t>develop</w:t>
      </w:r>
      <w:r w:rsidR="00C64EB7" w:rsidRPr="008205CA">
        <w:t xml:space="preserve"> </w:t>
      </w:r>
      <w:r w:rsidRPr="008205CA">
        <w:t>tasks</w:t>
      </w:r>
      <w:r w:rsidR="00C64EB7" w:rsidRPr="008205CA">
        <w:t xml:space="preserve"> </w:t>
      </w:r>
      <w:r w:rsidRPr="008205CA">
        <w:t>customised</w:t>
      </w:r>
      <w:r w:rsidR="00C64EB7" w:rsidRPr="008205CA">
        <w:t xml:space="preserve"> </w:t>
      </w:r>
      <w:r w:rsidRPr="008205CA">
        <w:t>to</w:t>
      </w:r>
      <w:r w:rsidR="00C64EB7" w:rsidRPr="008205CA">
        <w:t xml:space="preserve"> </w:t>
      </w:r>
      <w:r w:rsidRPr="008205CA">
        <w:t>reflect</w:t>
      </w:r>
      <w:r w:rsidR="00C64EB7" w:rsidRPr="008205CA">
        <w:t xml:space="preserve"> </w:t>
      </w:r>
      <w:r w:rsidRPr="008205CA">
        <w:t>their</w:t>
      </w:r>
      <w:r w:rsidR="00C64EB7" w:rsidRPr="008205CA">
        <w:t xml:space="preserve"> </w:t>
      </w:r>
      <w:r w:rsidRPr="008205CA">
        <w:t>school’s</w:t>
      </w:r>
      <w:r w:rsidR="00C64EB7" w:rsidRPr="008205CA">
        <w:t xml:space="preserve"> </w:t>
      </w:r>
      <w:r w:rsidRPr="008205CA">
        <w:t>context</w:t>
      </w:r>
      <w:r w:rsidR="00C64EB7" w:rsidRPr="008205CA">
        <w:t xml:space="preserve"> </w:t>
      </w:r>
      <w:r w:rsidRPr="008205CA">
        <w:t>and</w:t>
      </w:r>
      <w:r w:rsidR="00C64EB7" w:rsidRPr="008205CA">
        <w:t xml:space="preserve"> </w:t>
      </w:r>
      <w:r w:rsidRPr="008205CA">
        <w:t>the</w:t>
      </w:r>
      <w:r w:rsidR="00C64EB7" w:rsidRPr="008205CA">
        <w:t xml:space="preserve"> </w:t>
      </w:r>
      <w:r w:rsidRPr="008205CA">
        <w:t>needs</w:t>
      </w:r>
      <w:r w:rsidR="00C64EB7" w:rsidRPr="008205CA">
        <w:t xml:space="preserve"> </w:t>
      </w:r>
      <w:r w:rsidRPr="008205CA">
        <w:t>of</w:t>
      </w:r>
      <w:r w:rsidR="00C64EB7" w:rsidRPr="008205CA">
        <w:t xml:space="preserve"> </w:t>
      </w:r>
      <w:r w:rsidRPr="008205CA">
        <w:t>the</w:t>
      </w:r>
      <w:r w:rsidR="00C64EB7" w:rsidRPr="008205CA">
        <w:t xml:space="preserve"> </w:t>
      </w:r>
      <w:r w:rsidRPr="008205CA">
        <w:t>student</w:t>
      </w:r>
      <w:r w:rsidR="00C64EB7" w:rsidRPr="008205CA">
        <w:t xml:space="preserve"> </w:t>
      </w:r>
      <w:r w:rsidRPr="008205CA">
        <w:t>cohort.</w:t>
      </w:r>
      <w:r w:rsidR="00C64EB7" w:rsidRPr="008205CA">
        <w:t xml:space="preserve"> </w:t>
      </w:r>
      <w:r w:rsidRPr="008205CA">
        <w:t>This</w:t>
      </w:r>
      <w:r w:rsidR="00C64EB7" w:rsidRPr="008205CA">
        <w:t xml:space="preserve"> </w:t>
      </w:r>
      <w:r w:rsidRPr="008205CA">
        <w:t>resource</w:t>
      </w:r>
      <w:r w:rsidR="00C64EB7" w:rsidRPr="008205CA">
        <w:t xml:space="preserve"> </w:t>
      </w:r>
      <w:r w:rsidRPr="008205CA">
        <w:t>is</w:t>
      </w:r>
      <w:r w:rsidR="00C64EB7" w:rsidRPr="008205CA">
        <w:t xml:space="preserve"> </w:t>
      </w:r>
      <w:r w:rsidRPr="008205CA">
        <w:t>available</w:t>
      </w:r>
      <w:r w:rsidR="00C64EB7" w:rsidRPr="008205CA">
        <w:t xml:space="preserve"> </w:t>
      </w:r>
      <w:r w:rsidRPr="008205CA">
        <w:t>on</w:t>
      </w:r>
      <w:r w:rsidR="00C64EB7" w:rsidRPr="008205CA">
        <w:t xml:space="preserve"> </w:t>
      </w:r>
      <w:r w:rsidRPr="008205CA">
        <w:t>a</w:t>
      </w:r>
      <w:r w:rsidR="00C64EB7" w:rsidRPr="008205CA">
        <w:t xml:space="preserve"> </w:t>
      </w:r>
      <w:r w:rsidRPr="008205CA">
        <w:t>public</w:t>
      </w:r>
      <w:r w:rsidR="00C64EB7" w:rsidRPr="008205CA">
        <w:t xml:space="preserve"> </w:t>
      </w:r>
      <w:r w:rsidRPr="008205CA">
        <w:t>website</w:t>
      </w:r>
      <w:r w:rsidR="00C64EB7" w:rsidRPr="008205CA">
        <w:t xml:space="preserve"> </w:t>
      </w:r>
      <w:r w:rsidRPr="008205CA">
        <w:t>and</w:t>
      </w:r>
      <w:r w:rsidR="00C64EB7" w:rsidRPr="008205CA">
        <w:t xml:space="preserve"> </w:t>
      </w:r>
      <w:r w:rsidRPr="008205CA">
        <w:t>use</w:t>
      </w:r>
      <w:r w:rsidR="00C64EB7" w:rsidRPr="008205CA">
        <w:t xml:space="preserve"> </w:t>
      </w:r>
      <w:r w:rsidRPr="008205CA">
        <w:t>of</w:t>
      </w:r>
      <w:r w:rsidR="00C64EB7" w:rsidRPr="008205CA">
        <w:t xml:space="preserve"> </w:t>
      </w:r>
      <w:r w:rsidRPr="008205CA">
        <w:t>the</w:t>
      </w:r>
      <w:r w:rsidR="00C64EB7" w:rsidRPr="008205CA">
        <w:t xml:space="preserve"> </w:t>
      </w:r>
      <w:r w:rsidRPr="008205CA">
        <w:t>resource</w:t>
      </w:r>
      <w:r w:rsidR="00C64EB7" w:rsidRPr="008205CA">
        <w:t xml:space="preserve"> </w:t>
      </w:r>
      <w:r w:rsidRPr="008205CA">
        <w:t>without</w:t>
      </w:r>
      <w:r w:rsidR="00C64EB7" w:rsidRPr="008205CA">
        <w:t xml:space="preserve"> </w:t>
      </w:r>
      <w:r w:rsidRPr="008205CA">
        <w:t>modification</w:t>
      </w:r>
      <w:r w:rsidR="00C64EB7" w:rsidRPr="008205CA">
        <w:t xml:space="preserve"> </w:t>
      </w:r>
      <w:r w:rsidRPr="008205CA">
        <w:t>may</w:t>
      </w:r>
      <w:r w:rsidR="00C64EB7" w:rsidRPr="008205CA">
        <w:t xml:space="preserve"> </w:t>
      </w:r>
      <w:r w:rsidRPr="008205CA">
        <w:t>affect</w:t>
      </w:r>
      <w:r w:rsidR="00C64EB7" w:rsidRPr="008205CA">
        <w:t xml:space="preserve"> </w:t>
      </w:r>
      <w:r w:rsidRPr="008205CA">
        <w:t>the</w:t>
      </w:r>
      <w:r w:rsidR="00C64EB7" w:rsidRPr="008205CA">
        <w:t xml:space="preserve"> </w:t>
      </w:r>
      <w:r w:rsidRPr="008205CA">
        <w:t>integrity</w:t>
      </w:r>
      <w:r w:rsidR="00C64EB7" w:rsidRPr="008205CA">
        <w:t xml:space="preserve"> </w:t>
      </w:r>
      <w:r w:rsidRPr="008205CA">
        <w:t>of</w:t>
      </w:r>
      <w:r w:rsidR="00C64EB7" w:rsidRPr="008205CA">
        <w:t xml:space="preserve"> </w:t>
      </w:r>
      <w:r w:rsidRPr="008205CA">
        <w:t>the</w:t>
      </w:r>
      <w:r w:rsidR="00C64EB7" w:rsidRPr="008205CA">
        <w:t xml:space="preserve"> </w:t>
      </w:r>
      <w:r w:rsidRPr="008205CA">
        <w:t>assessment.</w:t>
      </w:r>
    </w:p>
    <w:p w14:paraId="73D69D91" w14:textId="577C5737" w:rsidR="00725C1F" w:rsidRPr="008205CA" w:rsidRDefault="00725C1F" w:rsidP="00C64EB7">
      <w:pPr>
        <w:tabs>
          <w:tab w:val="left" w:pos="2552"/>
          <w:tab w:val="left" w:pos="4395"/>
          <w:tab w:val="right" w:pos="9072"/>
        </w:tabs>
        <w:spacing w:before="120" w:after="0"/>
        <w:rPr>
          <w:rFonts w:eastAsia="Times New Roman" w:cs="Arial"/>
          <w:bCs/>
        </w:rPr>
      </w:pPr>
      <w:r w:rsidRPr="008205CA">
        <w:rPr>
          <w:rFonts w:eastAsia="Times New Roman" w:cs="Arial"/>
          <w:b/>
          <w:bCs/>
        </w:rPr>
        <w:t>Task weighting</w:t>
      </w:r>
      <w:r w:rsidR="009D52DD" w:rsidRPr="008205CA">
        <w:rPr>
          <w:rFonts w:eastAsia="Times New Roman" w:cs="Arial"/>
          <w:bCs/>
        </w:rPr>
        <w:t>:</w:t>
      </w:r>
      <w:r w:rsidR="00C64EB7" w:rsidRPr="008205CA">
        <w:rPr>
          <w:rFonts w:eastAsia="Times New Roman" w:cs="Arial"/>
          <w:bCs/>
        </w:rPr>
        <w:tab/>
      </w:r>
      <w:r w:rsidRPr="008205CA">
        <w:t>10% of the school mark for this pair of units</w:t>
      </w:r>
    </w:p>
    <w:p w14:paraId="253D12CC" w14:textId="56B2EE1A" w:rsidR="00725C1F" w:rsidRPr="008205CA" w:rsidRDefault="009D52DD" w:rsidP="00C64EB7">
      <w:pPr>
        <w:pStyle w:val="AnswerLines"/>
        <w:spacing w:after="120"/>
      </w:pPr>
      <w:r w:rsidRPr="008205CA">
        <w:tab/>
      </w:r>
    </w:p>
    <w:p w14:paraId="2A337E30" w14:textId="41DDAA46" w:rsidR="00725C1F" w:rsidRPr="008205CA" w:rsidRDefault="00725C1F" w:rsidP="00C64EB7">
      <w:pPr>
        <w:tabs>
          <w:tab w:val="right" w:pos="9072"/>
        </w:tabs>
        <w:spacing w:before="240"/>
        <w:rPr>
          <w:rFonts w:eastAsia="Times New Roman" w:cs="Arial"/>
          <w:b/>
          <w:bCs/>
        </w:rPr>
      </w:pPr>
      <w:r w:rsidRPr="008205CA">
        <w:rPr>
          <w:rFonts w:eastAsia="Times New Roman" w:cs="Arial"/>
          <w:b/>
          <w:bCs/>
        </w:rPr>
        <w:t>Situation</w:t>
      </w:r>
    </w:p>
    <w:p w14:paraId="147CC1C5" w14:textId="671FD7E4" w:rsidR="00725C1F" w:rsidRPr="008205CA" w:rsidRDefault="00725C1F" w:rsidP="00641C14">
      <w:pPr>
        <w:tabs>
          <w:tab w:val="right" w:pos="9072"/>
        </w:tabs>
        <w:spacing w:before="120"/>
        <w:rPr>
          <w:rFonts w:eastAsia="Times New Roman" w:cs="Arial"/>
          <w:b/>
          <w:bCs/>
        </w:rPr>
      </w:pPr>
      <w:r w:rsidRPr="008205CA">
        <w:rPr>
          <w:rFonts w:eastAsia="Times New Roman" w:cstheme="minorHAnsi"/>
          <w:b/>
          <w:bCs/>
        </w:rPr>
        <w:t xml:space="preserve">Designing a </w:t>
      </w:r>
      <w:r w:rsidR="007603CD" w:rsidRPr="008205CA">
        <w:rPr>
          <w:rFonts w:eastAsia="Times New Roman" w:cstheme="minorHAnsi"/>
          <w:b/>
          <w:bCs/>
        </w:rPr>
        <w:t>car</w:t>
      </w:r>
      <w:r w:rsidR="00D46E51">
        <w:rPr>
          <w:rFonts w:eastAsia="Times New Roman" w:cstheme="minorHAnsi"/>
          <w:b/>
          <w:bCs/>
        </w:rPr>
        <w:t xml:space="preserve"> </w:t>
      </w:r>
      <w:r w:rsidR="007603CD" w:rsidRPr="008205CA">
        <w:rPr>
          <w:rFonts w:eastAsia="Times New Roman" w:cstheme="minorHAnsi"/>
          <w:b/>
          <w:bCs/>
        </w:rPr>
        <w:t>park for a new restaurant business</w:t>
      </w:r>
    </w:p>
    <w:p w14:paraId="11225D3D" w14:textId="4BAA45E1" w:rsidR="00725C1F" w:rsidRPr="008205CA" w:rsidRDefault="00725C1F" w:rsidP="00725C1F">
      <w:pPr>
        <w:tabs>
          <w:tab w:val="right" w:pos="9072"/>
        </w:tabs>
        <w:spacing w:before="120"/>
        <w:rPr>
          <w:rFonts w:eastAsia="Times New Roman" w:cstheme="minorHAnsi"/>
          <w:bCs/>
        </w:rPr>
      </w:pPr>
      <w:r w:rsidRPr="008205CA">
        <w:rPr>
          <w:rFonts w:eastAsia="Times New Roman" w:cstheme="minorHAnsi"/>
          <w:bCs/>
        </w:rPr>
        <w:t>In your role as an architect, Secant Restaurant has asked you to design a concrete car</w:t>
      </w:r>
      <w:r w:rsidR="00D46E51">
        <w:rPr>
          <w:rFonts w:eastAsia="Times New Roman" w:cstheme="minorHAnsi"/>
          <w:bCs/>
        </w:rPr>
        <w:t xml:space="preserve"> </w:t>
      </w:r>
      <w:r w:rsidRPr="008205CA">
        <w:rPr>
          <w:rFonts w:eastAsia="Times New Roman" w:cstheme="minorHAnsi"/>
          <w:bCs/>
        </w:rPr>
        <w:t xml:space="preserve">park with a range of parking bays, direction lanes and other features which are to be in accordance with the design conditions shown on the next page. </w:t>
      </w:r>
    </w:p>
    <w:p w14:paraId="31BE9E07" w14:textId="40CE2B53" w:rsidR="00C64EB7" w:rsidRPr="008205CA" w:rsidRDefault="00725C1F" w:rsidP="00C64EB7">
      <w:pPr>
        <w:tabs>
          <w:tab w:val="right" w:pos="9072"/>
        </w:tabs>
        <w:spacing w:before="120"/>
        <w:rPr>
          <w:rFonts w:eastAsia="Times New Roman" w:cstheme="minorHAnsi"/>
          <w:bCs/>
        </w:rPr>
      </w:pPr>
      <w:r w:rsidRPr="008205CA">
        <w:rPr>
          <w:rFonts w:eastAsia="Times New Roman" w:cstheme="minorHAnsi"/>
          <w:bCs/>
        </w:rPr>
        <w:t>The design must be based on the measurements as shown in the diagram shown below.</w:t>
      </w:r>
    </w:p>
    <w:p w14:paraId="62B45854" w14:textId="5B65168A" w:rsidR="003668CC" w:rsidRPr="008205CA" w:rsidRDefault="00C279D9" w:rsidP="00C279D9">
      <w:pPr>
        <w:tabs>
          <w:tab w:val="right" w:pos="9072"/>
        </w:tabs>
        <w:spacing w:after="0"/>
        <w:jc w:val="center"/>
        <w:rPr>
          <w:rFonts w:eastAsia="Times New Roman" w:cstheme="minorHAnsi"/>
          <w:bCs/>
        </w:rPr>
      </w:pPr>
      <w:r>
        <w:rPr>
          <w:rFonts w:eastAsia="Times New Roman" w:cstheme="minorHAnsi"/>
          <w:bCs/>
          <w:noProof/>
        </w:rPr>
        <w:drawing>
          <wp:inline distT="0" distB="0" distL="0" distR="0" wp14:anchorId="501EA524" wp14:editId="73BCEA48">
            <wp:extent cx="2179115" cy="2880000"/>
            <wp:effectExtent l="0" t="0" r="0" b="0"/>
            <wp:docPr id="21323672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67260" name="Graphic 3"/>
                    <pic:cNvPicPr/>
                  </pic:nvPicPr>
                  <pic:blipFill>
                    <a:blip r:embed="rId16">
                      <a:extLst>
                        <a:ext uri="{96DAC541-7B7A-43D3-8B79-37D633B846F1}">
                          <asvg:svgBlip xmlns:asvg="http://schemas.microsoft.com/office/drawing/2016/SVG/main" r:embed="rId17"/>
                        </a:ext>
                      </a:extLst>
                    </a:blip>
                    <a:stretch>
                      <a:fillRect/>
                    </a:stretch>
                  </pic:blipFill>
                  <pic:spPr>
                    <a:xfrm>
                      <a:off x="0" y="0"/>
                      <a:ext cx="2179115" cy="2880000"/>
                    </a:xfrm>
                    <a:prstGeom prst="rect">
                      <a:avLst/>
                    </a:prstGeom>
                  </pic:spPr>
                </pic:pic>
              </a:graphicData>
            </a:graphic>
          </wp:inline>
        </w:drawing>
      </w:r>
    </w:p>
    <w:p w14:paraId="2400D1C8" w14:textId="5E47B2D6" w:rsidR="00725C1F" w:rsidRPr="008205CA" w:rsidRDefault="00641C14" w:rsidP="00725C1F">
      <w:pPr>
        <w:tabs>
          <w:tab w:val="right" w:pos="9072"/>
        </w:tabs>
        <w:spacing w:before="120"/>
        <w:rPr>
          <w:rFonts w:eastAsia="Times New Roman" w:cstheme="minorHAnsi"/>
          <w:b/>
        </w:rPr>
      </w:pPr>
      <w:r w:rsidRPr="008205CA">
        <w:rPr>
          <w:rFonts w:eastAsia="Times New Roman" w:cstheme="minorHAnsi"/>
          <w:b/>
        </w:rPr>
        <w:lastRenderedPageBreak/>
        <w:t>Car</w:t>
      </w:r>
      <w:r w:rsidR="00D46E51">
        <w:rPr>
          <w:rFonts w:eastAsia="Times New Roman" w:cstheme="minorHAnsi"/>
          <w:b/>
        </w:rPr>
        <w:t xml:space="preserve"> </w:t>
      </w:r>
      <w:r w:rsidRPr="008205CA">
        <w:rPr>
          <w:rFonts w:eastAsia="Times New Roman" w:cstheme="minorHAnsi"/>
          <w:b/>
        </w:rPr>
        <w:t>park design conditions</w:t>
      </w:r>
    </w:p>
    <w:p w14:paraId="4E7CB215" w14:textId="77777777" w:rsidR="00725C1F" w:rsidRPr="008205CA" w:rsidRDefault="00725C1F" w:rsidP="00D5615C">
      <w:pPr>
        <w:pStyle w:val="ListParagraph"/>
        <w:numPr>
          <w:ilvl w:val="0"/>
          <w:numId w:val="14"/>
        </w:numPr>
      </w:pPr>
      <w:r w:rsidRPr="008205CA">
        <w:t xml:space="preserve">Front- or rear-end parking only (no angle parking or parallel parking), with bays measuring 2.6 metres by 5 metres </w:t>
      </w:r>
    </w:p>
    <w:p w14:paraId="20C8B3F6" w14:textId="77777777" w:rsidR="00725C1F" w:rsidRPr="008205CA" w:rsidRDefault="00725C1F" w:rsidP="00D5615C">
      <w:pPr>
        <w:pStyle w:val="ListParagraph"/>
        <w:numPr>
          <w:ilvl w:val="0"/>
          <w:numId w:val="14"/>
        </w:numPr>
      </w:pPr>
      <w:r w:rsidRPr="008205CA">
        <w:t>Disabled parking bays based on the ratio of 25 standard bays to 1 disabled bay. Disabled bays should measure 3 metres by 5 metres</w:t>
      </w:r>
    </w:p>
    <w:p w14:paraId="4EACA029" w14:textId="77777777" w:rsidR="00725C1F" w:rsidRPr="008205CA" w:rsidRDefault="00725C1F" w:rsidP="00D5615C">
      <w:pPr>
        <w:pStyle w:val="ListParagraph"/>
        <w:numPr>
          <w:ilvl w:val="0"/>
          <w:numId w:val="14"/>
        </w:numPr>
      </w:pPr>
      <w:r w:rsidRPr="008205CA">
        <w:t xml:space="preserve">Clearly labelled directions on all lanes. One single lane should measure 3.6 metres in width. You may use single-lane or double-lane thoroughfares </w:t>
      </w:r>
    </w:p>
    <w:p w14:paraId="4F891CC9" w14:textId="77777777" w:rsidR="00725C1F" w:rsidRPr="008205CA" w:rsidRDefault="00725C1F" w:rsidP="00D5615C">
      <w:pPr>
        <w:pStyle w:val="ListParagraph"/>
        <w:numPr>
          <w:ilvl w:val="0"/>
          <w:numId w:val="14"/>
        </w:numPr>
      </w:pPr>
      <w:r w:rsidRPr="008205CA">
        <w:t xml:space="preserve">A loading dock measuring 4 metres by 8 metres that allows room for food delivery trucks to get in and out needs to be placed appropriately to suit your design </w:t>
      </w:r>
    </w:p>
    <w:p w14:paraId="6B4BB953" w14:textId="7FA49D5F" w:rsidR="00725C1F" w:rsidRPr="008205CA" w:rsidRDefault="00725C1F" w:rsidP="00D5615C">
      <w:pPr>
        <w:pStyle w:val="ListParagraph"/>
        <w:numPr>
          <w:ilvl w:val="0"/>
          <w:numId w:val="14"/>
        </w:numPr>
      </w:pPr>
      <w:r w:rsidRPr="008205CA">
        <w:t>The car</w:t>
      </w:r>
      <w:r w:rsidR="00D46E51">
        <w:t xml:space="preserve"> </w:t>
      </w:r>
      <w:r w:rsidRPr="008205CA">
        <w:t>park will require some landscaping. You will need to allocate appropriate sections for this displaying their location on your plan and determine the total overall area for the landscaping.</w:t>
      </w:r>
    </w:p>
    <w:p w14:paraId="53119000" w14:textId="4BC77C22" w:rsidR="00725C1F" w:rsidRPr="008205CA" w:rsidRDefault="00725C1F" w:rsidP="00641C14">
      <w:pPr>
        <w:pStyle w:val="Question"/>
      </w:pPr>
      <w:r w:rsidRPr="008205CA">
        <w:t xml:space="preserve">Practical </w:t>
      </w:r>
      <w:r w:rsidR="007603CD" w:rsidRPr="008205CA">
        <w:t>application task</w:t>
      </w:r>
      <w:r w:rsidRPr="008205CA">
        <w:tab/>
        <w:t>(33 marks)</w:t>
      </w:r>
    </w:p>
    <w:p w14:paraId="774A6D39" w14:textId="69363959" w:rsidR="00725C1F" w:rsidRPr="008205CA" w:rsidRDefault="00725C1F" w:rsidP="00641C14">
      <w:r w:rsidRPr="008205CA">
        <w:t>Write a report to explain the reasoning for your car</w:t>
      </w:r>
      <w:r w:rsidR="00D46E51">
        <w:t xml:space="preserve"> </w:t>
      </w:r>
      <w:r w:rsidRPr="008205CA">
        <w:t xml:space="preserve">park design using the </w:t>
      </w:r>
      <w:r w:rsidR="00C975A5" w:rsidRPr="008205CA">
        <w:t>mathematical thinking proces</w:t>
      </w:r>
      <w:r w:rsidRPr="008205CA">
        <w:t>s and including an accurate scaled plan on A3 paper or by using technology.</w:t>
      </w:r>
    </w:p>
    <w:p w14:paraId="7D4D185E" w14:textId="77777777" w:rsidR="00725C1F" w:rsidRPr="008205CA" w:rsidRDefault="00725C1F" w:rsidP="00641C14">
      <w:r w:rsidRPr="008205CA">
        <w:t xml:space="preserve">In your report, indicate the decisions you have made to produce your design with justification and calculations for landscaping area. </w:t>
      </w:r>
    </w:p>
    <w:p w14:paraId="11ACC750" w14:textId="77777777" w:rsidR="00725C1F" w:rsidRPr="008205CA" w:rsidRDefault="00725C1F" w:rsidP="00641C14">
      <w:r w:rsidRPr="008205CA">
        <w:t>Your report on developing the design should:</w:t>
      </w:r>
    </w:p>
    <w:p w14:paraId="34328A31" w14:textId="0950FA1D" w:rsidR="00725C1F" w:rsidRPr="008205CA" w:rsidRDefault="00725C1F" w:rsidP="00641C14">
      <w:pPr>
        <w:pStyle w:val="ListItem"/>
        <w:tabs>
          <w:tab w:val="clear" w:pos="397"/>
          <w:tab w:val="right" w:pos="9072"/>
        </w:tabs>
        <w:rPr>
          <w:lang w:val="en-AU"/>
        </w:rPr>
      </w:pPr>
      <w:r w:rsidRPr="008205CA">
        <w:rPr>
          <w:lang w:val="en-AU"/>
        </w:rPr>
        <w:t>Include an introduction in which you interpret and describe the task in your own words, including all key information.</w:t>
      </w:r>
      <w:r w:rsidR="00641C14" w:rsidRPr="008205CA">
        <w:rPr>
          <w:lang w:val="en-AU"/>
        </w:rPr>
        <w:tab/>
      </w:r>
      <w:r w:rsidRPr="008205CA">
        <w:rPr>
          <w:lang w:val="en-AU"/>
        </w:rPr>
        <w:t>(4 marks)</w:t>
      </w:r>
    </w:p>
    <w:p w14:paraId="2E215C7D" w14:textId="1D3942BD" w:rsidR="00725C1F" w:rsidRPr="008205CA" w:rsidRDefault="00725C1F" w:rsidP="00641C14">
      <w:pPr>
        <w:pStyle w:val="ListItem"/>
        <w:tabs>
          <w:tab w:val="clear" w:pos="397"/>
          <w:tab w:val="right" w:pos="9072"/>
        </w:tabs>
        <w:rPr>
          <w:lang w:val="en-AU"/>
        </w:rPr>
      </w:pPr>
      <w:r w:rsidRPr="008205CA">
        <w:rPr>
          <w:lang w:val="en-AU"/>
        </w:rPr>
        <w:t>Identify and explain the mathematics you will use to complete the task.</w:t>
      </w:r>
      <w:r w:rsidR="00641C14" w:rsidRPr="008205CA">
        <w:rPr>
          <w:lang w:val="en-AU"/>
        </w:rPr>
        <w:tab/>
      </w:r>
      <w:r w:rsidRPr="008205CA">
        <w:rPr>
          <w:lang w:val="en-AU"/>
        </w:rPr>
        <w:t>(4 marks)</w:t>
      </w:r>
    </w:p>
    <w:p w14:paraId="5611C6F4" w14:textId="604304A4" w:rsidR="00725C1F" w:rsidRPr="008205CA" w:rsidRDefault="00725C1F" w:rsidP="00641C14">
      <w:pPr>
        <w:pStyle w:val="ListItem"/>
        <w:tabs>
          <w:tab w:val="clear" w:pos="397"/>
          <w:tab w:val="right" w:pos="9072"/>
        </w:tabs>
        <w:rPr>
          <w:lang w:val="en-AU"/>
        </w:rPr>
      </w:pPr>
      <w:r w:rsidRPr="008205CA">
        <w:rPr>
          <w:lang w:val="en-AU"/>
        </w:rPr>
        <w:t>Analyse the information and conditions, apply your mathematical knowledge and draw a completed scale diagram for the car</w:t>
      </w:r>
      <w:r w:rsidR="00D46E51">
        <w:rPr>
          <w:lang w:val="en-AU"/>
        </w:rPr>
        <w:t xml:space="preserve"> </w:t>
      </w:r>
      <w:r w:rsidRPr="008205CA">
        <w:rPr>
          <w:lang w:val="en-AU"/>
        </w:rPr>
        <w:t>park design, including areas for landscaping, and calculate the total landscaping area. (Students who require extra support may be supplied with the outline of an accurate</w:t>
      </w:r>
      <w:r w:rsidR="0029146A">
        <w:rPr>
          <w:lang w:val="en-AU"/>
        </w:rPr>
        <w:t>ly</w:t>
      </w:r>
      <w:r w:rsidRPr="008205CA">
        <w:rPr>
          <w:lang w:val="en-AU"/>
        </w:rPr>
        <w:t xml:space="preserve"> scaled diagram, to assist them in obtaining a solution. If this occurs then a maximum of 12 marks should be given</w:t>
      </w:r>
      <w:r w:rsidR="00C975A5">
        <w:rPr>
          <w:lang w:val="en-AU"/>
        </w:rPr>
        <w:t>.</w:t>
      </w:r>
      <w:r w:rsidRPr="008205CA">
        <w:rPr>
          <w:lang w:val="en-AU"/>
        </w:rPr>
        <w:t>)</w:t>
      </w:r>
      <w:r w:rsidR="00641C14" w:rsidRPr="008205CA">
        <w:rPr>
          <w:lang w:val="en-AU"/>
        </w:rPr>
        <w:tab/>
      </w:r>
      <w:r w:rsidRPr="008205CA">
        <w:rPr>
          <w:lang w:val="en-AU"/>
        </w:rPr>
        <w:t>(14 marks)</w:t>
      </w:r>
    </w:p>
    <w:p w14:paraId="030A57BC" w14:textId="10E5B281" w:rsidR="00725C1F" w:rsidRPr="008205CA" w:rsidRDefault="00725C1F" w:rsidP="00641C14">
      <w:pPr>
        <w:pStyle w:val="ListItem"/>
        <w:tabs>
          <w:tab w:val="clear" w:pos="397"/>
          <w:tab w:val="right" w:pos="9072"/>
        </w:tabs>
        <w:rPr>
          <w:lang w:val="en-AU"/>
        </w:rPr>
      </w:pPr>
      <w:r w:rsidRPr="008205CA">
        <w:rPr>
          <w:lang w:val="en-AU"/>
        </w:rPr>
        <w:t>Verify and justify the design of your car</w:t>
      </w:r>
      <w:r w:rsidR="00D46E51">
        <w:rPr>
          <w:lang w:val="en-AU"/>
        </w:rPr>
        <w:t xml:space="preserve"> </w:t>
      </w:r>
      <w:r w:rsidRPr="008205CA">
        <w:rPr>
          <w:lang w:val="en-AU"/>
        </w:rPr>
        <w:t>park and area for landscaping. Discuss the changes you made during the process to help improve your design and any assumptions made. Are there any further changes or changes to the car</w:t>
      </w:r>
      <w:r w:rsidR="00D46E51">
        <w:rPr>
          <w:lang w:val="en-AU"/>
        </w:rPr>
        <w:t xml:space="preserve"> </w:t>
      </w:r>
      <w:r w:rsidRPr="008205CA">
        <w:rPr>
          <w:lang w:val="en-AU"/>
        </w:rPr>
        <w:t>park conditions you would recommend?</w:t>
      </w:r>
      <w:r w:rsidR="00641C14" w:rsidRPr="008205CA">
        <w:rPr>
          <w:lang w:val="en-AU"/>
        </w:rPr>
        <w:tab/>
      </w:r>
      <w:r w:rsidRPr="008205CA">
        <w:rPr>
          <w:lang w:val="en-AU"/>
        </w:rPr>
        <w:t>(7 marks</w:t>
      </w:r>
      <w:r w:rsidR="00641C14" w:rsidRPr="008205CA">
        <w:rPr>
          <w:lang w:val="en-AU"/>
        </w:rPr>
        <w:t>)</w:t>
      </w:r>
    </w:p>
    <w:p w14:paraId="784BB18A" w14:textId="334E9A69" w:rsidR="00725C1F" w:rsidRPr="008205CA" w:rsidRDefault="00725C1F" w:rsidP="00641C14">
      <w:pPr>
        <w:pStyle w:val="ListItem"/>
        <w:tabs>
          <w:tab w:val="clear" w:pos="397"/>
          <w:tab w:val="right" w:pos="9072"/>
        </w:tabs>
        <w:rPr>
          <w:lang w:val="en-AU"/>
        </w:rPr>
      </w:pPr>
      <w:r w:rsidRPr="008205CA">
        <w:rPr>
          <w:lang w:val="en-AU"/>
        </w:rPr>
        <w:t>Communicate your task findings using correct mathematical language and a description of your final solution.</w:t>
      </w:r>
      <w:r w:rsidR="00641C14" w:rsidRPr="008205CA">
        <w:rPr>
          <w:lang w:val="en-AU"/>
        </w:rPr>
        <w:tab/>
      </w:r>
      <w:r w:rsidRPr="008205CA">
        <w:rPr>
          <w:lang w:val="en-AU"/>
        </w:rPr>
        <w:t>(4 marks)</w:t>
      </w:r>
    </w:p>
    <w:p w14:paraId="5B6A16CC" w14:textId="0F696BE9" w:rsidR="00641C14" w:rsidRPr="008205CA" w:rsidRDefault="00641C14">
      <w:r w:rsidRPr="008205CA">
        <w:br w:type="page"/>
      </w:r>
    </w:p>
    <w:tbl>
      <w:tblPr>
        <w:tblStyle w:val="SCSATable"/>
        <w:tblW w:w="5000" w:type="pct"/>
        <w:tblLook w:val="04A0" w:firstRow="1" w:lastRow="0" w:firstColumn="1" w:lastColumn="0" w:noHBand="0" w:noVBand="1"/>
        <w:tblDescription w:val="A marking key for the criterion with a 4 mark total. A sample answer is included."/>
      </w:tblPr>
      <w:tblGrid>
        <w:gridCol w:w="9060"/>
      </w:tblGrid>
      <w:tr w:rsidR="00725C1F" w:rsidRPr="008205CA" w14:paraId="6F9BB2DA" w14:textId="77777777" w:rsidTr="008221D2">
        <w:trPr>
          <w:cnfStyle w:val="100000000000" w:firstRow="1" w:lastRow="0" w:firstColumn="0" w:lastColumn="0" w:oddVBand="0" w:evenVBand="0" w:oddHBand="0" w:evenHBand="0" w:firstRowFirstColumn="0" w:firstRowLastColumn="0" w:lastRowFirstColumn="0" w:lastRowLastColumn="0"/>
          <w:trHeight w:val="283"/>
        </w:trPr>
        <w:tc>
          <w:tcPr>
            <w:tcW w:w="5000" w:type="pct"/>
          </w:tcPr>
          <w:p w14:paraId="0FF9721E" w14:textId="77777777" w:rsidR="00725C1F" w:rsidRPr="008205CA" w:rsidRDefault="00725C1F" w:rsidP="003F16A3">
            <w:pPr>
              <w:tabs>
                <w:tab w:val="num" w:pos="360"/>
                <w:tab w:val="right" w:pos="9072"/>
              </w:tabs>
              <w:spacing w:line="259" w:lineRule="auto"/>
              <w:ind w:left="360" w:hanging="360"/>
              <w:contextualSpacing/>
              <w:jc w:val="center"/>
              <w:rPr>
                <w:rFonts w:cstheme="minorHAnsi"/>
                <w:b/>
              </w:rPr>
            </w:pPr>
            <w:r w:rsidRPr="008205CA">
              <w:rPr>
                <w:rFonts w:cstheme="minorHAnsi"/>
                <w:b/>
              </w:rPr>
              <w:lastRenderedPageBreak/>
              <w:t>Sample solution</w:t>
            </w:r>
          </w:p>
        </w:tc>
      </w:tr>
      <w:tr w:rsidR="00725C1F" w:rsidRPr="008205CA" w14:paraId="6D1A618D" w14:textId="77777777" w:rsidTr="008221D2">
        <w:trPr>
          <w:trHeight w:val="283"/>
        </w:trPr>
        <w:tc>
          <w:tcPr>
            <w:tcW w:w="5000" w:type="pct"/>
          </w:tcPr>
          <w:p w14:paraId="432939C0" w14:textId="56FDAA9F" w:rsidR="00725C1F" w:rsidRPr="008205CA" w:rsidRDefault="00725C1F" w:rsidP="003F16A3">
            <w:pPr>
              <w:spacing w:line="259" w:lineRule="auto"/>
            </w:pPr>
            <w:r w:rsidRPr="008205CA">
              <w:t>This report is based on the design of a concrete car</w:t>
            </w:r>
            <w:r w:rsidR="00D46E51">
              <w:t xml:space="preserve"> </w:t>
            </w:r>
            <w:r w:rsidRPr="008205CA">
              <w:t>park for a new restaurant. The design itself is a scale drawing with appropriate features and dimensions.</w:t>
            </w:r>
          </w:p>
          <w:p w14:paraId="56F6060C" w14:textId="53443371" w:rsidR="00725C1F" w:rsidRPr="008205CA" w:rsidRDefault="00725C1F" w:rsidP="003F16A3">
            <w:pPr>
              <w:spacing w:line="259" w:lineRule="auto"/>
            </w:pPr>
            <w:r w:rsidRPr="008205CA">
              <w:t>Many conditions have been considered when designing the car</w:t>
            </w:r>
            <w:r w:rsidR="00D46E51">
              <w:t xml:space="preserve"> </w:t>
            </w:r>
            <w:r w:rsidRPr="008205CA">
              <w:t>park. These conditions include position and size of car</w:t>
            </w:r>
            <w:r w:rsidR="00D46E51">
              <w:t xml:space="preserve"> </w:t>
            </w:r>
            <w:r w:rsidRPr="008205CA">
              <w:t>park bays, allocation of disabled parking bays, labelling directions for driving lanes, an appropriate position for the loading dock and the positioning and area of landscaping.</w:t>
            </w:r>
          </w:p>
          <w:p w14:paraId="3752CF8E" w14:textId="7A766A69" w:rsidR="00725C1F" w:rsidRPr="008205CA" w:rsidRDefault="00725C1F" w:rsidP="003F16A3">
            <w:pPr>
              <w:spacing w:line="259" w:lineRule="auto"/>
            </w:pPr>
            <w:r w:rsidRPr="008205CA">
              <w:t>This report will include decisions made in the process of the car</w:t>
            </w:r>
            <w:r w:rsidR="00D46E51">
              <w:t xml:space="preserve"> </w:t>
            </w:r>
            <w:r w:rsidRPr="008205CA">
              <w:t>park design, the design itself, including landscaping areas, and the calculation of the total landscaping area required.</w:t>
            </w:r>
          </w:p>
          <w:p w14:paraId="08862AB3" w14:textId="2BDD41B8" w:rsidR="00725C1F" w:rsidRPr="008205CA" w:rsidRDefault="00725C1F" w:rsidP="003F16A3">
            <w:pPr>
              <w:spacing w:line="259" w:lineRule="auto"/>
            </w:pPr>
            <w:r w:rsidRPr="008205CA">
              <w:t>The mathematics I have used for this task includes the dimensions for car bays provided to allocate bays. For this I used addition/subtraction and multiplication/division strategies to ensure I allocated the appropriate number of bays in the space provided. I left room for cars to drive in, out and around the car</w:t>
            </w:r>
            <w:r w:rsidR="00D46E51">
              <w:t xml:space="preserve"> </w:t>
            </w:r>
            <w:r w:rsidRPr="008205CA">
              <w:t>park. I used length/perimeter measurements, ratio and scales as well as calculations for area of landscaping parts, using area of composite shapes to determine the total, to help with my decision making. I decided on an appropriate scale to use so that my drawing is easily legible and followed.</w:t>
            </w:r>
          </w:p>
          <w:p w14:paraId="6B42C853" w14:textId="622F082F" w:rsidR="00725C1F" w:rsidRPr="008205CA" w:rsidRDefault="00725C1F" w:rsidP="003F16A3">
            <w:pPr>
              <w:spacing w:line="259" w:lineRule="auto"/>
            </w:pPr>
            <w:r w:rsidRPr="008205CA">
              <w:t>Reasoning and problem solving were utilised in order to design my car</w:t>
            </w:r>
            <w:r w:rsidR="00D46E51">
              <w:t xml:space="preserve"> </w:t>
            </w:r>
            <w:r w:rsidRPr="008205CA">
              <w:t>park that satisfies all the conditions of the design.</w:t>
            </w:r>
          </w:p>
          <w:p w14:paraId="7617F7ED" w14:textId="233BA38D" w:rsidR="00725C1F" w:rsidRPr="008205CA" w:rsidRDefault="008221D2" w:rsidP="003F16A3">
            <w:pPr>
              <w:spacing w:line="259" w:lineRule="auto"/>
              <w:rPr>
                <w:b/>
                <w:bCs/>
              </w:rPr>
            </w:pPr>
            <w:r w:rsidRPr="008205CA">
              <w:rPr>
                <w:b/>
                <w:bCs/>
              </w:rPr>
              <w:t>The design and area calculation</w:t>
            </w:r>
          </w:p>
          <w:p w14:paraId="108F28AD" w14:textId="77777777" w:rsidR="00725C1F" w:rsidRPr="008205CA" w:rsidRDefault="00725C1F" w:rsidP="003F16A3">
            <w:pPr>
              <w:spacing w:line="259" w:lineRule="auto"/>
            </w:pPr>
            <w:r w:rsidRPr="008205CA">
              <w:t>Refer to scale diagram attached.</w:t>
            </w:r>
          </w:p>
          <w:p w14:paraId="3C6E0E39" w14:textId="77777777" w:rsidR="00725C1F" w:rsidRPr="008205CA" w:rsidRDefault="00725C1F" w:rsidP="003F16A3">
            <w:pPr>
              <w:spacing w:line="259" w:lineRule="auto"/>
            </w:pPr>
            <w:r w:rsidRPr="008205CA">
              <w:t>Landscaping calculation:</w:t>
            </w:r>
          </w:p>
          <w:p w14:paraId="416D3654" w14:textId="7CE65597" w:rsidR="00725C1F" w:rsidRPr="008205CA" w:rsidRDefault="003F16A3" w:rsidP="003F16A3">
            <w:pPr>
              <w:spacing w:line="259" w:lineRule="auto"/>
            </w:pPr>
            <w:r w:rsidRPr="008205CA">
              <w:t>O</w:t>
            </w:r>
            <w:r w:rsidR="00725C1F" w:rsidRPr="008205CA">
              <w:t>utd</w:t>
            </w:r>
            <w:r w:rsidRPr="008205CA">
              <w:t>o</w:t>
            </w:r>
            <w:r w:rsidR="00725C1F" w:rsidRPr="008205CA">
              <w:t xml:space="preserve">or Sitting Area:  </w:t>
            </w:r>
            <m:oMath>
              <m:r>
                <w:rPr>
                  <w:rFonts w:ascii="Cambria Math" w:hAnsi="Cambria Math"/>
                </w:rPr>
                <m:t xml:space="preserve">6.8×10=68 </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p>
          <w:p w14:paraId="022B5B08" w14:textId="104FB4BB" w:rsidR="00725C1F" w:rsidRPr="008205CA" w:rsidRDefault="00725C1F" w:rsidP="003F16A3">
            <w:pPr>
              <w:spacing w:line="259" w:lineRule="auto"/>
            </w:pPr>
            <w:r w:rsidRPr="008205CA">
              <w:t xml:space="preserve">Left of Loading Dock: </w:t>
            </w:r>
            <m:oMath>
              <m:r>
                <w:rPr>
                  <w:rFonts w:ascii="Cambria Math" w:hAnsi="Cambria Math"/>
                </w:rPr>
                <m:t xml:space="preserve">13.4×1=13.4 </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p>
          <w:p w14:paraId="17C821D6" w14:textId="53ECD159" w:rsidR="00725C1F" w:rsidRPr="008205CA" w:rsidRDefault="00725C1F" w:rsidP="003F16A3">
            <w:pPr>
              <w:spacing w:line="259" w:lineRule="auto"/>
            </w:pPr>
            <w:r w:rsidRPr="008205CA">
              <w:t xml:space="preserve">Right of loading dock: </w:t>
            </w:r>
            <m:oMath>
              <m:r>
                <w:rPr>
                  <w:rFonts w:ascii="Cambria Math" w:hAnsi="Cambria Math"/>
                </w:rPr>
                <m:t xml:space="preserve">5×1.6=8 </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p>
          <w:p w14:paraId="29ED9D56" w14:textId="3CD366A4" w:rsidR="00725C1F" w:rsidRPr="008205CA" w:rsidRDefault="00725C1F" w:rsidP="003F16A3">
            <w:pPr>
              <w:spacing w:line="259" w:lineRule="auto"/>
            </w:pPr>
            <w:r w:rsidRPr="008205CA">
              <w:t xml:space="preserve">Entry to outdoor area: </w:t>
            </w:r>
            <m:oMath>
              <m:r>
                <w:rPr>
                  <w:rFonts w:ascii="Cambria Math" w:hAnsi="Cambria Math"/>
                </w:rPr>
                <m:t>0.8×5×2=8</m:t>
              </m:r>
              <m:sSup>
                <m:sSupPr>
                  <m:ctrlPr>
                    <w:rPr>
                      <w:rFonts w:ascii="Cambria Math" w:hAnsi="Cambria Math"/>
                      <w:iCs/>
                    </w:rPr>
                  </m:ctrlPr>
                </m:sSupPr>
                <m:e>
                  <m:r>
                    <m:rPr>
                      <m:sty m:val="p"/>
                    </m:rPr>
                    <w:rPr>
                      <w:rFonts w:ascii="Cambria Math" w:hAnsi="Cambria Math"/>
                    </w:rPr>
                    <m:t xml:space="preserve"> m</m:t>
                  </m:r>
                </m:e>
                <m:sup>
                  <m:r>
                    <m:rPr>
                      <m:sty m:val="p"/>
                    </m:rPr>
                    <w:rPr>
                      <w:rFonts w:ascii="Cambria Math" w:hAnsi="Cambria Math"/>
                    </w:rPr>
                    <m:t>2</m:t>
                  </m:r>
                </m:sup>
              </m:sSup>
            </m:oMath>
          </w:p>
          <w:p w14:paraId="414161AE" w14:textId="2C27A8EC" w:rsidR="00725C1F" w:rsidRPr="008205CA" w:rsidRDefault="00725C1F" w:rsidP="003F16A3">
            <w:pPr>
              <w:spacing w:line="259" w:lineRule="auto"/>
            </w:pPr>
            <w:r w:rsidRPr="008205CA">
              <w:t xml:space="preserve">Near Car bay 1: </w:t>
            </w:r>
            <m:oMath>
              <m:r>
                <w:rPr>
                  <w:rFonts w:ascii="Cambria Math" w:hAnsi="Cambria Math"/>
                </w:rPr>
                <m:t>1.2×5=6</m:t>
              </m:r>
              <m:r>
                <m:rPr>
                  <m:sty m:val="p"/>
                </m:rPr>
                <w:rPr>
                  <w:rFonts w:ascii="Cambria Math" w:hAnsi="Cambria Math"/>
                </w:rPr>
                <m:t xml:space="preserve"> </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p>
          <w:p w14:paraId="1F3647B1" w14:textId="1C588C60" w:rsidR="00725C1F" w:rsidRPr="008205CA" w:rsidRDefault="00725C1F" w:rsidP="003F16A3">
            <w:pPr>
              <w:spacing w:line="259" w:lineRule="auto"/>
            </w:pPr>
            <w:r w:rsidRPr="008205CA">
              <w:t>Back of car</w:t>
            </w:r>
            <w:r w:rsidR="00D46E51">
              <w:t xml:space="preserve"> p</w:t>
            </w:r>
            <w:r w:rsidRPr="008205CA">
              <w:t xml:space="preserve">ark: </w:t>
            </w:r>
            <m:oMath>
              <m:r>
                <w:rPr>
                  <w:rFonts w:ascii="Cambria Math" w:hAnsi="Cambria Math"/>
                </w:rPr>
                <m:t xml:space="preserve">40×6-5×2.6×11=97 </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p>
          <w:p w14:paraId="584513D3" w14:textId="0DE57489" w:rsidR="00725C1F" w:rsidRPr="008205CA" w:rsidRDefault="00725C1F" w:rsidP="003F16A3">
            <w:pPr>
              <w:spacing w:line="259" w:lineRule="auto"/>
            </w:pPr>
            <w:r w:rsidRPr="008205CA">
              <w:t>T</w:t>
            </w:r>
            <w:r w:rsidR="003F16A3" w:rsidRPr="008205CA">
              <w:t>otal</w:t>
            </w:r>
            <w:r w:rsidRPr="008205CA">
              <w:t xml:space="preserve"> area to be landscaped: </w:t>
            </w:r>
            <m:oMath>
              <m:r>
                <w:rPr>
                  <w:rFonts w:ascii="Cambria Math" w:hAnsi="Cambria Math"/>
                </w:rPr>
                <m:t>68+13.4+8+8+6+97=200.4</m:t>
              </m:r>
              <m:r>
                <m:rPr>
                  <m:sty m:val="p"/>
                </m:rPr>
                <w:rPr>
                  <w:rFonts w:ascii="Cambria Math" w:hAnsi="Cambria Math"/>
                </w:rPr>
                <m:t xml:space="preserve"> </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p>
          <w:p w14:paraId="31A01924" w14:textId="77777777" w:rsidR="00725C1F" w:rsidRPr="008205CA" w:rsidRDefault="00725C1F" w:rsidP="003F16A3">
            <w:pPr>
              <w:tabs>
                <w:tab w:val="num" w:pos="360"/>
                <w:tab w:val="right" w:pos="9072"/>
              </w:tabs>
              <w:spacing w:line="259" w:lineRule="auto"/>
              <w:ind w:left="357" w:hanging="357"/>
              <w:rPr>
                <w:rFonts w:cstheme="minorHAnsi"/>
                <w:bCs/>
              </w:rPr>
            </w:pPr>
            <w:r w:rsidRPr="008205CA">
              <w:rPr>
                <w:rFonts w:cstheme="minorHAnsi"/>
                <w:bCs/>
              </w:rPr>
              <w:t>The verification and justification for the decisions I have made are given below:</w:t>
            </w:r>
          </w:p>
          <w:p w14:paraId="752D5B8D" w14:textId="64415484" w:rsidR="00725C1F" w:rsidRPr="008205CA" w:rsidRDefault="00725C1F" w:rsidP="003F16A3">
            <w:pPr>
              <w:spacing w:line="259" w:lineRule="auto"/>
              <w:rPr>
                <w:b/>
                <w:bCs/>
              </w:rPr>
            </w:pPr>
            <w:r w:rsidRPr="008205CA">
              <w:rPr>
                <w:b/>
                <w:bCs/>
              </w:rPr>
              <w:t xml:space="preserve">Placement of </w:t>
            </w:r>
            <w:r w:rsidR="007603CD" w:rsidRPr="008205CA">
              <w:rPr>
                <w:b/>
                <w:bCs/>
              </w:rPr>
              <w:t>loading dock/disabled bays</w:t>
            </w:r>
          </w:p>
          <w:p w14:paraId="681E1F1D" w14:textId="77777777" w:rsidR="00725C1F" w:rsidRPr="008205CA" w:rsidRDefault="00725C1F" w:rsidP="003F16A3">
            <w:pPr>
              <w:spacing w:line="259" w:lineRule="auto"/>
            </w:pPr>
            <w:r w:rsidRPr="008205CA">
              <w:t>I wanted to place the loading dock near the building for easier access. I had to make an assumption that where I placed the loading dock, workers could easily access the delivered goods and there would be provision for easy entry into the building. Initially I placed the dock to the right of the building but felt there was too much void area around it. I decided to place this closer to the far left of the building, which would then allow for an outdoor sitting area, assuming that is feasible for the restaurant owners to consider. I didn’t place it in the far back corner as accessibility for trucks would be compromised. Initially, I had a parking bay next to bay number 33, but decided to remove it to give trucks room to manoeuvre in and out of the loading dock with more ease.</w:t>
            </w:r>
          </w:p>
          <w:p w14:paraId="669C9524" w14:textId="77777777" w:rsidR="00725C1F" w:rsidRPr="008205CA" w:rsidRDefault="00725C1F" w:rsidP="003F16A3">
            <w:pPr>
              <w:spacing w:line="259" w:lineRule="auto"/>
            </w:pPr>
            <w:r w:rsidRPr="008205CA">
              <w:t>I placed the disabled bays at the front of the building so that those requiring disabled access didn’t need to walk too far.</w:t>
            </w:r>
          </w:p>
          <w:p w14:paraId="0093F6E5" w14:textId="6D4042A6" w:rsidR="00725C1F" w:rsidRPr="008205CA" w:rsidRDefault="00725C1F" w:rsidP="003F16A3">
            <w:pPr>
              <w:keepNext/>
              <w:keepLines/>
              <w:spacing w:after="80" w:line="259" w:lineRule="auto"/>
              <w:rPr>
                <w:b/>
                <w:bCs/>
              </w:rPr>
            </w:pPr>
            <w:r w:rsidRPr="008205CA">
              <w:rPr>
                <w:b/>
                <w:bCs/>
              </w:rPr>
              <w:lastRenderedPageBreak/>
              <w:t xml:space="preserve">Entry and </w:t>
            </w:r>
            <w:r w:rsidR="007603CD">
              <w:rPr>
                <w:b/>
                <w:bCs/>
              </w:rPr>
              <w:t>e</w:t>
            </w:r>
            <w:r w:rsidRPr="008205CA">
              <w:rPr>
                <w:b/>
                <w:bCs/>
              </w:rPr>
              <w:t>xit</w:t>
            </w:r>
          </w:p>
          <w:p w14:paraId="47735C73" w14:textId="266FCC31" w:rsidR="00725C1F" w:rsidRPr="008205CA" w:rsidRDefault="00725C1F" w:rsidP="003F16A3">
            <w:pPr>
              <w:keepNext/>
              <w:keepLines/>
              <w:spacing w:after="80" w:line="259" w:lineRule="auto"/>
            </w:pPr>
            <w:r w:rsidRPr="008205CA">
              <w:t>I initially made the entry and exit to the car</w:t>
            </w:r>
            <w:r w:rsidR="00D46E51">
              <w:t xml:space="preserve"> </w:t>
            </w:r>
            <w:r w:rsidRPr="008205CA">
              <w:t>park one way, thinking it was easier for those entering and exiting to clearly determine the direction in which they would need to travel. I decided that this would be a problem with trucks entering that need access to the loading dock as they have to go around the whole car</w:t>
            </w:r>
            <w:r w:rsidR="00D46E51">
              <w:t xml:space="preserve"> </w:t>
            </w:r>
            <w:r w:rsidRPr="008205CA">
              <w:t xml:space="preserve">park to get to it, so I changed it to two ways for the most part. </w:t>
            </w:r>
          </w:p>
          <w:p w14:paraId="2FAE7688" w14:textId="11BC26F6" w:rsidR="00725C1F" w:rsidRPr="008205CA" w:rsidRDefault="00725C1F" w:rsidP="003F16A3">
            <w:pPr>
              <w:spacing w:after="80" w:line="259" w:lineRule="auto"/>
            </w:pPr>
            <w:r w:rsidRPr="008205CA">
              <w:t xml:space="preserve">I found the position of the entry/exit points difficult to manage. Currently parking bays are reduced to allow room for cars entering. I would recommend </w:t>
            </w:r>
            <w:r w:rsidR="00C975A5" w:rsidRPr="008205CA">
              <w:t>moving</w:t>
            </w:r>
            <w:r w:rsidRPr="008205CA">
              <w:t xml:space="preserve"> the entry/exit points closer to the building, so that more bays could potentially be utilised, but only if the outdoor sitting area is not feasible for Secant restaurant to consider.</w:t>
            </w:r>
          </w:p>
          <w:p w14:paraId="276E8C53" w14:textId="77777777" w:rsidR="00725C1F" w:rsidRPr="008205CA" w:rsidRDefault="00725C1F" w:rsidP="003F16A3">
            <w:pPr>
              <w:spacing w:after="80" w:line="259" w:lineRule="auto"/>
              <w:rPr>
                <w:b/>
                <w:bCs/>
              </w:rPr>
            </w:pPr>
            <w:r w:rsidRPr="008205CA">
              <w:rPr>
                <w:b/>
                <w:bCs/>
              </w:rPr>
              <w:t>Landscaping</w:t>
            </w:r>
          </w:p>
          <w:p w14:paraId="570A1EF2" w14:textId="29F935F7" w:rsidR="00725C1F" w:rsidRPr="008205CA" w:rsidRDefault="00725C1F" w:rsidP="003F16A3">
            <w:pPr>
              <w:spacing w:after="80" w:line="259" w:lineRule="auto"/>
            </w:pPr>
            <w:r w:rsidRPr="008205CA">
              <w:t>I placed landscaping in void areas that cars wouldn’t be able to access, and along the back of the car</w:t>
            </w:r>
            <w:r w:rsidR="00D46E51">
              <w:t xml:space="preserve"> </w:t>
            </w:r>
            <w:r w:rsidRPr="008205CA">
              <w:t xml:space="preserve">park where I thought some trees could be planted to provide some shade. I also have included the outdoor sitting area as part of my landscaping as that would need to be designed with lots of greenery to improve the restaurant atmosphere. Trees could be planted around this area to provide shade for those sitting outside. At the front of the building there are four landscaping strips. Two of them could include a pathway to access the outdoor sitting area without having to go into the building, the other two are on either side of the loading dock. This was designed so that if any extra room, and/or further pathways to enter into the restaurant were needed this could be arranged. </w:t>
            </w:r>
          </w:p>
          <w:p w14:paraId="3A521F1A" w14:textId="77777777" w:rsidR="00725C1F" w:rsidRPr="008205CA" w:rsidRDefault="00725C1F" w:rsidP="003F16A3">
            <w:pPr>
              <w:spacing w:after="80" w:line="259" w:lineRule="auto"/>
              <w:rPr>
                <w:b/>
                <w:bCs/>
              </w:rPr>
            </w:pPr>
            <w:r w:rsidRPr="008205CA">
              <w:rPr>
                <w:b/>
                <w:bCs/>
              </w:rPr>
              <w:t>Recommendation</w:t>
            </w:r>
          </w:p>
          <w:p w14:paraId="7B800594" w14:textId="77777777" w:rsidR="00725C1F" w:rsidRPr="008205CA" w:rsidRDefault="00725C1F" w:rsidP="003F16A3">
            <w:pPr>
              <w:spacing w:after="80" w:line="259" w:lineRule="auto"/>
            </w:pPr>
            <w:r w:rsidRPr="008205CA">
              <w:t>I would recommend that provisions for delivery access be given in the initial problem so that position of the loading dock could be more accurately determined ensuring it is in a suitable spot for access to goods.</w:t>
            </w:r>
          </w:p>
          <w:p w14:paraId="64977087" w14:textId="3A4E0C86" w:rsidR="00725C1F" w:rsidRPr="008205CA" w:rsidRDefault="003F16A3" w:rsidP="003F16A3">
            <w:pPr>
              <w:spacing w:after="80" w:line="259" w:lineRule="auto"/>
              <w:rPr>
                <w:b/>
                <w:bCs/>
              </w:rPr>
            </w:pPr>
            <w:r w:rsidRPr="008205CA">
              <w:rPr>
                <w:b/>
                <w:bCs/>
              </w:rPr>
              <w:t>Report summary</w:t>
            </w:r>
          </w:p>
          <w:p w14:paraId="20C4D7C4" w14:textId="5B55E130" w:rsidR="00725C1F" w:rsidRPr="008205CA" w:rsidRDefault="00725C1F" w:rsidP="003F16A3">
            <w:pPr>
              <w:spacing w:after="80" w:line="259" w:lineRule="auto"/>
            </w:pPr>
            <w:r w:rsidRPr="008205CA">
              <w:t>I have been asked to design a car</w:t>
            </w:r>
            <w:r w:rsidR="00D46E51">
              <w:t xml:space="preserve"> </w:t>
            </w:r>
            <w:r w:rsidRPr="008205CA">
              <w:t>park for a restaurant with set conditions and determine landscaping position and area for my design. After deciding on the mathematics I needed to use, I began my car</w:t>
            </w:r>
            <w:r w:rsidR="00D46E51">
              <w:t xml:space="preserve"> </w:t>
            </w:r>
            <w:r w:rsidRPr="008205CA">
              <w:t xml:space="preserve">park design, trying to use all conditions provided. I drew a very rough sketch of the ideas I had, catering for the conditions as required. </w:t>
            </w:r>
          </w:p>
          <w:p w14:paraId="319C38C4" w14:textId="6B0FD4FC" w:rsidR="00725C1F" w:rsidRPr="008205CA" w:rsidRDefault="00725C1F" w:rsidP="003F16A3">
            <w:pPr>
              <w:spacing w:after="80" w:line="259" w:lineRule="auto"/>
            </w:pPr>
            <w:r w:rsidRPr="008205CA">
              <w:t>After making a number of changes, as discussed above I decided on a scale that would help me (and others) interpret the diagram with ease and address the calculations of number of car</w:t>
            </w:r>
            <w:r w:rsidR="00D46E51">
              <w:t xml:space="preserve"> </w:t>
            </w:r>
            <w:r w:rsidRPr="008205CA">
              <w:t>parks required. The scale I used for the design is: 1:200. I used this scale as it allowed me to fit the whole car</w:t>
            </w:r>
            <w:r w:rsidR="00D46E51">
              <w:t xml:space="preserve"> </w:t>
            </w:r>
            <w:r w:rsidRPr="008205CA">
              <w:t xml:space="preserve">park on an A3 sheet of paper and it made the numbers easy enough to manage and interpret because every one centimetre on the diagram, represented two metres in real life. </w:t>
            </w:r>
          </w:p>
          <w:p w14:paraId="4FC3FA31" w14:textId="77777777" w:rsidR="00725C1F" w:rsidRPr="008205CA" w:rsidRDefault="00725C1F" w:rsidP="003F16A3">
            <w:pPr>
              <w:spacing w:after="80" w:line="259" w:lineRule="auto"/>
            </w:pPr>
            <w:r w:rsidRPr="008205CA">
              <w:t>You will see that I have included 57 standard car bays which results in me having to also include 3 disabled bays based on the 1:25 provision for disabled bays to standard car bays. I placed these disabled bays and the loading dock close to the building for the best access. The number of bays should be able to cater to all patrons attending the restaurant with landscaping to make the whole area look attractive and enticing to visit.</w:t>
            </w:r>
          </w:p>
          <w:p w14:paraId="48D9093D" w14:textId="77777777" w:rsidR="00725C1F" w:rsidRPr="008205CA" w:rsidRDefault="00725C1F" w:rsidP="003F16A3">
            <w:pPr>
              <w:spacing w:after="80" w:line="259" w:lineRule="auto"/>
            </w:pPr>
            <w:r w:rsidRPr="008205CA">
              <w:t>I left sufficient room around the loading dock so that trucks could enter and leave more easily. This resulted in the loss of one car bay, but I decided that was worthwhile.</w:t>
            </w:r>
          </w:p>
          <w:p w14:paraId="5BED7B9C" w14:textId="596AAF65" w:rsidR="00725C1F" w:rsidRPr="008205CA" w:rsidRDefault="00725C1F" w:rsidP="003F16A3">
            <w:pPr>
              <w:spacing w:after="80" w:line="259" w:lineRule="auto"/>
            </w:pPr>
            <w:r w:rsidRPr="008205CA">
              <w:t>I have tried to maximise the number of car bays by using minimal landscaping around the border of the car</w:t>
            </w:r>
            <w:r w:rsidR="00D46E51">
              <w:t xml:space="preserve"> </w:t>
            </w:r>
            <w:r w:rsidRPr="008205CA">
              <w:t>park, except for the back, and back corners as they would have been inaccessible to cars. Trees could be planted in the landscaping areas to bring shade. I also included an outdoor sitting area at the right of the restaurant, which I have included in my total landscaping area calculation. The total area required for landscaping is 200.4 m</w:t>
            </w:r>
            <w:r w:rsidRPr="00C279D9">
              <w:rPr>
                <w:vertAlign w:val="superscript"/>
              </w:rPr>
              <w:t>2</w:t>
            </w:r>
            <w:r w:rsidRPr="008205CA">
              <w:t xml:space="preserve">. </w:t>
            </w:r>
          </w:p>
          <w:p w14:paraId="40ABEED5" w14:textId="2DBB8A4A" w:rsidR="00725C1F" w:rsidRPr="008205CA" w:rsidRDefault="00725C1F" w:rsidP="003F16A3">
            <w:pPr>
              <w:spacing w:after="80" w:line="259" w:lineRule="auto"/>
            </w:pPr>
            <w:r w:rsidRPr="008205CA">
              <w:t>The entry and exit points could be changed to be closer to the building to further increase the number of bays required, but that would reduce the space for the outdoor sitting area. It would depend on whether the restaurant owners would like the provision of an outdoor area over extra car bays.</w:t>
            </w:r>
          </w:p>
          <w:p w14:paraId="6578F9F7" w14:textId="2C57614D" w:rsidR="00725C1F" w:rsidRPr="008205CA" w:rsidRDefault="00725C1F" w:rsidP="003F16A3">
            <w:pPr>
              <w:spacing w:after="80" w:line="259" w:lineRule="auto"/>
              <w:rPr>
                <w:rFonts w:cstheme="minorHAnsi"/>
              </w:rPr>
            </w:pPr>
            <w:r w:rsidRPr="008205CA">
              <w:t>Please refer to the scale drawing for my final design</w:t>
            </w:r>
            <w:r w:rsidR="00014DA6">
              <w:t>.</w:t>
            </w:r>
          </w:p>
        </w:tc>
      </w:tr>
    </w:tbl>
    <w:p w14:paraId="58209632" w14:textId="01FCF441" w:rsidR="00407BC2" w:rsidRDefault="00F903F3" w:rsidP="00725C1F">
      <w:r>
        <w:rPr>
          <w:noProof/>
        </w:rPr>
        <w:lastRenderedPageBreak/>
        <w:drawing>
          <wp:inline distT="0" distB="0" distL="0" distR="0" wp14:anchorId="60331ADB" wp14:editId="0C0DFBA5">
            <wp:extent cx="5748540" cy="6367285"/>
            <wp:effectExtent l="0" t="0" r="5080" b="0"/>
            <wp:docPr id="2124838451" name="Picture 2" descr="A diagram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38451" name="Picture 2" descr="A diagram of a building&#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48540" cy="6367285"/>
                    </a:xfrm>
                    <a:prstGeom prst="rect">
                      <a:avLst/>
                    </a:prstGeom>
                  </pic:spPr>
                </pic:pic>
              </a:graphicData>
            </a:graphic>
          </wp:inline>
        </w:drawing>
      </w:r>
    </w:p>
    <w:p w14:paraId="4035EC84" w14:textId="77777777" w:rsidR="00FD06B4" w:rsidRDefault="00FD06B4" w:rsidP="00725C1F"/>
    <w:p w14:paraId="48867BD9" w14:textId="4E29A806" w:rsidR="00FD06B4" w:rsidRPr="008205CA" w:rsidRDefault="00FD06B4" w:rsidP="00725C1F">
      <w:pPr>
        <w:rPr>
          <w:rFonts w:ascii="Franklin Gothic Book" w:eastAsia="MS Mincho" w:hAnsi="Franklin Gothic Book" w:cs="Calibri"/>
          <w:color w:val="342568"/>
          <w:sz w:val="28"/>
          <w:szCs w:val="28"/>
          <w:lang w:eastAsia="ja-JP"/>
        </w:rPr>
        <w:sectPr w:rsidR="00FD06B4" w:rsidRPr="008205CA" w:rsidSect="009C0A27">
          <w:headerReference w:type="even" r:id="rId19"/>
          <w:headerReference w:type="default" r:id="rId20"/>
          <w:footerReference w:type="even" r:id="rId21"/>
          <w:footerReference w:type="default" r:id="rId22"/>
          <w:headerReference w:type="first" r:id="rId23"/>
          <w:footerReference w:type="first" r:id="rId24"/>
          <w:pgSz w:w="11906" w:h="16838" w:code="9"/>
          <w:pgMar w:top="1644" w:right="1418" w:bottom="1276" w:left="1418" w:header="680" w:footer="567" w:gutter="0"/>
          <w:pgNumType w:start="1"/>
          <w:cols w:space="708"/>
          <w:docGrid w:linePitch="360"/>
        </w:sectPr>
      </w:pPr>
    </w:p>
    <w:p w14:paraId="0A65E5CB" w14:textId="77777777" w:rsidR="00725C1F" w:rsidRPr="008205CA" w:rsidRDefault="00725C1F" w:rsidP="001761F6">
      <w:pPr>
        <w:pStyle w:val="SCSAHeading2"/>
      </w:pPr>
      <w:r w:rsidRPr="008205CA">
        <w:lastRenderedPageBreak/>
        <w:t>Marking key for sample assessment task 1 – Unit 3</w:t>
      </w:r>
    </w:p>
    <w:p w14:paraId="1F7F8B7A" w14:textId="209C4842" w:rsidR="00725C1F" w:rsidRPr="008205CA" w:rsidRDefault="00725C1F" w:rsidP="00A830D0">
      <w:r w:rsidRPr="008205CA">
        <w:t>Include an introduction in which you interpret and describe the task in your own words, including all key information.</w:t>
      </w:r>
    </w:p>
    <w:tbl>
      <w:tblPr>
        <w:tblStyle w:val="SCSATable"/>
        <w:tblW w:w="5000" w:type="pct"/>
        <w:tblLook w:val="04A0" w:firstRow="1" w:lastRow="0" w:firstColumn="1" w:lastColumn="0" w:noHBand="0" w:noVBand="1"/>
        <w:tblDescription w:val="A marking key for the criterion with a 4 mark total. A sample answer is included."/>
      </w:tblPr>
      <w:tblGrid>
        <w:gridCol w:w="7650"/>
        <w:gridCol w:w="1410"/>
      </w:tblGrid>
      <w:tr w:rsidR="00725C1F" w:rsidRPr="008205CA" w14:paraId="6139A64B" w14:textId="77777777" w:rsidTr="00730640">
        <w:trPr>
          <w:cnfStyle w:val="100000000000" w:firstRow="1" w:lastRow="0" w:firstColumn="0" w:lastColumn="0" w:oddVBand="0" w:evenVBand="0" w:oddHBand="0" w:evenHBand="0" w:firstRowFirstColumn="0" w:firstRowLastColumn="0" w:lastRowFirstColumn="0" w:lastRowLastColumn="0"/>
        </w:trPr>
        <w:tc>
          <w:tcPr>
            <w:tcW w:w="4222" w:type="pct"/>
          </w:tcPr>
          <w:p w14:paraId="29CD9D23" w14:textId="01B74219" w:rsidR="00725C1F" w:rsidRPr="008205CA" w:rsidRDefault="00E646C8" w:rsidP="00A830D0">
            <w:pPr>
              <w:tabs>
                <w:tab w:val="num" w:pos="360"/>
                <w:tab w:val="right" w:pos="9072"/>
              </w:tabs>
              <w:spacing w:line="276" w:lineRule="auto"/>
              <w:ind w:left="360" w:hanging="360"/>
              <w:contextualSpacing/>
              <w:rPr>
                <w:rFonts w:cstheme="minorHAnsi"/>
                <w:b/>
              </w:rPr>
            </w:pPr>
            <w:r>
              <w:rPr>
                <w:rFonts w:cstheme="minorHAnsi"/>
                <w:b/>
              </w:rPr>
              <w:t>Specific behaviours</w:t>
            </w:r>
          </w:p>
        </w:tc>
        <w:tc>
          <w:tcPr>
            <w:tcW w:w="778" w:type="pct"/>
          </w:tcPr>
          <w:p w14:paraId="50121843" w14:textId="77777777" w:rsidR="00725C1F" w:rsidRPr="008205CA" w:rsidRDefault="00725C1F" w:rsidP="00C64EB7">
            <w:pPr>
              <w:tabs>
                <w:tab w:val="num" w:pos="360"/>
                <w:tab w:val="right" w:pos="9072"/>
              </w:tabs>
              <w:spacing w:line="276" w:lineRule="auto"/>
              <w:ind w:left="360" w:hanging="360"/>
              <w:contextualSpacing/>
              <w:jc w:val="center"/>
              <w:rPr>
                <w:rFonts w:cstheme="minorHAnsi"/>
                <w:b/>
              </w:rPr>
            </w:pPr>
            <w:r w:rsidRPr="008205CA">
              <w:rPr>
                <w:rFonts w:cstheme="minorHAnsi"/>
                <w:b/>
              </w:rPr>
              <w:t>Marks</w:t>
            </w:r>
          </w:p>
        </w:tc>
      </w:tr>
      <w:tr w:rsidR="00725C1F" w:rsidRPr="008205CA" w14:paraId="5D7983DF" w14:textId="77777777" w:rsidTr="00730640">
        <w:tc>
          <w:tcPr>
            <w:tcW w:w="4222" w:type="pct"/>
          </w:tcPr>
          <w:p w14:paraId="7BAD70EC"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 xml:space="preserve">Clearly restates the problem in own words </w:t>
            </w:r>
          </w:p>
        </w:tc>
        <w:tc>
          <w:tcPr>
            <w:tcW w:w="778" w:type="pct"/>
          </w:tcPr>
          <w:p w14:paraId="47D1FA3B" w14:textId="77777777" w:rsidR="00725C1F" w:rsidRPr="008205CA" w:rsidRDefault="00725C1F" w:rsidP="00C64EB7">
            <w:pPr>
              <w:tabs>
                <w:tab w:val="num" w:pos="360"/>
                <w:tab w:val="right" w:pos="9072"/>
              </w:tabs>
              <w:spacing w:line="276" w:lineRule="auto"/>
              <w:ind w:left="360" w:hanging="360"/>
              <w:contextualSpacing/>
              <w:jc w:val="center"/>
              <w:rPr>
                <w:rFonts w:cstheme="minorHAnsi"/>
              </w:rPr>
            </w:pPr>
            <w:r w:rsidRPr="008205CA">
              <w:rPr>
                <w:rFonts w:cstheme="minorHAnsi"/>
              </w:rPr>
              <w:t>1</w:t>
            </w:r>
          </w:p>
        </w:tc>
      </w:tr>
      <w:tr w:rsidR="00725C1F" w:rsidRPr="008205CA" w14:paraId="2D2FFD97" w14:textId="77777777" w:rsidTr="00730640">
        <w:tc>
          <w:tcPr>
            <w:tcW w:w="4222" w:type="pct"/>
          </w:tcPr>
          <w:p w14:paraId="19C4E512"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Identifies at least two key pieces of information/conditions that influence the task</w:t>
            </w:r>
          </w:p>
        </w:tc>
        <w:tc>
          <w:tcPr>
            <w:tcW w:w="778" w:type="pct"/>
          </w:tcPr>
          <w:p w14:paraId="31949BF6" w14:textId="77777777" w:rsidR="00725C1F" w:rsidRPr="008205CA" w:rsidRDefault="00725C1F" w:rsidP="00C64EB7">
            <w:pPr>
              <w:tabs>
                <w:tab w:val="num" w:pos="360"/>
                <w:tab w:val="right" w:pos="9072"/>
              </w:tabs>
              <w:spacing w:line="276" w:lineRule="auto"/>
              <w:ind w:left="360" w:hanging="360"/>
              <w:contextualSpacing/>
              <w:jc w:val="center"/>
              <w:rPr>
                <w:rFonts w:cstheme="minorHAnsi"/>
              </w:rPr>
            </w:pPr>
            <w:r w:rsidRPr="008205CA">
              <w:rPr>
                <w:rFonts w:cstheme="minorHAnsi"/>
              </w:rPr>
              <w:t>2</w:t>
            </w:r>
          </w:p>
        </w:tc>
      </w:tr>
      <w:tr w:rsidR="00725C1F" w:rsidRPr="008205CA" w14:paraId="5B5DBB51" w14:textId="77777777" w:rsidTr="009C0A27">
        <w:tc>
          <w:tcPr>
            <w:tcW w:w="4222" w:type="pct"/>
            <w:tcBorders>
              <w:bottom w:val="single" w:sz="4" w:space="0" w:color="BD9FCF"/>
            </w:tcBorders>
          </w:tcPr>
          <w:p w14:paraId="25205FCD"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Outlines plan of report</w:t>
            </w:r>
          </w:p>
        </w:tc>
        <w:tc>
          <w:tcPr>
            <w:tcW w:w="778" w:type="pct"/>
            <w:tcBorders>
              <w:bottom w:val="single" w:sz="4" w:space="0" w:color="BD9FCF"/>
            </w:tcBorders>
          </w:tcPr>
          <w:p w14:paraId="6607FC0F" w14:textId="77777777" w:rsidR="00725C1F" w:rsidRPr="008205CA" w:rsidRDefault="00725C1F" w:rsidP="00C64EB7">
            <w:pPr>
              <w:tabs>
                <w:tab w:val="num" w:pos="360"/>
                <w:tab w:val="right" w:pos="9072"/>
              </w:tabs>
              <w:spacing w:line="276" w:lineRule="auto"/>
              <w:ind w:left="360" w:hanging="360"/>
              <w:contextualSpacing/>
              <w:jc w:val="center"/>
              <w:rPr>
                <w:rFonts w:cstheme="minorHAnsi"/>
              </w:rPr>
            </w:pPr>
            <w:r w:rsidRPr="008205CA">
              <w:rPr>
                <w:rFonts w:cstheme="minorHAnsi"/>
              </w:rPr>
              <w:t>1</w:t>
            </w:r>
          </w:p>
        </w:tc>
      </w:tr>
      <w:tr w:rsidR="00725C1F" w:rsidRPr="009C0A27" w14:paraId="45C561A9" w14:textId="77777777" w:rsidTr="009C0A27">
        <w:tc>
          <w:tcPr>
            <w:tcW w:w="4222" w:type="pct"/>
            <w:shd w:val="clear" w:color="auto" w:fill="E4D8EB"/>
          </w:tcPr>
          <w:p w14:paraId="35E7F389" w14:textId="77777777" w:rsidR="00725C1F" w:rsidRPr="009C0A27" w:rsidRDefault="00725C1F" w:rsidP="00C64EB7">
            <w:pPr>
              <w:tabs>
                <w:tab w:val="num" w:pos="360"/>
                <w:tab w:val="right" w:pos="9072"/>
              </w:tabs>
              <w:spacing w:line="276" w:lineRule="auto"/>
              <w:ind w:left="360" w:hanging="360"/>
              <w:contextualSpacing/>
              <w:jc w:val="right"/>
              <w:rPr>
                <w:rFonts w:cstheme="minorHAnsi"/>
                <w:b/>
              </w:rPr>
            </w:pPr>
            <w:r w:rsidRPr="009C0A27">
              <w:rPr>
                <w:rFonts w:cstheme="minorHAnsi"/>
                <w:b/>
              </w:rPr>
              <w:t>Total</w:t>
            </w:r>
          </w:p>
        </w:tc>
        <w:tc>
          <w:tcPr>
            <w:tcW w:w="778" w:type="pct"/>
            <w:shd w:val="clear" w:color="auto" w:fill="E4D8EB"/>
          </w:tcPr>
          <w:p w14:paraId="1E7691D5" w14:textId="77777777" w:rsidR="00725C1F" w:rsidRPr="009C0A27" w:rsidRDefault="00725C1F" w:rsidP="00C64EB7">
            <w:pPr>
              <w:tabs>
                <w:tab w:val="num" w:pos="360"/>
                <w:tab w:val="right" w:pos="9072"/>
              </w:tabs>
              <w:spacing w:line="276" w:lineRule="auto"/>
              <w:ind w:left="360" w:hanging="360"/>
              <w:contextualSpacing/>
              <w:jc w:val="right"/>
              <w:rPr>
                <w:rFonts w:cstheme="minorHAnsi"/>
                <w:b/>
              </w:rPr>
            </w:pPr>
            <w:r w:rsidRPr="009C0A27">
              <w:rPr>
                <w:rFonts w:cstheme="minorHAnsi"/>
                <w:b/>
              </w:rPr>
              <w:t>/4</w:t>
            </w:r>
          </w:p>
        </w:tc>
      </w:tr>
    </w:tbl>
    <w:p w14:paraId="40405C99" w14:textId="77777777" w:rsidR="00725C1F" w:rsidRPr="008205CA" w:rsidRDefault="00725C1F" w:rsidP="00725C1F">
      <w:pPr>
        <w:tabs>
          <w:tab w:val="right" w:pos="9072"/>
        </w:tabs>
        <w:spacing w:before="120"/>
        <w:ind w:left="357" w:hanging="357"/>
        <w:rPr>
          <w:rFonts w:eastAsia="Times New Roman" w:cs="Arial"/>
          <w:bCs/>
        </w:rPr>
      </w:pPr>
      <w:r w:rsidRPr="008205CA">
        <w:rPr>
          <w:rFonts w:eastAsia="Times New Roman" w:cs="Arial"/>
          <w:bCs/>
        </w:rPr>
        <w:t>Identify and explain the mathematics you will have to use to complete the task.</w:t>
      </w:r>
    </w:p>
    <w:tbl>
      <w:tblPr>
        <w:tblStyle w:val="SCSATable"/>
        <w:tblW w:w="5000" w:type="pct"/>
        <w:tblLook w:val="04A0" w:firstRow="1" w:lastRow="0" w:firstColumn="1" w:lastColumn="0" w:noHBand="0" w:noVBand="1"/>
        <w:tblDescription w:val="A marking key for the criterion with a 4 mark total. A sample answer is included."/>
      </w:tblPr>
      <w:tblGrid>
        <w:gridCol w:w="7650"/>
        <w:gridCol w:w="1410"/>
      </w:tblGrid>
      <w:tr w:rsidR="00725C1F" w:rsidRPr="008205CA" w14:paraId="71A129DE" w14:textId="77777777" w:rsidTr="00730640">
        <w:trPr>
          <w:cnfStyle w:val="100000000000" w:firstRow="1" w:lastRow="0" w:firstColumn="0" w:lastColumn="0" w:oddVBand="0" w:evenVBand="0" w:oddHBand="0" w:evenHBand="0" w:firstRowFirstColumn="0" w:firstRowLastColumn="0" w:lastRowFirstColumn="0" w:lastRowLastColumn="0"/>
          <w:trHeight w:val="283"/>
        </w:trPr>
        <w:tc>
          <w:tcPr>
            <w:tcW w:w="4222" w:type="pct"/>
          </w:tcPr>
          <w:p w14:paraId="002D2903" w14:textId="442E756A" w:rsidR="00725C1F" w:rsidRPr="008205CA" w:rsidRDefault="00E646C8" w:rsidP="00730640">
            <w:pPr>
              <w:tabs>
                <w:tab w:val="num" w:pos="360"/>
                <w:tab w:val="right" w:pos="9072"/>
              </w:tabs>
              <w:spacing w:line="276" w:lineRule="auto"/>
              <w:ind w:left="360" w:hanging="360"/>
              <w:contextualSpacing/>
              <w:rPr>
                <w:rFonts w:cstheme="minorHAnsi"/>
                <w:b/>
              </w:rPr>
            </w:pPr>
            <w:r>
              <w:rPr>
                <w:rFonts w:cstheme="minorHAnsi"/>
                <w:b/>
              </w:rPr>
              <w:t>Specific behaviours</w:t>
            </w:r>
          </w:p>
        </w:tc>
        <w:tc>
          <w:tcPr>
            <w:tcW w:w="778" w:type="pct"/>
          </w:tcPr>
          <w:p w14:paraId="5F8AF9E2" w14:textId="77777777" w:rsidR="00725C1F" w:rsidRPr="008205CA" w:rsidRDefault="00725C1F" w:rsidP="00C64EB7">
            <w:pPr>
              <w:tabs>
                <w:tab w:val="num" w:pos="360"/>
                <w:tab w:val="right" w:pos="9072"/>
              </w:tabs>
              <w:spacing w:line="276" w:lineRule="auto"/>
              <w:ind w:left="360" w:hanging="360"/>
              <w:contextualSpacing/>
              <w:jc w:val="center"/>
              <w:rPr>
                <w:rFonts w:cstheme="minorHAnsi"/>
                <w:b/>
              </w:rPr>
            </w:pPr>
            <w:r w:rsidRPr="008205CA">
              <w:rPr>
                <w:rFonts w:cstheme="minorHAnsi"/>
                <w:b/>
              </w:rPr>
              <w:t>Marks</w:t>
            </w:r>
          </w:p>
        </w:tc>
      </w:tr>
      <w:tr w:rsidR="00725C1F" w:rsidRPr="008205CA" w14:paraId="7DABD6DE" w14:textId="77777777" w:rsidTr="00730640">
        <w:trPr>
          <w:trHeight w:val="283"/>
        </w:trPr>
        <w:tc>
          <w:tcPr>
            <w:tcW w:w="4222" w:type="pct"/>
          </w:tcPr>
          <w:p w14:paraId="4ED01EE9"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Describes in detail the mathematics needed to solve the problem</w:t>
            </w:r>
          </w:p>
        </w:tc>
        <w:tc>
          <w:tcPr>
            <w:tcW w:w="778" w:type="pct"/>
          </w:tcPr>
          <w:p w14:paraId="213EB4D3" w14:textId="77777777" w:rsidR="00725C1F" w:rsidRPr="008205CA" w:rsidRDefault="00725C1F" w:rsidP="00C64EB7">
            <w:pPr>
              <w:tabs>
                <w:tab w:val="num" w:pos="360"/>
                <w:tab w:val="right" w:pos="9072"/>
              </w:tabs>
              <w:spacing w:line="276" w:lineRule="auto"/>
              <w:ind w:left="360" w:hanging="360"/>
              <w:contextualSpacing/>
              <w:jc w:val="center"/>
              <w:rPr>
                <w:rFonts w:cstheme="minorHAnsi"/>
              </w:rPr>
            </w:pPr>
            <w:r w:rsidRPr="008205CA">
              <w:rPr>
                <w:rFonts w:cstheme="minorHAnsi"/>
              </w:rPr>
              <w:t>4</w:t>
            </w:r>
          </w:p>
        </w:tc>
      </w:tr>
      <w:tr w:rsidR="00725C1F" w:rsidRPr="008205CA" w14:paraId="3B4C5ABA" w14:textId="77777777" w:rsidTr="00730640">
        <w:trPr>
          <w:trHeight w:val="283"/>
        </w:trPr>
        <w:tc>
          <w:tcPr>
            <w:tcW w:w="4222" w:type="pct"/>
          </w:tcPr>
          <w:p w14:paraId="445F0925"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Describes most of the mathematics needed to solve the problem</w:t>
            </w:r>
          </w:p>
        </w:tc>
        <w:tc>
          <w:tcPr>
            <w:tcW w:w="778" w:type="pct"/>
          </w:tcPr>
          <w:p w14:paraId="0CEEAC15" w14:textId="77777777" w:rsidR="00725C1F" w:rsidRPr="008205CA" w:rsidRDefault="00725C1F" w:rsidP="00C64EB7">
            <w:pPr>
              <w:tabs>
                <w:tab w:val="num" w:pos="360"/>
                <w:tab w:val="right" w:pos="9072"/>
              </w:tabs>
              <w:spacing w:line="276" w:lineRule="auto"/>
              <w:ind w:left="360" w:hanging="360"/>
              <w:contextualSpacing/>
              <w:jc w:val="center"/>
              <w:rPr>
                <w:rFonts w:cstheme="minorHAnsi"/>
              </w:rPr>
            </w:pPr>
            <w:r w:rsidRPr="008205CA">
              <w:rPr>
                <w:rFonts w:cstheme="minorHAnsi"/>
              </w:rPr>
              <w:t>3</w:t>
            </w:r>
          </w:p>
        </w:tc>
      </w:tr>
      <w:tr w:rsidR="00725C1F" w:rsidRPr="008205CA" w14:paraId="01C47C57" w14:textId="77777777" w:rsidTr="00730640">
        <w:trPr>
          <w:trHeight w:val="283"/>
        </w:trPr>
        <w:tc>
          <w:tcPr>
            <w:tcW w:w="4222" w:type="pct"/>
          </w:tcPr>
          <w:p w14:paraId="7B4154C7"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Describes some of the mathematics needed to solve the problem</w:t>
            </w:r>
          </w:p>
        </w:tc>
        <w:tc>
          <w:tcPr>
            <w:tcW w:w="778" w:type="pct"/>
          </w:tcPr>
          <w:p w14:paraId="145E53E0" w14:textId="77777777" w:rsidR="00725C1F" w:rsidRPr="008205CA" w:rsidRDefault="00725C1F" w:rsidP="00C64EB7">
            <w:pPr>
              <w:tabs>
                <w:tab w:val="num" w:pos="360"/>
                <w:tab w:val="right" w:pos="9072"/>
              </w:tabs>
              <w:spacing w:line="276" w:lineRule="auto"/>
              <w:ind w:left="360" w:hanging="360"/>
              <w:contextualSpacing/>
              <w:jc w:val="center"/>
              <w:rPr>
                <w:rFonts w:cstheme="minorHAnsi"/>
              </w:rPr>
            </w:pPr>
            <w:r w:rsidRPr="008205CA">
              <w:rPr>
                <w:rFonts w:cstheme="minorHAnsi"/>
              </w:rPr>
              <w:t>2</w:t>
            </w:r>
          </w:p>
        </w:tc>
      </w:tr>
      <w:tr w:rsidR="00725C1F" w:rsidRPr="008205CA" w14:paraId="4588AA78" w14:textId="77777777" w:rsidTr="009C0A27">
        <w:trPr>
          <w:trHeight w:val="283"/>
        </w:trPr>
        <w:tc>
          <w:tcPr>
            <w:tcW w:w="4222" w:type="pct"/>
            <w:tcBorders>
              <w:bottom w:val="single" w:sz="4" w:space="0" w:color="BD9FCF"/>
            </w:tcBorders>
          </w:tcPr>
          <w:p w14:paraId="69E2BF6A" w14:textId="77777777" w:rsidR="00725C1F" w:rsidRPr="008205CA" w:rsidRDefault="00725C1F" w:rsidP="00C64EB7">
            <w:pPr>
              <w:tabs>
                <w:tab w:val="num" w:pos="360"/>
                <w:tab w:val="right" w:pos="9072"/>
              </w:tabs>
              <w:spacing w:line="276" w:lineRule="auto"/>
              <w:ind w:left="360" w:hanging="360"/>
              <w:contextualSpacing/>
              <w:rPr>
                <w:rFonts w:cstheme="minorHAnsi"/>
                <w:b/>
              </w:rPr>
            </w:pPr>
            <w:r w:rsidRPr="008205CA">
              <w:rPr>
                <w:rFonts w:cstheme="minorHAnsi"/>
              </w:rPr>
              <w:t>Describes a single part of the mathematics needed to solve the problem</w:t>
            </w:r>
          </w:p>
        </w:tc>
        <w:tc>
          <w:tcPr>
            <w:tcW w:w="778" w:type="pct"/>
            <w:tcBorders>
              <w:bottom w:val="single" w:sz="4" w:space="0" w:color="BD9FCF"/>
            </w:tcBorders>
          </w:tcPr>
          <w:p w14:paraId="3AD62CFD" w14:textId="77777777" w:rsidR="00725C1F" w:rsidRPr="008205CA" w:rsidRDefault="00725C1F" w:rsidP="00C64EB7">
            <w:pPr>
              <w:tabs>
                <w:tab w:val="num" w:pos="360"/>
                <w:tab w:val="right" w:pos="9072"/>
              </w:tabs>
              <w:spacing w:line="276" w:lineRule="auto"/>
              <w:ind w:left="360" w:hanging="360"/>
              <w:contextualSpacing/>
              <w:jc w:val="center"/>
              <w:rPr>
                <w:rFonts w:cstheme="minorHAnsi"/>
              </w:rPr>
            </w:pPr>
            <w:r w:rsidRPr="008205CA">
              <w:rPr>
                <w:rFonts w:cstheme="minorHAnsi"/>
              </w:rPr>
              <w:t>1</w:t>
            </w:r>
          </w:p>
        </w:tc>
      </w:tr>
      <w:tr w:rsidR="00725C1F" w:rsidRPr="008205CA" w14:paraId="6A3E00C3" w14:textId="77777777" w:rsidTr="009C0A27">
        <w:trPr>
          <w:trHeight w:val="283"/>
        </w:trPr>
        <w:tc>
          <w:tcPr>
            <w:tcW w:w="4222" w:type="pct"/>
            <w:shd w:val="clear" w:color="auto" w:fill="E4D8EB"/>
          </w:tcPr>
          <w:p w14:paraId="27009F27" w14:textId="77777777" w:rsidR="00725C1F" w:rsidRPr="008205CA" w:rsidRDefault="00725C1F" w:rsidP="00C64EB7">
            <w:pPr>
              <w:tabs>
                <w:tab w:val="num" w:pos="360"/>
                <w:tab w:val="right" w:pos="9072"/>
              </w:tabs>
              <w:spacing w:line="276" w:lineRule="auto"/>
              <w:ind w:left="360" w:hanging="360"/>
              <w:contextualSpacing/>
              <w:jc w:val="right"/>
              <w:rPr>
                <w:rFonts w:cstheme="minorHAnsi"/>
                <w:b/>
              </w:rPr>
            </w:pPr>
            <w:r w:rsidRPr="008205CA">
              <w:rPr>
                <w:rFonts w:cstheme="minorHAnsi"/>
                <w:b/>
              </w:rPr>
              <w:t>Total</w:t>
            </w:r>
          </w:p>
        </w:tc>
        <w:tc>
          <w:tcPr>
            <w:tcW w:w="778" w:type="pct"/>
            <w:shd w:val="clear" w:color="auto" w:fill="E4D8EB"/>
          </w:tcPr>
          <w:p w14:paraId="5DE661AD" w14:textId="77777777" w:rsidR="00725C1F" w:rsidRPr="008205CA" w:rsidRDefault="00725C1F" w:rsidP="00C64EB7">
            <w:pPr>
              <w:tabs>
                <w:tab w:val="num" w:pos="360"/>
                <w:tab w:val="right" w:pos="9072"/>
              </w:tabs>
              <w:spacing w:line="276" w:lineRule="auto"/>
              <w:ind w:left="360" w:hanging="360"/>
              <w:contextualSpacing/>
              <w:jc w:val="right"/>
              <w:rPr>
                <w:rFonts w:cstheme="minorHAnsi"/>
                <w:b/>
              </w:rPr>
            </w:pPr>
            <w:r w:rsidRPr="008205CA">
              <w:rPr>
                <w:rFonts w:cstheme="minorHAnsi"/>
                <w:b/>
              </w:rPr>
              <w:t>/4</w:t>
            </w:r>
          </w:p>
        </w:tc>
      </w:tr>
    </w:tbl>
    <w:p w14:paraId="6CD44053" w14:textId="6CD7AC9A" w:rsidR="00725C1F" w:rsidRPr="008205CA" w:rsidRDefault="00725C1F" w:rsidP="00730640">
      <w:r w:rsidRPr="008205CA">
        <w:t>Analyse the information and conditions, apply your mathematical knowledge and draw a completed scale diagram for the car</w:t>
      </w:r>
      <w:r w:rsidR="00D46E51">
        <w:t xml:space="preserve"> </w:t>
      </w:r>
      <w:r w:rsidRPr="008205CA">
        <w:t xml:space="preserve">park design including areas for landscaping and calculate the total landscaping area. </w:t>
      </w:r>
    </w:p>
    <w:tbl>
      <w:tblPr>
        <w:tblStyle w:val="SCSATable"/>
        <w:tblW w:w="5000" w:type="pct"/>
        <w:tblLook w:val="04A0" w:firstRow="1" w:lastRow="0" w:firstColumn="1" w:lastColumn="0" w:noHBand="0" w:noVBand="1"/>
        <w:tblDescription w:val="A marking key for the criterion with an 8 mark total. A sample answer is included."/>
      </w:tblPr>
      <w:tblGrid>
        <w:gridCol w:w="7909"/>
        <w:gridCol w:w="1151"/>
      </w:tblGrid>
      <w:tr w:rsidR="00725C1F" w:rsidRPr="008205CA" w14:paraId="476D884D" w14:textId="77777777" w:rsidTr="00730640">
        <w:trPr>
          <w:cnfStyle w:val="100000000000" w:firstRow="1" w:lastRow="0" w:firstColumn="0" w:lastColumn="0" w:oddVBand="0" w:evenVBand="0" w:oddHBand="0" w:evenHBand="0" w:firstRowFirstColumn="0" w:firstRowLastColumn="0" w:lastRowFirstColumn="0" w:lastRowLastColumn="0"/>
        </w:trPr>
        <w:tc>
          <w:tcPr>
            <w:tcW w:w="4365" w:type="pct"/>
          </w:tcPr>
          <w:p w14:paraId="1BF05212" w14:textId="5ACB744B" w:rsidR="00725C1F" w:rsidRPr="008205CA" w:rsidRDefault="00E646C8" w:rsidP="00730640">
            <w:pPr>
              <w:tabs>
                <w:tab w:val="num" w:pos="360"/>
                <w:tab w:val="right" w:pos="9072"/>
              </w:tabs>
              <w:spacing w:line="276" w:lineRule="auto"/>
              <w:ind w:left="360" w:hanging="360"/>
              <w:contextualSpacing/>
              <w:rPr>
                <w:rFonts w:cstheme="minorHAnsi"/>
                <w:b/>
              </w:rPr>
            </w:pPr>
            <w:r>
              <w:rPr>
                <w:rFonts w:cstheme="minorHAnsi"/>
                <w:b/>
              </w:rPr>
              <w:t>Specific behaviours</w:t>
            </w:r>
          </w:p>
        </w:tc>
        <w:tc>
          <w:tcPr>
            <w:tcW w:w="635" w:type="pct"/>
          </w:tcPr>
          <w:p w14:paraId="6D894D76" w14:textId="77777777" w:rsidR="00725C1F" w:rsidRPr="008205CA" w:rsidRDefault="00725C1F" w:rsidP="00C64EB7">
            <w:pPr>
              <w:tabs>
                <w:tab w:val="num" w:pos="360"/>
                <w:tab w:val="right" w:pos="9072"/>
              </w:tabs>
              <w:spacing w:line="264" w:lineRule="auto"/>
              <w:ind w:left="360" w:hanging="360"/>
              <w:contextualSpacing/>
              <w:jc w:val="center"/>
              <w:rPr>
                <w:rFonts w:cstheme="minorHAnsi"/>
                <w:b/>
              </w:rPr>
            </w:pPr>
            <w:r w:rsidRPr="008205CA">
              <w:rPr>
                <w:rFonts w:cstheme="minorHAnsi"/>
                <w:b/>
              </w:rPr>
              <w:t>Marks</w:t>
            </w:r>
          </w:p>
        </w:tc>
      </w:tr>
      <w:tr w:rsidR="00725C1F" w:rsidRPr="008205CA" w14:paraId="3D5727DF" w14:textId="77777777" w:rsidTr="00730640">
        <w:tc>
          <w:tcPr>
            <w:tcW w:w="4365" w:type="pct"/>
          </w:tcPr>
          <w:p w14:paraId="5012C31F"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Determines appropriate scale used for diagram</w:t>
            </w:r>
          </w:p>
        </w:tc>
        <w:tc>
          <w:tcPr>
            <w:tcW w:w="635" w:type="pct"/>
          </w:tcPr>
          <w:p w14:paraId="7AD44B3C"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43BF7D50" w14:textId="77777777" w:rsidTr="00730640">
        <w:tc>
          <w:tcPr>
            <w:tcW w:w="4365" w:type="pct"/>
          </w:tcPr>
          <w:p w14:paraId="53A15F37"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 xml:space="preserve">Uses an accurate scale </w:t>
            </w:r>
          </w:p>
        </w:tc>
        <w:tc>
          <w:tcPr>
            <w:tcW w:w="635" w:type="pct"/>
          </w:tcPr>
          <w:p w14:paraId="70CEAC93"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5DB8FE7C" w14:textId="77777777" w:rsidTr="00730640">
        <w:tc>
          <w:tcPr>
            <w:tcW w:w="4365" w:type="pct"/>
          </w:tcPr>
          <w:p w14:paraId="24372DEC"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Determines the correct scaled size of car bays that fit specifications</w:t>
            </w:r>
          </w:p>
        </w:tc>
        <w:tc>
          <w:tcPr>
            <w:tcW w:w="635" w:type="pct"/>
          </w:tcPr>
          <w:p w14:paraId="73E971A0"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1BD97235" w14:textId="77777777" w:rsidTr="00730640">
        <w:tc>
          <w:tcPr>
            <w:tcW w:w="4365" w:type="pct"/>
          </w:tcPr>
          <w:p w14:paraId="1D07C286"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Determines the appropriate number of disabled bays based on car bay number ratio</w:t>
            </w:r>
          </w:p>
        </w:tc>
        <w:tc>
          <w:tcPr>
            <w:tcW w:w="635" w:type="pct"/>
          </w:tcPr>
          <w:p w14:paraId="4DBE6299"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7452B034" w14:textId="77777777" w:rsidTr="00730640">
        <w:tc>
          <w:tcPr>
            <w:tcW w:w="4365" w:type="pct"/>
          </w:tcPr>
          <w:p w14:paraId="7FFF20EF"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Draws disabled bays accurately to correct scale</w:t>
            </w:r>
          </w:p>
        </w:tc>
        <w:tc>
          <w:tcPr>
            <w:tcW w:w="635" w:type="pct"/>
          </w:tcPr>
          <w:p w14:paraId="799F6E2D"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540F085B" w14:textId="77777777" w:rsidTr="00730640">
        <w:tc>
          <w:tcPr>
            <w:tcW w:w="4365" w:type="pct"/>
          </w:tcPr>
          <w:p w14:paraId="233E9E79" w14:textId="290573E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Uses appropriate direction lanes for ease of access in and out of the car</w:t>
            </w:r>
            <w:r w:rsidR="00D46E51">
              <w:rPr>
                <w:rFonts w:cstheme="minorHAnsi"/>
              </w:rPr>
              <w:t xml:space="preserve"> </w:t>
            </w:r>
            <w:r w:rsidRPr="008205CA">
              <w:rPr>
                <w:rFonts w:cstheme="minorHAnsi"/>
              </w:rPr>
              <w:t>park</w:t>
            </w:r>
          </w:p>
        </w:tc>
        <w:tc>
          <w:tcPr>
            <w:tcW w:w="635" w:type="pct"/>
          </w:tcPr>
          <w:p w14:paraId="34524ADE"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502DCB55" w14:textId="77777777" w:rsidTr="00730640">
        <w:tc>
          <w:tcPr>
            <w:tcW w:w="4365" w:type="pct"/>
          </w:tcPr>
          <w:p w14:paraId="5FC05F80"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Shows arrows for direction in lanes</w:t>
            </w:r>
          </w:p>
        </w:tc>
        <w:tc>
          <w:tcPr>
            <w:tcW w:w="635" w:type="pct"/>
          </w:tcPr>
          <w:p w14:paraId="721CA689"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5869DE8F" w14:textId="77777777" w:rsidTr="00730640">
        <w:tc>
          <w:tcPr>
            <w:tcW w:w="4365" w:type="pct"/>
          </w:tcPr>
          <w:p w14:paraId="07DE5592" w14:textId="77777777" w:rsidR="00725C1F" w:rsidRPr="008205CA" w:rsidRDefault="00725C1F" w:rsidP="00C64EB7">
            <w:pPr>
              <w:tabs>
                <w:tab w:val="num" w:pos="360"/>
                <w:tab w:val="right" w:pos="9072"/>
              </w:tabs>
              <w:spacing w:line="276" w:lineRule="auto"/>
              <w:ind w:left="360" w:hanging="360"/>
              <w:contextualSpacing/>
              <w:rPr>
                <w:rFonts w:cstheme="minorHAnsi"/>
                <w:bCs/>
              </w:rPr>
            </w:pPr>
            <w:r w:rsidRPr="008205CA">
              <w:rPr>
                <w:rFonts w:cstheme="minorHAnsi"/>
                <w:bCs/>
              </w:rPr>
              <w:t>Displays that all car bays are accessible for cars to drive in and out of</w:t>
            </w:r>
          </w:p>
        </w:tc>
        <w:tc>
          <w:tcPr>
            <w:tcW w:w="635" w:type="pct"/>
          </w:tcPr>
          <w:p w14:paraId="778585C5"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45AE5493" w14:textId="77777777" w:rsidTr="00730640">
        <w:tc>
          <w:tcPr>
            <w:tcW w:w="4365" w:type="pct"/>
          </w:tcPr>
          <w:p w14:paraId="708C07DC" w14:textId="77777777" w:rsidR="00725C1F" w:rsidRPr="008205CA" w:rsidRDefault="00725C1F" w:rsidP="00C64EB7">
            <w:pPr>
              <w:tabs>
                <w:tab w:val="num" w:pos="360"/>
                <w:tab w:val="right" w:pos="9072"/>
              </w:tabs>
              <w:spacing w:line="276" w:lineRule="auto"/>
              <w:ind w:left="360" w:hanging="360"/>
              <w:contextualSpacing/>
              <w:rPr>
                <w:rFonts w:cstheme="minorHAnsi"/>
                <w:bCs/>
              </w:rPr>
            </w:pPr>
            <w:r w:rsidRPr="008205CA">
              <w:rPr>
                <w:rFonts w:cstheme="minorHAnsi"/>
                <w:bCs/>
              </w:rPr>
              <w:t>Draws loading dock in a suitable position and is accurate to specifications</w:t>
            </w:r>
          </w:p>
        </w:tc>
        <w:tc>
          <w:tcPr>
            <w:tcW w:w="635" w:type="pct"/>
          </w:tcPr>
          <w:p w14:paraId="4716830D"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2C6F04DC" w14:textId="77777777" w:rsidTr="00730640">
        <w:tc>
          <w:tcPr>
            <w:tcW w:w="4365" w:type="pct"/>
          </w:tcPr>
          <w:p w14:paraId="4BEF76D9"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Draws a diagram that is easy to follow</w:t>
            </w:r>
          </w:p>
        </w:tc>
        <w:tc>
          <w:tcPr>
            <w:tcW w:w="635" w:type="pct"/>
          </w:tcPr>
          <w:p w14:paraId="3CAF4ECE"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7C59A26A" w14:textId="77777777" w:rsidTr="00730640">
        <w:tc>
          <w:tcPr>
            <w:tcW w:w="4365" w:type="pct"/>
          </w:tcPr>
          <w:p w14:paraId="3A1A4576"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Draws a diagram that displays appropriate landscaping areas</w:t>
            </w:r>
          </w:p>
        </w:tc>
        <w:tc>
          <w:tcPr>
            <w:tcW w:w="635" w:type="pct"/>
          </w:tcPr>
          <w:p w14:paraId="1CE79C08"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3EDAB2E8" w14:textId="77777777" w:rsidTr="00730640">
        <w:tc>
          <w:tcPr>
            <w:tcW w:w="4365" w:type="pct"/>
          </w:tcPr>
          <w:p w14:paraId="15B8AF9A"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Determines total area for landscaping</w:t>
            </w:r>
          </w:p>
        </w:tc>
        <w:tc>
          <w:tcPr>
            <w:tcW w:w="635" w:type="pct"/>
          </w:tcPr>
          <w:p w14:paraId="69355A6B"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1FC494DF" w14:textId="77777777" w:rsidTr="00730640">
        <w:tc>
          <w:tcPr>
            <w:tcW w:w="4365" w:type="pct"/>
          </w:tcPr>
          <w:p w14:paraId="670E47AB"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Calculates the total area for landscaping accurately</w:t>
            </w:r>
          </w:p>
        </w:tc>
        <w:tc>
          <w:tcPr>
            <w:tcW w:w="635" w:type="pct"/>
          </w:tcPr>
          <w:p w14:paraId="29E05FB6"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7437EC43" w14:textId="77777777" w:rsidTr="009C0A27">
        <w:tc>
          <w:tcPr>
            <w:tcW w:w="4365" w:type="pct"/>
            <w:tcBorders>
              <w:bottom w:val="single" w:sz="4" w:space="0" w:color="BD9FCF"/>
            </w:tcBorders>
          </w:tcPr>
          <w:p w14:paraId="538FFAFD"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Uses correct units for length and area measurements</w:t>
            </w:r>
          </w:p>
        </w:tc>
        <w:tc>
          <w:tcPr>
            <w:tcW w:w="635" w:type="pct"/>
            <w:tcBorders>
              <w:bottom w:val="single" w:sz="4" w:space="0" w:color="BD9FCF"/>
            </w:tcBorders>
          </w:tcPr>
          <w:p w14:paraId="559C9CCB" w14:textId="77777777" w:rsidR="00725C1F" w:rsidRPr="008205CA" w:rsidRDefault="00725C1F" w:rsidP="00C64EB7">
            <w:pPr>
              <w:tabs>
                <w:tab w:val="num" w:pos="360"/>
                <w:tab w:val="right" w:pos="9072"/>
              </w:tabs>
              <w:spacing w:line="264" w:lineRule="auto"/>
              <w:ind w:left="360" w:hanging="360"/>
              <w:contextualSpacing/>
              <w:jc w:val="center"/>
              <w:rPr>
                <w:rFonts w:cstheme="minorHAnsi"/>
              </w:rPr>
            </w:pPr>
            <w:r w:rsidRPr="008205CA">
              <w:rPr>
                <w:rFonts w:cstheme="minorHAnsi"/>
              </w:rPr>
              <w:t>1</w:t>
            </w:r>
          </w:p>
        </w:tc>
      </w:tr>
      <w:tr w:rsidR="00725C1F" w:rsidRPr="008205CA" w14:paraId="0C7CC502" w14:textId="77777777" w:rsidTr="009C0A27">
        <w:tc>
          <w:tcPr>
            <w:tcW w:w="4365" w:type="pct"/>
            <w:shd w:val="clear" w:color="auto" w:fill="E4D8EB"/>
          </w:tcPr>
          <w:p w14:paraId="206FC259" w14:textId="77777777" w:rsidR="00725C1F" w:rsidRPr="008205CA" w:rsidRDefault="00725C1F" w:rsidP="00C64EB7">
            <w:pPr>
              <w:tabs>
                <w:tab w:val="num" w:pos="360"/>
                <w:tab w:val="right" w:pos="9072"/>
              </w:tabs>
              <w:spacing w:line="276" w:lineRule="auto"/>
              <w:ind w:left="360" w:hanging="360"/>
              <w:contextualSpacing/>
              <w:jc w:val="right"/>
              <w:rPr>
                <w:rFonts w:cstheme="minorHAnsi"/>
                <w:b/>
              </w:rPr>
            </w:pPr>
            <w:r w:rsidRPr="008205CA">
              <w:rPr>
                <w:rFonts w:cstheme="minorHAnsi"/>
                <w:b/>
              </w:rPr>
              <w:t>Total</w:t>
            </w:r>
          </w:p>
        </w:tc>
        <w:tc>
          <w:tcPr>
            <w:tcW w:w="635" w:type="pct"/>
            <w:shd w:val="clear" w:color="auto" w:fill="E4D8EB"/>
          </w:tcPr>
          <w:p w14:paraId="7A7F9B7B" w14:textId="77777777" w:rsidR="00725C1F" w:rsidRPr="008205CA" w:rsidRDefault="00725C1F" w:rsidP="00C64EB7">
            <w:pPr>
              <w:tabs>
                <w:tab w:val="num" w:pos="360"/>
                <w:tab w:val="right" w:pos="9072"/>
              </w:tabs>
              <w:spacing w:line="264" w:lineRule="auto"/>
              <w:ind w:left="360" w:hanging="360"/>
              <w:contextualSpacing/>
              <w:jc w:val="right"/>
              <w:rPr>
                <w:rFonts w:cstheme="minorHAnsi"/>
                <w:b/>
              </w:rPr>
            </w:pPr>
            <w:r w:rsidRPr="008205CA">
              <w:rPr>
                <w:rFonts w:cstheme="minorHAnsi"/>
                <w:b/>
              </w:rPr>
              <w:t>/14</w:t>
            </w:r>
          </w:p>
        </w:tc>
      </w:tr>
    </w:tbl>
    <w:p w14:paraId="437A4675" w14:textId="0B4C97AD" w:rsidR="00725C1F" w:rsidRPr="008205CA" w:rsidRDefault="00725C1F" w:rsidP="00730640">
      <w:r w:rsidRPr="008205CA">
        <w:lastRenderedPageBreak/>
        <w:t>Verify and justify the design of your car</w:t>
      </w:r>
      <w:r w:rsidR="00D46E51">
        <w:t xml:space="preserve"> </w:t>
      </w:r>
      <w:r w:rsidRPr="008205CA">
        <w:t>park and area for landscaping. Discuss any changes you made during the process to help improve your design. Are there any further changes or changes to the car</w:t>
      </w:r>
      <w:r w:rsidR="00D46E51">
        <w:t xml:space="preserve"> </w:t>
      </w:r>
      <w:r w:rsidRPr="008205CA">
        <w:t>park conditions you would recommend?</w:t>
      </w:r>
    </w:p>
    <w:tbl>
      <w:tblPr>
        <w:tblStyle w:val="SCSATable"/>
        <w:tblW w:w="5000" w:type="pct"/>
        <w:tblLook w:val="04A0" w:firstRow="1" w:lastRow="0" w:firstColumn="1" w:lastColumn="0" w:noHBand="0" w:noVBand="1"/>
        <w:tblDescription w:val="A marking key for the criterion with a 5 mark total. A sample answer is included."/>
      </w:tblPr>
      <w:tblGrid>
        <w:gridCol w:w="7650"/>
        <w:gridCol w:w="1410"/>
      </w:tblGrid>
      <w:tr w:rsidR="00725C1F" w:rsidRPr="008205CA" w14:paraId="26C8F702" w14:textId="77777777" w:rsidTr="00730640">
        <w:trPr>
          <w:cnfStyle w:val="100000000000" w:firstRow="1" w:lastRow="0" w:firstColumn="0" w:lastColumn="0" w:oddVBand="0" w:evenVBand="0" w:oddHBand="0" w:evenHBand="0" w:firstRowFirstColumn="0" w:firstRowLastColumn="0" w:lastRowFirstColumn="0" w:lastRowLastColumn="0"/>
        </w:trPr>
        <w:tc>
          <w:tcPr>
            <w:tcW w:w="4222" w:type="pct"/>
          </w:tcPr>
          <w:p w14:paraId="44EDE014" w14:textId="116B835B" w:rsidR="00725C1F" w:rsidRPr="008205CA" w:rsidRDefault="00E646C8" w:rsidP="00730640">
            <w:pPr>
              <w:tabs>
                <w:tab w:val="num" w:pos="360"/>
                <w:tab w:val="right" w:pos="9072"/>
              </w:tabs>
              <w:spacing w:line="276" w:lineRule="auto"/>
              <w:ind w:left="360" w:hanging="360"/>
              <w:contextualSpacing/>
              <w:rPr>
                <w:rFonts w:cstheme="minorHAnsi"/>
                <w:b/>
              </w:rPr>
            </w:pPr>
            <w:r>
              <w:rPr>
                <w:rFonts w:cstheme="minorHAnsi"/>
                <w:b/>
              </w:rPr>
              <w:t>Specific behaviours</w:t>
            </w:r>
          </w:p>
        </w:tc>
        <w:tc>
          <w:tcPr>
            <w:tcW w:w="778" w:type="pct"/>
          </w:tcPr>
          <w:p w14:paraId="74BA367B" w14:textId="77777777" w:rsidR="00725C1F" w:rsidRPr="008205CA" w:rsidRDefault="00725C1F" w:rsidP="00C64EB7">
            <w:pPr>
              <w:tabs>
                <w:tab w:val="num" w:pos="360"/>
                <w:tab w:val="right" w:pos="9072"/>
              </w:tabs>
              <w:spacing w:line="276" w:lineRule="auto"/>
              <w:ind w:left="360" w:hanging="360"/>
              <w:contextualSpacing/>
              <w:jc w:val="center"/>
              <w:rPr>
                <w:rFonts w:cstheme="minorHAnsi"/>
                <w:b/>
              </w:rPr>
            </w:pPr>
            <w:r w:rsidRPr="008205CA">
              <w:rPr>
                <w:rFonts w:cstheme="minorHAnsi"/>
                <w:b/>
              </w:rPr>
              <w:t>Marks</w:t>
            </w:r>
          </w:p>
        </w:tc>
      </w:tr>
      <w:tr w:rsidR="00725C1F" w:rsidRPr="008205CA" w14:paraId="187FC2B8" w14:textId="77777777" w:rsidTr="00730640">
        <w:tc>
          <w:tcPr>
            <w:tcW w:w="4222" w:type="pct"/>
          </w:tcPr>
          <w:p w14:paraId="06B8D7FB" w14:textId="146373AF"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Provides 4 or more valid justifications for the car</w:t>
            </w:r>
            <w:r w:rsidR="00D46E51">
              <w:rPr>
                <w:rFonts w:cstheme="minorHAnsi"/>
              </w:rPr>
              <w:t xml:space="preserve"> </w:t>
            </w:r>
            <w:r w:rsidRPr="008205CA">
              <w:rPr>
                <w:rFonts w:cstheme="minorHAnsi"/>
              </w:rPr>
              <w:t>park design</w:t>
            </w:r>
          </w:p>
        </w:tc>
        <w:tc>
          <w:tcPr>
            <w:tcW w:w="778" w:type="pct"/>
          </w:tcPr>
          <w:p w14:paraId="7C4259E6" w14:textId="77777777" w:rsidR="00725C1F" w:rsidRPr="008205CA" w:rsidRDefault="00725C1F" w:rsidP="00C64EB7">
            <w:pPr>
              <w:tabs>
                <w:tab w:val="num" w:pos="360"/>
                <w:tab w:val="right" w:pos="9072"/>
              </w:tabs>
              <w:spacing w:line="276" w:lineRule="auto"/>
              <w:ind w:left="360" w:hanging="360"/>
              <w:contextualSpacing/>
              <w:jc w:val="center"/>
              <w:rPr>
                <w:rFonts w:cstheme="minorHAnsi"/>
              </w:rPr>
            </w:pPr>
            <w:r w:rsidRPr="008205CA">
              <w:rPr>
                <w:rFonts w:cstheme="minorHAnsi"/>
              </w:rPr>
              <w:t>4</w:t>
            </w:r>
          </w:p>
        </w:tc>
      </w:tr>
      <w:tr w:rsidR="00725C1F" w:rsidRPr="008205CA" w14:paraId="38DE3A1C" w14:textId="77777777" w:rsidTr="00730640">
        <w:tc>
          <w:tcPr>
            <w:tcW w:w="4222" w:type="pct"/>
          </w:tcPr>
          <w:p w14:paraId="785DD18D" w14:textId="4659BE04"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Provides 3 valid justifications for the car</w:t>
            </w:r>
            <w:r w:rsidR="00D46E51">
              <w:rPr>
                <w:rFonts w:cstheme="minorHAnsi"/>
              </w:rPr>
              <w:t xml:space="preserve"> </w:t>
            </w:r>
            <w:r w:rsidRPr="008205CA">
              <w:rPr>
                <w:rFonts w:cstheme="minorHAnsi"/>
              </w:rPr>
              <w:t>park design</w:t>
            </w:r>
          </w:p>
        </w:tc>
        <w:tc>
          <w:tcPr>
            <w:tcW w:w="778" w:type="pct"/>
          </w:tcPr>
          <w:p w14:paraId="423CFDB7" w14:textId="77777777" w:rsidR="00725C1F" w:rsidRPr="008205CA" w:rsidRDefault="00725C1F" w:rsidP="00C64EB7">
            <w:pPr>
              <w:tabs>
                <w:tab w:val="num" w:pos="360"/>
                <w:tab w:val="right" w:pos="9072"/>
              </w:tabs>
              <w:spacing w:line="276" w:lineRule="auto"/>
              <w:ind w:left="360" w:hanging="360"/>
              <w:contextualSpacing/>
              <w:jc w:val="center"/>
              <w:rPr>
                <w:rFonts w:cstheme="minorHAnsi"/>
              </w:rPr>
            </w:pPr>
            <w:r w:rsidRPr="008205CA">
              <w:rPr>
                <w:rFonts w:cstheme="minorHAnsi"/>
              </w:rPr>
              <w:t>3</w:t>
            </w:r>
          </w:p>
        </w:tc>
      </w:tr>
      <w:tr w:rsidR="00725C1F" w:rsidRPr="008205CA" w14:paraId="3AFF5567" w14:textId="77777777" w:rsidTr="00730640">
        <w:tc>
          <w:tcPr>
            <w:tcW w:w="4222" w:type="pct"/>
          </w:tcPr>
          <w:p w14:paraId="40681BD7" w14:textId="7BDB7731"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Provides 2 valid justifications for the car</w:t>
            </w:r>
            <w:r w:rsidR="00D46E51">
              <w:rPr>
                <w:rFonts w:cstheme="minorHAnsi"/>
              </w:rPr>
              <w:t xml:space="preserve"> </w:t>
            </w:r>
            <w:r w:rsidRPr="008205CA">
              <w:rPr>
                <w:rFonts w:cstheme="minorHAnsi"/>
              </w:rPr>
              <w:t>park design</w:t>
            </w:r>
          </w:p>
        </w:tc>
        <w:tc>
          <w:tcPr>
            <w:tcW w:w="778" w:type="pct"/>
          </w:tcPr>
          <w:p w14:paraId="7500CE82" w14:textId="77777777" w:rsidR="00725C1F" w:rsidRPr="008205CA" w:rsidRDefault="00725C1F" w:rsidP="00C64EB7">
            <w:pPr>
              <w:tabs>
                <w:tab w:val="num" w:pos="360"/>
                <w:tab w:val="right" w:pos="9072"/>
              </w:tabs>
              <w:spacing w:line="276" w:lineRule="auto"/>
              <w:ind w:left="360" w:hanging="360"/>
              <w:contextualSpacing/>
              <w:jc w:val="center"/>
              <w:rPr>
                <w:rFonts w:cstheme="minorHAnsi"/>
              </w:rPr>
            </w:pPr>
            <w:r w:rsidRPr="008205CA">
              <w:rPr>
                <w:rFonts w:cstheme="minorHAnsi"/>
              </w:rPr>
              <w:t>2</w:t>
            </w:r>
          </w:p>
        </w:tc>
      </w:tr>
      <w:tr w:rsidR="00725C1F" w:rsidRPr="008205CA" w14:paraId="693E5DA5" w14:textId="77777777" w:rsidTr="00730640">
        <w:tc>
          <w:tcPr>
            <w:tcW w:w="4222" w:type="pct"/>
          </w:tcPr>
          <w:p w14:paraId="707C13C7" w14:textId="2D78878A"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Provides 1 valid justifications for the car</w:t>
            </w:r>
            <w:r w:rsidR="00D46E51">
              <w:rPr>
                <w:rFonts w:cstheme="minorHAnsi"/>
              </w:rPr>
              <w:t xml:space="preserve"> </w:t>
            </w:r>
            <w:r w:rsidRPr="008205CA">
              <w:rPr>
                <w:rFonts w:cstheme="minorHAnsi"/>
              </w:rPr>
              <w:t>park design</w:t>
            </w:r>
          </w:p>
        </w:tc>
        <w:tc>
          <w:tcPr>
            <w:tcW w:w="778" w:type="pct"/>
          </w:tcPr>
          <w:p w14:paraId="630F9E72" w14:textId="77777777" w:rsidR="00725C1F" w:rsidRPr="008205CA" w:rsidRDefault="00725C1F" w:rsidP="00C64EB7">
            <w:pPr>
              <w:tabs>
                <w:tab w:val="num" w:pos="360"/>
                <w:tab w:val="right" w:pos="9072"/>
              </w:tabs>
              <w:spacing w:line="276" w:lineRule="auto"/>
              <w:ind w:left="360" w:hanging="360"/>
              <w:contextualSpacing/>
              <w:jc w:val="center"/>
              <w:rPr>
                <w:rFonts w:cstheme="minorHAnsi"/>
              </w:rPr>
            </w:pPr>
            <w:r w:rsidRPr="008205CA">
              <w:rPr>
                <w:rFonts w:cstheme="minorHAnsi"/>
              </w:rPr>
              <w:t>1</w:t>
            </w:r>
          </w:p>
        </w:tc>
      </w:tr>
      <w:tr w:rsidR="00725C1F" w:rsidRPr="008205CA" w14:paraId="58F5C494" w14:textId="77777777" w:rsidTr="00730640">
        <w:tc>
          <w:tcPr>
            <w:tcW w:w="4222" w:type="pct"/>
          </w:tcPr>
          <w:p w14:paraId="189B61CE" w14:textId="77777777" w:rsidR="00725C1F" w:rsidRPr="008205CA" w:rsidRDefault="00725C1F" w:rsidP="00C64EB7">
            <w:pPr>
              <w:tabs>
                <w:tab w:val="num" w:pos="360"/>
                <w:tab w:val="right" w:pos="9072"/>
              </w:tabs>
              <w:spacing w:line="276" w:lineRule="auto"/>
              <w:ind w:left="360" w:hanging="360"/>
              <w:contextualSpacing/>
              <w:jc w:val="right"/>
              <w:rPr>
                <w:rFonts w:cstheme="minorHAnsi"/>
                <w:b/>
              </w:rPr>
            </w:pPr>
            <w:r w:rsidRPr="008205CA">
              <w:rPr>
                <w:rFonts w:cstheme="minorHAnsi"/>
                <w:b/>
              </w:rPr>
              <w:t>Subtotal</w:t>
            </w:r>
          </w:p>
        </w:tc>
        <w:tc>
          <w:tcPr>
            <w:tcW w:w="778" w:type="pct"/>
          </w:tcPr>
          <w:p w14:paraId="1C03CDAA" w14:textId="77777777" w:rsidR="00725C1F" w:rsidRPr="008205CA" w:rsidRDefault="00725C1F" w:rsidP="00C64EB7">
            <w:pPr>
              <w:tabs>
                <w:tab w:val="num" w:pos="360"/>
                <w:tab w:val="right" w:pos="9072"/>
              </w:tabs>
              <w:spacing w:line="276" w:lineRule="auto"/>
              <w:ind w:left="360" w:hanging="360"/>
              <w:contextualSpacing/>
              <w:jc w:val="right"/>
              <w:rPr>
                <w:rFonts w:cstheme="minorHAnsi"/>
                <w:b/>
              </w:rPr>
            </w:pPr>
            <w:r w:rsidRPr="008205CA">
              <w:rPr>
                <w:rFonts w:cstheme="minorHAnsi"/>
                <w:b/>
              </w:rPr>
              <w:t>/4</w:t>
            </w:r>
          </w:p>
        </w:tc>
      </w:tr>
      <w:tr w:rsidR="00725C1F" w:rsidRPr="008205CA" w14:paraId="08073CE5" w14:textId="77777777" w:rsidTr="00730640">
        <w:tc>
          <w:tcPr>
            <w:tcW w:w="4222" w:type="pct"/>
          </w:tcPr>
          <w:p w14:paraId="67834917" w14:textId="77777777" w:rsidR="00725C1F" w:rsidRPr="008205CA" w:rsidRDefault="00725C1F" w:rsidP="00C64EB7">
            <w:pPr>
              <w:tabs>
                <w:tab w:val="num" w:pos="360"/>
                <w:tab w:val="right" w:pos="9072"/>
              </w:tabs>
              <w:spacing w:line="276" w:lineRule="auto"/>
              <w:ind w:left="360" w:hanging="360"/>
              <w:contextualSpacing/>
              <w:rPr>
                <w:rFonts w:cstheme="minorHAnsi"/>
              </w:rPr>
            </w:pPr>
            <w:r w:rsidRPr="008205CA">
              <w:rPr>
                <w:rFonts w:cstheme="minorHAnsi"/>
              </w:rPr>
              <w:t>Clearly states justification for landscaping area positions throughout design</w:t>
            </w:r>
          </w:p>
        </w:tc>
        <w:tc>
          <w:tcPr>
            <w:tcW w:w="778" w:type="pct"/>
          </w:tcPr>
          <w:p w14:paraId="3297E3B4" w14:textId="77777777" w:rsidR="00725C1F" w:rsidRPr="008205CA" w:rsidRDefault="00725C1F" w:rsidP="00C64EB7">
            <w:pPr>
              <w:tabs>
                <w:tab w:val="num" w:pos="360"/>
                <w:tab w:val="right" w:pos="9072"/>
              </w:tabs>
              <w:spacing w:line="276" w:lineRule="auto"/>
              <w:ind w:left="360" w:hanging="360"/>
              <w:contextualSpacing/>
              <w:jc w:val="center"/>
              <w:rPr>
                <w:rFonts w:cstheme="minorHAnsi"/>
              </w:rPr>
            </w:pPr>
            <w:r w:rsidRPr="008205CA">
              <w:rPr>
                <w:rFonts w:cstheme="minorHAnsi"/>
              </w:rPr>
              <w:t>2</w:t>
            </w:r>
          </w:p>
        </w:tc>
      </w:tr>
      <w:tr w:rsidR="00725C1F" w:rsidRPr="008205CA" w14:paraId="57E102A9" w14:textId="77777777" w:rsidTr="00730640">
        <w:tc>
          <w:tcPr>
            <w:tcW w:w="4222" w:type="pct"/>
          </w:tcPr>
          <w:p w14:paraId="18B7E221" w14:textId="77777777" w:rsidR="00725C1F" w:rsidRPr="008205CA" w:rsidRDefault="00725C1F" w:rsidP="00C64EB7">
            <w:pPr>
              <w:tabs>
                <w:tab w:val="num" w:pos="360"/>
                <w:tab w:val="right" w:pos="9072"/>
              </w:tabs>
              <w:spacing w:line="276" w:lineRule="auto"/>
              <w:ind w:left="360" w:hanging="360"/>
              <w:contextualSpacing/>
              <w:jc w:val="right"/>
              <w:rPr>
                <w:rFonts w:cstheme="minorHAnsi"/>
              </w:rPr>
            </w:pPr>
            <w:r w:rsidRPr="008205CA">
              <w:rPr>
                <w:rFonts w:cstheme="minorHAnsi"/>
                <w:b/>
              </w:rPr>
              <w:t>Subtotal</w:t>
            </w:r>
          </w:p>
        </w:tc>
        <w:tc>
          <w:tcPr>
            <w:tcW w:w="778" w:type="pct"/>
          </w:tcPr>
          <w:p w14:paraId="616AC3A9" w14:textId="77777777" w:rsidR="00725C1F" w:rsidRPr="008205CA" w:rsidRDefault="00725C1F" w:rsidP="00C64EB7">
            <w:pPr>
              <w:tabs>
                <w:tab w:val="num" w:pos="360"/>
                <w:tab w:val="right" w:pos="9072"/>
              </w:tabs>
              <w:spacing w:line="276" w:lineRule="auto"/>
              <w:ind w:left="360" w:hanging="360"/>
              <w:contextualSpacing/>
              <w:jc w:val="right"/>
              <w:rPr>
                <w:rFonts w:cstheme="minorHAnsi"/>
              </w:rPr>
            </w:pPr>
            <w:r w:rsidRPr="008205CA">
              <w:rPr>
                <w:rFonts w:cstheme="minorHAnsi"/>
                <w:b/>
              </w:rPr>
              <w:t>/2</w:t>
            </w:r>
          </w:p>
        </w:tc>
      </w:tr>
      <w:tr w:rsidR="00725C1F" w:rsidRPr="008205CA" w14:paraId="61129C83" w14:textId="77777777" w:rsidTr="00730640">
        <w:tc>
          <w:tcPr>
            <w:tcW w:w="4222" w:type="pct"/>
          </w:tcPr>
          <w:p w14:paraId="6E2FE62F" w14:textId="77777777" w:rsidR="00725C1F" w:rsidRPr="008205CA" w:rsidRDefault="00725C1F" w:rsidP="00C64EB7">
            <w:pPr>
              <w:tabs>
                <w:tab w:val="num" w:pos="360"/>
                <w:tab w:val="right" w:pos="9072"/>
              </w:tabs>
              <w:spacing w:line="276" w:lineRule="auto"/>
              <w:ind w:left="360" w:hanging="360"/>
              <w:contextualSpacing/>
              <w:rPr>
                <w:rFonts w:cstheme="minorHAnsi"/>
                <w:bCs/>
              </w:rPr>
            </w:pPr>
            <w:r w:rsidRPr="008205CA">
              <w:rPr>
                <w:rFonts w:cstheme="minorHAnsi"/>
                <w:bCs/>
              </w:rPr>
              <w:t>Provides at least one recommendation for changes to design</w:t>
            </w:r>
          </w:p>
        </w:tc>
        <w:tc>
          <w:tcPr>
            <w:tcW w:w="778" w:type="pct"/>
          </w:tcPr>
          <w:p w14:paraId="3E9E7C48" w14:textId="77777777" w:rsidR="00725C1F" w:rsidRPr="008205CA" w:rsidRDefault="00725C1F" w:rsidP="00C64EB7">
            <w:pPr>
              <w:tabs>
                <w:tab w:val="num" w:pos="360"/>
                <w:tab w:val="right" w:pos="9072"/>
              </w:tabs>
              <w:spacing w:line="276" w:lineRule="auto"/>
              <w:ind w:left="360" w:hanging="360"/>
              <w:contextualSpacing/>
              <w:jc w:val="center"/>
              <w:rPr>
                <w:rFonts w:cstheme="minorHAnsi"/>
                <w:bCs/>
              </w:rPr>
            </w:pPr>
            <w:r w:rsidRPr="008205CA">
              <w:rPr>
                <w:rFonts w:cstheme="minorHAnsi"/>
                <w:bCs/>
              </w:rPr>
              <w:t>1</w:t>
            </w:r>
          </w:p>
        </w:tc>
      </w:tr>
      <w:tr w:rsidR="00725C1F" w:rsidRPr="008205CA" w14:paraId="7EB56EDC" w14:textId="77777777" w:rsidTr="009C0A27">
        <w:tc>
          <w:tcPr>
            <w:tcW w:w="4222" w:type="pct"/>
            <w:tcBorders>
              <w:bottom w:val="single" w:sz="4" w:space="0" w:color="BD9FCF"/>
            </w:tcBorders>
          </w:tcPr>
          <w:p w14:paraId="220B3CEF" w14:textId="0EF43342" w:rsidR="00725C1F" w:rsidRPr="008205CA" w:rsidRDefault="00AC61F0" w:rsidP="00C64EB7">
            <w:pPr>
              <w:tabs>
                <w:tab w:val="num" w:pos="360"/>
                <w:tab w:val="right" w:pos="9072"/>
              </w:tabs>
              <w:spacing w:line="276" w:lineRule="auto"/>
              <w:ind w:left="360" w:hanging="360"/>
              <w:contextualSpacing/>
              <w:jc w:val="right"/>
              <w:rPr>
                <w:rFonts w:cstheme="minorHAnsi"/>
                <w:b/>
              </w:rPr>
            </w:pPr>
            <w:r w:rsidRPr="008205CA">
              <w:rPr>
                <w:rFonts w:cstheme="minorHAnsi"/>
                <w:b/>
              </w:rPr>
              <w:t>Subtotal</w:t>
            </w:r>
          </w:p>
        </w:tc>
        <w:tc>
          <w:tcPr>
            <w:tcW w:w="778" w:type="pct"/>
            <w:tcBorders>
              <w:bottom w:val="single" w:sz="4" w:space="0" w:color="BD9FCF"/>
            </w:tcBorders>
          </w:tcPr>
          <w:p w14:paraId="242D7385" w14:textId="25939B4B" w:rsidR="00725C1F" w:rsidRPr="008205CA" w:rsidRDefault="00AC61F0" w:rsidP="00C64EB7">
            <w:pPr>
              <w:tabs>
                <w:tab w:val="num" w:pos="360"/>
                <w:tab w:val="right" w:pos="9072"/>
              </w:tabs>
              <w:spacing w:line="276" w:lineRule="auto"/>
              <w:ind w:left="360" w:hanging="360"/>
              <w:contextualSpacing/>
              <w:jc w:val="right"/>
              <w:rPr>
                <w:rFonts w:cstheme="minorHAnsi"/>
                <w:b/>
              </w:rPr>
            </w:pPr>
            <w:r w:rsidRPr="008205CA">
              <w:rPr>
                <w:rFonts w:cstheme="minorHAnsi"/>
                <w:b/>
              </w:rPr>
              <w:t>/</w:t>
            </w:r>
            <w:r>
              <w:rPr>
                <w:rFonts w:cstheme="minorHAnsi"/>
                <w:b/>
              </w:rPr>
              <w:t>1</w:t>
            </w:r>
          </w:p>
        </w:tc>
      </w:tr>
      <w:tr w:rsidR="00725C1F" w:rsidRPr="008205CA" w14:paraId="78101FDB" w14:textId="77777777" w:rsidTr="009C0A27">
        <w:tc>
          <w:tcPr>
            <w:tcW w:w="4222" w:type="pct"/>
            <w:shd w:val="clear" w:color="auto" w:fill="E4D8EB"/>
          </w:tcPr>
          <w:p w14:paraId="116ADAF2" w14:textId="77777777" w:rsidR="00725C1F" w:rsidRPr="008205CA" w:rsidRDefault="00725C1F" w:rsidP="00C64EB7">
            <w:pPr>
              <w:tabs>
                <w:tab w:val="num" w:pos="360"/>
                <w:tab w:val="right" w:pos="9072"/>
              </w:tabs>
              <w:spacing w:line="276" w:lineRule="auto"/>
              <w:ind w:left="360" w:hanging="360"/>
              <w:contextualSpacing/>
              <w:jc w:val="right"/>
              <w:rPr>
                <w:rFonts w:cstheme="minorHAnsi"/>
                <w:b/>
              </w:rPr>
            </w:pPr>
            <w:r w:rsidRPr="008205CA">
              <w:rPr>
                <w:rFonts w:cstheme="minorHAnsi"/>
                <w:b/>
              </w:rPr>
              <w:t>Total</w:t>
            </w:r>
          </w:p>
        </w:tc>
        <w:tc>
          <w:tcPr>
            <w:tcW w:w="778" w:type="pct"/>
            <w:shd w:val="clear" w:color="auto" w:fill="E4D8EB"/>
          </w:tcPr>
          <w:p w14:paraId="4B5E347B" w14:textId="77777777" w:rsidR="00725C1F" w:rsidRPr="008205CA" w:rsidRDefault="00725C1F" w:rsidP="00C64EB7">
            <w:pPr>
              <w:tabs>
                <w:tab w:val="num" w:pos="360"/>
                <w:tab w:val="right" w:pos="9072"/>
              </w:tabs>
              <w:spacing w:line="276" w:lineRule="auto"/>
              <w:ind w:left="360" w:hanging="360"/>
              <w:contextualSpacing/>
              <w:jc w:val="right"/>
              <w:rPr>
                <w:rFonts w:cstheme="minorHAnsi"/>
                <w:b/>
              </w:rPr>
            </w:pPr>
            <w:r w:rsidRPr="008205CA">
              <w:rPr>
                <w:rFonts w:cstheme="minorHAnsi"/>
                <w:b/>
              </w:rPr>
              <w:t>/7</w:t>
            </w:r>
          </w:p>
        </w:tc>
      </w:tr>
    </w:tbl>
    <w:p w14:paraId="14E488A4" w14:textId="77777777" w:rsidR="00725C1F" w:rsidRPr="008205CA" w:rsidRDefault="00725C1F" w:rsidP="00730640">
      <w:pPr>
        <w:spacing w:before="120"/>
      </w:pPr>
      <w:r w:rsidRPr="008205CA">
        <w:t>Communicate your task findings with the correct mathematical language. Describe your final solution.</w:t>
      </w:r>
    </w:p>
    <w:tbl>
      <w:tblPr>
        <w:tblStyle w:val="SCSATable"/>
        <w:tblW w:w="5000" w:type="pct"/>
        <w:tblLook w:val="04A0" w:firstRow="1" w:lastRow="0" w:firstColumn="1" w:lastColumn="0" w:noHBand="0" w:noVBand="1"/>
        <w:tblDescription w:val="A marking key for the criterion with an 8 mark total. A sample answer is included."/>
      </w:tblPr>
      <w:tblGrid>
        <w:gridCol w:w="7650"/>
        <w:gridCol w:w="1410"/>
      </w:tblGrid>
      <w:tr w:rsidR="00725C1F" w:rsidRPr="008205CA" w14:paraId="65E5BA12" w14:textId="77777777" w:rsidTr="00730640">
        <w:trPr>
          <w:cnfStyle w:val="100000000000" w:firstRow="1" w:lastRow="0" w:firstColumn="0" w:lastColumn="0" w:oddVBand="0" w:evenVBand="0" w:oddHBand="0" w:evenHBand="0" w:firstRowFirstColumn="0" w:firstRowLastColumn="0" w:lastRowFirstColumn="0" w:lastRowLastColumn="0"/>
        </w:trPr>
        <w:tc>
          <w:tcPr>
            <w:tcW w:w="4222" w:type="pct"/>
          </w:tcPr>
          <w:p w14:paraId="1E5AB7D3" w14:textId="280D21A1" w:rsidR="00725C1F" w:rsidRPr="008205CA" w:rsidRDefault="00E646C8" w:rsidP="009C0A27">
            <w:pPr>
              <w:tabs>
                <w:tab w:val="num" w:pos="360"/>
                <w:tab w:val="right" w:pos="9072"/>
              </w:tabs>
              <w:spacing w:line="276" w:lineRule="auto"/>
              <w:ind w:left="-284" w:firstLine="284"/>
              <w:contextualSpacing/>
              <w:rPr>
                <w:rFonts w:cstheme="minorHAnsi"/>
                <w:b/>
              </w:rPr>
            </w:pPr>
            <w:r>
              <w:rPr>
                <w:rFonts w:cstheme="minorHAnsi"/>
                <w:b/>
              </w:rPr>
              <w:t>Specific behaviours</w:t>
            </w:r>
          </w:p>
        </w:tc>
        <w:tc>
          <w:tcPr>
            <w:tcW w:w="778" w:type="pct"/>
          </w:tcPr>
          <w:p w14:paraId="194ACEA1" w14:textId="77777777" w:rsidR="00725C1F" w:rsidRPr="008205CA" w:rsidRDefault="00725C1F" w:rsidP="00C64EB7">
            <w:pPr>
              <w:tabs>
                <w:tab w:val="num" w:pos="360"/>
                <w:tab w:val="right" w:pos="9072"/>
              </w:tabs>
              <w:spacing w:line="276" w:lineRule="auto"/>
              <w:ind w:left="-284" w:firstLine="284"/>
              <w:contextualSpacing/>
              <w:jc w:val="center"/>
              <w:rPr>
                <w:rFonts w:cstheme="minorHAnsi"/>
                <w:b/>
              </w:rPr>
            </w:pPr>
            <w:r w:rsidRPr="008205CA">
              <w:rPr>
                <w:rFonts w:cstheme="minorHAnsi"/>
                <w:b/>
              </w:rPr>
              <w:t>Marks</w:t>
            </w:r>
          </w:p>
        </w:tc>
      </w:tr>
      <w:tr w:rsidR="00725C1F" w:rsidRPr="008205CA" w14:paraId="301EE105" w14:textId="77777777" w:rsidTr="00730640">
        <w:tc>
          <w:tcPr>
            <w:tcW w:w="4222" w:type="pct"/>
          </w:tcPr>
          <w:p w14:paraId="39203E99" w14:textId="2083304D" w:rsidR="00725C1F" w:rsidRPr="008205CA" w:rsidRDefault="00725C1F" w:rsidP="00AC54D2">
            <w:pPr>
              <w:tabs>
                <w:tab w:val="num" w:pos="360"/>
                <w:tab w:val="right" w:pos="9072"/>
              </w:tabs>
              <w:spacing w:line="276" w:lineRule="auto"/>
              <w:contextualSpacing/>
              <w:rPr>
                <w:rFonts w:cstheme="minorHAnsi"/>
              </w:rPr>
            </w:pPr>
            <w:r w:rsidRPr="008205CA">
              <w:rPr>
                <w:rFonts w:cstheme="minorHAnsi"/>
              </w:rPr>
              <w:t xml:space="preserve">Clearly states at least one factor that influenced the design of the scale drawing and/or choice of scale used. </w:t>
            </w:r>
          </w:p>
        </w:tc>
        <w:tc>
          <w:tcPr>
            <w:tcW w:w="778" w:type="pct"/>
          </w:tcPr>
          <w:p w14:paraId="250E494D" w14:textId="77777777" w:rsidR="00725C1F" w:rsidRPr="008205CA" w:rsidRDefault="00725C1F" w:rsidP="00C64EB7">
            <w:pPr>
              <w:tabs>
                <w:tab w:val="num" w:pos="360"/>
                <w:tab w:val="right" w:pos="9072"/>
              </w:tabs>
              <w:spacing w:line="276" w:lineRule="auto"/>
              <w:ind w:left="-284" w:firstLine="284"/>
              <w:contextualSpacing/>
              <w:jc w:val="center"/>
              <w:rPr>
                <w:rFonts w:cstheme="minorHAnsi"/>
              </w:rPr>
            </w:pPr>
            <w:r w:rsidRPr="008205CA">
              <w:rPr>
                <w:rFonts w:cstheme="minorHAnsi"/>
              </w:rPr>
              <w:t>1</w:t>
            </w:r>
          </w:p>
        </w:tc>
      </w:tr>
      <w:tr w:rsidR="00725C1F" w:rsidRPr="008205CA" w14:paraId="3919B293" w14:textId="77777777" w:rsidTr="00730640">
        <w:tc>
          <w:tcPr>
            <w:tcW w:w="4222" w:type="pct"/>
          </w:tcPr>
          <w:p w14:paraId="2BAB52B0" w14:textId="77777777" w:rsidR="00725C1F" w:rsidRPr="008205CA" w:rsidRDefault="00725C1F" w:rsidP="00C64EB7">
            <w:pPr>
              <w:tabs>
                <w:tab w:val="num" w:pos="360"/>
                <w:tab w:val="right" w:pos="9072"/>
              </w:tabs>
              <w:spacing w:line="276" w:lineRule="auto"/>
              <w:ind w:left="-284" w:firstLine="284"/>
              <w:contextualSpacing/>
              <w:rPr>
                <w:rFonts w:cstheme="minorHAnsi"/>
              </w:rPr>
            </w:pPr>
            <w:r w:rsidRPr="008205CA">
              <w:rPr>
                <w:rFonts w:cstheme="minorHAnsi"/>
              </w:rPr>
              <w:t>States the number of car bays and number of disabled bays</w:t>
            </w:r>
          </w:p>
        </w:tc>
        <w:tc>
          <w:tcPr>
            <w:tcW w:w="778" w:type="pct"/>
          </w:tcPr>
          <w:p w14:paraId="668FE38E" w14:textId="77777777" w:rsidR="00725C1F" w:rsidRPr="008205CA" w:rsidRDefault="00725C1F" w:rsidP="00C64EB7">
            <w:pPr>
              <w:tabs>
                <w:tab w:val="num" w:pos="360"/>
                <w:tab w:val="right" w:pos="9072"/>
              </w:tabs>
              <w:spacing w:line="276" w:lineRule="auto"/>
              <w:ind w:left="-284" w:firstLine="284"/>
              <w:contextualSpacing/>
              <w:jc w:val="center"/>
              <w:rPr>
                <w:rFonts w:cstheme="minorHAnsi"/>
              </w:rPr>
            </w:pPr>
            <w:r w:rsidRPr="008205CA">
              <w:rPr>
                <w:rFonts w:cstheme="minorHAnsi"/>
              </w:rPr>
              <w:t>1</w:t>
            </w:r>
          </w:p>
        </w:tc>
      </w:tr>
      <w:tr w:rsidR="00725C1F" w:rsidRPr="008205CA" w14:paraId="2FA2B47F" w14:textId="77777777" w:rsidTr="00730640">
        <w:tc>
          <w:tcPr>
            <w:tcW w:w="4222" w:type="pct"/>
          </w:tcPr>
          <w:p w14:paraId="29E49223" w14:textId="77777777" w:rsidR="00725C1F" w:rsidRPr="008205CA" w:rsidRDefault="00725C1F" w:rsidP="00C64EB7">
            <w:pPr>
              <w:tabs>
                <w:tab w:val="num" w:pos="360"/>
                <w:tab w:val="right" w:pos="9072"/>
              </w:tabs>
              <w:spacing w:line="276" w:lineRule="auto"/>
              <w:ind w:left="-284" w:firstLine="284"/>
              <w:contextualSpacing/>
              <w:rPr>
                <w:rFonts w:cstheme="minorHAnsi"/>
              </w:rPr>
            </w:pPr>
            <w:r w:rsidRPr="008205CA">
              <w:rPr>
                <w:rFonts w:cstheme="minorHAnsi"/>
              </w:rPr>
              <w:t>States the area of landscaping required</w:t>
            </w:r>
          </w:p>
        </w:tc>
        <w:tc>
          <w:tcPr>
            <w:tcW w:w="778" w:type="pct"/>
          </w:tcPr>
          <w:p w14:paraId="40C70F4C" w14:textId="77777777" w:rsidR="00725C1F" w:rsidRPr="008205CA" w:rsidRDefault="00725C1F" w:rsidP="00C64EB7">
            <w:pPr>
              <w:tabs>
                <w:tab w:val="num" w:pos="360"/>
                <w:tab w:val="right" w:pos="9072"/>
              </w:tabs>
              <w:spacing w:line="276" w:lineRule="auto"/>
              <w:ind w:left="-284" w:firstLine="284"/>
              <w:contextualSpacing/>
              <w:jc w:val="center"/>
              <w:rPr>
                <w:rFonts w:cstheme="minorHAnsi"/>
              </w:rPr>
            </w:pPr>
            <w:r w:rsidRPr="008205CA">
              <w:rPr>
                <w:rFonts w:cstheme="minorHAnsi"/>
              </w:rPr>
              <w:t>1</w:t>
            </w:r>
          </w:p>
        </w:tc>
      </w:tr>
      <w:tr w:rsidR="00725C1F" w:rsidRPr="008205CA" w14:paraId="631670CB" w14:textId="77777777" w:rsidTr="009C0A27">
        <w:tc>
          <w:tcPr>
            <w:tcW w:w="4222" w:type="pct"/>
            <w:tcBorders>
              <w:bottom w:val="single" w:sz="4" w:space="0" w:color="BD9FCF"/>
            </w:tcBorders>
          </w:tcPr>
          <w:p w14:paraId="0FF33678" w14:textId="77777777" w:rsidR="00725C1F" w:rsidRPr="008205CA" w:rsidRDefault="00725C1F" w:rsidP="00C64EB7">
            <w:pPr>
              <w:tabs>
                <w:tab w:val="num" w:pos="360"/>
                <w:tab w:val="right" w:pos="9072"/>
              </w:tabs>
              <w:spacing w:line="276" w:lineRule="auto"/>
              <w:ind w:left="-284" w:firstLine="284"/>
              <w:contextualSpacing/>
              <w:rPr>
                <w:rFonts w:cstheme="minorHAnsi"/>
                <w:bCs/>
              </w:rPr>
            </w:pPr>
            <w:r w:rsidRPr="008205CA">
              <w:rPr>
                <w:rFonts w:cstheme="minorHAnsi"/>
                <w:bCs/>
              </w:rPr>
              <w:t>Summarises process and ideas used</w:t>
            </w:r>
          </w:p>
        </w:tc>
        <w:tc>
          <w:tcPr>
            <w:tcW w:w="778" w:type="pct"/>
            <w:tcBorders>
              <w:bottom w:val="single" w:sz="4" w:space="0" w:color="BD9FCF"/>
            </w:tcBorders>
          </w:tcPr>
          <w:p w14:paraId="007D5444" w14:textId="77777777" w:rsidR="00725C1F" w:rsidRPr="008205CA" w:rsidRDefault="00725C1F" w:rsidP="00C64EB7">
            <w:pPr>
              <w:tabs>
                <w:tab w:val="num" w:pos="360"/>
                <w:tab w:val="right" w:pos="9072"/>
              </w:tabs>
              <w:spacing w:line="276" w:lineRule="auto"/>
              <w:ind w:left="-284" w:firstLine="284"/>
              <w:contextualSpacing/>
              <w:jc w:val="center"/>
              <w:rPr>
                <w:rFonts w:cstheme="minorHAnsi"/>
              </w:rPr>
            </w:pPr>
            <w:r w:rsidRPr="008205CA">
              <w:rPr>
                <w:rFonts w:cstheme="minorHAnsi"/>
              </w:rPr>
              <w:t>1</w:t>
            </w:r>
          </w:p>
        </w:tc>
      </w:tr>
      <w:tr w:rsidR="00725C1F" w:rsidRPr="008205CA" w14:paraId="49EB081B" w14:textId="77777777" w:rsidTr="009C0A27">
        <w:tc>
          <w:tcPr>
            <w:tcW w:w="4222" w:type="pct"/>
            <w:shd w:val="clear" w:color="auto" w:fill="E4D8EB"/>
          </w:tcPr>
          <w:p w14:paraId="6EF20F82" w14:textId="77777777" w:rsidR="00725C1F" w:rsidRPr="008205CA" w:rsidRDefault="00725C1F" w:rsidP="00C64EB7">
            <w:pPr>
              <w:tabs>
                <w:tab w:val="num" w:pos="360"/>
                <w:tab w:val="right" w:pos="9072"/>
              </w:tabs>
              <w:spacing w:line="276" w:lineRule="auto"/>
              <w:ind w:left="-284" w:firstLine="284"/>
              <w:contextualSpacing/>
              <w:jc w:val="right"/>
              <w:rPr>
                <w:rFonts w:cstheme="minorHAnsi"/>
                <w:b/>
              </w:rPr>
            </w:pPr>
            <w:r w:rsidRPr="008205CA">
              <w:rPr>
                <w:rFonts w:cstheme="minorHAnsi"/>
                <w:b/>
              </w:rPr>
              <w:t>Total</w:t>
            </w:r>
          </w:p>
        </w:tc>
        <w:tc>
          <w:tcPr>
            <w:tcW w:w="778" w:type="pct"/>
            <w:shd w:val="clear" w:color="auto" w:fill="E4D8EB"/>
          </w:tcPr>
          <w:p w14:paraId="5749EBE1" w14:textId="77777777" w:rsidR="00725C1F" w:rsidRPr="008205CA" w:rsidRDefault="00725C1F" w:rsidP="00C64EB7">
            <w:pPr>
              <w:tabs>
                <w:tab w:val="num" w:pos="360"/>
                <w:tab w:val="right" w:pos="9072"/>
              </w:tabs>
              <w:spacing w:line="276" w:lineRule="auto"/>
              <w:ind w:left="-284" w:firstLine="284"/>
              <w:contextualSpacing/>
              <w:jc w:val="right"/>
              <w:rPr>
                <w:rFonts w:cstheme="minorHAnsi"/>
                <w:b/>
              </w:rPr>
            </w:pPr>
            <w:r w:rsidRPr="008205CA">
              <w:rPr>
                <w:rFonts w:cstheme="minorHAnsi"/>
                <w:b/>
              </w:rPr>
              <w:t>/4</w:t>
            </w:r>
          </w:p>
        </w:tc>
      </w:tr>
    </w:tbl>
    <w:p w14:paraId="77B296BE" w14:textId="77777777" w:rsidR="00725C1F" w:rsidRPr="008205CA" w:rsidRDefault="00725C1F" w:rsidP="00730640">
      <w:r w:rsidRPr="008205CA">
        <w:br w:type="page"/>
      </w:r>
    </w:p>
    <w:p w14:paraId="17532361" w14:textId="77777777" w:rsidR="00FB0E7B" w:rsidRPr="008205CA" w:rsidRDefault="00FB0E7B" w:rsidP="00730640">
      <w:pPr>
        <w:pStyle w:val="SCSAHeading1"/>
      </w:pPr>
      <w:r w:rsidRPr="008205CA">
        <w:lastRenderedPageBreak/>
        <w:t>Sample assessment task</w:t>
      </w:r>
    </w:p>
    <w:p w14:paraId="6B810BFD" w14:textId="77777777" w:rsidR="00FB0E7B" w:rsidRPr="008205CA" w:rsidRDefault="00FB0E7B" w:rsidP="00730640">
      <w:pPr>
        <w:pStyle w:val="SCSAHeading1"/>
      </w:pPr>
      <w:r w:rsidRPr="008205CA">
        <w:t>Mathematics Essential – General Year 12</w:t>
      </w:r>
    </w:p>
    <w:p w14:paraId="10EFF523" w14:textId="77777777" w:rsidR="00725C1F" w:rsidRPr="008205CA" w:rsidRDefault="00725C1F" w:rsidP="00730640">
      <w:pPr>
        <w:pStyle w:val="SCSAHeading2"/>
      </w:pPr>
      <w:r w:rsidRPr="008205CA">
        <w:t>Task 7 – Unit 4</w:t>
      </w:r>
    </w:p>
    <w:p w14:paraId="609C04B9" w14:textId="2C6F3A5C" w:rsidR="00725C1F" w:rsidRPr="008205CA" w:rsidRDefault="00725C1F" w:rsidP="00730640">
      <w:pPr>
        <w:tabs>
          <w:tab w:val="left" w:pos="2552"/>
        </w:tabs>
      </w:pPr>
      <w:r w:rsidRPr="008205CA">
        <w:rPr>
          <w:b/>
          <w:bCs/>
        </w:rPr>
        <w:t>Assessment type:</w:t>
      </w:r>
      <w:r w:rsidR="00730640" w:rsidRPr="008205CA">
        <w:tab/>
      </w:r>
      <w:r w:rsidRPr="008205CA">
        <w:t>Response – Test</w:t>
      </w:r>
    </w:p>
    <w:p w14:paraId="78D7AEB9" w14:textId="52BDD091" w:rsidR="00730640" w:rsidRPr="008205CA" w:rsidRDefault="00725C1F" w:rsidP="00730640">
      <w:pPr>
        <w:tabs>
          <w:tab w:val="left" w:pos="2552"/>
        </w:tabs>
      </w:pPr>
      <w:r w:rsidRPr="008205CA">
        <w:rPr>
          <w:b/>
          <w:bCs/>
        </w:rPr>
        <w:t>Conditions</w:t>
      </w:r>
      <w:r w:rsidR="00692A47" w:rsidRPr="008205CA">
        <w:rPr>
          <w:b/>
          <w:bCs/>
        </w:rPr>
        <w:t>:</w:t>
      </w:r>
      <w:r w:rsidR="00730640" w:rsidRPr="008205CA">
        <w:tab/>
      </w:r>
      <w:r w:rsidRPr="008205CA">
        <w:t>Time for the task: 50 minutes</w:t>
      </w:r>
    </w:p>
    <w:p w14:paraId="67906DCB" w14:textId="77777777" w:rsidR="00692A47" w:rsidRDefault="00730640" w:rsidP="00692A47">
      <w:pPr>
        <w:tabs>
          <w:tab w:val="left" w:pos="2552"/>
        </w:tabs>
      </w:pPr>
      <w:r w:rsidRPr="008205CA">
        <w:tab/>
      </w:r>
      <w:r w:rsidR="00725C1F" w:rsidRPr="008205CA">
        <w:t>In class, calculator permitted</w:t>
      </w:r>
    </w:p>
    <w:p w14:paraId="3E4A7B8E" w14:textId="1F3E00AC" w:rsidR="00824F98" w:rsidRPr="008205CA" w:rsidRDefault="00824F98" w:rsidP="00692A47">
      <w:pPr>
        <w:tabs>
          <w:tab w:val="left" w:pos="2552"/>
        </w:tabs>
      </w:pPr>
      <w:r w:rsidRPr="00824F98">
        <w:rPr>
          <w:b/>
          <w:bCs/>
        </w:rPr>
        <w:t>Marks:</w:t>
      </w:r>
      <w:r>
        <w:tab/>
        <w:t>31 marks</w:t>
      </w:r>
    </w:p>
    <w:p w14:paraId="3E1B3D7A" w14:textId="0A2F46DA" w:rsidR="00725C1F" w:rsidRPr="008205CA" w:rsidRDefault="00725C1F" w:rsidP="00692A47">
      <w:pPr>
        <w:tabs>
          <w:tab w:val="left" w:pos="2552"/>
        </w:tabs>
      </w:pPr>
      <w:r w:rsidRPr="008205CA">
        <w:rPr>
          <w:b/>
          <w:bCs/>
        </w:rPr>
        <w:t>Task weighting:</w:t>
      </w:r>
      <w:r w:rsidR="00692A47" w:rsidRPr="008205CA">
        <w:tab/>
      </w:r>
      <w:r w:rsidR="005152C9" w:rsidRPr="008205CA">
        <w:t>12</w:t>
      </w:r>
      <w:r w:rsidRPr="008205CA">
        <w:t>% of the school mark for this pair of units</w:t>
      </w:r>
    </w:p>
    <w:p w14:paraId="36123C2D" w14:textId="7C0FDDD1" w:rsidR="00725C1F" w:rsidRPr="008205CA" w:rsidRDefault="00692A47" w:rsidP="00692A47">
      <w:pPr>
        <w:pStyle w:val="AnswerLines"/>
      </w:pPr>
      <w:r w:rsidRPr="008205CA">
        <w:tab/>
      </w:r>
    </w:p>
    <w:p w14:paraId="749B4F6E" w14:textId="563324F4" w:rsidR="00725C1F" w:rsidRPr="008205CA" w:rsidRDefault="00725C1F" w:rsidP="00D5615C">
      <w:pPr>
        <w:pStyle w:val="ListParagraph"/>
        <w:numPr>
          <w:ilvl w:val="0"/>
          <w:numId w:val="4"/>
        </w:numPr>
        <w:tabs>
          <w:tab w:val="left" w:pos="426"/>
          <w:tab w:val="right" w:pos="9026"/>
        </w:tabs>
        <w:spacing w:before="120" w:line="264" w:lineRule="auto"/>
        <w:ind w:left="426" w:hanging="426"/>
      </w:pPr>
      <w:r w:rsidRPr="008205CA">
        <w:t>As of 2014, the distribution of blood types in Australia is as follows:</w:t>
      </w:r>
    </w:p>
    <w:tbl>
      <w:tblPr>
        <w:tblStyle w:val="TableGrid"/>
        <w:tblW w:w="0" w:type="auto"/>
        <w:jc w:val="center"/>
        <w:tblLook w:val="04A0" w:firstRow="1" w:lastRow="0" w:firstColumn="1" w:lastColumn="0" w:noHBand="0" w:noVBand="1"/>
      </w:tblPr>
      <w:tblGrid>
        <w:gridCol w:w="1418"/>
        <w:gridCol w:w="1134"/>
        <w:gridCol w:w="1218"/>
      </w:tblGrid>
      <w:tr w:rsidR="00725C1F" w:rsidRPr="008205CA" w14:paraId="38BDCA91" w14:textId="77777777" w:rsidTr="00257824">
        <w:trPr>
          <w:jc w:val="center"/>
        </w:trPr>
        <w:tc>
          <w:tcPr>
            <w:tcW w:w="1418" w:type="dxa"/>
            <w:vAlign w:val="center"/>
          </w:tcPr>
          <w:p w14:paraId="05431AF0" w14:textId="77777777" w:rsidR="00725C1F" w:rsidRPr="008205CA" w:rsidRDefault="00725C1F" w:rsidP="00257824">
            <w:pPr>
              <w:tabs>
                <w:tab w:val="right" w:pos="9026"/>
              </w:tabs>
              <w:spacing w:line="264" w:lineRule="auto"/>
              <w:ind w:right="-28"/>
              <w:rPr>
                <w:rFonts w:eastAsia="Times New Roman" w:cs="Arial"/>
                <w:b/>
                <w:bCs/>
              </w:rPr>
            </w:pPr>
            <w:r w:rsidRPr="008205CA">
              <w:rPr>
                <w:rFonts w:eastAsia="Times New Roman" w:cs="Arial"/>
                <w:b/>
                <w:bCs/>
              </w:rPr>
              <w:t>Blood group</w:t>
            </w:r>
          </w:p>
        </w:tc>
        <w:tc>
          <w:tcPr>
            <w:tcW w:w="1134" w:type="dxa"/>
            <w:vAlign w:val="center"/>
          </w:tcPr>
          <w:p w14:paraId="7A6D12EB" w14:textId="77777777" w:rsidR="00725C1F" w:rsidRPr="008205CA" w:rsidRDefault="00725C1F" w:rsidP="00257824">
            <w:pPr>
              <w:tabs>
                <w:tab w:val="right" w:pos="9026"/>
              </w:tabs>
              <w:spacing w:line="264" w:lineRule="auto"/>
              <w:ind w:right="-28"/>
              <w:rPr>
                <w:rFonts w:eastAsia="Times New Roman" w:cs="Arial"/>
                <w:b/>
                <w:bCs/>
              </w:rPr>
            </w:pPr>
            <w:r w:rsidRPr="008205CA">
              <w:rPr>
                <w:rFonts w:eastAsia="Times New Roman" w:cs="Arial"/>
                <w:b/>
                <w:bCs/>
              </w:rPr>
              <w:t>RhD</w:t>
            </w:r>
          </w:p>
        </w:tc>
        <w:tc>
          <w:tcPr>
            <w:tcW w:w="708" w:type="dxa"/>
            <w:vAlign w:val="center"/>
          </w:tcPr>
          <w:p w14:paraId="457BC83E" w14:textId="77777777" w:rsidR="00725C1F" w:rsidRPr="008205CA" w:rsidRDefault="00725C1F" w:rsidP="00257824">
            <w:pPr>
              <w:tabs>
                <w:tab w:val="right" w:pos="9026"/>
              </w:tabs>
              <w:spacing w:line="264" w:lineRule="auto"/>
              <w:ind w:right="-28"/>
              <w:rPr>
                <w:rFonts w:eastAsia="Times New Roman" w:cs="Arial"/>
                <w:b/>
                <w:bCs/>
              </w:rPr>
            </w:pPr>
            <w:r w:rsidRPr="008205CA">
              <w:rPr>
                <w:rFonts w:eastAsia="Times New Roman" w:cs="Arial"/>
                <w:b/>
                <w:bCs/>
              </w:rPr>
              <w:t>% of population</w:t>
            </w:r>
          </w:p>
        </w:tc>
      </w:tr>
      <w:tr w:rsidR="00725C1F" w:rsidRPr="008205CA" w14:paraId="238D60C5" w14:textId="77777777" w:rsidTr="00257824">
        <w:trPr>
          <w:trHeight w:val="100"/>
          <w:jc w:val="center"/>
        </w:trPr>
        <w:tc>
          <w:tcPr>
            <w:tcW w:w="1418" w:type="dxa"/>
            <w:vMerge w:val="restart"/>
            <w:vAlign w:val="center"/>
          </w:tcPr>
          <w:p w14:paraId="6410E08F"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O</w:t>
            </w:r>
          </w:p>
        </w:tc>
        <w:tc>
          <w:tcPr>
            <w:tcW w:w="1134" w:type="dxa"/>
            <w:tcBorders>
              <w:bottom w:val="single" w:sz="4" w:space="0" w:color="auto"/>
            </w:tcBorders>
            <w:vAlign w:val="center"/>
          </w:tcPr>
          <w:p w14:paraId="7683BD84"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O+</w:t>
            </w:r>
          </w:p>
        </w:tc>
        <w:tc>
          <w:tcPr>
            <w:tcW w:w="708" w:type="dxa"/>
            <w:tcBorders>
              <w:bottom w:val="single" w:sz="4" w:space="0" w:color="auto"/>
            </w:tcBorders>
            <w:vAlign w:val="center"/>
          </w:tcPr>
          <w:p w14:paraId="370A5C8D"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40</w:t>
            </w:r>
          </w:p>
        </w:tc>
      </w:tr>
      <w:tr w:rsidR="00725C1F" w:rsidRPr="008205CA" w14:paraId="48764EC4" w14:textId="77777777" w:rsidTr="00257824">
        <w:trPr>
          <w:trHeight w:val="100"/>
          <w:jc w:val="center"/>
        </w:trPr>
        <w:tc>
          <w:tcPr>
            <w:tcW w:w="1418" w:type="dxa"/>
            <w:vMerge/>
            <w:tcBorders>
              <w:bottom w:val="single" w:sz="4" w:space="0" w:color="auto"/>
            </w:tcBorders>
            <w:vAlign w:val="center"/>
          </w:tcPr>
          <w:p w14:paraId="01C62D5A" w14:textId="77777777" w:rsidR="00725C1F" w:rsidRPr="008205CA" w:rsidRDefault="00725C1F" w:rsidP="00257824">
            <w:pPr>
              <w:tabs>
                <w:tab w:val="right" w:pos="9026"/>
              </w:tabs>
              <w:spacing w:line="264" w:lineRule="auto"/>
              <w:ind w:right="-28"/>
              <w:rPr>
                <w:rFonts w:eastAsia="Times New Roman" w:cs="Arial"/>
              </w:rPr>
            </w:pPr>
          </w:p>
        </w:tc>
        <w:tc>
          <w:tcPr>
            <w:tcW w:w="1134" w:type="dxa"/>
            <w:tcBorders>
              <w:bottom w:val="single" w:sz="4" w:space="0" w:color="auto"/>
            </w:tcBorders>
            <w:vAlign w:val="center"/>
          </w:tcPr>
          <w:p w14:paraId="2AC6899F"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O-</w:t>
            </w:r>
          </w:p>
        </w:tc>
        <w:tc>
          <w:tcPr>
            <w:tcW w:w="708" w:type="dxa"/>
            <w:tcBorders>
              <w:bottom w:val="single" w:sz="4" w:space="0" w:color="auto"/>
            </w:tcBorders>
            <w:vAlign w:val="center"/>
          </w:tcPr>
          <w:p w14:paraId="1D9A6DE3"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9</w:t>
            </w:r>
          </w:p>
        </w:tc>
      </w:tr>
      <w:tr w:rsidR="00725C1F" w:rsidRPr="008205CA" w14:paraId="51E4F4C0" w14:textId="77777777" w:rsidTr="00257824">
        <w:trPr>
          <w:trHeight w:val="100"/>
          <w:jc w:val="center"/>
        </w:trPr>
        <w:tc>
          <w:tcPr>
            <w:tcW w:w="1418" w:type="dxa"/>
            <w:vMerge w:val="restart"/>
            <w:vAlign w:val="center"/>
          </w:tcPr>
          <w:p w14:paraId="7DB8A2F8"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A</w:t>
            </w:r>
          </w:p>
        </w:tc>
        <w:tc>
          <w:tcPr>
            <w:tcW w:w="1134" w:type="dxa"/>
            <w:vAlign w:val="center"/>
          </w:tcPr>
          <w:p w14:paraId="2F510845"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A+</w:t>
            </w:r>
          </w:p>
        </w:tc>
        <w:tc>
          <w:tcPr>
            <w:tcW w:w="708" w:type="dxa"/>
            <w:vAlign w:val="center"/>
          </w:tcPr>
          <w:p w14:paraId="52B7026D"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31</w:t>
            </w:r>
          </w:p>
        </w:tc>
      </w:tr>
      <w:tr w:rsidR="00725C1F" w:rsidRPr="008205CA" w14:paraId="6501FBDA" w14:textId="77777777" w:rsidTr="00257824">
        <w:trPr>
          <w:trHeight w:val="100"/>
          <w:jc w:val="center"/>
        </w:trPr>
        <w:tc>
          <w:tcPr>
            <w:tcW w:w="1418" w:type="dxa"/>
            <w:vMerge/>
            <w:vAlign w:val="center"/>
          </w:tcPr>
          <w:p w14:paraId="578E4BD4" w14:textId="77777777" w:rsidR="00725C1F" w:rsidRPr="008205CA" w:rsidRDefault="00725C1F" w:rsidP="00257824">
            <w:pPr>
              <w:tabs>
                <w:tab w:val="right" w:pos="9026"/>
              </w:tabs>
              <w:spacing w:line="264" w:lineRule="auto"/>
              <w:ind w:right="-28"/>
              <w:rPr>
                <w:rFonts w:eastAsia="Times New Roman" w:cs="Arial"/>
              </w:rPr>
            </w:pPr>
          </w:p>
        </w:tc>
        <w:tc>
          <w:tcPr>
            <w:tcW w:w="1134" w:type="dxa"/>
            <w:vAlign w:val="center"/>
          </w:tcPr>
          <w:p w14:paraId="08FFFB4E"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A-</w:t>
            </w:r>
          </w:p>
        </w:tc>
        <w:tc>
          <w:tcPr>
            <w:tcW w:w="708" w:type="dxa"/>
            <w:vAlign w:val="center"/>
          </w:tcPr>
          <w:p w14:paraId="5F589967"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7</w:t>
            </w:r>
          </w:p>
        </w:tc>
      </w:tr>
      <w:tr w:rsidR="00725C1F" w:rsidRPr="008205CA" w14:paraId="2AB39F56" w14:textId="77777777" w:rsidTr="00257824">
        <w:trPr>
          <w:trHeight w:val="100"/>
          <w:jc w:val="center"/>
        </w:trPr>
        <w:tc>
          <w:tcPr>
            <w:tcW w:w="1418" w:type="dxa"/>
            <w:vMerge w:val="restart"/>
            <w:vAlign w:val="center"/>
          </w:tcPr>
          <w:p w14:paraId="1827C891"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B</w:t>
            </w:r>
          </w:p>
        </w:tc>
        <w:tc>
          <w:tcPr>
            <w:tcW w:w="1134" w:type="dxa"/>
            <w:vAlign w:val="center"/>
          </w:tcPr>
          <w:p w14:paraId="49462B81"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B+</w:t>
            </w:r>
          </w:p>
        </w:tc>
        <w:tc>
          <w:tcPr>
            <w:tcW w:w="708" w:type="dxa"/>
            <w:vAlign w:val="center"/>
          </w:tcPr>
          <w:p w14:paraId="23FFE2FC"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8</w:t>
            </w:r>
          </w:p>
        </w:tc>
      </w:tr>
      <w:tr w:rsidR="00725C1F" w:rsidRPr="008205CA" w14:paraId="6207CE13" w14:textId="77777777" w:rsidTr="00257824">
        <w:trPr>
          <w:trHeight w:val="100"/>
          <w:jc w:val="center"/>
        </w:trPr>
        <w:tc>
          <w:tcPr>
            <w:tcW w:w="1418" w:type="dxa"/>
            <w:vMerge/>
            <w:vAlign w:val="center"/>
          </w:tcPr>
          <w:p w14:paraId="47F46C26" w14:textId="77777777" w:rsidR="00725C1F" w:rsidRPr="008205CA" w:rsidRDefault="00725C1F" w:rsidP="00257824">
            <w:pPr>
              <w:tabs>
                <w:tab w:val="right" w:pos="9026"/>
              </w:tabs>
              <w:spacing w:line="264" w:lineRule="auto"/>
              <w:ind w:right="-28"/>
              <w:rPr>
                <w:rFonts w:eastAsia="Times New Roman" w:cs="Arial"/>
              </w:rPr>
            </w:pPr>
          </w:p>
        </w:tc>
        <w:tc>
          <w:tcPr>
            <w:tcW w:w="1134" w:type="dxa"/>
            <w:vAlign w:val="center"/>
          </w:tcPr>
          <w:p w14:paraId="06E5D9B5"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B-</w:t>
            </w:r>
          </w:p>
        </w:tc>
        <w:tc>
          <w:tcPr>
            <w:tcW w:w="708" w:type="dxa"/>
            <w:vAlign w:val="center"/>
          </w:tcPr>
          <w:p w14:paraId="3ADD9772"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2</w:t>
            </w:r>
          </w:p>
        </w:tc>
      </w:tr>
      <w:tr w:rsidR="00725C1F" w:rsidRPr="008205CA" w14:paraId="1DBB7C96" w14:textId="77777777" w:rsidTr="00257824">
        <w:trPr>
          <w:trHeight w:val="100"/>
          <w:jc w:val="center"/>
        </w:trPr>
        <w:tc>
          <w:tcPr>
            <w:tcW w:w="1418" w:type="dxa"/>
            <w:vMerge w:val="restart"/>
            <w:vAlign w:val="center"/>
          </w:tcPr>
          <w:p w14:paraId="60798AB0"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AB</w:t>
            </w:r>
          </w:p>
        </w:tc>
        <w:tc>
          <w:tcPr>
            <w:tcW w:w="1134" w:type="dxa"/>
            <w:vAlign w:val="center"/>
          </w:tcPr>
          <w:p w14:paraId="31CA6F56"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AB+</w:t>
            </w:r>
          </w:p>
        </w:tc>
        <w:tc>
          <w:tcPr>
            <w:tcW w:w="708" w:type="dxa"/>
            <w:vAlign w:val="center"/>
          </w:tcPr>
          <w:p w14:paraId="3E1DF136"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2</w:t>
            </w:r>
          </w:p>
        </w:tc>
      </w:tr>
      <w:tr w:rsidR="00725C1F" w:rsidRPr="008205CA" w14:paraId="31B29712" w14:textId="77777777" w:rsidTr="00257824">
        <w:trPr>
          <w:trHeight w:val="64"/>
          <w:jc w:val="center"/>
        </w:trPr>
        <w:tc>
          <w:tcPr>
            <w:tcW w:w="1418" w:type="dxa"/>
            <w:vMerge/>
            <w:vAlign w:val="center"/>
          </w:tcPr>
          <w:p w14:paraId="3CA74369" w14:textId="77777777" w:rsidR="00725C1F" w:rsidRPr="008205CA" w:rsidRDefault="00725C1F" w:rsidP="00257824">
            <w:pPr>
              <w:tabs>
                <w:tab w:val="right" w:pos="9026"/>
              </w:tabs>
              <w:spacing w:line="264" w:lineRule="auto"/>
              <w:ind w:right="-28"/>
              <w:rPr>
                <w:rFonts w:eastAsia="Times New Roman" w:cs="Arial"/>
              </w:rPr>
            </w:pPr>
          </w:p>
        </w:tc>
        <w:tc>
          <w:tcPr>
            <w:tcW w:w="1134" w:type="dxa"/>
            <w:vAlign w:val="center"/>
          </w:tcPr>
          <w:p w14:paraId="77D1E078"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AB-</w:t>
            </w:r>
          </w:p>
        </w:tc>
        <w:tc>
          <w:tcPr>
            <w:tcW w:w="708" w:type="dxa"/>
            <w:vAlign w:val="center"/>
          </w:tcPr>
          <w:p w14:paraId="499D46D1" w14:textId="77777777" w:rsidR="00725C1F" w:rsidRPr="008205CA" w:rsidRDefault="00725C1F" w:rsidP="00257824">
            <w:pPr>
              <w:tabs>
                <w:tab w:val="right" w:pos="9026"/>
              </w:tabs>
              <w:spacing w:line="264" w:lineRule="auto"/>
              <w:ind w:right="-28"/>
              <w:rPr>
                <w:rFonts w:eastAsia="Times New Roman" w:cs="Arial"/>
              </w:rPr>
            </w:pPr>
            <w:r w:rsidRPr="008205CA">
              <w:rPr>
                <w:rFonts w:eastAsia="Times New Roman" w:cs="Arial"/>
              </w:rPr>
              <w:t>1</w:t>
            </w:r>
          </w:p>
        </w:tc>
      </w:tr>
    </w:tbl>
    <w:p w14:paraId="2B5A4A88" w14:textId="5388CAA7" w:rsidR="00725C1F" w:rsidRPr="008205CA" w:rsidRDefault="00725C1F" w:rsidP="00D5615C">
      <w:pPr>
        <w:pStyle w:val="ListParagraph"/>
        <w:numPr>
          <w:ilvl w:val="1"/>
          <w:numId w:val="15"/>
        </w:numPr>
        <w:tabs>
          <w:tab w:val="right" w:pos="9072"/>
        </w:tabs>
        <w:spacing w:before="120"/>
        <w:contextualSpacing w:val="0"/>
      </w:pPr>
      <w:r w:rsidRPr="008205CA">
        <w:t>What is the probability that an Australian resident will have B+ blood type?</w:t>
      </w:r>
      <w:r w:rsidR="00257824" w:rsidRPr="008205CA">
        <w:tab/>
      </w:r>
      <w:r w:rsidRPr="008205CA">
        <w:t>(1 mark)</w:t>
      </w:r>
    </w:p>
    <w:p w14:paraId="4C9C1521" w14:textId="29E6C026" w:rsidR="00573BDC" w:rsidRPr="008205CA" w:rsidRDefault="00725C1F" w:rsidP="00D5615C">
      <w:pPr>
        <w:pStyle w:val="ListParagraph"/>
        <w:numPr>
          <w:ilvl w:val="1"/>
          <w:numId w:val="15"/>
        </w:numPr>
        <w:tabs>
          <w:tab w:val="right" w:pos="9072"/>
        </w:tabs>
        <w:contextualSpacing w:val="0"/>
      </w:pPr>
      <w:r w:rsidRPr="008205CA">
        <w:t>Every week, Australia needs over 27 000 blood donations. How many of these blood donations could be from people with A+ blood type?</w:t>
      </w:r>
      <w:r w:rsidR="00257824" w:rsidRPr="008205CA">
        <w:tab/>
      </w:r>
      <w:r w:rsidRPr="008205CA">
        <w:t>(3 marks)</w:t>
      </w:r>
    </w:p>
    <w:p w14:paraId="1466407B" w14:textId="77777777" w:rsidR="00573BDC" w:rsidRPr="008205CA" w:rsidRDefault="00573BDC">
      <w:pPr>
        <w:spacing w:after="200"/>
        <w:rPr>
          <w:rFonts w:eastAsiaTheme="minorEastAsia" w:cs="Times New Roman"/>
          <w:lang w:eastAsia="en-AU"/>
        </w:rPr>
      </w:pPr>
      <w:r w:rsidRPr="008205CA">
        <w:br w:type="page"/>
      </w:r>
    </w:p>
    <w:p w14:paraId="1AE36A6F" w14:textId="77777777" w:rsidR="00725C1F" w:rsidRPr="008205CA" w:rsidRDefault="00725C1F" w:rsidP="00D5615C">
      <w:pPr>
        <w:pStyle w:val="ListParagraph"/>
        <w:numPr>
          <w:ilvl w:val="0"/>
          <w:numId w:val="4"/>
        </w:numPr>
        <w:tabs>
          <w:tab w:val="left" w:pos="426"/>
          <w:tab w:val="right" w:pos="9026"/>
        </w:tabs>
        <w:spacing w:after="480" w:line="264" w:lineRule="auto"/>
        <w:ind w:left="425" w:hanging="425"/>
        <w:contextualSpacing w:val="0"/>
      </w:pPr>
      <w:r w:rsidRPr="008205CA">
        <w:lastRenderedPageBreak/>
        <w:t>The following tree diagram represents the possible outcomes of a family which has two children.</w:t>
      </w:r>
    </w:p>
    <w:p w14:paraId="2176D6D4" w14:textId="77777777" w:rsidR="00725C1F" w:rsidRPr="008205CA" w:rsidRDefault="00725C1F" w:rsidP="00725C1F">
      <w:pPr>
        <w:pStyle w:val="ListParagraph"/>
        <w:tabs>
          <w:tab w:val="left" w:pos="426"/>
          <w:tab w:val="right" w:pos="9026"/>
        </w:tabs>
        <w:spacing w:after="480" w:line="264" w:lineRule="auto"/>
        <w:ind w:left="-1304" w:right="-28"/>
        <w:contextualSpacing w:val="0"/>
        <w:jc w:val="center"/>
      </w:pPr>
      <w:r w:rsidRPr="008205CA">
        <w:object w:dxaOrig="1701" w:dyaOrig="1701" w14:anchorId="0B365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75pt" o:ole="">
            <v:imagedata r:id="rId25" o:title=""/>
          </v:shape>
          <o:OLEObject Type="Embed" ProgID="FXDraw.Graphic" ShapeID="_x0000_i1025" DrawAspect="Content" ObjectID="_1799135585" r:id="rId26"/>
        </w:object>
      </w:r>
      <w:r w:rsidRPr="008205CA">
        <w:object w:dxaOrig="3758" w:dyaOrig="2429" w14:anchorId="40018375">
          <v:shape id="_x0000_i1026" type="#_x0000_t75" style="width:189.75pt;height:122.25pt" o:ole="">
            <v:imagedata r:id="rId27" o:title=""/>
          </v:shape>
          <o:OLEObject Type="Embed" ProgID="FXDraw.Graphic" ShapeID="_x0000_i1026" DrawAspect="Content" ObjectID="_1799135586" r:id="rId28"/>
        </w:object>
      </w:r>
    </w:p>
    <w:p w14:paraId="671C46D3" w14:textId="77777777" w:rsidR="00725C1F" w:rsidRPr="008205CA" w:rsidRDefault="00725C1F" w:rsidP="00D5615C">
      <w:pPr>
        <w:pStyle w:val="ListParagraph"/>
        <w:numPr>
          <w:ilvl w:val="0"/>
          <w:numId w:val="5"/>
        </w:numPr>
        <w:tabs>
          <w:tab w:val="right" w:pos="9072"/>
        </w:tabs>
        <w:spacing w:before="240" w:after="2000" w:line="264" w:lineRule="auto"/>
        <w:ind w:left="782" w:right="-28" w:hanging="357"/>
        <w:contextualSpacing w:val="0"/>
      </w:pPr>
      <w:r w:rsidRPr="008205CA">
        <w:t>Label the diagram to show the possibilities of boy and girl.</w:t>
      </w:r>
      <w:r w:rsidRPr="008205CA">
        <w:tab/>
        <w:t>(2 marks)</w:t>
      </w:r>
    </w:p>
    <w:p w14:paraId="42D5F541" w14:textId="77777777" w:rsidR="00725C1F" w:rsidRPr="008205CA" w:rsidRDefault="00725C1F" w:rsidP="00D5615C">
      <w:pPr>
        <w:pStyle w:val="ListParagraph"/>
        <w:numPr>
          <w:ilvl w:val="0"/>
          <w:numId w:val="5"/>
        </w:numPr>
        <w:tabs>
          <w:tab w:val="left" w:pos="426"/>
          <w:tab w:val="right" w:pos="9072"/>
        </w:tabs>
        <w:spacing w:before="240" w:after="2000" w:line="264" w:lineRule="auto"/>
        <w:ind w:left="782" w:right="-28" w:hanging="357"/>
        <w:contextualSpacing w:val="0"/>
      </w:pPr>
      <w:r w:rsidRPr="008205CA">
        <w:t>What is the chance the family would have two girls?</w:t>
      </w:r>
      <w:r w:rsidRPr="008205CA">
        <w:tab/>
        <w:t>(2 marks)</w:t>
      </w:r>
    </w:p>
    <w:p w14:paraId="252E87F8" w14:textId="77777777" w:rsidR="00725C1F" w:rsidRPr="008205CA" w:rsidRDefault="00725C1F" w:rsidP="00D5615C">
      <w:pPr>
        <w:pStyle w:val="ListParagraph"/>
        <w:numPr>
          <w:ilvl w:val="0"/>
          <w:numId w:val="5"/>
        </w:numPr>
        <w:tabs>
          <w:tab w:val="left" w:pos="426"/>
          <w:tab w:val="right" w:pos="9026"/>
        </w:tabs>
        <w:spacing w:line="264" w:lineRule="auto"/>
        <w:ind w:right="-28"/>
      </w:pPr>
      <w:r w:rsidRPr="008205CA">
        <w:t>If the family had a third child, what is the chance there would be two girls and a boy?</w:t>
      </w:r>
    </w:p>
    <w:p w14:paraId="05230845" w14:textId="77777777" w:rsidR="00725C1F" w:rsidRPr="008205CA" w:rsidRDefault="00725C1F" w:rsidP="00573BDC">
      <w:pPr>
        <w:pStyle w:val="ListParagraph"/>
        <w:tabs>
          <w:tab w:val="left" w:pos="426"/>
          <w:tab w:val="right" w:pos="9072"/>
        </w:tabs>
        <w:spacing w:line="264" w:lineRule="auto"/>
        <w:ind w:left="786" w:right="-28"/>
      </w:pPr>
      <w:r w:rsidRPr="008205CA">
        <w:tab/>
        <w:t>(4 marks)</w:t>
      </w:r>
    </w:p>
    <w:p w14:paraId="2C00E402" w14:textId="2537FDCE" w:rsidR="00725C1F" w:rsidRPr="008205CA" w:rsidRDefault="00725C1F" w:rsidP="00725C1F">
      <w:pPr>
        <w:pStyle w:val="ListParagraph"/>
        <w:tabs>
          <w:tab w:val="left" w:pos="426"/>
          <w:tab w:val="right" w:pos="9026"/>
        </w:tabs>
        <w:spacing w:line="264" w:lineRule="auto"/>
        <w:ind w:left="426" w:right="-28"/>
      </w:pPr>
      <w:r w:rsidRPr="008205CA">
        <w:br w:type="page"/>
      </w:r>
    </w:p>
    <w:p w14:paraId="3937E942" w14:textId="5826EA92" w:rsidR="00725C1F" w:rsidRPr="008205CA" w:rsidRDefault="00725C1F" w:rsidP="00F97B22">
      <w:pPr>
        <w:pStyle w:val="ListParagraph"/>
        <w:ind w:left="426" w:hanging="426"/>
      </w:pPr>
      <w:r w:rsidRPr="008205CA">
        <w:rPr>
          <w:rFonts w:cstheme="minorHAnsi"/>
        </w:rPr>
        <w:lastRenderedPageBreak/>
        <w:t>3</w:t>
      </w:r>
      <w:r w:rsidRPr="008205CA">
        <w:rPr>
          <w:rStyle w:val="ListParagraphChar"/>
        </w:rPr>
        <w:t>.</w:t>
      </w:r>
      <w:r w:rsidRPr="008205CA">
        <w:rPr>
          <w:rFonts w:cstheme="minorHAnsi"/>
        </w:rPr>
        <w:tab/>
      </w:r>
      <w:r w:rsidRPr="008205CA">
        <w:t xml:space="preserve">An agricultural research company has completed an investigation into the effect of a new fertiliser on plant growth. The heights of 50 plant seedlings grown under experimental conditions for several weeks were measured and recorded to the nearest centimetre. </w:t>
      </w:r>
      <w:r w:rsidR="00385F38" w:rsidRPr="008205CA">
        <w:br/>
      </w:r>
      <w:r w:rsidRPr="008205CA">
        <w:t>The heights are listed here.</w:t>
      </w:r>
    </w:p>
    <w:p w14:paraId="30FC5C39" w14:textId="77777777" w:rsidR="00725C1F" w:rsidRPr="008205CA" w:rsidRDefault="00725C1F" w:rsidP="00725C1F">
      <w:pPr>
        <w:ind w:left="397"/>
      </w:pPr>
      <w:r w:rsidRPr="008205CA">
        <w:t xml:space="preserve">107, 162, 151, 145, 133, 125, 116, 108, 111, 113, 125, 126, 158, 142, 139, </w:t>
      </w:r>
    </w:p>
    <w:p w14:paraId="5C6AC8FA" w14:textId="77777777" w:rsidR="00725C1F" w:rsidRPr="008205CA" w:rsidRDefault="00725C1F" w:rsidP="00725C1F">
      <w:pPr>
        <w:ind w:left="397"/>
      </w:pPr>
      <w:r w:rsidRPr="008205CA">
        <w:t xml:space="preserve">165, 168, 152, 141, 147, 147, 131, 137, 137, 111, 119, 121, 125, 125, 156, </w:t>
      </w:r>
    </w:p>
    <w:p w14:paraId="07AD0999" w14:textId="77777777" w:rsidR="00725C1F" w:rsidRPr="008205CA" w:rsidRDefault="00725C1F" w:rsidP="00725C1F">
      <w:pPr>
        <w:ind w:left="397"/>
      </w:pPr>
      <w:r w:rsidRPr="008205CA">
        <w:t xml:space="preserve">117, 133, 138, 157, 124, 124, 159, 132, 131, 139, 141, 137, 129, 131, 148, </w:t>
      </w:r>
    </w:p>
    <w:p w14:paraId="1455DFD7" w14:textId="77777777" w:rsidR="00725C1F" w:rsidRPr="008205CA" w:rsidRDefault="00725C1F" w:rsidP="00725C1F">
      <w:pPr>
        <w:ind w:left="397"/>
      </w:pPr>
      <w:r w:rsidRPr="008205CA">
        <w:t>127, 136, 136, 121, 148</w:t>
      </w:r>
    </w:p>
    <w:p w14:paraId="3D7909DB" w14:textId="77777777" w:rsidR="00725C1F" w:rsidRPr="008205CA" w:rsidRDefault="00725C1F" w:rsidP="00D5615C">
      <w:pPr>
        <w:pStyle w:val="ListParagraph"/>
        <w:numPr>
          <w:ilvl w:val="0"/>
          <w:numId w:val="3"/>
        </w:numPr>
        <w:tabs>
          <w:tab w:val="left" w:pos="851"/>
          <w:tab w:val="right" w:pos="9070"/>
        </w:tabs>
        <w:spacing w:line="240" w:lineRule="auto"/>
        <w:ind w:left="426" w:firstLine="0"/>
      </w:pPr>
      <w:r w:rsidRPr="008205CA">
        <w:t xml:space="preserve">Use the data above to complete the table below: </w:t>
      </w:r>
      <w:r w:rsidRPr="008205CA">
        <w:tab/>
        <w:t>(3 marks)</w:t>
      </w:r>
    </w:p>
    <w:tbl>
      <w:tblPr>
        <w:tblStyle w:val="TableGrid"/>
        <w:tblW w:w="0" w:type="auto"/>
        <w:tblInd w:w="567" w:type="dxa"/>
        <w:tblLook w:val="04A0" w:firstRow="1" w:lastRow="0" w:firstColumn="1" w:lastColumn="0" w:noHBand="0" w:noVBand="1"/>
      </w:tblPr>
      <w:tblGrid>
        <w:gridCol w:w="2032"/>
        <w:gridCol w:w="1884"/>
        <w:gridCol w:w="2123"/>
      </w:tblGrid>
      <w:tr w:rsidR="00725C1F" w:rsidRPr="008205CA" w14:paraId="79DF43A7" w14:textId="77777777" w:rsidTr="00C64EB7">
        <w:tc>
          <w:tcPr>
            <w:tcW w:w="2032" w:type="dxa"/>
          </w:tcPr>
          <w:p w14:paraId="677BECB9" w14:textId="77777777" w:rsidR="00725C1F" w:rsidRPr="008205CA" w:rsidRDefault="00725C1F" w:rsidP="00385F38">
            <w:pPr>
              <w:rPr>
                <w:b/>
                <w:bCs/>
              </w:rPr>
            </w:pPr>
            <w:r w:rsidRPr="008205CA">
              <w:rPr>
                <w:b/>
                <w:bCs/>
              </w:rPr>
              <w:t>Height (cm)</w:t>
            </w:r>
          </w:p>
        </w:tc>
        <w:tc>
          <w:tcPr>
            <w:tcW w:w="1884" w:type="dxa"/>
          </w:tcPr>
          <w:p w14:paraId="18357111" w14:textId="77777777" w:rsidR="00725C1F" w:rsidRPr="008205CA" w:rsidRDefault="00725C1F" w:rsidP="00385F38">
            <w:pPr>
              <w:rPr>
                <w:b/>
                <w:bCs/>
              </w:rPr>
            </w:pPr>
            <w:r w:rsidRPr="008205CA">
              <w:rPr>
                <w:b/>
                <w:bCs/>
              </w:rPr>
              <w:t>Frequency</w:t>
            </w:r>
          </w:p>
        </w:tc>
        <w:tc>
          <w:tcPr>
            <w:tcW w:w="2123" w:type="dxa"/>
          </w:tcPr>
          <w:p w14:paraId="553F5651" w14:textId="77777777" w:rsidR="00725C1F" w:rsidRPr="008205CA" w:rsidRDefault="00725C1F" w:rsidP="00385F38">
            <w:pPr>
              <w:rPr>
                <w:b/>
                <w:bCs/>
              </w:rPr>
            </w:pPr>
            <w:r w:rsidRPr="008205CA">
              <w:rPr>
                <w:b/>
                <w:bCs/>
              </w:rPr>
              <w:t>Relative Frequency</w:t>
            </w:r>
          </w:p>
        </w:tc>
      </w:tr>
      <w:tr w:rsidR="00725C1F" w:rsidRPr="008205CA" w14:paraId="1DD71A53" w14:textId="77777777" w:rsidTr="00C64EB7">
        <w:trPr>
          <w:trHeight w:val="340"/>
        </w:trPr>
        <w:tc>
          <w:tcPr>
            <w:tcW w:w="2032" w:type="dxa"/>
            <w:vAlign w:val="center"/>
          </w:tcPr>
          <w:p w14:paraId="053362E5" w14:textId="77777777" w:rsidR="00725C1F" w:rsidRPr="008205CA" w:rsidRDefault="00725C1F" w:rsidP="00385F38">
            <w:r w:rsidRPr="008205CA">
              <w:rPr>
                <w:position w:val="-6"/>
              </w:rPr>
              <w:object w:dxaOrig="1219" w:dyaOrig="260" w14:anchorId="129F41C4">
                <v:shape id="_x0000_i1027" type="#_x0000_t75" style="width:61.5pt;height:12.75pt" o:ole="">
                  <v:imagedata r:id="rId29" o:title=""/>
                </v:shape>
                <o:OLEObject Type="Embed" ProgID="Equation.DSMT4" ShapeID="_x0000_i1027" DrawAspect="Content" ObjectID="_1799135587" r:id="rId30"/>
              </w:object>
            </w:r>
          </w:p>
        </w:tc>
        <w:tc>
          <w:tcPr>
            <w:tcW w:w="1884" w:type="dxa"/>
            <w:vAlign w:val="center"/>
          </w:tcPr>
          <w:p w14:paraId="1F659D2C" w14:textId="77777777" w:rsidR="00725C1F" w:rsidRPr="008205CA" w:rsidRDefault="00725C1F" w:rsidP="00385F38">
            <w:r w:rsidRPr="008205CA">
              <w:t>2</w:t>
            </w:r>
          </w:p>
        </w:tc>
        <w:tc>
          <w:tcPr>
            <w:tcW w:w="2123" w:type="dxa"/>
            <w:vAlign w:val="center"/>
          </w:tcPr>
          <w:p w14:paraId="184B5A62" w14:textId="77777777" w:rsidR="00725C1F" w:rsidRPr="008205CA" w:rsidRDefault="00725C1F" w:rsidP="00385F38">
            <w:r w:rsidRPr="008205CA">
              <w:t>0.04</w:t>
            </w:r>
          </w:p>
        </w:tc>
      </w:tr>
      <w:tr w:rsidR="00725C1F" w:rsidRPr="008205CA" w14:paraId="62E273DB" w14:textId="77777777" w:rsidTr="00C64EB7">
        <w:trPr>
          <w:trHeight w:val="340"/>
        </w:trPr>
        <w:tc>
          <w:tcPr>
            <w:tcW w:w="2032" w:type="dxa"/>
            <w:vAlign w:val="center"/>
          </w:tcPr>
          <w:p w14:paraId="6019A8E2" w14:textId="77777777" w:rsidR="00725C1F" w:rsidRPr="008205CA" w:rsidRDefault="00725C1F" w:rsidP="00385F38">
            <w:r w:rsidRPr="008205CA">
              <w:rPr>
                <w:position w:val="-6"/>
              </w:rPr>
              <w:object w:dxaOrig="1219" w:dyaOrig="260" w14:anchorId="02AAB860">
                <v:shape id="_x0000_i1028" type="#_x0000_t75" style="width:61.5pt;height:12.75pt" o:ole="">
                  <v:imagedata r:id="rId31" o:title=""/>
                </v:shape>
                <o:OLEObject Type="Embed" ProgID="Equation.DSMT4" ShapeID="_x0000_i1028" DrawAspect="Content" ObjectID="_1799135588" r:id="rId32"/>
              </w:object>
            </w:r>
          </w:p>
        </w:tc>
        <w:tc>
          <w:tcPr>
            <w:tcW w:w="1884" w:type="dxa"/>
            <w:vAlign w:val="center"/>
          </w:tcPr>
          <w:p w14:paraId="5370D1EC" w14:textId="77777777" w:rsidR="00725C1F" w:rsidRPr="008205CA" w:rsidRDefault="00725C1F" w:rsidP="00385F38">
            <w:r w:rsidRPr="008205CA">
              <w:t>6</w:t>
            </w:r>
          </w:p>
        </w:tc>
        <w:tc>
          <w:tcPr>
            <w:tcW w:w="2123" w:type="dxa"/>
            <w:vAlign w:val="center"/>
          </w:tcPr>
          <w:p w14:paraId="2A323330" w14:textId="77777777" w:rsidR="00725C1F" w:rsidRPr="008205CA" w:rsidRDefault="00725C1F" w:rsidP="00385F38">
            <w:r w:rsidRPr="008205CA">
              <w:t>0.12</w:t>
            </w:r>
          </w:p>
        </w:tc>
      </w:tr>
      <w:tr w:rsidR="00725C1F" w:rsidRPr="008205CA" w14:paraId="1572BBDA" w14:textId="77777777" w:rsidTr="00C64EB7">
        <w:trPr>
          <w:trHeight w:val="340"/>
        </w:trPr>
        <w:tc>
          <w:tcPr>
            <w:tcW w:w="2032" w:type="dxa"/>
            <w:vAlign w:val="center"/>
          </w:tcPr>
          <w:p w14:paraId="248373F9" w14:textId="77777777" w:rsidR="00725C1F" w:rsidRPr="008205CA" w:rsidRDefault="00725C1F" w:rsidP="00385F38">
            <w:r w:rsidRPr="008205CA">
              <w:rPr>
                <w:position w:val="-6"/>
              </w:rPr>
              <w:object w:dxaOrig="1219" w:dyaOrig="260" w14:anchorId="6A6FE8E1">
                <v:shape id="_x0000_i1029" type="#_x0000_t75" style="width:61.5pt;height:12.75pt" o:ole="">
                  <v:imagedata r:id="rId33" o:title=""/>
                </v:shape>
                <o:OLEObject Type="Embed" ProgID="Equation.DSMT4" ShapeID="_x0000_i1029" DrawAspect="Content" ObjectID="_1799135589" r:id="rId34"/>
              </w:object>
            </w:r>
          </w:p>
        </w:tc>
        <w:tc>
          <w:tcPr>
            <w:tcW w:w="1884" w:type="dxa"/>
            <w:vAlign w:val="center"/>
          </w:tcPr>
          <w:p w14:paraId="6204E202" w14:textId="77777777" w:rsidR="00725C1F" w:rsidRPr="008205CA" w:rsidRDefault="00725C1F" w:rsidP="00385F38">
            <w:r w:rsidRPr="008205CA">
              <w:t>11</w:t>
            </w:r>
          </w:p>
        </w:tc>
        <w:tc>
          <w:tcPr>
            <w:tcW w:w="2123" w:type="dxa"/>
            <w:vAlign w:val="center"/>
          </w:tcPr>
          <w:p w14:paraId="705F5CA9" w14:textId="77777777" w:rsidR="00725C1F" w:rsidRPr="008205CA" w:rsidRDefault="00725C1F" w:rsidP="00385F38">
            <w:r w:rsidRPr="008205CA">
              <w:t>0.22</w:t>
            </w:r>
          </w:p>
        </w:tc>
      </w:tr>
      <w:tr w:rsidR="00725C1F" w:rsidRPr="008205CA" w14:paraId="1D9B895D" w14:textId="77777777" w:rsidTr="00C64EB7">
        <w:trPr>
          <w:trHeight w:val="340"/>
        </w:trPr>
        <w:tc>
          <w:tcPr>
            <w:tcW w:w="2032" w:type="dxa"/>
            <w:vAlign w:val="center"/>
          </w:tcPr>
          <w:p w14:paraId="6D9D68CB" w14:textId="77777777" w:rsidR="00725C1F" w:rsidRPr="008205CA" w:rsidRDefault="00725C1F" w:rsidP="00385F38">
            <w:r w:rsidRPr="008205CA">
              <w:rPr>
                <w:position w:val="-6"/>
              </w:rPr>
              <w:object w:dxaOrig="1219" w:dyaOrig="260" w14:anchorId="6245EDCF">
                <v:shape id="_x0000_i1030" type="#_x0000_t75" style="width:61.5pt;height:12.75pt" o:ole="">
                  <v:imagedata r:id="rId35" o:title=""/>
                </v:shape>
                <o:OLEObject Type="Embed" ProgID="Equation.DSMT4" ShapeID="_x0000_i1030" DrawAspect="Content" ObjectID="_1799135590" r:id="rId36"/>
              </w:object>
            </w:r>
          </w:p>
        </w:tc>
        <w:tc>
          <w:tcPr>
            <w:tcW w:w="1884" w:type="dxa"/>
            <w:vAlign w:val="center"/>
          </w:tcPr>
          <w:p w14:paraId="4ACA2257" w14:textId="77777777" w:rsidR="00725C1F" w:rsidRPr="008205CA" w:rsidRDefault="00725C1F" w:rsidP="00385F38">
            <w:r w:rsidRPr="008205CA">
              <w:t>14</w:t>
            </w:r>
          </w:p>
        </w:tc>
        <w:tc>
          <w:tcPr>
            <w:tcW w:w="2123" w:type="dxa"/>
            <w:vAlign w:val="center"/>
          </w:tcPr>
          <w:p w14:paraId="47944157" w14:textId="77777777" w:rsidR="00725C1F" w:rsidRPr="008205CA" w:rsidRDefault="00725C1F" w:rsidP="00385F38"/>
        </w:tc>
      </w:tr>
      <w:tr w:rsidR="00725C1F" w:rsidRPr="008205CA" w14:paraId="68FA26AD" w14:textId="77777777" w:rsidTr="00C64EB7">
        <w:trPr>
          <w:trHeight w:val="340"/>
        </w:trPr>
        <w:tc>
          <w:tcPr>
            <w:tcW w:w="2032" w:type="dxa"/>
            <w:vAlign w:val="center"/>
          </w:tcPr>
          <w:p w14:paraId="72F177B1" w14:textId="77777777" w:rsidR="00725C1F" w:rsidRPr="008205CA" w:rsidRDefault="00725C1F" w:rsidP="00385F38">
            <w:r w:rsidRPr="008205CA">
              <w:rPr>
                <w:position w:val="-6"/>
              </w:rPr>
              <w:object w:dxaOrig="1219" w:dyaOrig="260" w14:anchorId="2FC10886">
                <v:shape id="_x0000_i1031" type="#_x0000_t75" style="width:61.5pt;height:12.75pt" o:ole="">
                  <v:imagedata r:id="rId37" o:title=""/>
                </v:shape>
                <o:OLEObject Type="Embed" ProgID="Equation.DSMT4" ShapeID="_x0000_i1031" DrawAspect="Content" ObjectID="_1799135591" r:id="rId38"/>
              </w:object>
            </w:r>
          </w:p>
        </w:tc>
        <w:tc>
          <w:tcPr>
            <w:tcW w:w="1884" w:type="dxa"/>
            <w:vAlign w:val="center"/>
          </w:tcPr>
          <w:p w14:paraId="3489C95F" w14:textId="77777777" w:rsidR="00725C1F" w:rsidRPr="008205CA" w:rsidRDefault="00725C1F" w:rsidP="00385F38">
            <w:r w:rsidRPr="008205CA">
              <w:t>8</w:t>
            </w:r>
          </w:p>
        </w:tc>
        <w:tc>
          <w:tcPr>
            <w:tcW w:w="2123" w:type="dxa"/>
            <w:vAlign w:val="center"/>
          </w:tcPr>
          <w:p w14:paraId="24FF15F5" w14:textId="77777777" w:rsidR="00725C1F" w:rsidRPr="008205CA" w:rsidRDefault="00725C1F" w:rsidP="00385F38"/>
        </w:tc>
      </w:tr>
      <w:tr w:rsidR="00725C1F" w:rsidRPr="008205CA" w14:paraId="0A078E11" w14:textId="77777777" w:rsidTr="00C64EB7">
        <w:trPr>
          <w:trHeight w:val="340"/>
        </w:trPr>
        <w:tc>
          <w:tcPr>
            <w:tcW w:w="2032" w:type="dxa"/>
            <w:vAlign w:val="center"/>
          </w:tcPr>
          <w:p w14:paraId="5FAAB069" w14:textId="77777777" w:rsidR="00725C1F" w:rsidRPr="008205CA" w:rsidRDefault="00725C1F" w:rsidP="00385F38">
            <w:r w:rsidRPr="008205CA">
              <w:rPr>
                <w:position w:val="-6"/>
              </w:rPr>
              <w:object w:dxaOrig="1219" w:dyaOrig="260" w14:anchorId="1B70CCDB">
                <v:shape id="_x0000_i1032" type="#_x0000_t75" style="width:61.5pt;height:12.75pt" o:ole="">
                  <v:imagedata r:id="rId39" o:title=""/>
                </v:shape>
                <o:OLEObject Type="Embed" ProgID="Equation.DSMT4" ShapeID="_x0000_i1032" DrawAspect="Content" ObjectID="_1799135592" r:id="rId40"/>
              </w:object>
            </w:r>
          </w:p>
        </w:tc>
        <w:tc>
          <w:tcPr>
            <w:tcW w:w="1884" w:type="dxa"/>
            <w:vAlign w:val="center"/>
          </w:tcPr>
          <w:p w14:paraId="323E85C3" w14:textId="77777777" w:rsidR="00725C1F" w:rsidRPr="008205CA" w:rsidRDefault="00725C1F" w:rsidP="00385F38"/>
        </w:tc>
        <w:tc>
          <w:tcPr>
            <w:tcW w:w="2123" w:type="dxa"/>
            <w:vAlign w:val="center"/>
          </w:tcPr>
          <w:p w14:paraId="239E469C" w14:textId="77777777" w:rsidR="00725C1F" w:rsidRPr="008205CA" w:rsidRDefault="00725C1F" w:rsidP="00385F38"/>
        </w:tc>
      </w:tr>
      <w:tr w:rsidR="00725C1F" w:rsidRPr="008205CA" w14:paraId="5B789D64" w14:textId="77777777" w:rsidTr="00C64EB7">
        <w:trPr>
          <w:trHeight w:val="340"/>
        </w:trPr>
        <w:tc>
          <w:tcPr>
            <w:tcW w:w="2032" w:type="dxa"/>
            <w:vAlign w:val="center"/>
          </w:tcPr>
          <w:p w14:paraId="5EE1C8EA" w14:textId="77777777" w:rsidR="00725C1F" w:rsidRPr="008205CA" w:rsidRDefault="00725C1F" w:rsidP="00385F38">
            <w:r w:rsidRPr="008205CA">
              <w:rPr>
                <w:position w:val="-6"/>
              </w:rPr>
              <w:object w:dxaOrig="1219" w:dyaOrig="260" w14:anchorId="516FAEAC">
                <v:shape id="_x0000_i1033" type="#_x0000_t75" style="width:61.5pt;height:12.75pt" o:ole="">
                  <v:imagedata r:id="rId41" o:title=""/>
                </v:shape>
                <o:OLEObject Type="Embed" ProgID="Equation.DSMT4" ShapeID="_x0000_i1033" DrawAspect="Content" ObjectID="_1799135593" r:id="rId42"/>
              </w:object>
            </w:r>
          </w:p>
        </w:tc>
        <w:tc>
          <w:tcPr>
            <w:tcW w:w="1884" w:type="dxa"/>
            <w:vAlign w:val="center"/>
          </w:tcPr>
          <w:p w14:paraId="16E58F54" w14:textId="77777777" w:rsidR="00725C1F" w:rsidRPr="008205CA" w:rsidRDefault="00725C1F" w:rsidP="00385F38"/>
        </w:tc>
        <w:tc>
          <w:tcPr>
            <w:tcW w:w="2123" w:type="dxa"/>
            <w:vAlign w:val="center"/>
          </w:tcPr>
          <w:p w14:paraId="7FB84694" w14:textId="77777777" w:rsidR="00725C1F" w:rsidRPr="008205CA" w:rsidRDefault="00725C1F" w:rsidP="00385F38"/>
        </w:tc>
      </w:tr>
    </w:tbl>
    <w:p w14:paraId="3D3AE875" w14:textId="77777777" w:rsidR="00725C1F" w:rsidRPr="008205CA" w:rsidRDefault="00725C1F" w:rsidP="00D5615C">
      <w:pPr>
        <w:pStyle w:val="ListParagraph"/>
        <w:numPr>
          <w:ilvl w:val="0"/>
          <w:numId w:val="3"/>
        </w:numPr>
        <w:tabs>
          <w:tab w:val="left" w:pos="851"/>
        </w:tabs>
        <w:spacing w:before="120" w:after="0"/>
        <w:ind w:left="879" w:hanging="425"/>
        <w:contextualSpacing w:val="0"/>
      </w:pPr>
      <w:r w:rsidRPr="008205CA">
        <w:t>What is the probability of plants growing to a height between 120 cm and 129 cm?</w:t>
      </w:r>
    </w:p>
    <w:p w14:paraId="17F4B642" w14:textId="77777777" w:rsidR="00725C1F" w:rsidRPr="008205CA" w:rsidRDefault="00725C1F" w:rsidP="00F97B22">
      <w:pPr>
        <w:pStyle w:val="ListParagraph"/>
        <w:tabs>
          <w:tab w:val="left" w:pos="851"/>
          <w:tab w:val="left" w:pos="8080"/>
        </w:tabs>
        <w:spacing w:after="1000"/>
        <w:ind w:left="851"/>
        <w:contextualSpacing w:val="0"/>
      </w:pPr>
      <w:r w:rsidRPr="008205CA">
        <w:tab/>
        <w:t>(2 marks)</w:t>
      </w:r>
    </w:p>
    <w:p w14:paraId="2200CF14" w14:textId="77777777" w:rsidR="00725C1F" w:rsidRPr="008205CA" w:rsidRDefault="00725C1F" w:rsidP="00D5615C">
      <w:pPr>
        <w:pStyle w:val="ListParagraph"/>
        <w:numPr>
          <w:ilvl w:val="0"/>
          <w:numId w:val="3"/>
        </w:numPr>
        <w:tabs>
          <w:tab w:val="left" w:pos="851"/>
          <w:tab w:val="left" w:pos="8080"/>
          <w:tab w:val="right" w:pos="8908"/>
        </w:tabs>
        <w:spacing w:after="1000"/>
        <w:ind w:left="850" w:hanging="425"/>
        <w:contextualSpacing w:val="0"/>
      </w:pPr>
      <w:r w:rsidRPr="008205CA">
        <w:t>What is the probability of plants growing to a height of at least 130 cm?</w:t>
      </w:r>
      <w:r w:rsidRPr="008205CA">
        <w:tab/>
      </w:r>
      <w:r w:rsidRPr="008205CA">
        <w:tab/>
        <w:t>(2 marks)</w:t>
      </w:r>
    </w:p>
    <w:p w14:paraId="14150896" w14:textId="77777777" w:rsidR="00725C1F" w:rsidRPr="008205CA" w:rsidRDefault="00725C1F" w:rsidP="00D5615C">
      <w:pPr>
        <w:pStyle w:val="ListParagraph"/>
        <w:numPr>
          <w:ilvl w:val="0"/>
          <w:numId w:val="3"/>
        </w:numPr>
        <w:tabs>
          <w:tab w:val="left" w:pos="851"/>
          <w:tab w:val="right" w:pos="8908"/>
        </w:tabs>
        <w:spacing w:after="1000"/>
        <w:ind w:left="850" w:hanging="425"/>
        <w:contextualSpacing w:val="0"/>
      </w:pPr>
      <w:r w:rsidRPr="008205CA">
        <w:t>If the experiment is expanded to 1000 plants, how many plants would you expect to grow to a height of at least 130 cm?</w:t>
      </w:r>
      <w:r w:rsidRPr="008205CA">
        <w:tab/>
        <w:t>(2 marks)</w:t>
      </w:r>
    </w:p>
    <w:p w14:paraId="05F71F90" w14:textId="77777777" w:rsidR="00725C1F" w:rsidRPr="008205CA" w:rsidRDefault="00725C1F" w:rsidP="00D5615C">
      <w:pPr>
        <w:pStyle w:val="ListParagraph"/>
        <w:numPr>
          <w:ilvl w:val="0"/>
          <w:numId w:val="3"/>
        </w:numPr>
        <w:tabs>
          <w:tab w:val="left" w:pos="851"/>
          <w:tab w:val="right" w:pos="8908"/>
        </w:tabs>
        <w:spacing w:before="60"/>
        <w:ind w:left="850" w:hanging="425"/>
      </w:pPr>
      <w:r w:rsidRPr="008205CA">
        <w:t>The fertiliser is considered effective if 75% of seedlings have a height of 130 cm or more. Comment on the effectiveness of the fertiliser on plant growth, based on the results from the experiment.</w:t>
      </w:r>
      <w:r w:rsidRPr="008205CA">
        <w:tab/>
        <w:t>(3 marks)</w:t>
      </w:r>
    </w:p>
    <w:p w14:paraId="74828C36" w14:textId="77777777" w:rsidR="00725C1F" w:rsidRPr="008205CA" w:rsidRDefault="00725C1F" w:rsidP="00725C1F">
      <w:r w:rsidRPr="008205CA">
        <w:br w:type="page"/>
      </w:r>
    </w:p>
    <w:p w14:paraId="4F49D699" w14:textId="77777777" w:rsidR="00725C1F" w:rsidRPr="008205CA" w:rsidRDefault="00725C1F" w:rsidP="00F97B22">
      <w:pPr>
        <w:pStyle w:val="ListParagraph"/>
        <w:ind w:left="426" w:hanging="426"/>
        <w:rPr>
          <w:b/>
          <w:bCs/>
        </w:rPr>
      </w:pPr>
      <w:r w:rsidRPr="008205CA">
        <w:lastRenderedPageBreak/>
        <w:t>4.</w:t>
      </w:r>
      <w:r w:rsidRPr="008205CA">
        <w:tab/>
        <w:t xml:space="preserve">To win a prize in the Wheat Flakes company’s Cereal Prize Giveaway, customers must collect all of the letters of the word CEREAL from packets of Wheat Flakes. </w:t>
      </w:r>
    </w:p>
    <w:p w14:paraId="5EBA8379" w14:textId="77777777" w:rsidR="00725C1F" w:rsidRPr="008205CA" w:rsidRDefault="00725C1F" w:rsidP="00725C1F">
      <w:pPr>
        <w:tabs>
          <w:tab w:val="left" w:pos="709"/>
          <w:tab w:val="left" w:pos="1417"/>
          <w:tab w:val="right" w:pos="9400"/>
        </w:tabs>
        <w:suppressAutoHyphens/>
        <w:autoSpaceDE w:val="0"/>
        <w:autoSpaceDN w:val="0"/>
        <w:spacing w:after="360"/>
        <w:ind w:left="426" w:hanging="426"/>
        <w:textAlignment w:val="center"/>
        <w:rPr>
          <w:rFonts w:cs="Arial"/>
          <w:color w:val="000000"/>
          <w:lang w:eastAsia="en-AU"/>
        </w:rPr>
      </w:pPr>
      <w:r w:rsidRPr="008205CA">
        <w:rPr>
          <w:rFonts w:cs="Arial"/>
          <w:color w:val="000000"/>
          <w:lang w:eastAsia="en-AU"/>
        </w:rPr>
        <w:tab/>
        <w:t>One letter is placed in each packet of Wheat Flakes. This process is repeated over and over.</w:t>
      </w:r>
    </w:p>
    <w:p w14:paraId="34529545" w14:textId="77777777" w:rsidR="00725C1F" w:rsidRPr="008205CA" w:rsidRDefault="00725C1F" w:rsidP="00725C1F">
      <w:pPr>
        <w:tabs>
          <w:tab w:val="right" w:pos="10206"/>
        </w:tabs>
        <w:suppressAutoHyphens/>
        <w:autoSpaceDE w:val="0"/>
        <w:autoSpaceDN w:val="0"/>
        <w:ind w:left="454"/>
        <w:jc w:val="center"/>
        <w:textAlignment w:val="center"/>
        <w:rPr>
          <w:rFonts w:cs="Arial"/>
          <w:color w:val="000000"/>
          <w:sz w:val="20"/>
          <w:szCs w:val="20"/>
          <w:lang w:eastAsia="en-AU"/>
        </w:rPr>
      </w:pPr>
      <w:r w:rsidRPr="008205CA">
        <w:rPr>
          <w:noProof/>
          <w:lang w:eastAsia="en-AU"/>
        </w:rPr>
        <w:drawing>
          <wp:inline distT="0" distB="0" distL="0" distR="0" wp14:anchorId="00861938" wp14:editId="33822AA6">
            <wp:extent cx="4114800" cy="2305050"/>
            <wp:effectExtent l="0" t="0" r="0" b="0"/>
            <wp:docPr id="3" name="Picture 3" descr="F:\EXAM 2013\2013 Exam papers\Mathematics\Mathematics_ Stage_2\Mathematics_Stage_2A_2B\Mathematics_ Stage_2A_2B_Calc_Assumed_2013\Mathematics_ Stage_2A_2B_Calc_Assumed_Exam_2013\Indesign\Graphics\q20_ce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XAM 2013\2013 Exam papers\Mathematics\Mathematics_ Stage_2\Mathematics_Stage_2A_2B\Mathematics_ Stage_2A_2B_Calc_Assumed_2013\Mathematics_ Stage_2A_2B_Calc_Assumed_Exam_2013\Indesign\Graphics\q20_cereal.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14800" cy="2305050"/>
                    </a:xfrm>
                    <a:prstGeom prst="rect">
                      <a:avLst/>
                    </a:prstGeom>
                    <a:noFill/>
                    <a:ln>
                      <a:noFill/>
                    </a:ln>
                  </pic:spPr>
                </pic:pic>
              </a:graphicData>
            </a:graphic>
          </wp:inline>
        </w:drawing>
      </w:r>
    </w:p>
    <w:p w14:paraId="5F354983" w14:textId="77777777" w:rsidR="00725C1F" w:rsidRPr="008205CA" w:rsidRDefault="00725C1F" w:rsidP="00725C1F">
      <w:pPr>
        <w:tabs>
          <w:tab w:val="left" w:pos="709"/>
          <w:tab w:val="left" w:pos="1417"/>
          <w:tab w:val="right" w:pos="9400"/>
        </w:tabs>
        <w:suppressAutoHyphens/>
        <w:autoSpaceDE w:val="0"/>
        <w:autoSpaceDN w:val="0"/>
        <w:spacing w:before="360"/>
        <w:ind w:left="426" w:hanging="426"/>
        <w:textAlignment w:val="center"/>
        <w:rPr>
          <w:rFonts w:cs="Arial"/>
          <w:color w:val="000000"/>
          <w:lang w:eastAsia="en-AU"/>
        </w:rPr>
      </w:pPr>
      <w:r w:rsidRPr="008205CA">
        <w:rPr>
          <w:rFonts w:cs="Arial"/>
          <w:color w:val="000000"/>
          <w:lang w:eastAsia="en-AU"/>
        </w:rPr>
        <w:tab/>
        <w:t>Nguyen wants to be able to estimate the number of packets of Wheat Flakes he would need to purchase, on average, before he is likely to win a prize.</w:t>
      </w:r>
    </w:p>
    <w:p w14:paraId="1A521171" w14:textId="77777777" w:rsidR="00725C1F" w:rsidRPr="008205CA" w:rsidRDefault="00725C1F" w:rsidP="00725C1F">
      <w:pPr>
        <w:tabs>
          <w:tab w:val="left" w:pos="709"/>
          <w:tab w:val="left" w:pos="1417"/>
          <w:tab w:val="right" w:pos="9400"/>
        </w:tabs>
        <w:suppressAutoHyphens/>
        <w:autoSpaceDE w:val="0"/>
        <w:autoSpaceDN w:val="0"/>
        <w:ind w:left="426" w:hanging="426"/>
        <w:textAlignment w:val="center"/>
        <w:rPr>
          <w:rFonts w:cs="Arial"/>
          <w:color w:val="000000"/>
          <w:lang w:eastAsia="en-AU"/>
        </w:rPr>
      </w:pPr>
      <w:r w:rsidRPr="008205CA">
        <w:rPr>
          <w:rFonts w:cs="Arial"/>
          <w:color w:val="000000"/>
          <w:lang w:eastAsia="en-AU"/>
        </w:rPr>
        <w:tab/>
        <w:t>Nguyen uses random numbers from his calculator to simulate the selection of letters for this situation. He assigns letters to random numbers, as in the table below:</w:t>
      </w:r>
    </w:p>
    <w:tbl>
      <w:tblPr>
        <w:tblW w:w="0" w:type="auto"/>
        <w:jc w:val="center"/>
        <w:tblLayout w:type="fixed"/>
        <w:tblCellMar>
          <w:left w:w="0" w:type="dxa"/>
          <w:right w:w="0" w:type="dxa"/>
        </w:tblCellMar>
        <w:tblLook w:val="0000" w:firstRow="0" w:lastRow="0" w:firstColumn="0" w:lastColumn="0" w:noHBand="0" w:noVBand="0"/>
      </w:tblPr>
      <w:tblGrid>
        <w:gridCol w:w="1745"/>
        <w:gridCol w:w="901"/>
      </w:tblGrid>
      <w:tr w:rsidR="00725C1F" w:rsidRPr="008205CA" w14:paraId="59724BC6" w14:textId="77777777" w:rsidTr="00C64EB7">
        <w:trPr>
          <w:trHeight w:val="283"/>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3D046" w14:textId="77777777" w:rsidR="00725C1F" w:rsidRPr="008205CA" w:rsidRDefault="00725C1F" w:rsidP="00F97B22">
            <w:pPr>
              <w:tabs>
                <w:tab w:val="left" w:pos="720"/>
                <w:tab w:val="right" w:pos="9360"/>
              </w:tabs>
              <w:suppressAutoHyphens/>
              <w:autoSpaceDE w:val="0"/>
              <w:autoSpaceDN w:val="0"/>
              <w:spacing w:before="120"/>
              <w:textAlignment w:val="center"/>
              <w:rPr>
                <w:rFonts w:cs="Arial"/>
                <w:color w:val="000000"/>
                <w:lang w:eastAsia="en-AU"/>
              </w:rPr>
            </w:pPr>
            <w:r w:rsidRPr="008205CA">
              <w:rPr>
                <w:rFonts w:cs="Arial"/>
                <w:b/>
                <w:bCs/>
                <w:color w:val="000000"/>
                <w:lang w:eastAsia="en-AU"/>
              </w:rPr>
              <w:t>Number range</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9FE6C" w14:textId="77777777" w:rsidR="00725C1F" w:rsidRPr="008205CA" w:rsidRDefault="00725C1F" w:rsidP="00F97B22">
            <w:pPr>
              <w:tabs>
                <w:tab w:val="left" w:pos="720"/>
                <w:tab w:val="right" w:pos="9360"/>
              </w:tabs>
              <w:suppressAutoHyphens/>
              <w:autoSpaceDE w:val="0"/>
              <w:autoSpaceDN w:val="0"/>
              <w:spacing w:before="120"/>
              <w:textAlignment w:val="center"/>
              <w:rPr>
                <w:rFonts w:cs="Arial"/>
                <w:color w:val="000000"/>
                <w:lang w:eastAsia="en-AU"/>
              </w:rPr>
            </w:pPr>
            <w:r w:rsidRPr="008205CA">
              <w:rPr>
                <w:rFonts w:cs="Arial"/>
                <w:b/>
                <w:bCs/>
                <w:color w:val="000000"/>
                <w:lang w:eastAsia="en-AU"/>
              </w:rPr>
              <w:t>Letter</w:t>
            </w:r>
          </w:p>
        </w:tc>
      </w:tr>
      <w:tr w:rsidR="00725C1F" w:rsidRPr="008205CA" w14:paraId="62BAD60C" w14:textId="77777777" w:rsidTr="00C64EB7">
        <w:trPr>
          <w:trHeight w:val="283"/>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1E345" w14:textId="7456720A" w:rsidR="00725C1F" w:rsidRPr="008205CA" w:rsidRDefault="00725C1F" w:rsidP="00F97B22">
            <w:pPr>
              <w:tabs>
                <w:tab w:val="left" w:pos="720"/>
                <w:tab w:val="right" w:pos="9360"/>
              </w:tabs>
              <w:suppressAutoHyphens/>
              <w:autoSpaceDE w:val="0"/>
              <w:autoSpaceDN w:val="0"/>
              <w:spacing w:before="120"/>
              <w:textAlignment w:val="center"/>
              <w:rPr>
                <w:rFonts w:cs="Arial"/>
                <w:color w:val="000000"/>
                <w:lang w:eastAsia="en-AU"/>
              </w:rPr>
            </w:pPr>
            <w:r w:rsidRPr="008205CA">
              <w:rPr>
                <w:rFonts w:cs="Arial"/>
                <w:color w:val="000000"/>
                <w:lang w:eastAsia="en-AU"/>
              </w:rPr>
              <w:t>000</w:t>
            </w:r>
            <w:r w:rsidR="0029146A">
              <w:rPr>
                <w:rFonts w:cs="Arial"/>
                <w:color w:val="000000"/>
                <w:lang w:eastAsia="en-AU"/>
              </w:rPr>
              <w:t>–</w:t>
            </w:r>
            <w:r w:rsidRPr="008205CA">
              <w:rPr>
                <w:rFonts w:cs="Arial"/>
                <w:color w:val="000000"/>
                <w:lang w:eastAsia="en-AU"/>
              </w:rPr>
              <w:t>099</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8769A" w14:textId="77777777" w:rsidR="00725C1F" w:rsidRPr="008205CA" w:rsidRDefault="00725C1F" w:rsidP="00F97B22">
            <w:pPr>
              <w:tabs>
                <w:tab w:val="left" w:pos="720"/>
                <w:tab w:val="right" w:pos="9360"/>
              </w:tabs>
              <w:suppressAutoHyphens/>
              <w:autoSpaceDE w:val="0"/>
              <w:autoSpaceDN w:val="0"/>
              <w:spacing w:before="120"/>
              <w:textAlignment w:val="center"/>
              <w:rPr>
                <w:rFonts w:cs="Arial"/>
                <w:color w:val="000000"/>
                <w:lang w:eastAsia="en-AU"/>
              </w:rPr>
            </w:pPr>
            <w:r w:rsidRPr="008205CA">
              <w:rPr>
                <w:rFonts w:cs="Arial"/>
                <w:color w:val="000000"/>
                <w:lang w:eastAsia="en-AU"/>
              </w:rPr>
              <w:t>A</w:t>
            </w:r>
          </w:p>
        </w:tc>
      </w:tr>
      <w:tr w:rsidR="00725C1F" w:rsidRPr="008205CA" w14:paraId="598A2A4E" w14:textId="77777777" w:rsidTr="00C64EB7">
        <w:trPr>
          <w:trHeight w:val="283"/>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27DFA" w14:textId="4F4BBD5E" w:rsidR="00725C1F" w:rsidRPr="008205CA" w:rsidRDefault="00725C1F" w:rsidP="00F97B22">
            <w:pPr>
              <w:tabs>
                <w:tab w:val="left" w:pos="720"/>
                <w:tab w:val="right" w:pos="9360"/>
              </w:tabs>
              <w:suppressAutoHyphens/>
              <w:autoSpaceDE w:val="0"/>
              <w:autoSpaceDN w:val="0"/>
              <w:spacing w:before="120"/>
              <w:textAlignment w:val="center"/>
              <w:rPr>
                <w:rFonts w:cs="Arial"/>
                <w:color w:val="000000"/>
                <w:lang w:eastAsia="en-AU"/>
              </w:rPr>
            </w:pPr>
            <w:r w:rsidRPr="008205CA">
              <w:rPr>
                <w:rFonts w:cs="Arial"/>
                <w:color w:val="000000"/>
                <w:lang w:eastAsia="en-AU"/>
              </w:rPr>
              <w:t>100–199</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79DB6" w14:textId="77777777" w:rsidR="00725C1F" w:rsidRPr="008205CA" w:rsidRDefault="00725C1F" w:rsidP="00F97B22">
            <w:pPr>
              <w:tabs>
                <w:tab w:val="left" w:pos="720"/>
                <w:tab w:val="right" w:pos="9360"/>
              </w:tabs>
              <w:suppressAutoHyphens/>
              <w:autoSpaceDE w:val="0"/>
              <w:autoSpaceDN w:val="0"/>
              <w:spacing w:before="120"/>
              <w:textAlignment w:val="center"/>
              <w:rPr>
                <w:rFonts w:cs="Arial"/>
                <w:color w:val="000000"/>
                <w:lang w:eastAsia="en-AU"/>
              </w:rPr>
            </w:pPr>
            <w:r w:rsidRPr="008205CA">
              <w:rPr>
                <w:rFonts w:cs="Arial"/>
                <w:color w:val="000000"/>
                <w:lang w:eastAsia="en-AU"/>
              </w:rPr>
              <w:t>C</w:t>
            </w:r>
          </w:p>
        </w:tc>
      </w:tr>
      <w:tr w:rsidR="00725C1F" w:rsidRPr="008205CA" w14:paraId="7F2C1408" w14:textId="77777777" w:rsidTr="00C64EB7">
        <w:trPr>
          <w:trHeight w:val="283"/>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5CE5A" w14:textId="2311581C" w:rsidR="00725C1F" w:rsidRPr="008205CA" w:rsidRDefault="00725C1F" w:rsidP="00F97B22">
            <w:pPr>
              <w:tabs>
                <w:tab w:val="left" w:pos="720"/>
                <w:tab w:val="right" w:pos="9360"/>
              </w:tabs>
              <w:suppressAutoHyphens/>
              <w:autoSpaceDE w:val="0"/>
              <w:autoSpaceDN w:val="0"/>
              <w:spacing w:before="120"/>
              <w:textAlignment w:val="center"/>
              <w:rPr>
                <w:rFonts w:cs="Arial"/>
                <w:color w:val="000000"/>
                <w:lang w:eastAsia="en-AU"/>
              </w:rPr>
            </w:pPr>
            <w:r w:rsidRPr="008205CA">
              <w:rPr>
                <w:rFonts w:cs="Arial"/>
                <w:color w:val="000000"/>
                <w:lang w:eastAsia="en-AU"/>
              </w:rPr>
              <w:t>200–399</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0845" w14:textId="77777777" w:rsidR="00725C1F" w:rsidRPr="008205CA" w:rsidRDefault="00725C1F" w:rsidP="00F97B22">
            <w:pPr>
              <w:tabs>
                <w:tab w:val="left" w:pos="720"/>
                <w:tab w:val="right" w:pos="9360"/>
              </w:tabs>
              <w:suppressAutoHyphens/>
              <w:autoSpaceDE w:val="0"/>
              <w:autoSpaceDN w:val="0"/>
              <w:spacing w:before="120"/>
              <w:textAlignment w:val="center"/>
              <w:rPr>
                <w:rFonts w:cs="Arial"/>
                <w:color w:val="000000"/>
                <w:lang w:eastAsia="en-AU"/>
              </w:rPr>
            </w:pPr>
            <w:r w:rsidRPr="008205CA">
              <w:rPr>
                <w:rFonts w:cs="Arial"/>
                <w:color w:val="000000"/>
                <w:lang w:eastAsia="en-AU"/>
              </w:rPr>
              <w:t>E</w:t>
            </w:r>
          </w:p>
        </w:tc>
      </w:tr>
      <w:tr w:rsidR="00725C1F" w:rsidRPr="008205CA" w14:paraId="56597AD2" w14:textId="77777777" w:rsidTr="00C64EB7">
        <w:trPr>
          <w:trHeight w:val="283"/>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09765C" w14:textId="7529E971" w:rsidR="00725C1F" w:rsidRPr="008205CA" w:rsidRDefault="00725C1F" w:rsidP="00F97B22">
            <w:pPr>
              <w:tabs>
                <w:tab w:val="left" w:pos="720"/>
                <w:tab w:val="right" w:pos="9360"/>
              </w:tabs>
              <w:suppressAutoHyphens/>
              <w:autoSpaceDE w:val="0"/>
              <w:autoSpaceDN w:val="0"/>
              <w:spacing w:before="120"/>
              <w:textAlignment w:val="center"/>
              <w:rPr>
                <w:rFonts w:cs="Arial"/>
                <w:color w:val="000000"/>
                <w:lang w:eastAsia="en-AU"/>
              </w:rPr>
            </w:pPr>
            <w:r w:rsidRPr="008205CA">
              <w:rPr>
                <w:rFonts w:cs="Arial"/>
                <w:color w:val="000000"/>
                <w:lang w:eastAsia="en-AU"/>
              </w:rPr>
              <w:t>400–499</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E8036" w14:textId="77777777" w:rsidR="00725C1F" w:rsidRPr="008205CA" w:rsidRDefault="00725C1F" w:rsidP="00F97B22">
            <w:pPr>
              <w:tabs>
                <w:tab w:val="left" w:pos="720"/>
                <w:tab w:val="right" w:pos="9360"/>
              </w:tabs>
              <w:suppressAutoHyphens/>
              <w:autoSpaceDE w:val="0"/>
              <w:autoSpaceDN w:val="0"/>
              <w:spacing w:before="120"/>
              <w:textAlignment w:val="center"/>
              <w:rPr>
                <w:rFonts w:cs="Arial"/>
                <w:color w:val="000000"/>
                <w:lang w:eastAsia="en-AU"/>
              </w:rPr>
            </w:pPr>
            <w:r w:rsidRPr="008205CA">
              <w:rPr>
                <w:rFonts w:cs="Arial"/>
                <w:color w:val="000000"/>
                <w:lang w:eastAsia="en-AU"/>
              </w:rPr>
              <w:t>L</w:t>
            </w:r>
          </w:p>
        </w:tc>
      </w:tr>
      <w:tr w:rsidR="00725C1F" w:rsidRPr="008205CA" w14:paraId="0242043C" w14:textId="77777777" w:rsidTr="00C64EB7">
        <w:trPr>
          <w:trHeight w:val="283"/>
          <w:jc w:val="center"/>
        </w:trPr>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9B703" w14:textId="2B7D1D73" w:rsidR="00725C1F" w:rsidRPr="008205CA" w:rsidRDefault="00725C1F" w:rsidP="00F97B22">
            <w:pPr>
              <w:tabs>
                <w:tab w:val="left" w:pos="720"/>
                <w:tab w:val="right" w:pos="9360"/>
              </w:tabs>
              <w:suppressAutoHyphens/>
              <w:autoSpaceDE w:val="0"/>
              <w:autoSpaceDN w:val="0"/>
              <w:spacing w:before="120"/>
              <w:textAlignment w:val="center"/>
              <w:rPr>
                <w:rFonts w:cs="Arial"/>
                <w:color w:val="000000"/>
                <w:lang w:eastAsia="en-AU"/>
              </w:rPr>
            </w:pPr>
            <w:r w:rsidRPr="008205CA">
              <w:rPr>
                <w:rFonts w:cs="Arial"/>
                <w:color w:val="000000"/>
                <w:lang w:eastAsia="en-AU"/>
              </w:rPr>
              <w:t>500–599</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7EB711" w14:textId="77777777" w:rsidR="00725C1F" w:rsidRPr="008205CA" w:rsidRDefault="00725C1F" w:rsidP="00F97B22">
            <w:pPr>
              <w:tabs>
                <w:tab w:val="left" w:pos="720"/>
                <w:tab w:val="right" w:pos="9360"/>
              </w:tabs>
              <w:suppressAutoHyphens/>
              <w:autoSpaceDE w:val="0"/>
              <w:autoSpaceDN w:val="0"/>
              <w:spacing w:before="120"/>
              <w:textAlignment w:val="center"/>
              <w:rPr>
                <w:rFonts w:cs="Arial"/>
                <w:color w:val="000000"/>
                <w:lang w:eastAsia="en-AU"/>
              </w:rPr>
            </w:pPr>
            <w:r w:rsidRPr="008205CA">
              <w:rPr>
                <w:rFonts w:cs="Arial"/>
                <w:color w:val="000000"/>
                <w:lang w:eastAsia="en-AU"/>
              </w:rPr>
              <w:t>R</w:t>
            </w:r>
          </w:p>
        </w:tc>
      </w:tr>
    </w:tbl>
    <w:p w14:paraId="39A92B6B" w14:textId="77777777" w:rsidR="00725C1F" w:rsidRPr="008205CA" w:rsidRDefault="00725C1F" w:rsidP="00725C1F">
      <w:pPr>
        <w:tabs>
          <w:tab w:val="left" w:pos="709"/>
          <w:tab w:val="left" w:pos="1417"/>
          <w:tab w:val="right" w:pos="9400"/>
        </w:tabs>
        <w:suppressAutoHyphens/>
        <w:autoSpaceDE w:val="0"/>
        <w:autoSpaceDN w:val="0"/>
        <w:spacing w:before="200"/>
        <w:ind w:left="426" w:hanging="426"/>
        <w:textAlignment w:val="center"/>
        <w:rPr>
          <w:rFonts w:cs="Arial"/>
          <w:color w:val="000000"/>
          <w:lang w:eastAsia="en-AU"/>
        </w:rPr>
      </w:pPr>
      <w:r w:rsidRPr="008205CA">
        <w:rPr>
          <w:rFonts w:cs="Arial"/>
          <w:color w:val="000000"/>
          <w:sz w:val="20"/>
          <w:szCs w:val="20"/>
          <w:lang w:eastAsia="en-AU"/>
        </w:rPr>
        <w:tab/>
        <w:t>Any</w:t>
      </w:r>
      <w:r w:rsidRPr="008205CA">
        <w:rPr>
          <w:rFonts w:cs="Arial"/>
          <w:color w:val="000000"/>
          <w:lang w:eastAsia="en-AU"/>
        </w:rPr>
        <w:t xml:space="preserve"> number greater than or equal to 600 is ignored.</w:t>
      </w:r>
    </w:p>
    <w:p w14:paraId="29F37580" w14:textId="77777777" w:rsidR="00725C1F" w:rsidRPr="008205CA" w:rsidRDefault="00725C1F" w:rsidP="00D5615C">
      <w:pPr>
        <w:pStyle w:val="ListParagraph"/>
        <w:numPr>
          <w:ilvl w:val="0"/>
          <w:numId w:val="11"/>
        </w:numPr>
        <w:tabs>
          <w:tab w:val="left" w:pos="851"/>
          <w:tab w:val="right" w:pos="9400"/>
        </w:tabs>
        <w:suppressAutoHyphens/>
        <w:autoSpaceDE w:val="0"/>
        <w:autoSpaceDN w:val="0"/>
        <w:textAlignment w:val="center"/>
        <w:rPr>
          <w:rFonts w:cs="Arial"/>
          <w:color w:val="000000"/>
        </w:rPr>
      </w:pPr>
      <w:r w:rsidRPr="008205CA">
        <w:rPr>
          <w:rFonts w:cs="Arial"/>
          <w:color w:val="000000"/>
        </w:rPr>
        <w:t>Why are 200 numbers assigned to the letter E and only 100 numbers to the other letters?</w:t>
      </w:r>
    </w:p>
    <w:p w14:paraId="7BEF80DE" w14:textId="77777777" w:rsidR="00725C1F" w:rsidRPr="008205CA" w:rsidRDefault="00725C1F" w:rsidP="00725C1F">
      <w:pPr>
        <w:pStyle w:val="ListParagraph"/>
        <w:tabs>
          <w:tab w:val="left" w:pos="851"/>
          <w:tab w:val="right" w:pos="9400"/>
        </w:tabs>
        <w:suppressAutoHyphens/>
        <w:autoSpaceDE w:val="0"/>
        <w:autoSpaceDN w:val="0"/>
        <w:ind w:left="855"/>
        <w:textAlignment w:val="center"/>
        <w:rPr>
          <w:rFonts w:cs="Arial"/>
          <w:color w:val="000000"/>
        </w:rPr>
      </w:pPr>
      <w:r w:rsidRPr="008205CA">
        <w:rPr>
          <w:rFonts w:cs="Arial"/>
          <w:color w:val="000000"/>
        </w:rPr>
        <w:tab/>
        <w:t>(1 mark)</w:t>
      </w:r>
    </w:p>
    <w:p w14:paraId="2E2FCEE4" w14:textId="77777777" w:rsidR="00725C1F" w:rsidRPr="008205CA" w:rsidRDefault="00725C1F" w:rsidP="00725C1F">
      <w:pPr>
        <w:rPr>
          <w:rFonts w:cs="Arial"/>
          <w:color w:val="000000"/>
          <w:lang w:eastAsia="en-AU"/>
        </w:rPr>
      </w:pPr>
      <w:r w:rsidRPr="008205CA">
        <w:rPr>
          <w:rFonts w:cs="Arial"/>
          <w:color w:val="000000"/>
          <w:lang w:eastAsia="en-AU"/>
        </w:rPr>
        <w:br w:type="page"/>
      </w:r>
    </w:p>
    <w:p w14:paraId="7B20DF9C" w14:textId="77777777" w:rsidR="00725C1F" w:rsidRPr="008205CA" w:rsidRDefault="00725C1F" w:rsidP="00725C1F">
      <w:pPr>
        <w:tabs>
          <w:tab w:val="left" w:pos="709"/>
          <w:tab w:val="left" w:pos="1417"/>
          <w:tab w:val="right" w:pos="9400"/>
        </w:tabs>
        <w:suppressAutoHyphens/>
        <w:autoSpaceDE w:val="0"/>
        <w:autoSpaceDN w:val="0"/>
        <w:ind w:left="426"/>
        <w:textAlignment w:val="center"/>
        <w:rPr>
          <w:rFonts w:cs="Arial"/>
          <w:color w:val="000000"/>
          <w:lang w:eastAsia="en-AU"/>
        </w:rPr>
      </w:pPr>
      <w:r w:rsidRPr="008205CA">
        <w:rPr>
          <w:rFonts w:cs="Arial"/>
          <w:color w:val="000000"/>
          <w:lang w:eastAsia="en-AU"/>
        </w:rPr>
        <w:lastRenderedPageBreak/>
        <w:t>The first 20 random numbers that Nguyen gets from his calculator are shown below, with his first number being 242, the second, 413, and so on.</w:t>
      </w:r>
    </w:p>
    <w:tbl>
      <w:tblPr>
        <w:tblW w:w="0" w:type="auto"/>
        <w:tblInd w:w="425" w:type="dxa"/>
        <w:tblLayout w:type="fixed"/>
        <w:tblCellMar>
          <w:left w:w="0" w:type="dxa"/>
          <w:right w:w="0" w:type="dxa"/>
        </w:tblCellMar>
        <w:tblLook w:val="0000" w:firstRow="0" w:lastRow="0" w:firstColumn="0" w:lastColumn="0" w:noHBand="0" w:noVBand="0"/>
      </w:tblPr>
      <w:tblGrid>
        <w:gridCol w:w="879"/>
        <w:gridCol w:w="880"/>
        <w:gridCol w:w="880"/>
        <w:gridCol w:w="880"/>
        <w:gridCol w:w="880"/>
        <w:gridCol w:w="880"/>
        <w:gridCol w:w="880"/>
        <w:gridCol w:w="880"/>
        <w:gridCol w:w="880"/>
        <w:gridCol w:w="880"/>
      </w:tblGrid>
      <w:tr w:rsidR="00725C1F" w:rsidRPr="008205CA" w14:paraId="143A3E83" w14:textId="77777777" w:rsidTr="00C64EB7">
        <w:trPr>
          <w:trHeight w:val="396"/>
        </w:trPr>
        <w:tc>
          <w:tcPr>
            <w:tcW w:w="879" w:type="dxa"/>
            <w:tcBorders>
              <w:top w:val="nil"/>
              <w:left w:val="nil"/>
              <w:bottom w:val="nil"/>
              <w:right w:val="nil"/>
            </w:tcBorders>
            <w:tcMar>
              <w:top w:w="0" w:type="dxa"/>
              <w:left w:w="108" w:type="dxa"/>
              <w:bottom w:w="0" w:type="dxa"/>
              <w:right w:w="108" w:type="dxa"/>
            </w:tcMar>
            <w:vAlign w:val="center"/>
          </w:tcPr>
          <w:p w14:paraId="372F5B42"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242</w:t>
            </w:r>
          </w:p>
        </w:tc>
        <w:tc>
          <w:tcPr>
            <w:tcW w:w="880" w:type="dxa"/>
            <w:tcBorders>
              <w:top w:val="nil"/>
              <w:left w:val="nil"/>
              <w:bottom w:val="nil"/>
              <w:right w:val="nil"/>
            </w:tcBorders>
            <w:tcMar>
              <w:top w:w="0" w:type="dxa"/>
              <w:left w:w="108" w:type="dxa"/>
              <w:bottom w:w="0" w:type="dxa"/>
              <w:right w:w="108" w:type="dxa"/>
            </w:tcMar>
            <w:vAlign w:val="center"/>
          </w:tcPr>
          <w:p w14:paraId="2ECCC8EC"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413</w:t>
            </w:r>
          </w:p>
        </w:tc>
        <w:tc>
          <w:tcPr>
            <w:tcW w:w="880" w:type="dxa"/>
            <w:tcBorders>
              <w:top w:val="nil"/>
              <w:left w:val="nil"/>
              <w:bottom w:val="nil"/>
              <w:right w:val="nil"/>
            </w:tcBorders>
            <w:tcMar>
              <w:top w:w="0" w:type="dxa"/>
              <w:left w:w="108" w:type="dxa"/>
              <w:bottom w:w="0" w:type="dxa"/>
              <w:right w:w="108" w:type="dxa"/>
            </w:tcMar>
            <w:vAlign w:val="center"/>
          </w:tcPr>
          <w:p w14:paraId="0144C654"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176</w:t>
            </w:r>
          </w:p>
        </w:tc>
        <w:tc>
          <w:tcPr>
            <w:tcW w:w="880" w:type="dxa"/>
            <w:tcBorders>
              <w:top w:val="nil"/>
              <w:left w:val="nil"/>
              <w:bottom w:val="nil"/>
              <w:right w:val="nil"/>
            </w:tcBorders>
            <w:tcMar>
              <w:top w:w="0" w:type="dxa"/>
              <w:left w:w="108" w:type="dxa"/>
              <w:bottom w:w="0" w:type="dxa"/>
              <w:right w:w="108" w:type="dxa"/>
            </w:tcMar>
            <w:vAlign w:val="center"/>
          </w:tcPr>
          <w:p w14:paraId="467927A8"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075</w:t>
            </w:r>
          </w:p>
        </w:tc>
        <w:tc>
          <w:tcPr>
            <w:tcW w:w="880" w:type="dxa"/>
            <w:tcBorders>
              <w:top w:val="nil"/>
              <w:left w:val="nil"/>
              <w:bottom w:val="nil"/>
              <w:right w:val="nil"/>
            </w:tcBorders>
            <w:tcMar>
              <w:top w:w="0" w:type="dxa"/>
              <w:left w:w="108" w:type="dxa"/>
              <w:bottom w:w="0" w:type="dxa"/>
              <w:right w:w="108" w:type="dxa"/>
            </w:tcMar>
            <w:vAlign w:val="center"/>
          </w:tcPr>
          <w:p w14:paraId="30F33924"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500</w:t>
            </w:r>
          </w:p>
        </w:tc>
        <w:tc>
          <w:tcPr>
            <w:tcW w:w="880" w:type="dxa"/>
            <w:tcBorders>
              <w:top w:val="nil"/>
              <w:left w:val="nil"/>
              <w:bottom w:val="nil"/>
              <w:right w:val="nil"/>
            </w:tcBorders>
            <w:tcMar>
              <w:top w:w="0" w:type="dxa"/>
              <w:left w:w="108" w:type="dxa"/>
              <w:bottom w:w="0" w:type="dxa"/>
              <w:right w:w="108" w:type="dxa"/>
            </w:tcMar>
            <w:vAlign w:val="center"/>
          </w:tcPr>
          <w:p w14:paraId="7DE3E899"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832</w:t>
            </w:r>
          </w:p>
        </w:tc>
        <w:tc>
          <w:tcPr>
            <w:tcW w:w="880" w:type="dxa"/>
            <w:tcBorders>
              <w:top w:val="nil"/>
              <w:left w:val="nil"/>
              <w:bottom w:val="nil"/>
              <w:right w:val="nil"/>
            </w:tcBorders>
            <w:tcMar>
              <w:top w:w="0" w:type="dxa"/>
              <w:left w:w="108" w:type="dxa"/>
              <w:bottom w:w="0" w:type="dxa"/>
              <w:right w:w="108" w:type="dxa"/>
            </w:tcMar>
            <w:vAlign w:val="center"/>
          </w:tcPr>
          <w:p w14:paraId="2B5F4393"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416</w:t>
            </w:r>
          </w:p>
        </w:tc>
        <w:tc>
          <w:tcPr>
            <w:tcW w:w="880" w:type="dxa"/>
            <w:tcBorders>
              <w:top w:val="nil"/>
              <w:left w:val="nil"/>
              <w:bottom w:val="nil"/>
              <w:right w:val="nil"/>
            </w:tcBorders>
            <w:tcMar>
              <w:top w:w="0" w:type="dxa"/>
              <w:left w:w="108" w:type="dxa"/>
              <w:bottom w:w="0" w:type="dxa"/>
              <w:right w:w="108" w:type="dxa"/>
            </w:tcMar>
            <w:vAlign w:val="center"/>
          </w:tcPr>
          <w:p w14:paraId="00B019F9"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974</w:t>
            </w:r>
          </w:p>
        </w:tc>
        <w:tc>
          <w:tcPr>
            <w:tcW w:w="880" w:type="dxa"/>
            <w:tcBorders>
              <w:top w:val="nil"/>
              <w:left w:val="nil"/>
              <w:bottom w:val="nil"/>
              <w:right w:val="nil"/>
            </w:tcBorders>
            <w:tcMar>
              <w:top w:w="0" w:type="dxa"/>
              <w:left w:w="108" w:type="dxa"/>
              <w:bottom w:w="0" w:type="dxa"/>
              <w:right w:w="108" w:type="dxa"/>
            </w:tcMar>
            <w:vAlign w:val="center"/>
          </w:tcPr>
          <w:p w14:paraId="7EE12870"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587</w:t>
            </w:r>
          </w:p>
        </w:tc>
        <w:tc>
          <w:tcPr>
            <w:tcW w:w="880" w:type="dxa"/>
            <w:tcBorders>
              <w:top w:val="nil"/>
              <w:left w:val="nil"/>
              <w:bottom w:val="nil"/>
              <w:right w:val="nil"/>
            </w:tcBorders>
            <w:tcMar>
              <w:top w:w="0" w:type="dxa"/>
              <w:left w:w="108" w:type="dxa"/>
              <w:bottom w:w="0" w:type="dxa"/>
              <w:right w:w="108" w:type="dxa"/>
            </w:tcMar>
            <w:vAlign w:val="center"/>
          </w:tcPr>
          <w:p w14:paraId="1ED95FBB"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004</w:t>
            </w:r>
          </w:p>
        </w:tc>
      </w:tr>
      <w:tr w:rsidR="00725C1F" w:rsidRPr="008205CA" w14:paraId="23C5D5FC" w14:textId="77777777" w:rsidTr="00C64EB7">
        <w:trPr>
          <w:trHeight w:val="396"/>
        </w:trPr>
        <w:tc>
          <w:tcPr>
            <w:tcW w:w="879" w:type="dxa"/>
            <w:tcBorders>
              <w:top w:val="nil"/>
              <w:left w:val="nil"/>
              <w:bottom w:val="nil"/>
              <w:right w:val="nil"/>
            </w:tcBorders>
            <w:tcMar>
              <w:top w:w="0" w:type="dxa"/>
              <w:left w:w="108" w:type="dxa"/>
              <w:bottom w:w="0" w:type="dxa"/>
              <w:right w:w="108" w:type="dxa"/>
            </w:tcMar>
            <w:vAlign w:val="center"/>
          </w:tcPr>
          <w:p w14:paraId="197CD633"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723</w:t>
            </w:r>
          </w:p>
        </w:tc>
        <w:tc>
          <w:tcPr>
            <w:tcW w:w="880" w:type="dxa"/>
            <w:tcBorders>
              <w:top w:val="nil"/>
              <w:left w:val="nil"/>
              <w:bottom w:val="nil"/>
              <w:right w:val="nil"/>
            </w:tcBorders>
            <w:tcMar>
              <w:top w:w="0" w:type="dxa"/>
              <w:left w:w="108" w:type="dxa"/>
              <w:bottom w:w="0" w:type="dxa"/>
              <w:right w:w="108" w:type="dxa"/>
            </w:tcMar>
            <w:vAlign w:val="center"/>
          </w:tcPr>
          <w:p w14:paraId="65321540"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124</w:t>
            </w:r>
          </w:p>
        </w:tc>
        <w:tc>
          <w:tcPr>
            <w:tcW w:w="880" w:type="dxa"/>
            <w:tcBorders>
              <w:top w:val="nil"/>
              <w:left w:val="nil"/>
              <w:bottom w:val="nil"/>
              <w:right w:val="nil"/>
            </w:tcBorders>
            <w:tcMar>
              <w:top w:w="0" w:type="dxa"/>
              <w:left w:w="108" w:type="dxa"/>
              <w:bottom w:w="0" w:type="dxa"/>
              <w:right w:w="108" w:type="dxa"/>
            </w:tcMar>
            <w:vAlign w:val="center"/>
          </w:tcPr>
          <w:p w14:paraId="4D663754"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543</w:t>
            </w:r>
          </w:p>
        </w:tc>
        <w:tc>
          <w:tcPr>
            <w:tcW w:w="880" w:type="dxa"/>
            <w:tcBorders>
              <w:top w:val="nil"/>
              <w:left w:val="nil"/>
              <w:bottom w:val="nil"/>
              <w:right w:val="nil"/>
            </w:tcBorders>
            <w:tcMar>
              <w:top w:w="0" w:type="dxa"/>
              <w:left w:w="108" w:type="dxa"/>
              <w:bottom w:w="0" w:type="dxa"/>
              <w:right w:w="108" w:type="dxa"/>
            </w:tcMar>
            <w:vAlign w:val="center"/>
          </w:tcPr>
          <w:p w14:paraId="65656DC0"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219</w:t>
            </w:r>
          </w:p>
        </w:tc>
        <w:tc>
          <w:tcPr>
            <w:tcW w:w="880" w:type="dxa"/>
            <w:tcBorders>
              <w:top w:val="nil"/>
              <w:left w:val="nil"/>
              <w:bottom w:val="nil"/>
              <w:right w:val="nil"/>
            </w:tcBorders>
            <w:tcMar>
              <w:top w:w="0" w:type="dxa"/>
              <w:left w:w="108" w:type="dxa"/>
              <w:bottom w:w="0" w:type="dxa"/>
              <w:right w:w="108" w:type="dxa"/>
            </w:tcMar>
            <w:vAlign w:val="center"/>
          </w:tcPr>
          <w:p w14:paraId="7F304F97"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853</w:t>
            </w:r>
          </w:p>
        </w:tc>
        <w:tc>
          <w:tcPr>
            <w:tcW w:w="880" w:type="dxa"/>
            <w:tcBorders>
              <w:top w:val="nil"/>
              <w:left w:val="nil"/>
              <w:bottom w:val="nil"/>
              <w:right w:val="nil"/>
            </w:tcBorders>
            <w:tcMar>
              <w:top w:w="0" w:type="dxa"/>
              <w:left w:w="108" w:type="dxa"/>
              <w:bottom w:w="0" w:type="dxa"/>
              <w:right w:w="108" w:type="dxa"/>
            </w:tcMar>
            <w:vAlign w:val="center"/>
          </w:tcPr>
          <w:p w14:paraId="7B6A42D2"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361</w:t>
            </w:r>
          </w:p>
        </w:tc>
        <w:tc>
          <w:tcPr>
            <w:tcW w:w="880" w:type="dxa"/>
            <w:tcBorders>
              <w:top w:val="nil"/>
              <w:left w:val="nil"/>
              <w:bottom w:val="nil"/>
              <w:right w:val="nil"/>
            </w:tcBorders>
            <w:tcMar>
              <w:top w:w="0" w:type="dxa"/>
              <w:left w:w="108" w:type="dxa"/>
              <w:bottom w:w="0" w:type="dxa"/>
              <w:right w:w="108" w:type="dxa"/>
            </w:tcMar>
            <w:vAlign w:val="center"/>
          </w:tcPr>
          <w:p w14:paraId="369272F1"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643</w:t>
            </w:r>
          </w:p>
        </w:tc>
        <w:tc>
          <w:tcPr>
            <w:tcW w:w="880" w:type="dxa"/>
            <w:tcBorders>
              <w:top w:val="nil"/>
              <w:left w:val="nil"/>
              <w:bottom w:val="nil"/>
              <w:right w:val="nil"/>
            </w:tcBorders>
            <w:tcMar>
              <w:top w:w="0" w:type="dxa"/>
              <w:left w:w="108" w:type="dxa"/>
              <w:bottom w:w="0" w:type="dxa"/>
              <w:right w:w="108" w:type="dxa"/>
            </w:tcMar>
            <w:vAlign w:val="center"/>
          </w:tcPr>
          <w:p w14:paraId="2B505CBF"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054</w:t>
            </w:r>
          </w:p>
        </w:tc>
        <w:tc>
          <w:tcPr>
            <w:tcW w:w="880" w:type="dxa"/>
            <w:tcBorders>
              <w:top w:val="nil"/>
              <w:left w:val="nil"/>
              <w:bottom w:val="nil"/>
              <w:right w:val="nil"/>
            </w:tcBorders>
            <w:tcMar>
              <w:top w:w="0" w:type="dxa"/>
              <w:left w:w="108" w:type="dxa"/>
              <w:bottom w:w="0" w:type="dxa"/>
              <w:right w:w="108" w:type="dxa"/>
            </w:tcMar>
            <w:vAlign w:val="center"/>
          </w:tcPr>
          <w:p w14:paraId="4502D305"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387</w:t>
            </w:r>
          </w:p>
        </w:tc>
        <w:tc>
          <w:tcPr>
            <w:tcW w:w="880" w:type="dxa"/>
            <w:tcBorders>
              <w:top w:val="nil"/>
              <w:left w:val="nil"/>
              <w:bottom w:val="nil"/>
              <w:right w:val="nil"/>
            </w:tcBorders>
            <w:tcMar>
              <w:top w:w="0" w:type="dxa"/>
              <w:left w:w="108" w:type="dxa"/>
              <w:bottom w:w="0" w:type="dxa"/>
              <w:right w:w="108" w:type="dxa"/>
            </w:tcMar>
            <w:vAlign w:val="center"/>
          </w:tcPr>
          <w:p w14:paraId="1866332C" w14:textId="77777777" w:rsidR="00725C1F" w:rsidRPr="008205CA" w:rsidRDefault="00725C1F" w:rsidP="00C64EB7">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634</w:t>
            </w:r>
          </w:p>
        </w:tc>
      </w:tr>
    </w:tbl>
    <w:p w14:paraId="77AEE475" w14:textId="77777777" w:rsidR="00725C1F" w:rsidRPr="008205CA" w:rsidRDefault="00725C1F" w:rsidP="00725C1F">
      <w:pPr>
        <w:tabs>
          <w:tab w:val="left" w:pos="851"/>
          <w:tab w:val="right" w:pos="9400"/>
        </w:tabs>
        <w:suppressAutoHyphens/>
        <w:autoSpaceDE w:val="0"/>
        <w:autoSpaceDN w:val="0"/>
        <w:spacing w:before="200"/>
        <w:ind w:left="426"/>
        <w:textAlignment w:val="center"/>
        <w:rPr>
          <w:rFonts w:cs="Arial"/>
          <w:color w:val="000000"/>
          <w:lang w:eastAsia="en-AU"/>
        </w:rPr>
      </w:pPr>
      <w:r w:rsidRPr="008205CA">
        <w:rPr>
          <w:rFonts w:cs="Arial"/>
          <w:color w:val="000000"/>
          <w:lang w:eastAsia="en-AU"/>
        </w:rPr>
        <w:t>(b)</w:t>
      </w:r>
      <w:r w:rsidRPr="008205CA">
        <w:rPr>
          <w:rFonts w:cs="Arial"/>
          <w:color w:val="000000"/>
          <w:lang w:eastAsia="en-AU"/>
        </w:rPr>
        <w:tab/>
        <w:t>Use Nguyen’s random numbers to assign letters until you have spelt the word CEREAL.</w:t>
      </w:r>
      <w:r w:rsidRPr="008205CA">
        <w:rPr>
          <w:rFonts w:cs="Arial"/>
          <w:color w:val="000000"/>
          <w:lang w:eastAsia="en-AU"/>
        </w:rPr>
        <w:br/>
      </w:r>
      <w:r w:rsidRPr="008205CA">
        <w:rPr>
          <w:rFonts w:cs="Arial"/>
          <w:color w:val="000000"/>
          <w:lang w:eastAsia="en-AU"/>
        </w:rPr>
        <w:tab/>
      </w:r>
      <w:r w:rsidRPr="008205CA">
        <w:rPr>
          <w:rFonts w:cs="Arial"/>
          <w:color w:val="000000"/>
          <w:lang w:eastAsia="en-AU"/>
        </w:rPr>
        <w:tab/>
        <w:t>(3 marks)</w:t>
      </w:r>
    </w:p>
    <w:tbl>
      <w:tblPr>
        <w:tblW w:w="0" w:type="auto"/>
        <w:jc w:val="center"/>
        <w:tblLayout w:type="fixed"/>
        <w:tblCellMar>
          <w:left w:w="0" w:type="dxa"/>
          <w:right w:w="0" w:type="dxa"/>
        </w:tblCellMar>
        <w:tblLook w:val="0000" w:firstRow="0" w:lastRow="0" w:firstColumn="0" w:lastColumn="0" w:noHBand="0" w:noVBand="0"/>
      </w:tblPr>
      <w:tblGrid>
        <w:gridCol w:w="2589"/>
        <w:gridCol w:w="901"/>
      </w:tblGrid>
      <w:tr w:rsidR="00725C1F" w:rsidRPr="008205CA" w14:paraId="3DCA2561"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7F5A63" w14:textId="77777777" w:rsidR="00725C1F" w:rsidRPr="008205CA" w:rsidRDefault="00725C1F" w:rsidP="00F97B22">
            <w:pPr>
              <w:tabs>
                <w:tab w:val="right" w:pos="9360"/>
              </w:tabs>
              <w:suppressAutoHyphens/>
              <w:autoSpaceDE w:val="0"/>
              <w:autoSpaceDN w:val="0"/>
              <w:textAlignment w:val="center"/>
              <w:rPr>
                <w:rFonts w:ascii="Times New Roman" w:hAnsi="Times New Roman"/>
                <w:color w:val="000000"/>
                <w:lang w:eastAsia="en-AU"/>
              </w:rPr>
            </w:pPr>
            <w:r w:rsidRPr="008205CA">
              <w:rPr>
                <w:rFonts w:cs="Arial"/>
                <w:b/>
                <w:bCs/>
                <w:color w:val="000000"/>
                <w:lang w:eastAsia="en-AU"/>
              </w:rPr>
              <w:t>Random number used</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B4170" w14:textId="77777777" w:rsidR="00725C1F" w:rsidRPr="008205CA" w:rsidRDefault="00725C1F" w:rsidP="00F97B22">
            <w:pPr>
              <w:tabs>
                <w:tab w:val="right" w:pos="9360"/>
              </w:tabs>
              <w:suppressAutoHyphens/>
              <w:autoSpaceDE w:val="0"/>
              <w:autoSpaceDN w:val="0"/>
              <w:textAlignment w:val="center"/>
              <w:rPr>
                <w:rFonts w:ascii="Times New Roman" w:hAnsi="Times New Roman"/>
                <w:color w:val="000000"/>
                <w:lang w:eastAsia="en-AU"/>
              </w:rPr>
            </w:pPr>
            <w:r w:rsidRPr="008205CA">
              <w:rPr>
                <w:rFonts w:cs="Arial"/>
                <w:b/>
                <w:bCs/>
                <w:color w:val="000000"/>
                <w:lang w:eastAsia="en-AU"/>
              </w:rPr>
              <w:t>Letter</w:t>
            </w:r>
          </w:p>
        </w:tc>
      </w:tr>
      <w:tr w:rsidR="00725C1F" w:rsidRPr="008205CA" w14:paraId="3DFD9A79"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8BCDA" w14:textId="77777777" w:rsidR="00725C1F" w:rsidRPr="008205CA" w:rsidRDefault="00725C1F" w:rsidP="00F97B22">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242</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1BD07" w14:textId="77777777" w:rsidR="00725C1F" w:rsidRPr="008205CA" w:rsidRDefault="00725C1F" w:rsidP="00F97B22">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E</w:t>
            </w:r>
          </w:p>
        </w:tc>
      </w:tr>
      <w:tr w:rsidR="00725C1F" w:rsidRPr="008205CA" w14:paraId="5209F686"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BE122" w14:textId="77777777" w:rsidR="00725C1F" w:rsidRPr="008205CA" w:rsidRDefault="00725C1F" w:rsidP="00F97B22">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413</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8B2A3" w14:textId="77777777" w:rsidR="00725C1F" w:rsidRPr="008205CA" w:rsidRDefault="00725C1F" w:rsidP="00F97B22">
            <w:pPr>
              <w:autoSpaceDE w:val="0"/>
              <w:autoSpaceDN w:val="0"/>
              <w:rPr>
                <w:sz w:val="24"/>
                <w:lang w:eastAsia="en-AU"/>
              </w:rPr>
            </w:pPr>
          </w:p>
        </w:tc>
      </w:tr>
      <w:tr w:rsidR="00725C1F" w:rsidRPr="008205CA" w14:paraId="7BFEBFAC"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34E51" w14:textId="77777777" w:rsidR="00725C1F" w:rsidRPr="008205CA" w:rsidRDefault="00725C1F" w:rsidP="00F97B22">
            <w:pPr>
              <w:tabs>
                <w:tab w:val="right" w:pos="9360"/>
              </w:tabs>
              <w:suppressAutoHyphens/>
              <w:autoSpaceDE w:val="0"/>
              <w:autoSpaceDN w:val="0"/>
              <w:textAlignment w:val="center"/>
              <w:rPr>
                <w:rFonts w:ascii="Times New Roman" w:hAnsi="Times New Roman"/>
                <w:color w:val="000000"/>
                <w:lang w:eastAsia="en-AU"/>
              </w:rPr>
            </w:pPr>
            <w:r w:rsidRPr="008205CA">
              <w:rPr>
                <w:rFonts w:cs="Arial"/>
                <w:color w:val="000000"/>
                <w:lang w:eastAsia="en-AU"/>
              </w:rPr>
              <w:t>176</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058E3" w14:textId="77777777" w:rsidR="00725C1F" w:rsidRPr="008205CA" w:rsidRDefault="00725C1F" w:rsidP="00F97B22">
            <w:pPr>
              <w:autoSpaceDE w:val="0"/>
              <w:autoSpaceDN w:val="0"/>
              <w:rPr>
                <w:sz w:val="24"/>
                <w:lang w:eastAsia="en-AU"/>
              </w:rPr>
            </w:pPr>
          </w:p>
        </w:tc>
      </w:tr>
      <w:tr w:rsidR="00725C1F" w:rsidRPr="008205CA" w14:paraId="3FD7BDF7"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C2710" w14:textId="77777777" w:rsidR="00725C1F" w:rsidRPr="008205CA" w:rsidRDefault="00725C1F" w:rsidP="00C64EB7">
            <w:pPr>
              <w:autoSpaceDE w:val="0"/>
              <w:autoSpaceDN w:val="0"/>
              <w:rPr>
                <w:sz w:val="24"/>
                <w:lang w:eastAsia="en-AU"/>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37B23" w14:textId="77777777" w:rsidR="00725C1F" w:rsidRPr="008205CA" w:rsidRDefault="00725C1F" w:rsidP="00C64EB7">
            <w:pPr>
              <w:autoSpaceDE w:val="0"/>
              <w:autoSpaceDN w:val="0"/>
              <w:rPr>
                <w:sz w:val="24"/>
                <w:lang w:eastAsia="en-AU"/>
              </w:rPr>
            </w:pPr>
          </w:p>
        </w:tc>
      </w:tr>
      <w:tr w:rsidR="00725C1F" w:rsidRPr="008205CA" w14:paraId="252CF76C"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F74D0" w14:textId="77777777" w:rsidR="00725C1F" w:rsidRPr="008205CA" w:rsidRDefault="00725C1F" w:rsidP="00C64EB7">
            <w:pPr>
              <w:autoSpaceDE w:val="0"/>
              <w:autoSpaceDN w:val="0"/>
              <w:rPr>
                <w:sz w:val="24"/>
                <w:lang w:eastAsia="en-AU"/>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11F5C" w14:textId="77777777" w:rsidR="00725C1F" w:rsidRPr="008205CA" w:rsidRDefault="00725C1F" w:rsidP="00C64EB7">
            <w:pPr>
              <w:autoSpaceDE w:val="0"/>
              <w:autoSpaceDN w:val="0"/>
              <w:rPr>
                <w:sz w:val="24"/>
                <w:lang w:eastAsia="en-AU"/>
              </w:rPr>
            </w:pPr>
          </w:p>
        </w:tc>
      </w:tr>
      <w:tr w:rsidR="00725C1F" w:rsidRPr="008205CA" w14:paraId="046ED159"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1CAC65" w14:textId="77777777" w:rsidR="00725C1F" w:rsidRPr="008205CA" w:rsidRDefault="00725C1F" w:rsidP="00C64EB7">
            <w:pPr>
              <w:autoSpaceDE w:val="0"/>
              <w:autoSpaceDN w:val="0"/>
              <w:rPr>
                <w:sz w:val="24"/>
                <w:lang w:eastAsia="en-AU"/>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E8770" w14:textId="77777777" w:rsidR="00725C1F" w:rsidRPr="008205CA" w:rsidRDefault="00725C1F" w:rsidP="00C64EB7">
            <w:pPr>
              <w:autoSpaceDE w:val="0"/>
              <w:autoSpaceDN w:val="0"/>
              <w:rPr>
                <w:sz w:val="24"/>
                <w:lang w:eastAsia="en-AU"/>
              </w:rPr>
            </w:pPr>
          </w:p>
        </w:tc>
      </w:tr>
      <w:tr w:rsidR="00725C1F" w:rsidRPr="008205CA" w14:paraId="54F1420D"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1E7F9" w14:textId="77777777" w:rsidR="00725C1F" w:rsidRPr="008205CA" w:rsidRDefault="00725C1F" w:rsidP="00C64EB7">
            <w:pPr>
              <w:autoSpaceDE w:val="0"/>
              <w:autoSpaceDN w:val="0"/>
              <w:rPr>
                <w:sz w:val="24"/>
                <w:lang w:eastAsia="en-AU"/>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D0E7B" w14:textId="77777777" w:rsidR="00725C1F" w:rsidRPr="008205CA" w:rsidRDefault="00725C1F" w:rsidP="00C64EB7">
            <w:pPr>
              <w:autoSpaceDE w:val="0"/>
              <w:autoSpaceDN w:val="0"/>
              <w:rPr>
                <w:sz w:val="24"/>
                <w:lang w:eastAsia="en-AU"/>
              </w:rPr>
            </w:pPr>
          </w:p>
        </w:tc>
      </w:tr>
      <w:tr w:rsidR="00725C1F" w:rsidRPr="008205CA" w14:paraId="5BE7B72A"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FBD7F" w14:textId="77777777" w:rsidR="00725C1F" w:rsidRPr="008205CA" w:rsidRDefault="00725C1F" w:rsidP="00C64EB7">
            <w:pPr>
              <w:autoSpaceDE w:val="0"/>
              <w:autoSpaceDN w:val="0"/>
              <w:rPr>
                <w:sz w:val="24"/>
                <w:lang w:eastAsia="en-AU"/>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583A2" w14:textId="77777777" w:rsidR="00725C1F" w:rsidRPr="008205CA" w:rsidRDefault="00725C1F" w:rsidP="00C64EB7">
            <w:pPr>
              <w:autoSpaceDE w:val="0"/>
              <w:autoSpaceDN w:val="0"/>
              <w:rPr>
                <w:sz w:val="24"/>
                <w:lang w:eastAsia="en-AU"/>
              </w:rPr>
            </w:pPr>
          </w:p>
        </w:tc>
      </w:tr>
      <w:tr w:rsidR="00725C1F" w:rsidRPr="008205CA" w14:paraId="4502E8A3"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6AB3E0" w14:textId="77777777" w:rsidR="00725C1F" w:rsidRPr="008205CA" w:rsidRDefault="00725C1F" w:rsidP="00C64EB7">
            <w:pPr>
              <w:autoSpaceDE w:val="0"/>
              <w:autoSpaceDN w:val="0"/>
              <w:rPr>
                <w:sz w:val="24"/>
                <w:lang w:eastAsia="en-AU"/>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38E9D" w14:textId="77777777" w:rsidR="00725C1F" w:rsidRPr="008205CA" w:rsidRDefault="00725C1F" w:rsidP="00C64EB7">
            <w:pPr>
              <w:autoSpaceDE w:val="0"/>
              <w:autoSpaceDN w:val="0"/>
              <w:rPr>
                <w:sz w:val="24"/>
                <w:lang w:eastAsia="en-AU"/>
              </w:rPr>
            </w:pPr>
          </w:p>
        </w:tc>
      </w:tr>
      <w:tr w:rsidR="00725C1F" w:rsidRPr="008205CA" w14:paraId="08178774"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3999F" w14:textId="77777777" w:rsidR="00725C1F" w:rsidRPr="008205CA" w:rsidRDefault="00725C1F" w:rsidP="00C64EB7">
            <w:pPr>
              <w:autoSpaceDE w:val="0"/>
              <w:autoSpaceDN w:val="0"/>
              <w:rPr>
                <w:sz w:val="24"/>
                <w:lang w:eastAsia="en-AU"/>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92B85" w14:textId="77777777" w:rsidR="00725C1F" w:rsidRPr="008205CA" w:rsidRDefault="00725C1F" w:rsidP="00C64EB7">
            <w:pPr>
              <w:autoSpaceDE w:val="0"/>
              <w:autoSpaceDN w:val="0"/>
              <w:rPr>
                <w:sz w:val="24"/>
                <w:lang w:eastAsia="en-AU"/>
              </w:rPr>
            </w:pPr>
          </w:p>
        </w:tc>
      </w:tr>
      <w:tr w:rsidR="00725C1F" w:rsidRPr="008205CA" w14:paraId="17395A8F"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B4239E" w14:textId="77777777" w:rsidR="00725C1F" w:rsidRPr="008205CA" w:rsidRDefault="00725C1F" w:rsidP="00C64EB7">
            <w:pPr>
              <w:autoSpaceDE w:val="0"/>
              <w:autoSpaceDN w:val="0"/>
              <w:rPr>
                <w:sz w:val="24"/>
                <w:lang w:eastAsia="en-AU"/>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719E5" w14:textId="77777777" w:rsidR="00725C1F" w:rsidRPr="008205CA" w:rsidRDefault="00725C1F" w:rsidP="00C64EB7">
            <w:pPr>
              <w:autoSpaceDE w:val="0"/>
              <w:autoSpaceDN w:val="0"/>
              <w:rPr>
                <w:sz w:val="24"/>
                <w:lang w:eastAsia="en-AU"/>
              </w:rPr>
            </w:pPr>
          </w:p>
        </w:tc>
      </w:tr>
      <w:tr w:rsidR="00725C1F" w:rsidRPr="008205CA" w14:paraId="3A70A389"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3D6CD" w14:textId="77777777" w:rsidR="00725C1F" w:rsidRPr="008205CA" w:rsidRDefault="00725C1F" w:rsidP="00C64EB7">
            <w:pPr>
              <w:autoSpaceDE w:val="0"/>
              <w:autoSpaceDN w:val="0"/>
              <w:rPr>
                <w:sz w:val="24"/>
                <w:lang w:eastAsia="en-AU"/>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42873" w14:textId="77777777" w:rsidR="00725C1F" w:rsidRPr="008205CA" w:rsidRDefault="00725C1F" w:rsidP="00C64EB7">
            <w:pPr>
              <w:autoSpaceDE w:val="0"/>
              <w:autoSpaceDN w:val="0"/>
              <w:rPr>
                <w:sz w:val="24"/>
                <w:lang w:eastAsia="en-AU"/>
              </w:rPr>
            </w:pPr>
          </w:p>
        </w:tc>
      </w:tr>
      <w:tr w:rsidR="00725C1F" w:rsidRPr="008205CA" w14:paraId="4B4A7FB4"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E9DDB" w14:textId="77777777" w:rsidR="00725C1F" w:rsidRPr="008205CA" w:rsidRDefault="00725C1F" w:rsidP="00C64EB7">
            <w:pPr>
              <w:autoSpaceDE w:val="0"/>
              <w:autoSpaceDN w:val="0"/>
              <w:rPr>
                <w:sz w:val="24"/>
                <w:lang w:eastAsia="en-AU"/>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AA14B" w14:textId="77777777" w:rsidR="00725C1F" w:rsidRPr="008205CA" w:rsidRDefault="00725C1F" w:rsidP="00C64EB7">
            <w:pPr>
              <w:autoSpaceDE w:val="0"/>
              <w:autoSpaceDN w:val="0"/>
              <w:rPr>
                <w:sz w:val="24"/>
                <w:lang w:eastAsia="en-AU"/>
              </w:rPr>
            </w:pPr>
          </w:p>
        </w:tc>
      </w:tr>
      <w:tr w:rsidR="00725C1F" w:rsidRPr="008205CA" w14:paraId="276018E1"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204D8" w14:textId="77777777" w:rsidR="00725C1F" w:rsidRPr="008205CA" w:rsidRDefault="00725C1F" w:rsidP="00C64EB7">
            <w:pPr>
              <w:autoSpaceDE w:val="0"/>
              <w:autoSpaceDN w:val="0"/>
              <w:rPr>
                <w:sz w:val="24"/>
                <w:lang w:eastAsia="en-AU"/>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08DE3" w14:textId="77777777" w:rsidR="00725C1F" w:rsidRPr="008205CA" w:rsidRDefault="00725C1F" w:rsidP="00C64EB7">
            <w:pPr>
              <w:autoSpaceDE w:val="0"/>
              <w:autoSpaceDN w:val="0"/>
              <w:rPr>
                <w:sz w:val="24"/>
                <w:lang w:eastAsia="en-AU"/>
              </w:rPr>
            </w:pPr>
          </w:p>
        </w:tc>
      </w:tr>
      <w:tr w:rsidR="00725C1F" w:rsidRPr="008205CA" w14:paraId="4FCF3462" w14:textId="77777777" w:rsidTr="00C64EB7">
        <w:trPr>
          <w:trHeight w:val="283"/>
          <w:jc w:val="center"/>
        </w:trPr>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73A4B" w14:textId="77777777" w:rsidR="00725C1F" w:rsidRPr="008205CA" w:rsidRDefault="00725C1F" w:rsidP="00C64EB7">
            <w:pPr>
              <w:autoSpaceDE w:val="0"/>
              <w:autoSpaceDN w:val="0"/>
              <w:rPr>
                <w:sz w:val="24"/>
                <w:lang w:eastAsia="en-AU"/>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41ED2" w14:textId="77777777" w:rsidR="00725C1F" w:rsidRPr="008205CA" w:rsidRDefault="00725C1F" w:rsidP="00C64EB7">
            <w:pPr>
              <w:autoSpaceDE w:val="0"/>
              <w:autoSpaceDN w:val="0"/>
              <w:rPr>
                <w:sz w:val="24"/>
                <w:lang w:eastAsia="en-AU"/>
              </w:rPr>
            </w:pPr>
          </w:p>
        </w:tc>
      </w:tr>
    </w:tbl>
    <w:p w14:paraId="5B196220" w14:textId="77777777" w:rsidR="00725C1F" w:rsidRPr="008205CA" w:rsidRDefault="00725C1F" w:rsidP="00725C1F">
      <w:pPr>
        <w:rPr>
          <w:rFonts w:cs="Arial"/>
          <w:color w:val="000000"/>
          <w:lang w:eastAsia="en-AU"/>
        </w:rPr>
      </w:pPr>
      <w:r w:rsidRPr="008205CA">
        <w:rPr>
          <w:rFonts w:cs="Arial"/>
          <w:color w:val="000000"/>
          <w:lang w:eastAsia="en-AU"/>
        </w:rPr>
        <w:br w:type="page"/>
      </w:r>
    </w:p>
    <w:p w14:paraId="77D64D3F" w14:textId="77777777" w:rsidR="00725C1F" w:rsidRPr="008205CA" w:rsidRDefault="00725C1F" w:rsidP="00725C1F">
      <w:pPr>
        <w:tabs>
          <w:tab w:val="left" w:pos="851"/>
          <w:tab w:val="right" w:pos="9400"/>
        </w:tabs>
        <w:suppressAutoHyphens/>
        <w:autoSpaceDE w:val="0"/>
        <w:autoSpaceDN w:val="0"/>
        <w:spacing w:after="1440"/>
        <w:ind w:left="851" w:hanging="425"/>
        <w:textAlignment w:val="center"/>
        <w:rPr>
          <w:rFonts w:cs="Arial"/>
          <w:color w:val="000000"/>
          <w:lang w:eastAsia="en-AU"/>
        </w:rPr>
      </w:pPr>
      <w:r w:rsidRPr="008205CA">
        <w:rPr>
          <w:rFonts w:cs="Arial"/>
          <w:color w:val="000000"/>
          <w:lang w:eastAsia="en-AU"/>
        </w:rPr>
        <w:lastRenderedPageBreak/>
        <w:t>(c)</w:t>
      </w:r>
      <w:r w:rsidRPr="008205CA">
        <w:rPr>
          <w:rFonts w:cs="Arial"/>
          <w:color w:val="000000"/>
          <w:lang w:eastAsia="en-AU"/>
        </w:rPr>
        <w:tab/>
        <w:t>How many packets of Wheat Flakes would Nguyen need to buy to win a prize in this competition, on the basis of the results in part (b)?</w:t>
      </w:r>
      <w:r w:rsidRPr="008205CA">
        <w:rPr>
          <w:rFonts w:cs="Arial"/>
          <w:color w:val="000000"/>
          <w:lang w:eastAsia="en-AU"/>
        </w:rPr>
        <w:tab/>
        <w:t>(1 mark)</w:t>
      </w:r>
    </w:p>
    <w:p w14:paraId="735E721B" w14:textId="77777777" w:rsidR="00725C1F" w:rsidRPr="008205CA" w:rsidRDefault="00725C1F" w:rsidP="00725C1F">
      <w:pPr>
        <w:tabs>
          <w:tab w:val="left" w:pos="851"/>
          <w:tab w:val="left" w:pos="1417"/>
          <w:tab w:val="right" w:pos="9400"/>
        </w:tabs>
        <w:suppressAutoHyphens/>
        <w:autoSpaceDE w:val="0"/>
        <w:autoSpaceDN w:val="0"/>
        <w:spacing w:before="120" w:after="1440"/>
        <w:ind w:left="851" w:hanging="425"/>
        <w:textAlignment w:val="center"/>
        <w:rPr>
          <w:rFonts w:cs="Arial"/>
          <w:color w:val="000000"/>
          <w:lang w:eastAsia="en-AU"/>
        </w:rPr>
      </w:pPr>
      <w:r w:rsidRPr="008205CA">
        <w:rPr>
          <w:rFonts w:cs="Arial"/>
          <w:color w:val="000000"/>
          <w:lang w:eastAsia="en-AU"/>
        </w:rPr>
        <w:t>(d)</w:t>
      </w:r>
      <w:r w:rsidRPr="008205CA">
        <w:rPr>
          <w:rFonts w:cs="Arial"/>
          <w:color w:val="000000"/>
          <w:lang w:eastAsia="en-AU"/>
        </w:rPr>
        <w:tab/>
        <w:t>If you ran this simulation with your calculator, what would be the minimum number of times you would need to generate a random number to spell CEREAL?</w:t>
      </w:r>
      <w:r w:rsidRPr="008205CA">
        <w:rPr>
          <w:rFonts w:cs="Arial"/>
          <w:color w:val="000000"/>
          <w:lang w:eastAsia="en-AU"/>
        </w:rPr>
        <w:tab/>
        <w:t>(1 mark)</w:t>
      </w:r>
    </w:p>
    <w:p w14:paraId="094C5858" w14:textId="77777777" w:rsidR="00725C1F" w:rsidRPr="008205CA" w:rsidRDefault="00725C1F" w:rsidP="00725C1F">
      <w:pPr>
        <w:tabs>
          <w:tab w:val="left" w:pos="851"/>
          <w:tab w:val="left" w:pos="1417"/>
          <w:tab w:val="right" w:pos="9400"/>
        </w:tabs>
        <w:suppressAutoHyphens/>
        <w:autoSpaceDE w:val="0"/>
        <w:autoSpaceDN w:val="0"/>
        <w:ind w:left="851" w:hanging="425"/>
        <w:textAlignment w:val="center"/>
        <w:rPr>
          <w:rFonts w:cs="Arial"/>
          <w:color w:val="000000"/>
          <w:lang w:eastAsia="en-AU"/>
        </w:rPr>
      </w:pPr>
      <w:r w:rsidRPr="008205CA">
        <w:rPr>
          <w:rFonts w:cs="Arial"/>
          <w:color w:val="000000"/>
          <w:lang w:eastAsia="en-AU"/>
        </w:rPr>
        <w:t>(e)</w:t>
      </w:r>
      <w:r w:rsidRPr="008205CA">
        <w:rPr>
          <w:rFonts w:cs="Arial"/>
          <w:color w:val="000000"/>
          <w:lang w:eastAsia="en-AU"/>
        </w:rPr>
        <w:tab/>
        <w:t>Nguyen’s friend Georgina buys 30 packets of Wheat Flakes. Will she definitely win a prize? Explain.</w:t>
      </w:r>
      <w:r w:rsidRPr="008205CA">
        <w:rPr>
          <w:rFonts w:cs="Arial"/>
          <w:color w:val="000000"/>
          <w:lang w:eastAsia="en-AU"/>
        </w:rPr>
        <w:tab/>
        <w:t>(1 mark)</w:t>
      </w:r>
    </w:p>
    <w:p w14:paraId="50E5D60D" w14:textId="77777777" w:rsidR="00725C1F" w:rsidRPr="008205CA" w:rsidRDefault="00725C1F" w:rsidP="00725C1F">
      <w:pPr>
        <w:rPr>
          <w:rFonts w:ascii="Franklin Gothic Book" w:eastAsia="MS Mincho" w:hAnsi="Franklin Gothic Book" w:cs="Calibri"/>
          <w:color w:val="342568"/>
          <w:sz w:val="28"/>
          <w:szCs w:val="28"/>
          <w:lang w:eastAsia="ja-JP"/>
        </w:rPr>
      </w:pPr>
      <w:r w:rsidRPr="008205CA">
        <w:br w:type="page"/>
      </w:r>
    </w:p>
    <w:p w14:paraId="1C517F66" w14:textId="2049FE16" w:rsidR="00725C1F" w:rsidRPr="008205CA" w:rsidRDefault="00725C1F" w:rsidP="001761F6">
      <w:pPr>
        <w:pStyle w:val="SCSAHeading2"/>
      </w:pPr>
      <w:r w:rsidRPr="008205CA">
        <w:lastRenderedPageBreak/>
        <w:t>Marking key for sample assessment task 7 – Unit 4</w:t>
      </w:r>
    </w:p>
    <w:p w14:paraId="7D913B40" w14:textId="77777777" w:rsidR="00725C1F" w:rsidRPr="008205CA" w:rsidRDefault="00725C1F" w:rsidP="00725C1F">
      <w:pPr>
        <w:pStyle w:val="E-mailSignature"/>
        <w:numPr>
          <w:ilvl w:val="0"/>
          <w:numId w:val="0"/>
        </w:numPr>
        <w:tabs>
          <w:tab w:val="left" w:pos="851"/>
          <w:tab w:val="right" w:pos="9026"/>
        </w:tabs>
        <w:spacing w:after="120"/>
        <w:ind w:left="426" w:hanging="426"/>
        <w:rPr>
          <w:rFonts w:asciiTheme="minorHAnsi" w:hAnsiTheme="minorHAnsi" w:cstheme="minorHAnsi"/>
        </w:rPr>
      </w:pPr>
      <w:r w:rsidRPr="008205CA">
        <w:rPr>
          <w:rFonts w:asciiTheme="minorHAnsi" w:hAnsiTheme="minorHAnsi" w:cstheme="minorHAnsi"/>
        </w:rPr>
        <w:t>1.</w:t>
      </w:r>
      <w:r w:rsidRPr="008205CA">
        <w:rPr>
          <w:rFonts w:asciiTheme="minorHAnsi" w:hAnsiTheme="minorHAnsi" w:cstheme="minorHAnsi"/>
        </w:rPr>
        <w:tab/>
        <w:t>(a)</w:t>
      </w:r>
      <w:r w:rsidRPr="008205CA">
        <w:rPr>
          <w:rFonts w:asciiTheme="minorHAnsi" w:hAnsiTheme="minorHAnsi" w:cstheme="minorHAnsi"/>
        </w:rPr>
        <w:tab/>
        <w:t>What is</w:t>
      </w:r>
      <w:r w:rsidRPr="008205CA">
        <w:rPr>
          <w:rFonts w:asciiTheme="minorHAnsi" w:hAnsiTheme="minorHAnsi"/>
        </w:rPr>
        <w:t xml:space="preserve"> the probability that an Australian resident will have B+ blood type?</w:t>
      </w:r>
    </w:p>
    <w:tbl>
      <w:tblPr>
        <w:tblStyle w:val="SCSATable"/>
        <w:tblW w:w="8647" w:type="dxa"/>
        <w:tblInd w:w="562" w:type="dxa"/>
        <w:tblLook w:val="04A0" w:firstRow="1" w:lastRow="0" w:firstColumn="1" w:lastColumn="0" w:noHBand="0" w:noVBand="1"/>
      </w:tblPr>
      <w:tblGrid>
        <w:gridCol w:w="7230"/>
        <w:gridCol w:w="1417"/>
      </w:tblGrid>
      <w:tr w:rsidR="00725C1F" w:rsidRPr="008205CA" w14:paraId="214AC234" w14:textId="77777777" w:rsidTr="0037219D">
        <w:trPr>
          <w:cnfStyle w:val="100000000000" w:firstRow="1" w:lastRow="0" w:firstColumn="0" w:lastColumn="0" w:oddVBand="0" w:evenVBand="0" w:oddHBand="0" w:evenHBand="0" w:firstRowFirstColumn="0" w:firstRowLastColumn="0" w:lastRowFirstColumn="0" w:lastRowLastColumn="0"/>
        </w:trPr>
        <w:tc>
          <w:tcPr>
            <w:tcW w:w="8647" w:type="dxa"/>
            <w:gridSpan w:val="2"/>
          </w:tcPr>
          <w:p w14:paraId="479B063A" w14:textId="77777777" w:rsidR="00725C1F" w:rsidRPr="008205CA" w:rsidRDefault="00725C1F" w:rsidP="00605E0B">
            <w:pPr>
              <w:pStyle w:val="ListParagraph"/>
              <w:spacing w:after="0"/>
              <w:ind w:left="0"/>
              <w:rPr>
                <w:b/>
              </w:rPr>
            </w:pPr>
            <w:r w:rsidRPr="008205CA">
              <w:rPr>
                <w:b/>
              </w:rPr>
              <w:t>Solution</w:t>
            </w:r>
          </w:p>
        </w:tc>
      </w:tr>
      <w:tr w:rsidR="00725C1F" w:rsidRPr="008205CA" w14:paraId="10F60B43" w14:textId="77777777" w:rsidTr="0037219D">
        <w:tc>
          <w:tcPr>
            <w:tcW w:w="8647" w:type="dxa"/>
            <w:gridSpan w:val="2"/>
          </w:tcPr>
          <w:p w14:paraId="4C090448" w14:textId="77777777" w:rsidR="00725C1F" w:rsidRPr="008205CA" w:rsidRDefault="00725C1F" w:rsidP="00CE12C7">
            <w:pPr>
              <w:tabs>
                <w:tab w:val="left" w:pos="426"/>
              </w:tabs>
              <w:spacing w:after="0"/>
              <w:ind w:left="33" w:hanging="33"/>
            </w:pPr>
            <w:r w:rsidRPr="008205CA">
              <w:t>8% of the Australian population have B+ blood type, so the probability is 8% or 0.08</w:t>
            </w:r>
          </w:p>
        </w:tc>
      </w:tr>
      <w:tr w:rsidR="00725C1F" w:rsidRPr="008205CA" w14:paraId="783AA91B" w14:textId="77777777" w:rsidTr="0037219D">
        <w:tc>
          <w:tcPr>
            <w:tcW w:w="7230" w:type="dxa"/>
            <w:shd w:val="clear" w:color="auto" w:fill="E4D8EB"/>
          </w:tcPr>
          <w:p w14:paraId="4A1AB94B" w14:textId="77777777" w:rsidR="00725C1F" w:rsidRPr="008205CA" w:rsidRDefault="00725C1F" w:rsidP="00CE12C7">
            <w:pPr>
              <w:pStyle w:val="ListParagraph"/>
              <w:spacing w:after="0"/>
              <w:ind w:left="0"/>
              <w:rPr>
                <w:b/>
              </w:rPr>
            </w:pPr>
            <w:r w:rsidRPr="008205CA">
              <w:rPr>
                <w:b/>
              </w:rPr>
              <w:t>Specific behaviours</w:t>
            </w:r>
          </w:p>
        </w:tc>
        <w:tc>
          <w:tcPr>
            <w:tcW w:w="1417" w:type="dxa"/>
            <w:shd w:val="clear" w:color="auto" w:fill="E4D8EB"/>
          </w:tcPr>
          <w:p w14:paraId="7E4355AC" w14:textId="77777777" w:rsidR="00725C1F" w:rsidRPr="008205CA" w:rsidRDefault="00725C1F" w:rsidP="00CE12C7">
            <w:pPr>
              <w:pStyle w:val="ListParagraph"/>
              <w:spacing w:after="0"/>
              <w:ind w:left="0"/>
              <w:jc w:val="center"/>
              <w:rPr>
                <w:b/>
              </w:rPr>
            </w:pPr>
            <w:r w:rsidRPr="008205CA">
              <w:rPr>
                <w:b/>
              </w:rPr>
              <w:t>Marks</w:t>
            </w:r>
          </w:p>
        </w:tc>
      </w:tr>
      <w:tr w:rsidR="00725C1F" w:rsidRPr="008205CA" w14:paraId="139DA99F" w14:textId="77777777" w:rsidTr="00D5615C">
        <w:tc>
          <w:tcPr>
            <w:tcW w:w="7230" w:type="dxa"/>
            <w:tcBorders>
              <w:bottom w:val="single" w:sz="4" w:space="0" w:color="BD9FCF"/>
            </w:tcBorders>
          </w:tcPr>
          <w:p w14:paraId="7D767A4C" w14:textId="77777777" w:rsidR="00725C1F" w:rsidRPr="008205CA" w:rsidRDefault="00725C1F" w:rsidP="00CE12C7">
            <w:pPr>
              <w:tabs>
                <w:tab w:val="left" w:pos="426"/>
              </w:tabs>
              <w:spacing w:after="0"/>
              <w:rPr>
                <w:rFonts w:cs="Arial"/>
              </w:rPr>
            </w:pPr>
            <w:r w:rsidRPr="008205CA">
              <w:rPr>
                <w:rFonts w:cs="Arial"/>
              </w:rPr>
              <w:t>Identifies the correct proportion from the table</w:t>
            </w:r>
          </w:p>
        </w:tc>
        <w:tc>
          <w:tcPr>
            <w:tcW w:w="1417" w:type="dxa"/>
            <w:tcBorders>
              <w:bottom w:val="single" w:sz="4" w:space="0" w:color="BD9FCF"/>
            </w:tcBorders>
          </w:tcPr>
          <w:p w14:paraId="453EC1CD" w14:textId="77777777" w:rsidR="00725C1F" w:rsidRPr="008205CA" w:rsidRDefault="00725C1F" w:rsidP="00CE12C7">
            <w:pPr>
              <w:pStyle w:val="ListParagraph"/>
              <w:spacing w:after="0"/>
              <w:ind w:left="0"/>
              <w:jc w:val="center"/>
            </w:pPr>
            <w:r w:rsidRPr="008205CA">
              <w:t>1</w:t>
            </w:r>
          </w:p>
        </w:tc>
      </w:tr>
      <w:tr w:rsidR="00725C1F" w:rsidRPr="008205CA" w14:paraId="2D8058C1" w14:textId="77777777" w:rsidTr="00D5615C">
        <w:tc>
          <w:tcPr>
            <w:tcW w:w="7230" w:type="dxa"/>
            <w:shd w:val="clear" w:color="auto" w:fill="E4D8EB"/>
          </w:tcPr>
          <w:p w14:paraId="2280EB91" w14:textId="77777777" w:rsidR="00725C1F" w:rsidRPr="008205CA" w:rsidRDefault="00725C1F" w:rsidP="00CE12C7">
            <w:pPr>
              <w:pStyle w:val="ListParagraph"/>
              <w:spacing w:after="0"/>
              <w:ind w:left="0"/>
              <w:jc w:val="right"/>
              <w:rPr>
                <w:b/>
              </w:rPr>
            </w:pPr>
            <w:r w:rsidRPr="008205CA">
              <w:rPr>
                <w:b/>
              </w:rPr>
              <w:t>Total</w:t>
            </w:r>
          </w:p>
        </w:tc>
        <w:tc>
          <w:tcPr>
            <w:tcW w:w="1417" w:type="dxa"/>
            <w:shd w:val="clear" w:color="auto" w:fill="E4D8EB"/>
          </w:tcPr>
          <w:p w14:paraId="46D9D2FF" w14:textId="77777777" w:rsidR="00725C1F" w:rsidRPr="008205CA" w:rsidRDefault="00725C1F" w:rsidP="00605E0B">
            <w:pPr>
              <w:pStyle w:val="ListParagraph"/>
              <w:spacing w:after="0"/>
              <w:ind w:left="0"/>
              <w:jc w:val="right"/>
              <w:rPr>
                <w:b/>
              </w:rPr>
            </w:pPr>
            <w:r w:rsidRPr="008205CA">
              <w:rPr>
                <w:b/>
              </w:rPr>
              <w:t>/1</w:t>
            </w:r>
          </w:p>
        </w:tc>
      </w:tr>
    </w:tbl>
    <w:p w14:paraId="2FD9AEF8" w14:textId="77777777" w:rsidR="00725C1F" w:rsidRPr="008205CA" w:rsidRDefault="00725C1F" w:rsidP="0032345D">
      <w:pPr>
        <w:pStyle w:val="E-mailSignature"/>
        <w:numPr>
          <w:ilvl w:val="0"/>
          <w:numId w:val="0"/>
        </w:numPr>
        <w:tabs>
          <w:tab w:val="left" w:pos="851"/>
          <w:tab w:val="right" w:pos="9026"/>
        </w:tabs>
        <w:spacing w:before="120" w:after="120"/>
        <w:ind w:left="851" w:hanging="425"/>
        <w:rPr>
          <w:rFonts w:asciiTheme="minorHAnsi" w:hAnsiTheme="minorHAnsi" w:cstheme="minorHAnsi"/>
        </w:rPr>
      </w:pPr>
      <w:r w:rsidRPr="008205CA">
        <w:rPr>
          <w:rFonts w:asciiTheme="minorHAnsi" w:hAnsiTheme="minorHAnsi" w:cstheme="minorHAnsi"/>
        </w:rPr>
        <w:t>(b)</w:t>
      </w:r>
      <w:r w:rsidRPr="008205CA">
        <w:rPr>
          <w:rFonts w:asciiTheme="minorHAnsi" w:hAnsiTheme="minorHAnsi" w:cstheme="minorHAnsi"/>
        </w:rPr>
        <w:tab/>
      </w:r>
      <w:r w:rsidRPr="008205CA">
        <w:rPr>
          <w:rFonts w:asciiTheme="minorHAnsi" w:hAnsiTheme="minorHAnsi"/>
        </w:rPr>
        <w:t>Every week, Australia needs over 27 000 blood donations. How many of these blood donations could be from people with A+ blood type?</w:t>
      </w:r>
    </w:p>
    <w:tbl>
      <w:tblPr>
        <w:tblStyle w:val="SCSATable"/>
        <w:tblW w:w="8647" w:type="dxa"/>
        <w:tblInd w:w="562" w:type="dxa"/>
        <w:tblLook w:val="04A0" w:firstRow="1" w:lastRow="0" w:firstColumn="1" w:lastColumn="0" w:noHBand="0" w:noVBand="1"/>
      </w:tblPr>
      <w:tblGrid>
        <w:gridCol w:w="7230"/>
        <w:gridCol w:w="1417"/>
      </w:tblGrid>
      <w:tr w:rsidR="00725C1F" w:rsidRPr="008205CA" w14:paraId="7F111B51" w14:textId="77777777" w:rsidTr="004F06BB">
        <w:trPr>
          <w:cnfStyle w:val="100000000000" w:firstRow="1" w:lastRow="0" w:firstColumn="0" w:lastColumn="0" w:oddVBand="0" w:evenVBand="0" w:oddHBand="0" w:evenHBand="0" w:firstRowFirstColumn="0" w:firstRowLastColumn="0" w:lastRowFirstColumn="0" w:lastRowLastColumn="0"/>
        </w:trPr>
        <w:tc>
          <w:tcPr>
            <w:tcW w:w="8647" w:type="dxa"/>
            <w:gridSpan w:val="2"/>
          </w:tcPr>
          <w:p w14:paraId="4D1A252D" w14:textId="77777777" w:rsidR="00725C1F" w:rsidRPr="008205CA" w:rsidRDefault="00725C1F" w:rsidP="004F06BB">
            <w:pPr>
              <w:pStyle w:val="ListParagraph"/>
              <w:spacing w:after="0"/>
              <w:ind w:left="0"/>
              <w:rPr>
                <w:b/>
              </w:rPr>
            </w:pPr>
            <w:r w:rsidRPr="008205CA">
              <w:rPr>
                <w:b/>
              </w:rPr>
              <w:t>Solution</w:t>
            </w:r>
          </w:p>
        </w:tc>
      </w:tr>
      <w:tr w:rsidR="00725C1F" w:rsidRPr="008205CA" w14:paraId="39FAB62F" w14:textId="77777777" w:rsidTr="004F06BB">
        <w:tc>
          <w:tcPr>
            <w:tcW w:w="8647" w:type="dxa"/>
            <w:gridSpan w:val="2"/>
          </w:tcPr>
          <w:p w14:paraId="4E51E8D0" w14:textId="77777777" w:rsidR="00725C1F" w:rsidRPr="008205CA" w:rsidRDefault="00725C1F" w:rsidP="004F06BB">
            <w:pPr>
              <w:tabs>
                <w:tab w:val="left" w:pos="426"/>
              </w:tabs>
              <w:spacing w:after="0"/>
              <w:ind w:left="33" w:hanging="33"/>
            </w:pPr>
            <w:r w:rsidRPr="008205CA">
              <w:t>31% of the population is A+ blood type</w:t>
            </w:r>
          </w:p>
          <w:p w14:paraId="375D4D1A" w14:textId="77777777" w:rsidR="00725C1F" w:rsidRPr="008205CA" w:rsidRDefault="00725C1F" w:rsidP="004F06BB">
            <w:pPr>
              <w:tabs>
                <w:tab w:val="left" w:pos="426"/>
              </w:tabs>
              <w:spacing w:after="0"/>
              <w:ind w:left="33" w:hanging="33"/>
            </w:pPr>
            <w:r w:rsidRPr="008205CA">
              <w:t>31% x 27 000 = 8370</w:t>
            </w:r>
          </w:p>
          <w:p w14:paraId="1163BA9C" w14:textId="77777777" w:rsidR="00725C1F" w:rsidRPr="008205CA" w:rsidRDefault="00725C1F" w:rsidP="004F06BB">
            <w:pPr>
              <w:tabs>
                <w:tab w:val="left" w:pos="426"/>
              </w:tabs>
              <w:spacing w:after="0"/>
              <w:ind w:left="33" w:hanging="33"/>
            </w:pPr>
            <w:r w:rsidRPr="008205CA">
              <w:t>It is possible approximately 8000 donors could be A+</w:t>
            </w:r>
          </w:p>
        </w:tc>
      </w:tr>
      <w:tr w:rsidR="00725C1F" w:rsidRPr="008205CA" w14:paraId="44FD35BC" w14:textId="77777777" w:rsidTr="004F06BB">
        <w:tc>
          <w:tcPr>
            <w:tcW w:w="7230" w:type="dxa"/>
            <w:shd w:val="clear" w:color="auto" w:fill="E4D8EB"/>
          </w:tcPr>
          <w:p w14:paraId="622BF5CD" w14:textId="77777777" w:rsidR="00725C1F" w:rsidRPr="008205CA" w:rsidRDefault="00725C1F" w:rsidP="004F06BB">
            <w:pPr>
              <w:pStyle w:val="ListParagraph"/>
              <w:spacing w:after="0"/>
              <w:ind w:left="0"/>
              <w:rPr>
                <w:b/>
              </w:rPr>
            </w:pPr>
            <w:r w:rsidRPr="008205CA">
              <w:rPr>
                <w:b/>
              </w:rPr>
              <w:t>Specific behaviours</w:t>
            </w:r>
          </w:p>
        </w:tc>
        <w:tc>
          <w:tcPr>
            <w:tcW w:w="1417" w:type="dxa"/>
            <w:shd w:val="clear" w:color="auto" w:fill="E4D8EB"/>
          </w:tcPr>
          <w:p w14:paraId="4B819350" w14:textId="77777777" w:rsidR="00725C1F" w:rsidRPr="008205CA" w:rsidRDefault="00725C1F" w:rsidP="004F06BB">
            <w:pPr>
              <w:pStyle w:val="ListParagraph"/>
              <w:spacing w:after="0"/>
              <w:ind w:left="0"/>
              <w:jc w:val="center"/>
              <w:rPr>
                <w:b/>
              </w:rPr>
            </w:pPr>
            <w:r w:rsidRPr="008205CA">
              <w:rPr>
                <w:b/>
              </w:rPr>
              <w:t>Marks</w:t>
            </w:r>
          </w:p>
        </w:tc>
      </w:tr>
      <w:tr w:rsidR="00725C1F" w:rsidRPr="008205CA" w14:paraId="7962C302" w14:textId="77777777" w:rsidTr="004F06BB">
        <w:tc>
          <w:tcPr>
            <w:tcW w:w="7230" w:type="dxa"/>
          </w:tcPr>
          <w:p w14:paraId="410346B0" w14:textId="77777777" w:rsidR="00725C1F" w:rsidRPr="008205CA" w:rsidRDefault="00725C1F" w:rsidP="004F06BB">
            <w:pPr>
              <w:tabs>
                <w:tab w:val="left" w:pos="426"/>
              </w:tabs>
              <w:spacing w:after="0"/>
              <w:rPr>
                <w:rFonts w:cs="Arial"/>
              </w:rPr>
            </w:pPr>
            <w:r w:rsidRPr="008205CA">
              <w:rPr>
                <w:rFonts w:cs="Arial"/>
              </w:rPr>
              <w:t xml:space="preserve">Identifies the percentage </w:t>
            </w:r>
          </w:p>
        </w:tc>
        <w:tc>
          <w:tcPr>
            <w:tcW w:w="1417" w:type="dxa"/>
          </w:tcPr>
          <w:p w14:paraId="35BB9C2A" w14:textId="77777777" w:rsidR="00725C1F" w:rsidRPr="008205CA" w:rsidRDefault="00725C1F" w:rsidP="004F06BB">
            <w:pPr>
              <w:pStyle w:val="ListParagraph"/>
              <w:spacing w:after="0"/>
              <w:ind w:left="0"/>
              <w:jc w:val="center"/>
            </w:pPr>
            <w:r w:rsidRPr="008205CA">
              <w:t>1</w:t>
            </w:r>
          </w:p>
        </w:tc>
      </w:tr>
      <w:tr w:rsidR="00725C1F" w:rsidRPr="008205CA" w14:paraId="000CB2B7" w14:textId="77777777" w:rsidTr="004F06BB">
        <w:tc>
          <w:tcPr>
            <w:tcW w:w="7230" w:type="dxa"/>
          </w:tcPr>
          <w:p w14:paraId="5CE01611" w14:textId="77777777" w:rsidR="00725C1F" w:rsidRPr="008205CA" w:rsidRDefault="00725C1F" w:rsidP="004F06BB">
            <w:pPr>
              <w:tabs>
                <w:tab w:val="left" w:pos="426"/>
              </w:tabs>
              <w:spacing w:after="0"/>
              <w:rPr>
                <w:rFonts w:cs="Arial"/>
              </w:rPr>
            </w:pPr>
            <w:r w:rsidRPr="008205CA">
              <w:rPr>
                <w:rFonts w:cs="Arial"/>
              </w:rPr>
              <w:t>Determines the proportion with A+ blood type</w:t>
            </w:r>
          </w:p>
        </w:tc>
        <w:tc>
          <w:tcPr>
            <w:tcW w:w="1417" w:type="dxa"/>
          </w:tcPr>
          <w:p w14:paraId="1BBB6B36" w14:textId="77777777" w:rsidR="00725C1F" w:rsidRPr="008205CA" w:rsidRDefault="00725C1F" w:rsidP="004F06BB">
            <w:pPr>
              <w:pStyle w:val="ListParagraph"/>
              <w:spacing w:after="0"/>
              <w:ind w:left="0"/>
              <w:jc w:val="center"/>
            </w:pPr>
            <w:r w:rsidRPr="008205CA">
              <w:t>1</w:t>
            </w:r>
          </w:p>
        </w:tc>
      </w:tr>
      <w:tr w:rsidR="00725C1F" w:rsidRPr="008205CA" w14:paraId="085F630C" w14:textId="77777777" w:rsidTr="00D5615C">
        <w:tc>
          <w:tcPr>
            <w:tcW w:w="7230" w:type="dxa"/>
            <w:tcBorders>
              <w:bottom w:val="single" w:sz="4" w:space="0" w:color="BD9FCF"/>
            </w:tcBorders>
          </w:tcPr>
          <w:p w14:paraId="0230BD86" w14:textId="77777777" w:rsidR="00725C1F" w:rsidRPr="008205CA" w:rsidRDefault="00725C1F" w:rsidP="004F06BB">
            <w:pPr>
              <w:tabs>
                <w:tab w:val="left" w:pos="426"/>
              </w:tabs>
              <w:spacing w:after="0"/>
              <w:rPr>
                <w:rFonts w:cs="Arial"/>
              </w:rPr>
            </w:pPr>
            <w:r w:rsidRPr="008205CA">
              <w:rPr>
                <w:rFonts w:cs="Arial"/>
              </w:rPr>
              <w:t>Gives an appropriate approximation</w:t>
            </w:r>
          </w:p>
        </w:tc>
        <w:tc>
          <w:tcPr>
            <w:tcW w:w="1417" w:type="dxa"/>
            <w:tcBorders>
              <w:bottom w:val="single" w:sz="4" w:space="0" w:color="BD9FCF"/>
            </w:tcBorders>
          </w:tcPr>
          <w:p w14:paraId="22E36326" w14:textId="77777777" w:rsidR="00725C1F" w:rsidRPr="008205CA" w:rsidRDefault="00725C1F" w:rsidP="004F06BB">
            <w:pPr>
              <w:pStyle w:val="ListParagraph"/>
              <w:spacing w:after="0"/>
              <w:ind w:left="0"/>
              <w:jc w:val="center"/>
            </w:pPr>
            <w:r w:rsidRPr="008205CA">
              <w:t>1</w:t>
            </w:r>
          </w:p>
        </w:tc>
      </w:tr>
      <w:tr w:rsidR="00725C1F" w:rsidRPr="008205CA" w14:paraId="1D8FF4D6" w14:textId="77777777" w:rsidTr="00D5615C">
        <w:tc>
          <w:tcPr>
            <w:tcW w:w="7230" w:type="dxa"/>
            <w:shd w:val="clear" w:color="auto" w:fill="E4D8EB"/>
          </w:tcPr>
          <w:p w14:paraId="4E677423" w14:textId="77777777" w:rsidR="00725C1F" w:rsidRPr="008205CA" w:rsidRDefault="00725C1F" w:rsidP="004F06BB">
            <w:pPr>
              <w:pStyle w:val="ListParagraph"/>
              <w:spacing w:after="0"/>
              <w:ind w:left="0"/>
              <w:jc w:val="right"/>
              <w:rPr>
                <w:b/>
              </w:rPr>
            </w:pPr>
            <w:r w:rsidRPr="008205CA">
              <w:rPr>
                <w:b/>
              </w:rPr>
              <w:t>Total</w:t>
            </w:r>
          </w:p>
        </w:tc>
        <w:tc>
          <w:tcPr>
            <w:tcW w:w="1417" w:type="dxa"/>
            <w:shd w:val="clear" w:color="auto" w:fill="E4D8EB"/>
          </w:tcPr>
          <w:p w14:paraId="71DF4611" w14:textId="77777777" w:rsidR="00725C1F" w:rsidRPr="008205CA" w:rsidRDefault="00725C1F" w:rsidP="004F06BB">
            <w:pPr>
              <w:pStyle w:val="ListParagraph"/>
              <w:spacing w:after="0"/>
              <w:ind w:left="0"/>
              <w:jc w:val="right"/>
              <w:rPr>
                <w:b/>
              </w:rPr>
            </w:pPr>
            <w:r w:rsidRPr="008205CA">
              <w:rPr>
                <w:b/>
              </w:rPr>
              <w:t>/3</w:t>
            </w:r>
          </w:p>
        </w:tc>
      </w:tr>
    </w:tbl>
    <w:p w14:paraId="36B0768E" w14:textId="77777777" w:rsidR="00725C1F" w:rsidRPr="008205CA" w:rsidRDefault="00725C1F" w:rsidP="00D5615C">
      <w:pPr>
        <w:pStyle w:val="ListParagraph"/>
        <w:numPr>
          <w:ilvl w:val="0"/>
          <w:numId w:val="9"/>
        </w:numPr>
        <w:tabs>
          <w:tab w:val="left" w:pos="851"/>
          <w:tab w:val="right" w:pos="9026"/>
        </w:tabs>
        <w:spacing w:before="120" w:line="264" w:lineRule="auto"/>
        <w:ind w:left="425" w:hanging="425"/>
        <w:contextualSpacing w:val="0"/>
      </w:pPr>
      <w:r w:rsidRPr="008205CA">
        <w:t>(a)</w:t>
      </w:r>
      <w:r w:rsidRPr="008205CA">
        <w:tab/>
        <w:t>Label the diagram to show the possibilities of boy and girl.</w:t>
      </w:r>
    </w:p>
    <w:tbl>
      <w:tblPr>
        <w:tblStyle w:val="SCSATable"/>
        <w:tblW w:w="8647" w:type="dxa"/>
        <w:tblInd w:w="562" w:type="dxa"/>
        <w:tblLook w:val="04A0" w:firstRow="1" w:lastRow="0" w:firstColumn="1" w:lastColumn="0" w:noHBand="0" w:noVBand="1"/>
      </w:tblPr>
      <w:tblGrid>
        <w:gridCol w:w="7230"/>
        <w:gridCol w:w="1417"/>
      </w:tblGrid>
      <w:tr w:rsidR="00725C1F" w:rsidRPr="008205CA" w14:paraId="49C32261" w14:textId="77777777" w:rsidTr="004F06BB">
        <w:trPr>
          <w:cnfStyle w:val="100000000000" w:firstRow="1" w:lastRow="0" w:firstColumn="0" w:lastColumn="0" w:oddVBand="0" w:evenVBand="0" w:oddHBand="0" w:evenHBand="0" w:firstRowFirstColumn="0" w:firstRowLastColumn="0" w:lastRowFirstColumn="0" w:lastRowLastColumn="0"/>
        </w:trPr>
        <w:tc>
          <w:tcPr>
            <w:tcW w:w="8647" w:type="dxa"/>
            <w:gridSpan w:val="2"/>
          </w:tcPr>
          <w:p w14:paraId="2AC103FF" w14:textId="77777777" w:rsidR="00725C1F" w:rsidRPr="008205CA" w:rsidRDefault="00725C1F" w:rsidP="004F06BB">
            <w:pPr>
              <w:pStyle w:val="ListParagraph"/>
              <w:spacing w:after="0"/>
              <w:ind w:left="0"/>
              <w:rPr>
                <w:b/>
              </w:rPr>
            </w:pPr>
            <w:r w:rsidRPr="008205CA">
              <w:rPr>
                <w:b/>
              </w:rPr>
              <w:t>Solution</w:t>
            </w:r>
          </w:p>
        </w:tc>
      </w:tr>
      <w:tr w:rsidR="00725C1F" w:rsidRPr="008205CA" w14:paraId="37106A35" w14:textId="77777777" w:rsidTr="004F06BB">
        <w:tc>
          <w:tcPr>
            <w:tcW w:w="8647" w:type="dxa"/>
            <w:gridSpan w:val="2"/>
          </w:tcPr>
          <w:p w14:paraId="5E0ACDC9" w14:textId="77777777" w:rsidR="00725C1F" w:rsidRPr="008205CA" w:rsidRDefault="00725C1F" w:rsidP="004F06BB">
            <w:pPr>
              <w:tabs>
                <w:tab w:val="left" w:pos="426"/>
              </w:tabs>
              <w:spacing w:after="0"/>
              <w:ind w:left="33" w:hanging="33"/>
            </w:pPr>
            <w:r w:rsidRPr="008205CA">
              <w:tab/>
            </w:r>
            <w:r w:rsidRPr="008205CA">
              <w:tab/>
              <w:t>first child</w:t>
            </w:r>
            <w:r w:rsidRPr="008205CA">
              <w:tab/>
            </w:r>
            <w:r w:rsidRPr="008205CA">
              <w:tab/>
              <w:t>second child</w:t>
            </w:r>
          </w:p>
          <w:p w14:paraId="5F857D19" w14:textId="77777777" w:rsidR="00725C1F" w:rsidRPr="008205CA" w:rsidRDefault="00725C1F" w:rsidP="004F06BB">
            <w:pPr>
              <w:tabs>
                <w:tab w:val="left" w:pos="426"/>
              </w:tabs>
              <w:spacing w:after="0"/>
              <w:ind w:left="33" w:hanging="33"/>
            </w:pPr>
            <w:r w:rsidRPr="008205CA">
              <w:rPr>
                <w:sz w:val="22"/>
                <w:szCs w:val="22"/>
              </w:rPr>
              <w:object w:dxaOrig="3192" w:dyaOrig="1766" w14:anchorId="448CD067">
                <v:shape id="_x0000_i1034" type="#_x0000_t75" style="width:162pt;height:89.25pt" o:ole="">
                  <v:imagedata r:id="rId44" o:title=""/>
                </v:shape>
                <o:OLEObject Type="Embed" ProgID="FXDraw.Graphic" ShapeID="_x0000_i1034" DrawAspect="Content" ObjectID="_1799135594" r:id="rId45"/>
              </w:object>
            </w:r>
          </w:p>
          <w:p w14:paraId="1F1D0332" w14:textId="77777777" w:rsidR="00725C1F" w:rsidRPr="008205CA" w:rsidRDefault="00725C1F" w:rsidP="004F06BB">
            <w:pPr>
              <w:tabs>
                <w:tab w:val="left" w:pos="426"/>
              </w:tabs>
              <w:spacing w:after="0"/>
              <w:ind w:left="33" w:hanging="33"/>
            </w:pPr>
          </w:p>
        </w:tc>
      </w:tr>
      <w:tr w:rsidR="00725C1F" w:rsidRPr="008205CA" w14:paraId="76F721A4" w14:textId="77777777" w:rsidTr="004F06BB">
        <w:tc>
          <w:tcPr>
            <w:tcW w:w="7230" w:type="dxa"/>
            <w:shd w:val="clear" w:color="auto" w:fill="E4D8EB"/>
          </w:tcPr>
          <w:p w14:paraId="0BC75351" w14:textId="77777777" w:rsidR="00725C1F" w:rsidRPr="008205CA" w:rsidRDefault="00725C1F" w:rsidP="004F06BB">
            <w:pPr>
              <w:pStyle w:val="ListParagraph"/>
              <w:spacing w:after="0"/>
              <w:ind w:left="0"/>
              <w:rPr>
                <w:b/>
              </w:rPr>
            </w:pPr>
            <w:r w:rsidRPr="008205CA">
              <w:rPr>
                <w:b/>
              </w:rPr>
              <w:t>Specific behaviours</w:t>
            </w:r>
          </w:p>
        </w:tc>
        <w:tc>
          <w:tcPr>
            <w:tcW w:w="1417" w:type="dxa"/>
            <w:shd w:val="clear" w:color="auto" w:fill="E4D8EB"/>
          </w:tcPr>
          <w:p w14:paraId="78D3F8A7" w14:textId="77777777" w:rsidR="00725C1F" w:rsidRPr="008205CA" w:rsidRDefault="00725C1F" w:rsidP="004F06BB">
            <w:pPr>
              <w:pStyle w:val="ListParagraph"/>
              <w:spacing w:after="0"/>
              <w:ind w:left="0"/>
              <w:jc w:val="center"/>
              <w:rPr>
                <w:b/>
              </w:rPr>
            </w:pPr>
            <w:r w:rsidRPr="008205CA">
              <w:rPr>
                <w:b/>
              </w:rPr>
              <w:t>Marks</w:t>
            </w:r>
          </w:p>
        </w:tc>
      </w:tr>
      <w:tr w:rsidR="00725C1F" w:rsidRPr="008205CA" w14:paraId="18F68555" w14:textId="77777777" w:rsidTr="004F06BB">
        <w:tc>
          <w:tcPr>
            <w:tcW w:w="7230" w:type="dxa"/>
          </w:tcPr>
          <w:p w14:paraId="01D27DE7" w14:textId="77777777" w:rsidR="00725C1F" w:rsidRPr="008205CA" w:rsidRDefault="00725C1F" w:rsidP="004F06BB">
            <w:pPr>
              <w:tabs>
                <w:tab w:val="left" w:pos="426"/>
              </w:tabs>
              <w:spacing w:after="0"/>
              <w:rPr>
                <w:rFonts w:cs="Arial"/>
              </w:rPr>
            </w:pPr>
            <w:r w:rsidRPr="008205CA">
              <w:rPr>
                <w:rFonts w:cs="Arial"/>
              </w:rPr>
              <w:t>Correctly labels diagram for first child</w:t>
            </w:r>
          </w:p>
        </w:tc>
        <w:tc>
          <w:tcPr>
            <w:tcW w:w="1417" w:type="dxa"/>
          </w:tcPr>
          <w:p w14:paraId="0334BAFF" w14:textId="77777777" w:rsidR="00725C1F" w:rsidRPr="008205CA" w:rsidRDefault="00725C1F" w:rsidP="004F06BB">
            <w:pPr>
              <w:pStyle w:val="ListParagraph"/>
              <w:spacing w:after="0"/>
              <w:ind w:left="0"/>
              <w:jc w:val="center"/>
            </w:pPr>
            <w:r w:rsidRPr="008205CA">
              <w:t>1</w:t>
            </w:r>
          </w:p>
        </w:tc>
      </w:tr>
      <w:tr w:rsidR="00725C1F" w:rsidRPr="008205CA" w14:paraId="59129CE5" w14:textId="77777777" w:rsidTr="00D5615C">
        <w:tc>
          <w:tcPr>
            <w:tcW w:w="7230" w:type="dxa"/>
            <w:tcBorders>
              <w:bottom w:val="single" w:sz="4" w:space="0" w:color="BD9FCF"/>
            </w:tcBorders>
          </w:tcPr>
          <w:p w14:paraId="4465DD4C" w14:textId="77777777" w:rsidR="00725C1F" w:rsidRPr="008205CA" w:rsidRDefault="00725C1F" w:rsidP="004F06BB">
            <w:pPr>
              <w:tabs>
                <w:tab w:val="left" w:pos="426"/>
              </w:tabs>
              <w:spacing w:after="0"/>
              <w:rPr>
                <w:rFonts w:cs="Arial"/>
              </w:rPr>
            </w:pPr>
            <w:r w:rsidRPr="008205CA">
              <w:rPr>
                <w:rFonts w:cs="Arial"/>
              </w:rPr>
              <w:t>Correctly labels diagram for second child</w:t>
            </w:r>
          </w:p>
        </w:tc>
        <w:tc>
          <w:tcPr>
            <w:tcW w:w="1417" w:type="dxa"/>
            <w:tcBorders>
              <w:bottom w:val="single" w:sz="4" w:space="0" w:color="BD9FCF"/>
            </w:tcBorders>
          </w:tcPr>
          <w:p w14:paraId="12E79382" w14:textId="77777777" w:rsidR="00725C1F" w:rsidRPr="008205CA" w:rsidRDefault="00725C1F" w:rsidP="004F06BB">
            <w:pPr>
              <w:pStyle w:val="ListParagraph"/>
              <w:spacing w:after="0"/>
              <w:ind w:left="0"/>
              <w:jc w:val="center"/>
            </w:pPr>
            <w:r w:rsidRPr="008205CA">
              <w:t>1</w:t>
            </w:r>
          </w:p>
        </w:tc>
      </w:tr>
      <w:tr w:rsidR="00725C1F" w:rsidRPr="008205CA" w14:paraId="2878DB95" w14:textId="77777777" w:rsidTr="00D5615C">
        <w:tc>
          <w:tcPr>
            <w:tcW w:w="7230" w:type="dxa"/>
            <w:shd w:val="clear" w:color="auto" w:fill="E4D8EB"/>
          </w:tcPr>
          <w:p w14:paraId="3A19DFA6" w14:textId="77777777" w:rsidR="00725C1F" w:rsidRPr="008205CA" w:rsidRDefault="00725C1F" w:rsidP="004F06BB">
            <w:pPr>
              <w:pStyle w:val="ListParagraph"/>
              <w:spacing w:after="0"/>
              <w:ind w:left="0"/>
              <w:jc w:val="right"/>
              <w:rPr>
                <w:b/>
              </w:rPr>
            </w:pPr>
            <w:r w:rsidRPr="008205CA">
              <w:rPr>
                <w:b/>
              </w:rPr>
              <w:t>Total</w:t>
            </w:r>
          </w:p>
        </w:tc>
        <w:tc>
          <w:tcPr>
            <w:tcW w:w="1417" w:type="dxa"/>
            <w:shd w:val="clear" w:color="auto" w:fill="E4D8EB"/>
          </w:tcPr>
          <w:p w14:paraId="0DA5B0B6" w14:textId="77777777" w:rsidR="00725C1F" w:rsidRPr="008205CA" w:rsidRDefault="00725C1F" w:rsidP="004F06BB">
            <w:pPr>
              <w:pStyle w:val="ListParagraph"/>
              <w:spacing w:after="0"/>
              <w:ind w:left="0"/>
              <w:jc w:val="right"/>
              <w:rPr>
                <w:b/>
              </w:rPr>
            </w:pPr>
            <w:r w:rsidRPr="008205CA">
              <w:rPr>
                <w:b/>
              </w:rPr>
              <w:t>/2</w:t>
            </w:r>
          </w:p>
        </w:tc>
      </w:tr>
    </w:tbl>
    <w:p w14:paraId="3F8CB613" w14:textId="77777777" w:rsidR="00725C1F" w:rsidRPr="008205CA" w:rsidRDefault="00725C1F" w:rsidP="00725C1F">
      <w:pPr>
        <w:rPr>
          <w:rFonts w:eastAsia="Times New Roman" w:cstheme="minorHAnsi"/>
          <w:lang w:eastAsia="en-AU"/>
        </w:rPr>
      </w:pPr>
      <w:r w:rsidRPr="008205CA">
        <w:rPr>
          <w:rFonts w:cstheme="minorHAnsi"/>
        </w:rPr>
        <w:br w:type="page"/>
      </w:r>
    </w:p>
    <w:p w14:paraId="1431D3AB" w14:textId="77777777" w:rsidR="00725C1F" w:rsidRPr="008205CA" w:rsidRDefault="00725C1F" w:rsidP="00D5615C">
      <w:pPr>
        <w:pStyle w:val="NormalIndent"/>
        <w:numPr>
          <w:ilvl w:val="0"/>
          <w:numId w:val="6"/>
        </w:numPr>
        <w:tabs>
          <w:tab w:val="left" w:pos="851"/>
        </w:tabs>
        <w:spacing w:after="120"/>
        <w:ind w:left="850" w:hanging="425"/>
        <w:rPr>
          <w:rFonts w:asciiTheme="minorHAnsi" w:hAnsiTheme="minorHAnsi" w:cstheme="minorHAnsi"/>
        </w:rPr>
      </w:pPr>
      <w:r w:rsidRPr="008205CA">
        <w:rPr>
          <w:rFonts w:asciiTheme="minorHAnsi" w:hAnsiTheme="minorHAnsi" w:cstheme="minorHAnsi"/>
        </w:rPr>
        <w:lastRenderedPageBreak/>
        <w:t>What is the chance the family would have two girls?</w:t>
      </w:r>
    </w:p>
    <w:tbl>
      <w:tblPr>
        <w:tblStyle w:val="SCSATable"/>
        <w:tblW w:w="8647" w:type="dxa"/>
        <w:tblInd w:w="562" w:type="dxa"/>
        <w:tblLook w:val="04A0" w:firstRow="1" w:lastRow="0" w:firstColumn="1" w:lastColumn="0" w:noHBand="0" w:noVBand="1"/>
      </w:tblPr>
      <w:tblGrid>
        <w:gridCol w:w="7230"/>
        <w:gridCol w:w="1417"/>
      </w:tblGrid>
      <w:tr w:rsidR="00725C1F" w:rsidRPr="008205CA" w14:paraId="3889D9CA" w14:textId="77777777" w:rsidTr="004F06BB">
        <w:trPr>
          <w:cnfStyle w:val="100000000000" w:firstRow="1" w:lastRow="0" w:firstColumn="0" w:lastColumn="0" w:oddVBand="0" w:evenVBand="0" w:oddHBand="0" w:evenHBand="0" w:firstRowFirstColumn="0" w:firstRowLastColumn="0" w:lastRowFirstColumn="0" w:lastRowLastColumn="0"/>
        </w:trPr>
        <w:tc>
          <w:tcPr>
            <w:tcW w:w="8647" w:type="dxa"/>
            <w:gridSpan w:val="2"/>
          </w:tcPr>
          <w:p w14:paraId="5691F5A7" w14:textId="77777777" w:rsidR="00725C1F" w:rsidRPr="008205CA" w:rsidRDefault="00725C1F" w:rsidP="0037219D">
            <w:pPr>
              <w:pStyle w:val="ListParagraph"/>
              <w:spacing w:after="0"/>
              <w:ind w:left="0"/>
              <w:rPr>
                <w:b/>
              </w:rPr>
            </w:pPr>
            <w:r w:rsidRPr="008205CA">
              <w:rPr>
                <w:b/>
              </w:rPr>
              <w:t>Solution</w:t>
            </w:r>
          </w:p>
        </w:tc>
      </w:tr>
      <w:tr w:rsidR="00725C1F" w:rsidRPr="008205CA" w14:paraId="392A10E6" w14:textId="77777777" w:rsidTr="004F06BB">
        <w:tc>
          <w:tcPr>
            <w:tcW w:w="8647" w:type="dxa"/>
            <w:gridSpan w:val="2"/>
          </w:tcPr>
          <w:p w14:paraId="1B74F739" w14:textId="77777777" w:rsidR="00725C1F" w:rsidRPr="008205CA" w:rsidRDefault="00725C1F" w:rsidP="004F06BB">
            <w:pPr>
              <w:tabs>
                <w:tab w:val="left" w:pos="426"/>
              </w:tabs>
              <w:spacing w:after="0"/>
              <w:ind w:left="33" w:hanging="33"/>
            </w:pPr>
            <w:r w:rsidRPr="008205CA">
              <w:tab/>
            </w:r>
            <w:r w:rsidRPr="008205CA">
              <w:tab/>
              <w:t>first child</w:t>
            </w:r>
            <w:r w:rsidRPr="008205CA">
              <w:tab/>
            </w:r>
            <w:r w:rsidRPr="008205CA">
              <w:tab/>
              <w:t>second child</w:t>
            </w:r>
          </w:p>
          <w:p w14:paraId="713CFB34" w14:textId="77777777" w:rsidR="00725C1F" w:rsidRPr="008205CA" w:rsidRDefault="00725C1F" w:rsidP="004F06BB">
            <w:pPr>
              <w:tabs>
                <w:tab w:val="left" w:pos="426"/>
              </w:tabs>
              <w:spacing w:after="0"/>
              <w:ind w:left="33" w:hanging="33"/>
            </w:pPr>
            <w:r w:rsidRPr="008205CA">
              <w:rPr>
                <w:sz w:val="22"/>
                <w:szCs w:val="22"/>
              </w:rPr>
              <w:object w:dxaOrig="3403" w:dyaOrig="2664" w14:anchorId="6923EA0A">
                <v:shape id="_x0000_i1035" type="#_x0000_t75" style="width:171pt;height:131.25pt" o:ole="">
                  <v:imagedata r:id="rId46" o:title=""/>
                </v:shape>
                <o:OLEObject Type="Embed" ProgID="FXDraw.Graphic" ShapeID="_x0000_i1035" DrawAspect="Content" ObjectID="_1799135595" r:id="rId47"/>
              </w:object>
            </w:r>
            <w:r w:rsidRPr="008205CA">
              <w:t xml:space="preserve"> The probability of having two girls is </w:t>
            </w:r>
            <w:r w:rsidRPr="008205CA">
              <w:rPr>
                <w:position w:val="-20"/>
                <w:sz w:val="22"/>
                <w:szCs w:val="22"/>
              </w:rPr>
              <w:object w:dxaOrig="260" w:dyaOrig="540" w14:anchorId="21D66DAE">
                <v:shape id="_x0000_i1036" type="#_x0000_t75" style="width:12.75pt;height:26.25pt" o:ole="">
                  <v:imagedata r:id="rId48" o:title=""/>
                </v:shape>
                <o:OLEObject Type="Embed" ProgID="Equation.DSMT4" ShapeID="_x0000_i1036" DrawAspect="Content" ObjectID="_1799135596" r:id="rId49"/>
              </w:object>
            </w:r>
          </w:p>
          <w:p w14:paraId="4B7DEE41" w14:textId="77777777" w:rsidR="00725C1F" w:rsidRPr="008205CA" w:rsidRDefault="00725C1F" w:rsidP="004F06BB">
            <w:pPr>
              <w:tabs>
                <w:tab w:val="left" w:pos="426"/>
              </w:tabs>
              <w:spacing w:after="0"/>
              <w:ind w:left="33" w:hanging="33"/>
            </w:pPr>
          </w:p>
        </w:tc>
      </w:tr>
      <w:tr w:rsidR="00725C1F" w:rsidRPr="008205CA" w14:paraId="6CD48831" w14:textId="77777777" w:rsidTr="004F06BB">
        <w:tc>
          <w:tcPr>
            <w:tcW w:w="7230" w:type="dxa"/>
            <w:shd w:val="clear" w:color="auto" w:fill="E4D8EB"/>
          </w:tcPr>
          <w:p w14:paraId="1DD726DE" w14:textId="77777777" w:rsidR="00725C1F" w:rsidRPr="008205CA" w:rsidRDefault="00725C1F" w:rsidP="004F06BB">
            <w:pPr>
              <w:pStyle w:val="ListParagraph"/>
              <w:spacing w:after="0"/>
              <w:ind w:left="0"/>
              <w:rPr>
                <w:b/>
              </w:rPr>
            </w:pPr>
            <w:r w:rsidRPr="008205CA">
              <w:rPr>
                <w:b/>
              </w:rPr>
              <w:t>Specific behaviours</w:t>
            </w:r>
          </w:p>
        </w:tc>
        <w:tc>
          <w:tcPr>
            <w:tcW w:w="1417" w:type="dxa"/>
            <w:shd w:val="clear" w:color="auto" w:fill="E4D8EB"/>
          </w:tcPr>
          <w:p w14:paraId="61FAC7EC" w14:textId="77777777" w:rsidR="00725C1F" w:rsidRPr="008205CA" w:rsidRDefault="00725C1F" w:rsidP="004F06BB">
            <w:pPr>
              <w:pStyle w:val="ListParagraph"/>
              <w:spacing w:after="0"/>
              <w:ind w:left="0"/>
              <w:jc w:val="center"/>
              <w:rPr>
                <w:b/>
              </w:rPr>
            </w:pPr>
            <w:r w:rsidRPr="008205CA">
              <w:rPr>
                <w:b/>
              </w:rPr>
              <w:t>Marks</w:t>
            </w:r>
          </w:p>
        </w:tc>
      </w:tr>
      <w:tr w:rsidR="00725C1F" w:rsidRPr="008205CA" w14:paraId="76DDFF8C" w14:textId="77777777" w:rsidTr="004F06BB">
        <w:tc>
          <w:tcPr>
            <w:tcW w:w="7230" w:type="dxa"/>
          </w:tcPr>
          <w:p w14:paraId="3079A960" w14:textId="77777777" w:rsidR="00725C1F" w:rsidRPr="008205CA" w:rsidRDefault="00725C1F" w:rsidP="004F06BB">
            <w:pPr>
              <w:tabs>
                <w:tab w:val="left" w:pos="426"/>
              </w:tabs>
              <w:spacing w:after="0"/>
              <w:rPr>
                <w:rFonts w:cs="Arial"/>
              </w:rPr>
            </w:pPr>
            <w:r w:rsidRPr="008205CA">
              <w:rPr>
                <w:rFonts w:cs="Arial"/>
              </w:rPr>
              <w:t>Recognises there are four possible outcomes</w:t>
            </w:r>
          </w:p>
        </w:tc>
        <w:tc>
          <w:tcPr>
            <w:tcW w:w="1417" w:type="dxa"/>
          </w:tcPr>
          <w:p w14:paraId="46639F2B" w14:textId="77777777" w:rsidR="00725C1F" w:rsidRPr="008205CA" w:rsidRDefault="00725C1F" w:rsidP="004F06BB">
            <w:pPr>
              <w:pStyle w:val="ListParagraph"/>
              <w:spacing w:after="0"/>
              <w:ind w:left="0"/>
              <w:jc w:val="center"/>
            </w:pPr>
            <w:r w:rsidRPr="008205CA">
              <w:t>1</w:t>
            </w:r>
          </w:p>
        </w:tc>
      </w:tr>
      <w:tr w:rsidR="00725C1F" w:rsidRPr="008205CA" w14:paraId="06C23B6E" w14:textId="77777777" w:rsidTr="00D5615C">
        <w:tc>
          <w:tcPr>
            <w:tcW w:w="7230" w:type="dxa"/>
            <w:tcBorders>
              <w:bottom w:val="single" w:sz="4" w:space="0" w:color="BD9FCF"/>
            </w:tcBorders>
          </w:tcPr>
          <w:p w14:paraId="3DA19046" w14:textId="77777777" w:rsidR="00725C1F" w:rsidRPr="008205CA" w:rsidRDefault="00725C1F" w:rsidP="004F06BB">
            <w:pPr>
              <w:tabs>
                <w:tab w:val="left" w:pos="426"/>
              </w:tabs>
              <w:spacing w:after="0"/>
              <w:rPr>
                <w:rFonts w:cs="Arial"/>
              </w:rPr>
            </w:pPr>
            <w:r w:rsidRPr="008205CA">
              <w:rPr>
                <w:rFonts w:cs="Arial"/>
              </w:rPr>
              <w:t>Determines the probability of two girls</w:t>
            </w:r>
          </w:p>
        </w:tc>
        <w:tc>
          <w:tcPr>
            <w:tcW w:w="1417" w:type="dxa"/>
            <w:tcBorders>
              <w:bottom w:val="single" w:sz="4" w:space="0" w:color="BD9FCF"/>
            </w:tcBorders>
          </w:tcPr>
          <w:p w14:paraId="7A28B55A" w14:textId="77777777" w:rsidR="00725C1F" w:rsidRPr="008205CA" w:rsidRDefault="00725C1F" w:rsidP="004F06BB">
            <w:pPr>
              <w:pStyle w:val="ListParagraph"/>
              <w:spacing w:after="0"/>
              <w:ind w:left="0"/>
              <w:jc w:val="center"/>
            </w:pPr>
            <w:r w:rsidRPr="008205CA">
              <w:t>1</w:t>
            </w:r>
          </w:p>
        </w:tc>
      </w:tr>
      <w:tr w:rsidR="00725C1F" w:rsidRPr="008205CA" w14:paraId="749C9E2E" w14:textId="77777777" w:rsidTr="00D5615C">
        <w:tc>
          <w:tcPr>
            <w:tcW w:w="7230" w:type="dxa"/>
            <w:shd w:val="clear" w:color="auto" w:fill="E4D8EB"/>
          </w:tcPr>
          <w:p w14:paraId="646E96A4" w14:textId="77777777" w:rsidR="00725C1F" w:rsidRPr="008205CA" w:rsidRDefault="00725C1F" w:rsidP="004F06BB">
            <w:pPr>
              <w:pStyle w:val="ListParagraph"/>
              <w:spacing w:after="0"/>
              <w:ind w:left="0"/>
              <w:jc w:val="right"/>
              <w:rPr>
                <w:b/>
              </w:rPr>
            </w:pPr>
            <w:r w:rsidRPr="008205CA">
              <w:rPr>
                <w:b/>
              </w:rPr>
              <w:t>Total</w:t>
            </w:r>
          </w:p>
        </w:tc>
        <w:tc>
          <w:tcPr>
            <w:tcW w:w="1417" w:type="dxa"/>
            <w:shd w:val="clear" w:color="auto" w:fill="E4D8EB"/>
          </w:tcPr>
          <w:p w14:paraId="01960DD0" w14:textId="77777777" w:rsidR="00725C1F" w:rsidRPr="008205CA" w:rsidRDefault="00725C1F" w:rsidP="00D5615C">
            <w:pPr>
              <w:pStyle w:val="ListParagraph"/>
              <w:spacing w:after="0"/>
              <w:ind w:left="0"/>
              <w:jc w:val="right"/>
              <w:rPr>
                <w:b/>
              </w:rPr>
            </w:pPr>
            <w:r w:rsidRPr="008205CA">
              <w:rPr>
                <w:b/>
              </w:rPr>
              <w:t>/2</w:t>
            </w:r>
          </w:p>
        </w:tc>
      </w:tr>
    </w:tbl>
    <w:p w14:paraId="376D3EB4" w14:textId="77777777" w:rsidR="00725C1F" w:rsidRPr="008205CA" w:rsidRDefault="00725C1F" w:rsidP="00D5615C">
      <w:pPr>
        <w:pStyle w:val="NormalIndent"/>
        <w:numPr>
          <w:ilvl w:val="0"/>
          <w:numId w:val="6"/>
        </w:numPr>
        <w:tabs>
          <w:tab w:val="left" w:pos="851"/>
        </w:tabs>
        <w:spacing w:before="120" w:after="120"/>
        <w:ind w:left="850" w:hanging="425"/>
        <w:rPr>
          <w:rFonts w:ascii="Calibri" w:hAnsi="Calibri"/>
        </w:rPr>
      </w:pPr>
      <w:r w:rsidRPr="008205CA">
        <w:rPr>
          <w:rFonts w:ascii="Calibri" w:hAnsi="Calibri"/>
        </w:rPr>
        <w:t xml:space="preserve">If the </w:t>
      </w:r>
      <w:r w:rsidRPr="008205CA">
        <w:rPr>
          <w:rFonts w:asciiTheme="minorHAnsi" w:hAnsiTheme="minorHAnsi" w:cstheme="minorHAnsi"/>
        </w:rPr>
        <w:t>family</w:t>
      </w:r>
      <w:r w:rsidRPr="008205CA">
        <w:rPr>
          <w:rFonts w:ascii="Calibri" w:hAnsi="Calibri"/>
        </w:rPr>
        <w:t xml:space="preserve"> had a third child, what is the chance there would be two girls and a boy?</w:t>
      </w:r>
    </w:p>
    <w:tbl>
      <w:tblPr>
        <w:tblStyle w:val="SCSATable"/>
        <w:tblW w:w="8647" w:type="dxa"/>
        <w:tblInd w:w="562" w:type="dxa"/>
        <w:tblLook w:val="04A0" w:firstRow="1" w:lastRow="0" w:firstColumn="1" w:lastColumn="0" w:noHBand="0" w:noVBand="1"/>
      </w:tblPr>
      <w:tblGrid>
        <w:gridCol w:w="7230"/>
        <w:gridCol w:w="1417"/>
      </w:tblGrid>
      <w:tr w:rsidR="00725C1F" w:rsidRPr="008205CA" w14:paraId="4C6E6081" w14:textId="77777777" w:rsidTr="004F06BB">
        <w:trPr>
          <w:cnfStyle w:val="100000000000" w:firstRow="1" w:lastRow="0" w:firstColumn="0" w:lastColumn="0" w:oddVBand="0" w:evenVBand="0" w:oddHBand="0" w:evenHBand="0" w:firstRowFirstColumn="0" w:firstRowLastColumn="0" w:lastRowFirstColumn="0" w:lastRowLastColumn="0"/>
        </w:trPr>
        <w:tc>
          <w:tcPr>
            <w:tcW w:w="8647" w:type="dxa"/>
            <w:gridSpan w:val="2"/>
          </w:tcPr>
          <w:p w14:paraId="750B454C" w14:textId="77777777" w:rsidR="00725C1F" w:rsidRPr="008205CA" w:rsidRDefault="00725C1F" w:rsidP="0037219D">
            <w:pPr>
              <w:pStyle w:val="ListParagraph"/>
              <w:spacing w:after="0"/>
              <w:ind w:left="0"/>
              <w:rPr>
                <w:b/>
              </w:rPr>
            </w:pPr>
            <w:r w:rsidRPr="008205CA">
              <w:rPr>
                <w:b/>
              </w:rPr>
              <w:t>Solution</w:t>
            </w:r>
          </w:p>
        </w:tc>
      </w:tr>
      <w:tr w:rsidR="00725C1F" w:rsidRPr="008205CA" w14:paraId="753D5F82" w14:textId="77777777" w:rsidTr="004F06BB">
        <w:tc>
          <w:tcPr>
            <w:tcW w:w="8647" w:type="dxa"/>
            <w:gridSpan w:val="2"/>
          </w:tcPr>
          <w:p w14:paraId="41792448" w14:textId="77777777" w:rsidR="00725C1F" w:rsidRPr="008205CA" w:rsidRDefault="00725C1F" w:rsidP="004F06BB">
            <w:pPr>
              <w:tabs>
                <w:tab w:val="left" w:pos="426"/>
              </w:tabs>
              <w:spacing w:after="0"/>
              <w:ind w:left="33" w:hanging="33"/>
            </w:pPr>
            <w:r w:rsidRPr="008205CA">
              <w:rPr>
                <w:sz w:val="22"/>
                <w:szCs w:val="22"/>
              </w:rPr>
              <w:object w:dxaOrig="4041" w:dyaOrig="3019" w14:anchorId="3A3A8334">
                <v:shape id="_x0000_i1037" type="#_x0000_t75" style="width:203.25pt;height:151.5pt" o:ole="">
                  <v:imagedata r:id="rId50" o:title=""/>
                </v:shape>
                <o:OLEObject Type="Embed" ProgID="FXDraw.Graphic" ShapeID="_x0000_i1037" DrawAspect="Content" ObjectID="_1799135597" r:id="rId51"/>
              </w:object>
            </w:r>
          </w:p>
          <w:p w14:paraId="5F71BBD1" w14:textId="77777777" w:rsidR="00725C1F" w:rsidRPr="008205CA" w:rsidRDefault="00725C1F" w:rsidP="004F06BB">
            <w:pPr>
              <w:tabs>
                <w:tab w:val="left" w:pos="426"/>
              </w:tabs>
              <w:spacing w:after="0"/>
              <w:ind w:left="33" w:hanging="33"/>
            </w:pPr>
            <w:r w:rsidRPr="008205CA">
              <w:t>There are eight possible outcomes with three of these outcomes having two girls and a boy.</w:t>
            </w:r>
          </w:p>
          <w:p w14:paraId="293F1CB7" w14:textId="77777777" w:rsidR="00725C1F" w:rsidRPr="008205CA" w:rsidRDefault="00725C1F" w:rsidP="004F06BB">
            <w:pPr>
              <w:tabs>
                <w:tab w:val="left" w:pos="426"/>
              </w:tabs>
              <w:spacing w:after="0"/>
              <w:ind w:left="33" w:hanging="33"/>
            </w:pPr>
            <w:r w:rsidRPr="008205CA">
              <w:t xml:space="preserve">The probability would be </w:t>
            </w:r>
            <w:r w:rsidRPr="008205CA">
              <w:rPr>
                <w:position w:val="-22"/>
                <w:sz w:val="22"/>
                <w:szCs w:val="22"/>
              </w:rPr>
              <w:object w:dxaOrig="200" w:dyaOrig="560" w14:anchorId="71C8374E">
                <v:shape id="_x0000_i1038" type="#_x0000_t75" style="width:10.5pt;height:26.25pt" o:ole="">
                  <v:imagedata r:id="rId52" o:title=""/>
                </v:shape>
                <o:OLEObject Type="Embed" ProgID="Equation.DSMT4" ShapeID="_x0000_i1038" DrawAspect="Content" ObjectID="_1799135598" r:id="rId53"/>
              </w:object>
            </w:r>
            <w:r w:rsidRPr="008205CA">
              <w:t xml:space="preserve"> or 0.375.</w:t>
            </w:r>
          </w:p>
        </w:tc>
      </w:tr>
      <w:tr w:rsidR="00725C1F" w:rsidRPr="008205CA" w14:paraId="7776C42D" w14:textId="77777777" w:rsidTr="004F06BB">
        <w:tc>
          <w:tcPr>
            <w:tcW w:w="7230" w:type="dxa"/>
            <w:shd w:val="clear" w:color="auto" w:fill="E4D8EB"/>
          </w:tcPr>
          <w:p w14:paraId="4E8605EC" w14:textId="77777777" w:rsidR="00725C1F" w:rsidRPr="008205CA" w:rsidRDefault="00725C1F" w:rsidP="004F06BB">
            <w:pPr>
              <w:pStyle w:val="ListParagraph"/>
              <w:spacing w:after="0"/>
              <w:ind w:left="0"/>
              <w:rPr>
                <w:b/>
              </w:rPr>
            </w:pPr>
            <w:r w:rsidRPr="008205CA">
              <w:rPr>
                <w:b/>
              </w:rPr>
              <w:t>Specific behaviours</w:t>
            </w:r>
          </w:p>
        </w:tc>
        <w:tc>
          <w:tcPr>
            <w:tcW w:w="1417" w:type="dxa"/>
            <w:shd w:val="clear" w:color="auto" w:fill="E4D8EB"/>
          </w:tcPr>
          <w:p w14:paraId="069E06C7" w14:textId="77777777" w:rsidR="00725C1F" w:rsidRPr="008205CA" w:rsidRDefault="00725C1F" w:rsidP="004F06BB">
            <w:pPr>
              <w:pStyle w:val="ListParagraph"/>
              <w:spacing w:after="0"/>
              <w:ind w:left="0"/>
              <w:jc w:val="center"/>
              <w:rPr>
                <w:b/>
              </w:rPr>
            </w:pPr>
            <w:r w:rsidRPr="008205CA">
              <w:rPr>
                <w:b/>
              </w:rPr>
              <w:t>Marks</w:t>
            </w:r>
          </w:p>
        </w:tc>
      </w:tr>
      <w:tr w:rsidR="00725C1F" w:rsidRPr="008205CA" w14:paraId="219B22BA" w14:textId="77777777" w:rsidTr="004F06BB">
        <w:tc>
          <w:tcPr>
            <w:tcW w:w="7230" w:type="dxa"/>
          </w:tcPr>
          <w:p w14:paraId="2250E1EB" w14:textId="77777777" w:rsidR="00725C1F" w:rsidRPr="008205CA" w:rsidRDefault="00725C1F" w:rsidP="004F06BB">
            <w:pPr>
              <w:tabs>
                <w:tab w:val="left" w:pos="426"/>
              </w:tabs>
              <w:spacing w:after="0"/>
              <w:rPr>
                <w:rFonts w:cs="Arial"/>
              </w:rPr>
            </w:pPr>
            <w:r w:rsidRPr="008205CA">
              <w:rPr>
                <w:rFonts w:cs="Arial"/>
              </w:rPr>
              <w:t>Extends sample space</w:t>
            </w:r>
          </w:p>
        </w:tc>
        <w:tc>
          <w:tcPr>
            <w:tcW w:w="1417" w:type="dxa"/>
          </w:tcPr>
          <w:p w14:paraId="13F7B9AF" w14:textId="77777777" w:rsidR="00725C1F" w:rsidRPr="008205CA" w:rsidRDefault="00725C1F" w:rsidP="004F06BB">
            <w:pPr>
              <w:pStyle w:val="ListParagraph"/>
              <w:spacing w:after="0"/>
              <w:ind w:left="0"/>
              <w:jc w:val="center"/>
            </w:pPr>
            <w:r w:rsidRPr="008205CA">
              <w:t>1</w:t>
            </w:r>
          </w:p>
        </w:tc>
      </w:tr>
      <w:tr w:rsidR="00725C1F" w:rsidRPr="008205CA" w14:paraId="7B34DFAD" w14:textId="77777777" w:rsidTr="004F06BB">
        <w:tc>
          <w:tcPr>
            <w:tcW w:w="7230" w:type="dxa"/>
          </w:tcPr>
          <w:p w14:paraId="578FFD3B" w14:textId="77777777" w:rsidR="00725C1F" w:rsidRPr="008205CA" w:rsidRDefault="00725C1F" w:rsidP="004F06BB">
            <w:pPr>
              <w:tabs>
                <w:tab w:val="left" w:pos="426"/>
              </w:tabs>
              <w:spacing w:after="0"/>
              <w:rPr>
                <w:rFonts w:cs="Arial"/>
              </w:rPr>
            </w:pPr>
            <w:r w:rsidRPr="008205CA">
              <w:rPr>
                <w:rFonts w:cs="Arial"/>
              </w:rPr>
              <w:t>Recognises there are eight possible outcomes for three children</w:t>
            </w:r>
          </w:p>
        </w:tc>
        <w:tc>
          <w:tcPr>
            <w:tcW w:w="1417" w:type="dxa"/>
          </w:tcPr>
          <w:p w14:paraId="49F29B19" w14:textId="77777777" w:rsidR="00725C1F" w:rsidRPr="008205CA" w:rsidRDefault="00725C1F" w:rsidP="004F06BB">
            <w:pPr>
              <w:pStyle w:val="ListParagraph"/>
              <w:spacing w:after="0"/>
              <w:ind w:left="0"/>
              <w:jc w:val="center"/>
            </w:pPr>
            <w:r w:rsidRPr="008205CA">
              <w:t>1</w:t>
            </w:r>
          </w:p>
        </w:tc>
      </w:tr>
      <w:tr w:rsidR="00725C1F" w:rsidRPr="008205CA" w14:paraId="601FACE7" w14:textId="77777777" w:rsidTr="004F06BB">
        <w:tc>
          <w:tcPr>
            <w:tcW w:w="7230" w:type="dxa"/>
          </w:tcPr>
          <w:p w14:paraId="3675E8A2" w14:textId="77777777" w:rsidR="00725C1F" w:rsidRPr="008205CA" w:rsidRDefault="00725C1F" w:rsidP="004F06BB">
            <w:pPr>
              <w:tabs>
                <w:tab w:val="left" w:pos="426"/>
              </w:tabs>
              <w:spacing w:after="0"/>
              <w:rPr>
                <w:rFonts w:cs="Arial"/>
              </w:rPr>
            </w:pPr>
            <w:r w:rsidRPr="008205CA">
              <w:rPr>
                <w:rFonts w:cs="Arial"/>
              </w:rPr>
              <w:t>Identifies three outcomes with two girls and a boy</w:t>
            </w:r>
          </w:p>
        </w:tc>
        <w:tc>
          <w:tcPr>
            <w:tcW w:w="1417" w:type="dxa"/>
          </w:tcPr>
          <w:p w14:paraId="646A6132" w14:textId="77777777" w:rsidR="00725C1F" w:rsidRPr="008205CA" w:rsidRDefault="00725C1F" w:rsidP="004F06BB">
            <w:pPr>
              <w:pStyle w:val="ListParagraph"/>
              <w:spacing w:after="0"/>
              <w:ind w:left="0"/>
              <w:jc w:val="center"/>
            </w:pPr>
            <w:r w:rsidRPr="008205CA">
              <w:t>1</w:t>
            </w:r>
          </w:p>
        </w:tc>
      </w:tr>
      <w:tr w:rsidR="00725C1F" w:rsidRPr="008205CA" w14:paraId="5B1EDD4D" w14:textId="77777777" w:rsidTr="00D5615C">
        <w:tc>
          <w:tcPr>
            <w:tcW w:w="7230" w:type="dxa"/>
            <w:tcBorders>
              <w:bottom w:val="single" w:sz="4" w:space="0" w:color="BD9FCF"/>
            </w:tcBorders>
          </w:tcPr>
          <w:p w14:paraId="3A390FC8" w14:textId="77777777" w:rsidR="00725C1F" w:rsidRPr="008205CA" w:rsidRDefault="00725C1F" w:rsidP="004F06BB">
            <w:pPr>
              <w:tabs>
                <w:tab w:val="left" w:pos="426"/>
              </w:tabs>
              <w:spacing w:after="0"/>
              <w:rPr>
                <w:rFonts w:cs="Arial"/>
              </w:rPr>
            </w:pPr>
            <w:r w:rsidRPr="008205CA">
              <w:rPr>
                <w:rFonts w:cs="Arial"/>
              </w:rPr>
              <w:t>Determines the probability</w:t>
            </w:r>
          </w:p>
        </w:tc>
        <w:tc>
          <w:tcPr>
            <w:tcW w:w="1417" w:type="dxa"/>
            <w:tcBorders>
              <w:bottom w:val="single" w:sz="4" w:space="0" w:color="BD9FCF"/>
            </w:tcBorders>
          </w:tcPr>
          <w:p w14:paraId="3A1F3AC8" w14:textId="77777777" w:rsidR="00725C1F" w:rsidRPr="008205CA" w:rsidRDefault="00725C1F" w:rsidP="004F06BB">
            <w:pPr>
              <w:pStyle w:val="ListParagraph"/>
              <w:spacing w:after="0"/>
              <w:ind w:left="0"/>
              <w:jc w:val="center"/>
            </w:pPr>
            <w:r w:rsidRPr="008205CA">
              <w:t>1</w:t>
            </w:r>
          </w:p>
        </w:tc>
      </w:tr>
      <w:tr w:rsidR="00725C1F" w:rsidRPr="008205CA" w14:paraId="4C59D69D" w14:textId="77777777" w:rsidTr="00D5615C">
        <w:tc>
          <w:tcPr>
            <w:tcW w:w="7230" w:type="dxa"/>
            <w:shd w:val="clear" w:color="auto" w:fill="E4D8EB"/>
          </w:tcPr>
          <w:p w14:paraId="4A1CBA39" w14:textId="77777777" w:rsidR="00725C1F" w:rsidRPr="008205CA" w:rsidRDefault="00725C1F" w:rsidP="004F06BB">
            <w:pPr>
              <w:pStyle w:val="ListParagraph"/>
              <w:spacing w:after="0"/>
              <w:ind w:left="0"/>
              <w:jc w:val="right"/>
              <w:rPr>
                <w:b/>
              </w:rPr>
            </w:pPr>
            <w:r w:rsidRPr="008205CA">
              <w:rPr>
                <w:b/>
              </w:rPr>
              <w:t>Total</w:t>
            </w:r>
          </w:p>
        </w:tc>
        <w:tc>
          <w:tcPr>
            <w:tcW w:w="1417" w:type="dxa"/>
            <w:shd w:val="clear" w:color="auto" w:fill="E4D8EB"/>
          </w:tcPr>
          <w:p w14:paraId="4B210216" w14:textId="77777777" w:rsidR="00725C1F" w:rsidRPr="008205CA" w:rsidRDefault="00725C1F" w:rsidP="004F06BB">
            <w:pPr>
              <w:pStyle w:val="ListParagraph"/>
              <w:spacing w:after="0"/>
              <w:ind w:left="0"/>
              <w:jc w:val="right"/>
              <w:rPr>
                <w:b/>
              </w:rPr>
            </w:pPr>
            <w:r w:rsidRPr="008205CA">
              <w:rPr>
                <w:b/>
              </w:rPr>
              <w:t>/4</w:t>
            </w:r>
          </w:p>
        </w:tc>
      </w:tr>
    </w:tbl>
    <w:p w14:paraId="2D8B2FF6" w14:textId="77777777" w:rsidR="00725C1F" w:rsidRPr="008205CA" w:rsidRDefault="00725C1F" w:rsidP="00725C1F">
      <w:r w:rsidRPr="008205CA">
        <w:br w:type="page"/>
      </w:r>
    </w:p>
    <w:p w14:paraId="4FBBAB8F" w14:textId="77777777" w:rsidR="00725C1F" w:rsidRPr="008205CA" w:rsidRDefault="00725C1F" w:rsidP="00EC7499">
      <w:pPr>
        <w:pStyle w:val="ListParagraph"/>
        <w:spacing w:line="259" w:lineRule="auto"/>
        <w:ind w:left="426" w:hanging="426"/>
      </w:pPr>
      <w:r w:rsidRPr="008205CA">
        <w:lastRenderedPageBreak/>
        <w:t>3.</w:t>
      </w:r>
      <w:r w:rsidRPr="008205CA">
        <w:tab/>
        <w:t>An agricultural research company has completed an investigation into the effect of a new fertiliser on plant growth. The heights of 50 plant seedlings grown under experimental conditions for several weeks were measured and recorded to the nearest centimetre. The heights are listed here.</w:t>
      </w:r>
    </w:p>
    <w:p w14:paraId="6DB179D1" w14:textId="77777777" w:rsidR="00725C1F" w:rsidRPr="008205CA" w:rsidRDefault="00725C1F" w:rsidP="00EC7499">
      <w:pPr>
        <w:spacing w:after="0" w:line="259" w:lineRule="auto"/>
        <w:ind w:left="426"/>
      </w:pPr>
      <w:r w:rsidRPr="008205CA">
        <w:t xml:space="preserve">107, 162, 151, 145, 133, 125, 116, 108, 111, 113, 125, 126, 158, 142, 139, </w:t>
      </w:r>
    </w:p>
    <w:p w14:paraId="4C9B4435" w14:textId="77777777" w:rsidR="00725C1F" w:rsidRPr="008205CA" w:rsidRDefault="00725C1F" w:rsidP="00EC7499">
      <w:pPr>
        <w:spacing w:after="0" w:line="259" w:lineRule="auto"/>
        <w:ind w:left="426"/>
      </w:pPr>
      <w:r w:rsidRPr="008205CA">
        <w:t xml:space="preserve">165, 168, 152, 141, 147, 147, 131, 137, 137, 111, 119, 121, 125, 125, 156, </w:t>
      </w:r>
    </w:p>
    <w:p w14:paraId="7B9473B3" w14:textId="77777777" w:rsidR="00725C1F" w:rsidRPr="008205CA" w:rsidRDefault="00725C1F" w:rsidP="00EC7499">
      <w:pPr>
        <w:spacing w:after="0" w:line="259" w:lineRule="auto"/>
        <w:ind w:left="426"/>
      </w:pPr>
      <w:r w:rsidRPr="008205CA">
        <w:t xml:space="preserve">117, 133, 138, 157, 124, 124, 159, 132, 131, 139, 141, 137, 129, 131, 148, </w:t>
      </w:r>
    </w:p>
    <w:p w14:paraId="0927A10D" w14:textId="77777777" w:rsidR="00725C1F" w:rsidRPr="008205CA" w:rsidRDefault="00725C1F" w:rsidP="00EC7499">
      <w:pPr>
        <w:spacing w:line="259" w:lineRule="auto"/>
        <w:ind w:left="426"/>
      </w:pPr>
      <w:r w:rsidRPr="008205CA">
        <w:t>127, 136, 136, 121, 148</w:t>
      </w:r>
    </w:p>
    <w:p w14:paraId="505A2F7C" w14:textId="77777777" w:rsidR="00725C1F" w:rsidRPr="008205CA" w:rsidRDefault="00725C1F" w:rsidP="00D5615C">
      <w:pPr>
        <w:pStyle w:val="ListParagraph"/>
        <w:numPr>
          <w:ilvl w:val="0"/>
          <w:numId w:val="7"/>
        </w:numPr>
        <w:tabs>
          <w:tab w:val="left" w:pos="851"/>
        </w:tabs>
        <w:spacing w:line="259" w:lineRule="auto"/>
        <w:ind w:left="850" w:hanging="425"/>
        <w:contextualSpacing w:val="0"/>
      </w:pPr>
      <w:r w:rsidRPr="008205CA">
        <w:t>Use the data above to complete the table below:</w:t>
      </w:r>
    </w:p>
    <w:tbl>
      <w:tblPr>
        <w:tblStyle w:val="SCSATable"/>
        <w:tblW w:w="8646" w:type="dxa"/>
        <w:tblInd w:w="421" w:type="dxa"/>
        <w:tblCellMar>
          <w:top w:w="28" w:type="dxa"/>
          <w:bottom w:w="28" w:type="dxa"/>
        </w:tblCellMar>
        <w:tblLook w:val="04A0" w:firstRow="1" w:lastRow="0" w:firstColumn="1" w:lastColumn="0" w:noHBand="0" w:noVBand="1"/>
      </w:tblPr>
      <w:tblGrid>
        <w:gridCol w:w="7229"/>
        <w:gridCol w:w="1417"/>
      </w:tblGrid>
      <w:tr w:rsidR="00725C1F" w:rsidRPr="008205CA" w14:paraId="5FBFACFC" w14:textId="77777777" w:rsidTr="00EC7499">
        <w:trPr>
          <w:cnfStyle w:val="100000000000" w:firstRow="1" w:lastRow="0" w:firstColumn="0" w:lastColumn="0" w:oddVBand="0" w:evenVBand="0" w:oddHBand="0" w:evenHBand="0" w:firstRowFirstColumn="0" w:firstRowLastColumn="0" w:lastRowFirstColumn="0" w:lastRowLastColumn="0"/>
        </w:trPr>
        <w:tc>
          <w:tcPr>
            <w:tcW w:w="8646" w:type="dxa"/>
            <w:gridSpan w:val="2"/>
          </w:tcPr>
          <w:p w14:paraId="2EDC97FE" w14:textId="77777777" w:rsidR="00725C1F" w:rsidRPr="008205CA" w:rsidRDefault="00725C1F" w:rsidP="0037219D">
            <w:pPr>
              <w:pStyle w:val="ListParagraph"/>
              <w:spacing w:after="0" w:line="259" w:lineRule="auto"/>
              <w:ind w:left="0"/>
              <w:rPr>
                <w:b/>
              </w:rPr>
            </w:pPr>
            <w:r w:rsidRPr="008205CA">
              <w:rPr>
                <w:b/>
              </w:rPr>
              <w:t>Solution</w:t>
            </w:r>
          </w:p>
        </w:tc>
      </w:tr>
      <w:tr w:rsidR="00725C1F" w:rsidRPr="008205CA" w14:paraId="580B3846" w14:textId="77777777" w:rsidTr="00D5615C">
        <w:trPr>
          <w:trHeight w:val="2891"/>
        </w:trPr>
        <w:tc>
          <w:tcPr>
            <w:tcW w:w="8646" w:type="dxa"/>
            <w:gridSpan w:val="2"/>
          </w:tcPr>
          <w:tbl>
            <w:tblPr>
              <w:tblStyle w:val="TableGrid"/>
              <w:tblpPr w:leftFromText="180" w:rightFromText="180" w:vertAnchor="text" w:horzAnchor="margin" w:tblpXSpec="center" w:tblpY="71"/>
              <w:tblOverlap w:val="never"/>
              <w:tblW w:w="0" w:type="auto"/>
              <w:tblLook w:val="04A0" w:firstRow="1" w:lastRow="0" w:firstColumn="1" w:lastColumn="0" w:noHBand="0" w:noVBand="1"/>
            </w:tblPr>
            <w:tblGrid>
              <w:gridCol w:w="2013"/>
              <w:gridCol w:w="2013"/>
              <w:gridCol w:w="2013"/>
            </w:tblGrid>
            <w:tr w:rsidR="00725C1F" w:rsidRPr="008205CA" w14:paraId="08040190" w14:textId="77777777" w:rsidTr="00C64EB7">
              <w:tc>
                <w:tcPr>
                  <w:tcW w:w="2013" w:type="dxa"/>
                  <w:vAlign w:val="center"/>
                </w:tcPr>
                <w:p w14:paraId="575C24D9" w14:textId="77777777" w:rsidR="00725C1F" w:rsidRPr="008205CA" w:rsidRDefault="00725C1F" w:rsidP="00EC7499">
                  <w:pPr>
                    <w:spacing w:after="0" w:line="259" w:lineRule="auto"/>
                    <w:rPr>
                      <w:b/>
                      <w:bCs/>
                      <w:sz w:val="20"/>
                      <w:szCs w:val="20"/>
                    </w:rPr>
                  </w:pPr>
                  <w:r w:rsidRPr="008205CA">
                    <w:rPr>
                      <w:b/>
                      <w:bCs/>
                      <w:sz w:val="20"/>
                      <w:szCs w:val="20"/>
                    </w:rPr>
                    <w:t>Height (cm)</w:t>
                  </w:r>
                </w:p>
              </w:tc>
              <w:tc>
                <w:tcPr>
                  <w:tcW w:w="2013" w:type="dxa"/>
                  <w:vAlign w:val="center"/>
                </w:tcPr>
                <w:p w14:paraId="04FE88DB" w14:textId="77777777" w:rsidR="00725C1F" w:rsidRPr="008205CA" w:rsidRDefault="00725C1F" w:rsidP="00EC7499">
                  <w:pPr>
                    <w:spacing w:after="0" w:line="259" w:lineRule="auto"/>
                    <w:rPr>
                      <w:b/>
                      <w:bCs/>
                      <w:sz w:val="20"/>
                      <w:szCs w:val="20"/>
                    </w:rPr>
                  </w:pPr>
                  <w:r w:rsidRPr="008205CA">
                    <w:rPr>
                      <w:b/>
                      <w:bCs/>
                      <w:sz w:val="20"/>
                      <w:szCs w:val="20"/>
                    </w:rPr>
                    <w:t>Frequency</w:t>
                  </w:r>
                </w:p>
              </w:tc>
              <w:tc>
                <w:tcPr>
                  <w:tcW w:w="2013" w:type="dxa"/>
                  <w:vAlign w:val="center"/>
                </w:tcPr>
                <w:p w14:paraId="33D4DBE0" w14:textId="77777777" w:rsidR="00725C1F" w:rsidRPr="008205CA" w:rsidRDefault="00725C1F" w:rsidP="00EC7499">
                  <w:pPr>
                    <w:spacing w:after="0" w:line="259" w:lineRule="auto"/>
                    <w:rPr>
                      <w:b/>
                      <w:bCs/>
                      <w:sz w:val="20"/>
                      <w:szCs w:val="20"/>
                    </w:rPr>
                  </w:pPr>
                  <w:r w:rsidRPr="008205CA">
                    <w:rPr>
                      <w:b/>
                      <w:bCs/>
                      <w:sz w:val="20"/>
                      <w:szCs w:val="20"/>
                    </w:rPr>
                    <w:t>Relative Frequency</w:t>
                  </w:r>
                </w:p>
              </w:tc>
            </w:tr>
            <w:tr w:rsidR="00725C1F" w:rsidRPr="008205CA" w14:paraId="593228C3" w14:textId="77777777" w:rsidTr="00C64EB7">
              <w:trPr>
                <w:trHeight w:val="340"/>
              </w:trPr>
              <w:tc>
                <w:tcPr>
                  <w:tcW w:w="2013" w:type="dxa"/>
                  <w:vAlign w:val="center"/>
                </w:tcPr>
                <w:p w14:paraId="1CBC94FB" w14:textId="77777777" w:rsidR="00725C1F" w:rsidRPr="008205CA" w:rsidRDefault="00725C1F" w:rsidP="00EC7499">
                  <w:pPr>
                    <w:spacing w:after="0" w:line="259" w:lineRule="auto"/>
                    <w:rPr>
                      <w:sz w:val="20"/>
                      <w:szCs w:val="20"/>
                    </w:rPr>
                  </w:pPr>
                  <w:r w:rsidRPr="008205CA">
                    <w:rPr>
                      <w:position w:val="-6"/>
                      <w:sz w:val="20"/>
                      <w:szCs w:val="20"/>
                    </w:rPr>
                    <w:object w:dxaOrig="1219" w:dyaOrig="260" w14:anchorId="28FEAE3D">
                      <v:shape id="_x0000_i1039" type="#_x0000_t75" style="width:61.5pt;height:12.75pt" o:ole="">
                        <v:imagedata r:id="rId29" o:title=""/>
                      </v:shape>
                      <o:OLEObject Type="Embed" ProgID="Equation.DSMT4" ShapeID="_x0000_i1039" DrawAspect="Content" ObjectID="_1799135599" r:id="rId54"/>
                    </w:object>
                  </w:r>
                </w:p>
              </w:tc>
              <w:tc>
                <w:tcPr>
                  <w:tcW w:w="2013" w:type="dxa"/>
                  <w:vAlign w:val="center"/>
                </w:tcPr>
                <w:p w14:paraId="09AC2659" w14:textId="77777777" w:rsidR="00725C1F" w:rsidRPr="008205CA" w:rsidRDefault="00725C1F" w:rsidP="00EC7499">
                  <w:pPr>
                    <w:spacing w:after="0" w:line="259" w:lineRule="auto"/>
                    <w:rPr>
                      <w:sz w:val="20"/>
                      <w:szCs w:val="20"/>
                    </w:rPr>
                  </w:pPr>
                  <w:r w:rsidRPr="008205CA">
                    <w:rPr>
                      <w:sz w:val="20"/>
                      <w:szCs w:val="20"/>
                    </w:rPr>
                    <w:t>2</w:t>
                  </w:r>
                </w:p>
              </w:tc>
              <w:tc>
                <w:tcPr>
                  <w:tcW w:w="2013" w:type="dxa"/>
                  <w:vAlign w:val="center"/>
                </w:tcPr>
                <w:p w14:paraId="2C47CA8C" w14:textId="77777777" w:rsidR="00725C1F" w:rsidRPr="008205CA" w:rsidRDefault="00725C1F" w:rsidP="00EC7499">
                  <w:pPr>
                    <w:spacing w:after="0" w:line="259" w:lineRule="auto"/>
                    <w:rPr>
                      <w:sz w:val="20"/>
                      <w:szCs w:val="20"/>
                    </w:rPr>
                  </w:pPr>
                  <w:r w:rsidRPr="008205CA">
                    <w:rPr>
                      <w:sz w:val="20"/>
                      <w:szCs w:val="20"/>
                    </w:rPr>
                    <w:t>0.04</w:t>
                  </w:r>
                </w:p>
              </w:tc>
            </w:tr>
            <w:tr w:rsidR="00725C1F" w:rsidRPr="008205CA" w14:paraId="4D5B6112" w14:textId="77777777" w:rsidTr="00C64EB7">
              <w:trPr>
                <w:trHeight w:val="340"/>
              </w:trPr>
              <w:tc>
                <w:tcPr>
                  <w:tcW w:w="2013" w:type="dxa"/>
                  <w:vAlign w:val="center"/>
                </w:tcPr>
                <w:p w14:paraId="74529AC0" w14:textId="77777777" w:rsidR="00725C1F" w:rsidRPr="008205CA" w:rsidRDefault="00725C1F" w:rsidP="00EC7499">
                  <w:pPr>
                    <w:spacing w:after="0" w:line="259" w:lineRule="auto"/>
                    <w:rPr>
                      <w:sz w:val="20"/>
                      <w:szCs w:val="20"/>
                    </w:rPr>
                  </w:pPr>
                  <w:r w:rsidRPr="008205CA">
                    <w:rPr>
                      <w:position w:val="-6"/>
                      <w:sz w:val="20"/>
                      <w:szCs w:val="20"/>
                    </w:rPr>
                    <w:object w:dxaOrig="1219" w:dyaOrig="260" w14:anchorId="4D6F1A39">
                      <v:shape id="_x0000_i1040" type="#_x0000_t75" style="width:61.5pt;height:12.75pt" o:ole="">
                        <v:imagedata r:id="rId31" o:title=""/>
                      </v:shape>
                      <o:OLEObject Type="Embed" ProgID="Equation.DSMT4" ShapeID="_x0000_i1040" DrawAspect="Content" ObjectID="_1799135600" r:id="rId55"/>
                    </w:object>
                  </w:r>
                </w:p>
              </w:tc>
              <w:tc>
                <w:tcPr>
                  <w:tcW w:w="2013" w:type="dxa"/>
                  <w:vAlign w:val="center"/>
                </w:tcPr>
                <w:p w14:paraId="2007B6C1" w14:textId="77777777" w:rsidR="00725C1F" w:rsidRPr="008205CA" w:rsidRDefault="00725C1F" w:rsidP="00EC7499">
                  <w:pPr>
                    <w:spacing w:after="0" w:line="259" w:lineRule="auto"/>
                    <w:rPr>
                      <w:sz w:val="20"/>
                      <w:szCs w:val="20"/>
                    </w:rPr>
                  </w:pPr>
                  <w:r w:rsidRPr="008205CA">
                    <w:rPr>
                      <w:sz w:val="20"/>
                      <w:szCs w:val="20"/>
                    </w:rPr>
                    <w:t>6</w:t>
                  </w:r>
                </w:p>
              </w:tc>
              <w:tc>
                <w:tcPr>
                  <w:tcW w:w="2013" w:type="dxa"/>
                  <w:vAlign w:val="center"/>
                </w:tcPr>
                <w:p w14:paraId="62FADF74" w14:textId="77777777" w:rsidR="00725C1F" w:rsidRPr="008205CA" w:rsidRDefault="00725C1F" w:rsidP="00EC7499">
                  <w:pPr>
                    <w:spacing w:after="0" w:line="259" w:lineRule="auto"/>
                    <w:rPr>
                      <w:sz w:val="20"/>
                      <w:szCs w:val="20"/>
                    </w:rPr>
                  </w:pPr>
                  <w:r w:rsidRPr="008205CA">
                    <w:rPr>
                      <w:sz w:val="20"/>
                      <w:szCs w:val="20"/>
                    </w:rPr>
                    <w:t>0.12</w:t>
                  </w:r>
                </w:p>
              </w:tc>
            </w:tr>
            <w:tr w:rsidR="00725C1F" w:rsidRPr="008205CA" w14:paraId="2AE87F83" w14:textId="77777777" w:rsidTr="00C64EB7">
              <w:trPr>
                <w:trHeight w:val="340"/>
              </w:trPr>
              <w:tc>
                <w:tcPr>
                  <w:tcW w:w="2013" w:type="dxa"/>
                  <w:vAlign w:val="center"/>
                </w:tcPr>
                <w:p w14:paraId="45A7DA03" w14:textId="77777777" w:rsidR="00725C1F" w:rsidRPr="008205CA" w:rsidRDefault="00725C1F" w:rsidP="00EC7499">
                  <w:pPr>
                    <w:spacing w:after="0" w:line="259" w:lineRule="auto"/>
                    <w:rPr>
                      <w:sz w:val="20"/>
                      <w:szCs w:val="20"/>
                    </w:rPr>
                  </w:pPr>
                  <w:r w:rsidRPr="008205CA">
                    <w:rPr>
                      <w:position w:val="-6"/>
                      <w:sz w:val="20"/>
                      <w:szCs w:val="20"/>
                    </w:rPr>
                    <w:object w:dxaOrig="1219" w:dyaOrig="260" w14:anchorId="3A4DE229">
                      <v:shape id="_x0000_i1041" type="#_x0000_t75" style="width:61.5pt;height:12.75pt" o:ole="">
                        <v:imagedata r:id="rId33" o:title=""/>
                      </v:shape>
                      <o:OLEObject Type="Embed" ProgID="Equation.DSMT4" ShapeID="_x0000_i1041" DrawAspect="Content" ObjectID="_1799135601" r:id="rId56"/>
                    </w:object>
                  </w:r>
                </w:p>
              </w:tc>
              <w:tc>
                <w:tcPr>
                  <w:tcW w:w="2013" w:type="dxa"/>
                  <w:vAlign w:val="center"/>
                </w:tcPr>
                <w:p w14:paraId="53638333" w14:textId="77777777" w:rsidR="00725C1F" w:rsidRPr="008205CA" w:rsidRDefault="00725C1F" w:rsidP="00EC7499">
                  <w:pPr>
                    <w:spacing w:after="0" w:line="259" w:lineRule="auto"/>
                    <w:rPr>
                      <w:sz w:val="20"/>
                      <w:szCs w:val="20"/>
                    </w:rPr>
                  </w:pPr>
                  <w:r w:rsidRPr="008205CA">
                    <w:rPr>
                      <w:sz w:val="20"/>
                      <w:szCs w:val="20"/>
                    </w:rPr>
                    <w:t>11</w:t>
                  </w:r>
                </w:p>
              </w:tc>
              <w:tc>
                <w:tcPr>
                  <w:tcW w:w="2013" w:type="dxa"/>
                  <w:vAlign w:val="center"/>
                </w:tcPr>
                <w:p w14:paraId="2BAD1AC3" w14:textId="77777777" w:rsidR="00725C1F" w:rsidRPr="008205CA" w:rsidRDefault="00725C1F" w:rsidP="00EC7499">
                  <w:pPr>
                    <w:spacing w:after="0" w:line="259" w:lineRule="auto"/>
                    <w:rPr>
                      <w:sz w:val="20"/>
                      <w:szCs w:val="20"/>
                    </w:rPr>
                  </w:pPr>
                  <w:r w:rsidRPr="008205CA">
                    <w:rPr>
                      <w:sz w:val="20"/>
                      <w:szCs w:val="20"/>
                    </w:rPr>
                    <w:t>0.22</w:t>
                  </w:r>
                </w:p>
              </w:tc>
            </w:tr>
            <w:tr w:rsidR="00725C1F" w:rsidRPr="008205CA" w14:paraId="28F0964B" w14:textId="77777777" w:rsidTr="00C64EB7">
              <w:trPr>
                <w:trHeight w:val="340"/>
              </w:trPr>
              <w:tc>
                <w:tcPr>
                  <w:tcW w:w="2013" w:type="dxa"/>
                  <w:vAlign w:val="center"/>
                </w:tcPr>
                <w:p w14:paraId="347081CF" w14:textId="77777777" w:rsidR="00725C1F" w:rsidRPr="008205CA" w:rsidRDefault="00725C1F" w:rsidP="00EC7499">
                  <w:pPr>
                    <w:spacing w:after="0" w:line="259" w:lineRule="auto"/>
                    <w:rPr>
                      <w:sz w:val="20"/>
                      <w:szCs w:val="20"/>
                    </w:rPr>
                  </w:pPr>
                  <w:r w:rsidRPr="008205CA">
                    <w:rPr>
                      <w:position w:val="-6"/>
                      <w:sz w:val="20"/>
                      <w:szCs w:val="20"/>
                    </w:rPr>
                    <w:object w:dxaOrig="1219" w:dyaOrig="260" w14:anchorId="58EA167C">
                      <v:shape id="_x0000_i1042" type="#_x0000_t75" style="width:61.5pt;height:12.75pt" o:ole="">
                        <v:imagedata r:id="rId35" o:title=""/>
                      </v:shape>
                      <o:OLEObject Type="Embed" ProgID="Equation.DSMT4" ShapeID="_x0000_i1042" DrawAspect="Content" ObjectID="_1799135602" r:id="rId57"/>
                    </w:object>
                  </w:r>
                </w:p>
              </w:tc>
              <w:tc>
                <w:tcPr>
                  <w:tcW w:w="2013" w:type="dxa"/>
                  <w:vAlign w:val="center"/>
                </w:tcPr>
                <w:p w14:paraId="5B30A509" w14:textId="77777777" w:rsidR="00725C1F" w:rsidRPr="008205CA" w:rsidRDefault="00725C1F" w:rsidP="00EC7499">
                  <w:pPr>
                    <w:spacing w:after="0" w:line="259" w:lineRule="auto"/>
                    <w:rPr>
                      <w:sz w:val="20"/>
                      <w:szCs w:val="20"/>
                    </w:rPr>
                  </w:pPr>
                  <w:r w:rsidRPr="008205CA">
                    <w:rPr>
                      <w:sz w:val="20"/>
                      <w:szCs w:val="20"/>
                    </w:rPr>
                    <w:t>14</w:t>
                  </w:r>
                </w:p>
              </w:tc>
              <w:tc>
                <w:tcPr>
                  <w:tcW w:w="2013" w:type="dxa"/>
                  <w:vAlign w:val="center"/>
                </w:tcPr>
                <w:p w14:paraId="74382501" w14:textId="77777777" w:rsidR="00725C1F" w:rsidRPr="008205CA" w:rsidRDefault="00725C1F" w:rsidP="00EC7499">
                  <w:pPr>
                    <w:spacing w:after="0" w:line="259" w:lineRule="auto"/>
                    <w:rPr>
                      <w:b/>
                      <w:sz w:val="20"/>
                      <w:szCs w:val="20"/>
                    </w:rPr>
                  </w:pPr>
                  <w:r w:rsidRPr="008205CA">
                    <w:rPr>
                      <w:b/>
                      <w:sz w:val="20"/>
                      <w:szCs w:val="20"/>
                    </w:rPr>
                    <w:t>0.28</w:t>
                  </w:r>
                </w:p>
              </w:tc>
            </w:tr>
            <w:tr w:rsidR="00725C1F" w:rsidRPr="008205CA" w14:paraId="4245B636" w14:textId="77777777" w:rsidTr="00C64EB7">
              <w:trPr>
                <w:trHeight w:val="340"/>
              </w:trPr>
              <w:tc>
                <w:tcPr>
                  <w:tcW w:w="2013" w:type="dxa"/>
                  <w:vAlign w:val="center"/>
                </w:tcPr>
                <w:p w14:paraId="30C289B3" w14:textId="77777777" w:rsidR="00725C1F" w:rsidRPr="008205CA" w:rsidRDefault="00725C1F" w:rsidP="00EC7499">
                  <w:pPr>
                    <w:spacing w:after="0" w:line="259" w:lineRule="auto"/>
                    <w:rPr>
                      <w:sz w:val="20"/>
                      <w:szCs w:val="20"/>
                    </w:rPr>
                  </w:pPr>
                  <w:r w:rsidRPr="008205CA">
                    <w:rPr>
                      <w:position w:val="-6"/>
                      <w:sz w:val="20"/>
                      <w:szCs w:val="20"/>
                    </w:rPr>
                    <w:object w:dxaOrig="1219" w:dyaOrig="260" w14:anchorId="276D79DA">
                      <v:shape id="_x0000_i1043" type="#_x0000_t75" style="width:61.5pt;height:12.75pt" o:ole="">
                        <v:imagedata r:id="rId37" o:title=""/>
                      </v:shape>
                      <o:OLEObject Type="Embed" ProgID="Equation.DSMT4" ShapeID="_x0000_i1043" DrawAspect="Content" ObjectID="_1799135603" r:id="rId58"/>
                    </w:object>
                  </w:r>
                </w:p>
              </w:tc>
              <w:tc>
                <w:tcPr>
                  <w:tcW w:w="2013" w:type="dxa"/>
                  <w:vAlign w:val="center"/>
                </w:tcPr>
                <w:p w14:paraId="32295253" w14:textId="77777777" w:rsidR="00725C1F" w:rsidRPr="008205CA" w:rsidRDefault="00725C1F" w:rsidP="00EC7499">
                  <w:pPr>
                    <w:spacing w:after="0" w:line="259" w:lineRule="auto"/>
                    <w:rPr>
                      <w:sz w:val="20"/>
                      <w:szCs w:val="20"/>
                    </w:rPr>
                  </w:pPr>
                  <w:r w:rsidRPr="008205CA">
                    <w:rPr>
                      <w:sz w:val="20"/>
                      <w:szCs w:val="20"/>
                    </w:rPr>
                    <w:t>8</w:t>
                  </w:r>
                </w:p>
              </w:tc>
              <w:tc>
                <w:tcPr>
                  <w:tcW w:w="2013" w:type="dxa"/>
                  <w:vAlign w:val="center"/>
                </w:tcPr>
                <w:p w14:paraId="7647F9C3" w14:textId="77777777" w:rsidR="00725C1F" w:rsidRPr="008205CA" w:rsidRDefault="00725C1F" w:rsidP="00EC7499">
                  <w:pPr>
                    <w:spacing w:after="0" w:line="259" w:lineRule="auto"/>
                    <w:rPr>
                      <w:b/>
                      <w:sz w:val="20"/>
                      <w:szCs w:val="20"/>
                    </w:rPr>
                  </w:pPr>
                  <w:r w:rsidRPr="008205CA">
                    <w:rPr>
                      <w:b/>
                      <w:sz w:val="20"/>
                      <w:szCs w:val="20"/>
                    </w:rPr>
                    <w:t>0.16</w:t>
                  </w:r>
                </w:p>
              </w:tc>
            </w:tr>
            <w:tr w:rsidR="00725C1F" w:rsidRPr="008205CA" w14:paraId="659985E6" w14:textId="77777777" w:rsidTr="00C64EB7">
              <w:trPr>
                <w:trHeight w:val="340"/>
              </w:trPr>
              <w:tc>
                <w:tcPr>
                  <w:tcW w:w="2013" w:type="dxa"/>
                  <w:vAlign w:val="center"/>
                </w:tcPr>
                <w:p w14:paraId="076BFF93" w14:textId="77777777" w:rsidR="00725C1F" w:rsidRPr="008205CA" w:rsidRDefault="00725C1F" w:rsidP="00EC7499">
                  <w:pPr>
                    <w:spacing w:after="0" w:line="259" w:lineRule="auto"/>
                    <w:rPr>
                      <w:sz w:val="20"/>
                      <w:szCs w:val="20"/>
                    </w:rPr>
                  </w:pPr>
                  <w:r w:rsidRPr="008205CA">
                    <w:rPr>
                      <w:position w:val="-6"/>
                      <w:sz w:val="20"/>
                      <w:szCs w:val="20"/>
                    </w:rPr>
                    <w:object w:dxaOrig="1219" w:dyaOrig="260" w14:anchorId="2DE85BC4">
                      <v:shape id="_x0000_i1044" type="#_x0000_t75" style="width:61.5pt;height:12.75pt" o:ole="">
                        <v:imagedata r:id="rId39" o:title=""/>
                      </v:shape>
                      <o:OLEObject Type="Embed" ProgID="Equation.DSMT4" ShapeID="_x0000_i1044" DrawAspect="Content" ObjectID="_1799135604" r:id="rId59"/>
                    </w:object>
                  </w:r>
                </w:p>
              </w:tc>
              <w:tc>
                <w:tcPr>
                  <w:tcW w:w="2013" w:type="dxa"/>
                  <w:vAlign w:val="center"/>
                </w:tcPr>
                <w:p w14:paraId="55386898" w14:textId="77777777" w:rsidR="00725C1F" w:rsidRPr="008205CA" w:rsidRDefault="00725C1F" w:rsidP="00EC7499">
                  <w:pPr>
                    <w:spacing w:after="0" w:line="259" w:lineRule="auto"/>
                    <w:rPr>
                      <w:b/>
                      <w:sz w:val="20"/>
                      <w:szCs w:val="20"/>
                    </w:rPr>
                  </w:pPr>
                  <w:r w:rsidRPr="008205CA">
                    <w:rPr>
                      <w:b/>
                      <w:sz w:val="20"/>
                      <w:szCs w:val="20"/>
                    </w:rPr>
                    <w:t>6</w:t>
                  </w:r>
                </w:p>
              </w:tc>
              <w:tc>
                <w:tcPr>
                  <w:tcW w:w="2013" w:type="dxa"/>
                  <w:vAlign w:val="center"/>
                </w:tcPr>
                <w:p w14:paraId="70115FEA" w14:textId="77777777" w:rsidR="00725C1F" w:rsidRPr="008205CA" w:rsidRDefault="00725C1F" w:rsidP="00EC7499">
                  <w:pPr>
                    <w:spacing w:after="0" w:line="259" w:lineRule="auto"/>
                    <w:rPr>
                      <w:b/>
                      <w:sz w:val="20"/>
                      <w:szCs w:val="20"/>
                    </w:rPr>
                  </w:pPr>
                  <w:r w:rsidRPr="008205CA">
                    <w:rPr>
                      <w:b/>
                      <w:sz w:val="20"/>
                      <w:szCs w:val="20"/>
                    </w:rPr>
                    <w:t>0.12</w:t>
                  </w:r>
                </w:p>
              </w:tc>
            </w:tr>
            <w:tr w:rsidR="00725C1F" w:rsidRPr="008205CA" w14:paraId="1D17594F" w14:textId="77777777" w:rsidTr="00C64EB7">
              <w:trPr>
                <w:trHeight w:val="340"/>
              </w:trPr>
              <w:tc>
                <w:tcPr>
                  <w:tcW w:w="2013" w:type="dxa"/>
                  <w:vAlign w:val="center"/>
                </w:tcPr>
                <w:p w14:paraId="4DB2A5FD" w14:textId="77777777" w:rsidR="00725C1F" w:rsidRPr="008205CA" w:rsidRDefault="00725C1F" w:rsidP="00EC7499">
                  <w:pPr>
                    <w:spacing w:after="0" w:line="259" w:lineRule="auto"/>
                    <w:rPr>
                      <w:sz w:val="20"/>
                      <w:szCs w:val="20"/>
                    </w:rPr>
                  </w:pPr>
                  <w:r w:rsidRPr="008205CA">
                    <w:rPr>
                      <w:position w:val="-6"/>
                      <w:sz w:val="20"/>
                      <w:szCs w:val="20"/>
                    </w:rPr>
                    <w:object w:dxaOrig="1219" w:dyaOrig="260" w14:anchorId="46153130">
                      <v:shape id="_x0000_i1045" type="#_x0000_t75" style="width:61.5pt;height:12.75pt" o:ole="">
                        <v:imagedata r:id="rId41" o:title=""/>
                      </v:shape>
                      <o:OLEObject Type="Embed" ProgID="Equation.DSMT4" ShapeID="_x0000_i1045" DrawAspect="Content" ObjectID="_1799135605" r:id="rId60"/>
                    </w:object>
                  </w:r>
                </w:p>
              </w:tc>
              <w:tc>
                <w:tcPr>
                  <w:tcW w:w="2013" w:type="dxa"/>
                  <w:vAlign w:val="center"/>
                </w:tcPr>
                <w:p w14:paraId="5996C828" w14:textId="77777777" w:rsidR="00725C1F" w:rsidRPr="008205CA" w:rsidRDefault="00725C1F" w:rsidP="00EC7499">
                  <w:pPr>
                    <w:spacing w:after="0" w:line="259" w:lineRule="auto"/>
                    <w:rPr>
                      <w:b/>
                      <w:sz w:val="20"/>
                      <w:szCs w:val="20"/>
                    </w:rPr>
                  </w:pPr>
                  <w:r w:rsidRPr="008205CA">
                    <w:rPr>
                      <w:b/>
                      <w:sz w:val="20"/>
                      <w:szCs w:val="20"/>
                    </w:rPr>
                    <w:t>3</w:t>
                  </w:r>
                </w:p>
              </w:tc>
              <w:tc>
                <w:tcPr>
                  <w:tcW w:w="2013" w:type="dxa"/>
                  <w:vAlign w:val="center"/>
                </w:tcPr>
                <w:p w14:paraId="088979EE" w14:textId="77777777" w:rsidR="00725C1F" w:rsidRPr="008205CA" w:rsidRDefault="00725C1F" w:rsidP="00EC7499">
                  <w:pPr>
                    <w:spacing w:after="0" w:line="259" w:lineRule="auto"/>
                    <w:rPr>
                      <w:b/>
                      <w:sz w:val="20"/>
                      <w:szCs w:val="20"/>
                    </w:rPr>
                  </w:pPr>
                  <w:r w:rsidRPr="008205CA">
                    <w:rPr>
                      <w:b/>
                      <w:sz w:val="20"/>
                      <w:szCs w:val="20"/>
                    </w:rPr>
                    <w:t>0.06</w:t>
                  </w:r>
                </w:p>
              </w:tc>
            </w:tr>
          </w:tbl>
          <w:p w14:paraId="63F8BA2D" w14:textId="77777777" w:rsidR="00725C1F" w:rsidRPr="008205CA" w:rsidRDefault="00725C1F" w:rsidP="00EC7499">
            <w:pPr>
              <w:tabs>
                <w:tab w:val="left" w:pos="426"/>
              </w:tabs>
              <w:spacing w:after="0" w:line="259" w:lineRule="auto"/>
              <w:ind w:left="33" w:hanging="33"/>
            </w:pPr>
          </w:p>
        </w:tc>
      </w:tr>
      <w:tr w:rsidR="00725C1F" w:rsidRPr="008205CA" w14:paraId="38F574A9" w14:textId="77777777" w:rsidTr="00EC7499">
        <w:tc>
          <w:tcPr>
            <w:tcW w:w="7229" w:type="dxa"/>
            <w:shd w:val="clear" w:color="auto" w:fill="E4D8EB"/>
          </w:tcPr>
          <w:p w14:paraId="417AACCC" w14:textId="77777777" w:rsidR="00725C1F" w:rsidRPr="008205CA" w:rsidRDefault="00725C1F" w:rsidP="00EC7499">
            <w:pPr>
              <w:pStyle w:val="ListParagraph"/>
              <w:spacing w:after="0" w:line="259" w:lineRule="auto"/>
              <w:ind w:left="0"/>
              <w:rPr>
                <w:b/>
              </w:rPr>
            </w:pPr>
            <w:r w:rsidRPr="008205CA">
              <w:rPr>
                <w:b/>
              </w:rPr>
              <w:t>Specific behaviours</w:t>
            </w:r>
          </w:p>
        </w:tc>
        <w:tc>
          <w:tcPr>
            <w:tcW w:w="1417" w:type="dxa"/>
            <w:shd w:val="clear" w:color="auto" w:fill="E4D8EB"/>
          </w:tcPr>
          <w:p w14:paraId="1A43E002" w14:textId="77777777" w:rsidR="00725C1F" w:rsidRPr="008205CA" w:rsidRDefault="00725C1F" w:rsidP="00EC7499">
            <w:pPr>
              <w:pStyle w:val="ListParagraph"/>
              <w:spacing w:after="0" w:line="259" w:lineRule="auto"/>
              <w:ind w:left="0"/>
              <w:jc w:val="center"/>
              <w:rPr>
                <w:b/>
              </w:rPr>
            </w:pPr>
            <w:r w:rsidRPr="008205CA">
              <w:rPr>
                <w:b/>
              </w:rPr>
              <w:t>Marks</w:t>
            </w:r>
          </w:p>
        </w:tc>
      </w:tr>
      <w:tr w:rsidR="00725C1F" w:rsidRPr="008205CA" w14:paraId="655E43F8" w14:textId="77777777" w:rsidTr="00EC7499">
        <w:tc>
          <w:tcPr>
            <w:tcW w:w="7229" w:type="dxa"/>
          </w:tcPr>
          <w:p w14:paraId="3B893942" w14:textId="77777777" w:rsidR="00725C1F" w:rsidRPr="008205CA" w:rsidRDefault="00725C1F" w:rsidP="00EC7499">
            <w:pPr>
              <w:tabs>
                <w:tab w:val="left" w:pos="426"/>
              </w:tabs>
              <w:spacing w:after="0" w:line="259" w:lineRule="auto"/>
              <w:rPr>
                <w:rFonts w:cs="Arial"/>
              </w:rPr>
            </w:pPr>
            <w:r w:rsidRPr="008205CA">
              <w:rPr>
                <w:rFonts w:cs="Arial"/>
              </w:rPr>
              <w:t>Correctly completes frequency column</w:t>
            </w:r>
          </w:p>
        </w:tc>
        <w:tc>
          <w:tcPr>
            <w:tcW w:w="1417" w:type="dxa"/>
          </w:tcPr>
          <w:p w14:paraId="1A6665DB" w14:textId="77777777" w:rsidR="00725C1F" w:rsidRPr="008205CA" w:rsidRDefault="00725C1F" w:rsidP="00EC7499">
            <w:pPr>
              <w:pStyle w:val="ListParagraph"/>
              <w:spacing w:after="0" w:line="259" w:lineRule="auto"/>
              <w:ind w:left="0"/>
              <w:jc w:val="center"/>
            </w:pPr>
            <w:r w:rsidRPr="008205CA">
              <w:t>1</w:t>
            </w:r>
          </w:p>
        </w:tc>
      </w:tr>
      <w:tr w:rsidR="00725C1F" w:rsidRPr="008205CA" w14:paraId="46189791" w14:textId="77777777" w:rsidTr="00EC7499">
        <w:tc>
          <w:tcPr>
            <w:tcW w:w="7229" w:type="dxa"/>
          </w:tcPr>
          <w:p w14:paraId="6C6270E2" w14:textId="77777777" w:rsidR="00725C1F" w:rsidRPr="008205CA" w:rsidRDefault="00725C1F" w:rsidP="00EC7499">
            <w:pPr>
              <w:tabs>
                <w:tab w:val="left" w:pos="426"/>
              </w:tabs>
              <w:spacing w:after="0" w:line="259" w:lineRule="auto"/>
              <w:rPr>
                <w:rFonts w:cs="Arial"/>
              </w:rPr>
            </w:pPr>
            <w:r w:rsidRPr="008205CA">
              <w:rPr>
                <w:rFonts w:cs="Arial"/>
              </w:rPr>
              <w:t>Correctly fills two rows of relative frequency</w:t>
            </w:r>
          </w:p>
        </w:tc>
        <w:tc>
          <w:tcPr>
            <w:tcW w:w="1417" w:type="dxa"/>
          </w:tcPr>
          <w:p w14:paraId="17918E9B" w14:textId="77777777" w:rsidR="00725C1F" w:rsidRPr="008205CA" w:rsidRDefault="00725C1F" w:rsidP="00EC7499">
            <w:pPr>
              <w:pStyle w:val="ListParagraph"/>
              <w:spacing w:after="0" w:line="259" w:lineRule="auto"/>
              <w:ind w:left="0"/>
              <w:jc w:val="center"/>
            </w:pPr>
            <w:r w:rsidRPr="008205CA">
              <w:t>1</w:t>
            </w:r>
          </w:p>
        </w:tc>
      </w:tr>
      <w:tr w:rsidR="00725C1F" w:rsidRPr="008205CA" w14:paraId="4CFA8C0E" w14:textId="77777777" w:rsidTr="00D5615C">
        <w:tc>
          <w:tcPr>
            <w:tcW w:w="7229" w:type="dxa"/>
            <w:tcBorders>
              <w:bottom w:val="single" w:sz="4" w:space="0" w:color="BD9FCF"/>
            </w:tcBorders>
          </w:tcPr>
          <w:p w14:paraId="387B658D" w14:textId="77777777" w:rsidR="00725C1F" w:rsidRPr="008205CA" w:rsidRDefault="00725C1F" w:rsidP="00EC7499">
            <w:pPr>
              <w:tabs>
                <w:tab w:val="left" w:pos="426"/>
              </w:tabs>
              <w:spacing w:after="0" w:line="259" w:lineRule="auto"/>
              <w:rPr>
                <w:rFonts w:cs="Arial"/>
              </w:rPr>
            </w:pPr>
            <w:r w:rsidRPr="008205CA">
              <w:rPr>
                <w:rFonts w:cs="Arial"/>
              </w:rPr>
              <w:t>Correctly completes relative frequency column</w:t>
            </w:r>
          </w:p>
        </w:tc>
        <w:tc>
          <w:tcPr>
            <w:tcW w:w="1417" w:type="dxa"/>
            <w:tcBorders>
              <w:bottom w:val="single" w:sz="4" w:space="0" w:color="BD9FCF"/>
            </w:tcBorders>
          </w:tcPr>
          <w:p w14:paraId="70F39DD3" w14:textId="77777777" w:rsidR="00725C1F" w:rsidRPr="008205CA" w:rsidRDefault="00725C1F" w:rsidP="00EC7499">
            <w:pPr>
              <w:pStyle w:val="ListParagraph"/>
              <w:spacing w:after="0" w:line="259" w:lineRule="auto"/>
              <w:ind w:left="0"/>
              <w:jc w:val="center"/>
            </w:pPr>
            <w:r w:rsidRPr="008205CA">
              <w:t>1</w:t>
            </w:r>
          </w:p>
        </w:tc>
      </w:tr>
      <w:tr w:rsidR="00725C1F" w:rsidRPr="008205CA" w14:paraId="001E5FA8" w14:textId="77777777" w:rsidTr="00D5615C">
        <w:tc>
          <w:tcPr>
            <w:tcW w:w="7229" w:type="dxa"/>
            <w:shd w:val="clear" w:color="auto" w:fill="E4D8EB"/>
          </w:tcPr>
          <w:p w14:paraId="42DBDE36" w14:textId="77777777" w:rsidR="00725C1F" w:rsidRPr="008205CA" w:rsidRDefault="00725C1F" w:rsidP="00EC7499">
            <w:pPr>
              <w:pStyle w:val="ListParagraph"/>
              <w:spacing w:after="0" w:line="259" w:lineRule="auto"/>
              <w:ind w:left="0"/>
              <w:jc w:val="right"/>
              <w:rPr>
                <w:b/>
              </w:rPr>
            </w:pPr>
            <w:r w:rsidRPr="008205CA">
              <w:rPr>
                <w:b/>
              </w:rPr>
              <w:t>Total</w:t>
            </w:r>
          </w:p>
        </w:tc>
        <w:tc>
          <w:tcPr>
            <w:tcW w:w="1417" w:type="dxa"/>
            <w:shd w:val="clear" w:color="auto" w:fill="E4D8EB"/>
          </w:tcPr>
          <w:p w14:paraId="07E89164" w14:textId="77777777" w:rsidR="00725C1F" w:rsidRPr="008205CA" w:rsidRDefault="00725C1F" w:rsidP="00EC7499">
            <w:pPr>
              <w:pStyle w:val="ListParagraph"/>
              <w:spacing w:after="0" w:line="259" w:lineRule="auto"/>
              <w:ind w:left="0"/>
              <w:jc w:val="right"/>
              <w:rPr>
                <w:b/>
              </w:rPr>
            </w:pPr>
            <w:r w:rsidRPr="008205CA">
              <w:rPr>
                <w:b/>
              </w:rPr>
              <w:t>/3</w:t>
            </w:r>
          </w:p>
        </w:tc>
      </w:tr>
    </w:tbl>
    <w:p w14:paraId="28485798" w14:textId="77777777" w:rsidR="00725C1F" w:rsidRPr="008205CA" w:rsidRDefault="00725C1F" w:rsidP="00D5615C">
      <w:pPr>
        <w:pStyle w:val="ListParagraph"/>
        <w:numPr>
          <w:ilvl w:val="0"/>
          <w:numId w:val="7"/>
        </w:numPr>
        <w:tabs>
          <w:tab w:val="left" w:pos="851"/>
          <w:tab w:val="right" w:pos="9026"/>
        </w:tabs>
        <w:spacing w:before="120" w:line="259" w:lineRule="auto"/>
        <w:ind w:hanging="502"/>
        <w:contextualSpacing w:val="0"/>
      </w:pPr>
      <w:r w:rsidRPr="008205CA">
        <w:t>What is the probability of plants growing to a height between 120 cm and 129 cm?</w:t>
      </w:r>
    </w:p>
    <w:tbl>
      <w:tblPr>
        <w:tblStyle w:val="SCSATable"/>
        <w:tblW w:w="8646" w:type="dxa"/>
        <w:tblInd w:w="421" w:type="dxa"/>
        <w:tblCellMar>
          <w:top w:w="28" w:type="dxa"/>
          <w:bottom w:w="28" w:type="dxa"/>
        </w:tblCellMar>
        <w:tblLook w:val="04A0" w:firstRow="1" w:lastRow="0" w:firstColumn="1" w:lastColumn="0" w:noHBand="0" w:noVBand="1"/>
      </w:tblPr>
      <w:tblGrid>
        <w:gridCol w:w="7229"/>
        <w:gridCol w:w="1417"/>
      </w:tblGrid>
      <w:tr w:rsidR="00725C1F" w:rsidRPr="008205CA" w14:paraId="3263F1B7" w14:textId="77777777" w:rsidTr="00EC7499">
        <w:trPr>
          <w:cnfStyle w:val="100000000000" w:firstRow="1" w:lastRow="0" w:firstColumn="0" w:lastColumn="0" w:oddVBand="0" w:evenVBand="0" w:oddHBand="0" w:evenHBand="0" w:firstRowFirstColumn="0" w:firstRowLastColumn="0" w:lastRowFirstColumn="0" w:lastRowLastColumn="0"/>
        </w:trPr>
        <w:tc>
          <w:tcPr>
            <w:tcW w:w="8646" w:type="dxa"/>
            <w:gridSpan w:val="2"/>
          </w:tcPr>
          <w:p w14:paraId="7A553876" w14:textId="77777777" w:rsidR="00725C1F" w:rsidRPr="008205CA" w:rsidRDefault="00725C1F" w:rsidP="00EC7499">
            <w:pPr>
              <w:pStyle w:val="ListParagraph"/>
              <w:spacing w:after="0" w:line="259" w:lineRule="auto"/>
              <w:ind w:left="0"/>
              <w:rPr>
                <w:b/>
              </w:rPr>
            </w:pPr>
            <w:r w:rsidRPr="008205CA">
              <w:rPr>
                <w:b/>
              </w:rPr>
              <w:t>Solution</w:t>
            </w:r>
          </w:p>
        </w:tc>
      </w:tr>
      <w:tr w:rsidR="00725C1F" w:rsidRPr="008205CA" w14:paraId="1BA640E9" w14:textId="77777777" w:rsidTr="00EC7499">
        <w:tc>
          <w:tcPr>
            <w:tcW w:w="8646" w:type="dxa"/>
            <w:gridSpan w:val="2"/>
          </w:tcPr>
          <w:p w14:paraId="3F3CD438" w14:textId="11656673" w:rsidR="00725C1F" w:rsidRPr="008205CA" w:rsidRDefault="00725C1F" w:rsidP="00EC7499">
            <w:pPr>
              <w:tabs>
                <w:tab w:val="left" w:pos="426"/>
              </w:tabs>
              <w:spacing w:after="0" w:line="259" w:lineRule="auto"/>
              <w:ind w:left="33" w:hanging="33"/>
            </w:pPr>
            <w:r w:rsidRPr="008205CA">
              <w:t xml:space="preserve">Relative frequency for the height interval of </w:t>
            </w:r>
            <w:r w:rsidRPr="008205CA">
              <w:rPr>
                <w:position w:val="-6"/>
                <w:sz w:val="22"/>
                <w:szCs w:val="22"/>
              </w:rPr>
              <w:object w:dxaOrig="1160" w:dyaOrig="240" w14:anchorId="360CE71D">
                <v:shape id="_x0000_i1046" type="#_x0000_t75" style="width:59.25pt;height:12.75pt" o:ole="">
                  <v:imagedata r:id="rId61" o:title=""/>
                </v:shape>
                <o:OLEObject Type="Embed" ProgID="Equation.DSMT4" ShapeID="_x0000_i1046" DrawAspect="Content" ObjectID="_1799135606" r:id="rId62"/>
              </w:object>
            </w:r>
            <w:r w:rsidRPr="008205CA">
              <w:t>is 0.22</w:t>
            </w:r>
            <w:r w:rsidR="00D40D3C">
              <w:t>,</w:t>
            </w:r>
            <w:r w:rsidRPr="008205CA">
              <w:t xml:space="preserve"> </w:t>
            </w:r>
            <w:r w:rsidR="00D40D3C">
              <w:t>s</w:t>
            </w:r>
            <w:r w:rsidRPr="008205CA">
              <w:t>o the probability is 0.22.</w:t>
            </w:r>
          </w:p>
        </w:tc>
      </w:tr>
      <w:tr w:rsidR="00725C1F" w:rsidRPr="008205CA" w14:paraId="4CCCEB12" w14:textId="77777777" w:rsidTr="00EC7499">
        <w:tc>
          <w:tcPr>
            <w:tcW w:w="7229" w:type="dxa"/>
            <w:shd w:val="clear" w:color="auto" w:fill="E4D8EB"/>
          </w:tcPr>
          <w:p w14:paraId="5414F8F2" w14:textId="77777777" w:rsidR="00725C1F" w:rsidRPr="008205CA" w:rsidRDefault="00725C1F" w:rsidP="00EC7499">
            <w:pPr>
              <w:pStyle w:val="ListParagraph"/>
              <w:spacing w:after="0" w:line="259" w:lineRule="auto"/>
              <w:ind w:left="0"/>
              <w:rPr>
                <w:b/>
              </w:rPr>
            </w:pPr>
            <w:r w:rsidRPr="008205CA">
              <w:rPr>
                <w:b/>
              </w:rPr>
              <w:t>Specific behaviours</w:t>
            </w:r>
          </w:p>
        </w:tc>
        <w:tc>
          <w:tcPr>
            <w:tcW w:w="1417" w:type="dxa"/>
            <w:shd w:val="clear" w:color="auto" w:fill="E4D8EB"/>
          </w:tcPr>
          <w:p w14:paraId="439F2EA3" w14:textId="77777777" w:rsidR="00725C1F" w:rsidRPr="008205CA" w:rsidRDefault="00725C1F" w:rsidP="00EC7499">
            <w:pPr>
              <w:pStyle w:val="ListParagraph"/>
              <w:tabs>
                <w:tab w:val="left" w:pos="276"/>
                <w:tab w:val="center" w:pos="683"/>
              </w:tabs>
              <w:spacing w:after="0" w:line="259" w:lineRule="auto"/>
              <w:ind w:left="0"/>
              <w:jc w:val="center"/>
              <w:rPr>
                <w:b/>
              </w:rPr>
            </w:pPr>
            <w:r w:rsidRPr="008205CA">
              <w:rPr>
                <w:b/>
              </w:rPr>
              <w:t>Marks</w:t>
            </w:r>
          </w:p>
        </w:tc>
      </w:tr>
      <w:tr w:rsidR="00725C1F" w:rsidRPr="008205CA" w14:paraId="1EDFEC49" w14:textId="77777777" w:rsidTr="00EC7499">
        <w:tc>
          <w:tcPr>
            <w:tcW w:w="7229" w:type="dxa"/>
          </w:tcPr>
          <w:p w14:paraId="6C62F2CB" w14:textId="77777777" w:rsidR="00725C1F" w:rsidRPr="008205CA" w:rsidRDefault="00725C1F" w:rsidP="00EC7499">
            <w:pPr>
              <w:tabs>
                <w:tab w:val="left" w:pos="426"/>
              </w:tabs>
              <w:spacing w:after="0" w:line="259" w:lineRule="auto"/>
              <w:rPr>
                <w:rFonts w:cs="Arial"/>
              </w:rPr>
            </w:pPr>
            <w:r w:rsidRPr="008205CA">
              <w:rPr>
                <w:rFonts w:cs="Arial"/>
              </w:rPr>
              <w:t>Identifies the relative frequency for the interval</w:t>
            </w:r>
          </w:p>
        </w:tc>
        <w:tc>
          <w:tcPr>
            <w:tcW w:w="1417" w:type="dxa"/>
          </w:tcPr>
          <w:p w14:paraId="2B094D1C" w14:textId="77777777" w:rsidR="00725C1F" w:rsidRPr="008205CA" w:rsidRDefault="00725C1F" w:rsidP="00EC7499">
            <w:pPr>
              <w:pStyle w:val="ListParagraph"/>
              <w:spacing w:after="0" w:line="259" w:lineRule="auto"/>
              <w:ind w:left="0"/>
              <w:jc w:val="center"/>
            </w:pPr>
            <w:r w:rsidRPr="008205CA">
              <w:t>1</w:t>
            </w:r>
          </w:p>
        </w:tc>
      </w:tr>
      <w:tr w:rsidR="00725C1F" w:rsidRPr="008205CA" w14:paraId="799149BE" w14:textId="77777777" w:rsidTr="00D5615C">
        <w:tc>
          <w:tcPr>
            <w:tcW w:w="7229" w:type="dxa"/>
            <w:tcBorders>
              <w:bottom w:val="single" w:sz="4" w:space="0" w:color="BD9FCF"/>
            </w:tcBorders>
          </w:tcPr>
          <w:p w14:paraId="0F788071" w14:textId="77777777" w:rsidR="00725C1F" w:rsidRPr="008205CA" w:rsidRDefault="00725C1F" w:rsidP="00EC7499">
            <w:pPr>
              <w:tabs>
                <w:tab w:val="left" w:pos="426"/>
              </w:tabs>
              <w:spacing w:after="0" w:line="259" w:lineRule="auto"/>
              <w:rPr>
                <w:rFonts w:cs="Arial"/>
              </w:rPr>
            </w:pPr>
            <w:r w:rsidRPr="008205CA">
              <w:rPr>
                <w:rFonts w:cs="Arial"/>
              </w:rPr>
              <w:t>Recognises the relative frequency is an expression of probability</w:t>
            </w:r>
          </w:p>
        </w:tc>
        <w:tc>
          <w:tcPr>
            <w:tcW w:w="1417" w:type="dxa"/>
            <w:tcBorders>
              <w:bottom w:val="single" w:sz="4" w:space="0" w:color="BD9FCF"/>
            </w:tcBorders>
          </w:tcPr>
          <w:p w14:paraId="1CE43350" w14:textId="77777777" w:rsidR="00725C1F" w:rsidRPr="008205CA" w:rsidRDefault="00725C1F" w:rsidP="00EC7499">
            <w:pPr>
              <w:pStyle w:val="ListParagraph"/>
              <w:spacing w:after="0" w:line="259" w:lineRule="auto"/>
              <w:ind w:left="0"/>
              <w:jc w:val="center"/>
            </w:pPr>
            <w:r w:rsidRPr="008205CA">
              <w:t>1</w:t>
            </w:r>
          </w:p>
        </w:tc>
      </w:tr>
      <w:tr w:rsidR="00725C1F" w:rsidRPr="008205CA" w14:paraId="09982271" w14:textId="77777777" w:rsidTr="00D5615C">
        <w:tc>
          <w:tcPr>
            <w:tcW w:w="7229" w:type="dxa"/>
            <w:shd w:val="clear" w:color="auto" w:fill="E4D8EB"/>
          </w:tcPr>
          <w:p w14:paraId="55C6FB61" w14:textId="77777777" w:rsidR="00725C1F" w:rsidRPr="008205CA" w:rsidRDefault="00725C1F" w:rsidP="00EC7499">
            <w:pPr>
              <w:pStyle w:val="ListParagraph"/>
              <w:spacing w:after="0" w:line="259" w:lineRule="auto"/>
              <w:ind w:left="0"/>
              <w:jc w:val="right"/>
              <w:rPr>
                <w:b/>
              </w:rPr>
            </w:pPr>
            <w:r w:rsidRPr="008205CA">
              <w:rPr>
                <w:b/>
              </w:rPr>
              <w:t>Total</w:t>
            </w:r>
          </w:p>
        </w:tc>
        <w:tc>
          <w:tcPr>
            <w:tcW w:w="1417" w:type="dxa"/>
            <w:shd w:val="clear" w:color="auto" w:fill="E4D8EB"/>
          </w:tcPr>
          <w:p w14:paraId="4DA68DBB" w14:textId="77777777" w:rsidR="00725C1F" w:rsidRPr="008205CA" w:rsidRDefault="00725C1F" w:rsidP="00EC7499">
            <w:pPr>
              <w:pStyle w:val="ListParagraph"/>
              <w:spacing w:after="0" w:line="259" w:lineRule="auto"/>
              <w:ind w:left="0"/>
              <w:jc w:val="right"/>
              <w:rPr>
                <w:b/>
              </w:rPr>
            </w:pPr>
            <w:r w:rsidRPr="008205CA">
              <w:rPr>
                <w:b/>
              </w:rPr>
              <w:t>/2</w:t>
            </w:r>
          </w:p>
        </w:tc>
      </w:tr>
    </w:tbl>
    <w:p w14:paraId="2C6E04EC" w14:textId="77777777" w:rsidR="00725C1F" w:rsidRPr="008205CA" w:rsidRDefault="00725C1F" w:rsidP="00D5615C">
      <w:pPr>
        <w:pStyle w:val="ListParagraph"/>
        <w:numPr>
          <w:ilvl w:val="0"/>
          <w:numId w:val="7"/>
        </w:numPr>
        <w:tabs>
          <w:tab w:val="left" w:pos="851"/>
          <w:tab w:val="right" w:pos="9026"/>
        </w:tabs>
        <w:spacing w:before="200" w:line="259" w:lineRule="auto"/>
        <w:ind w:left="930" w:hanging="505"/>
        <w:contextualSpacing w:val="0"/>
      </w:pPr>
      <w:r w:rsidRPr="008205CA">
        <w:t>What is the probability of plants growing to a height of at least 130 cm?</w:t>
      </w:r>
    </w:p>
    <w:tbl>
      <w:tblPr>
        <w:tblStyle w:val="SCSATable"/>
        <w:tblW w:w="8646" w:type="dxa"/>
        <w:tblInd w:w="421" w:type="dxa"/>
        <w:tblCellMar>
          <w:top w:w="28" w:type="dxa"/>
          <w:bottom w:w="28" w:type="dxa"/>
        </w:tblCellMar>
        <w:tblLook w:val="04A0" w:firstRow="1" w:lastRow="0" w:firstColumn="1" w:lastColumn="0" w:noHBand="0" w:noVBand="1"/>
      </w:tblPr>
      <w:tblGrid>
        <w:gridCol w:w="7229"/>
        <w:gridCol w:w="1417"/>
      </w:tblGrid>
      <w:tr w:rsidR="00725C1F" w:rsidRPr="008205CA" w14:paraId="3626D1A0" w14:textId="77777777" w:rsidTr="00EC7499">
        <w:trPr>
          <w:cnfStyle w:val="100000000000" w:firstRow="1" w:lastRow="0" w:firstColumn="0" w:lastColumn="0" w:oddVBand="0" w:evenVBand="0" w:oddHBand="0" w:evenHBand="0" w:firstRowFirstColumn="0" w:firstRowLastColumn="0" w:lastRowFirstColumn="0" w:lastRowLastColumn="0"/>
        </w:trPr>
        <w:tc>
          <w:tcPr>
            <w:tcW w:w="8646" w:type="dxa"/>
            <w:gridSpan w:val="2"/>
          </w:tcPr>
          <w:p w14:paraId="13BF8A3C" w14:textId="77777777" w:rsidR="00725C1F" w:rsidRPr="008205CA" w:rsidRDefault="00725C1F" w:rsidP="0037219D">
            <w:pPr>
              <w:pStyle w:val="ListParagraph"/>
              <w:spacing w:after="0" w:line="259" w:lineRule="auto"/>
              <w:ind w:left="0"/>
              <w:rPr>
                <w:b/>
              </w:rPr>
            </w:pPr>
            <w:r w:rsidRPr="008205CA">
              <w:rPr>
                <w:b/>
              </w:rPr>
              <w:t>Solution</w:t>
            </w:r>
          </w:p>
        </w:tc>
      </w:tr>
      <w:tr w:rsidR="00725C1F" w:rsidRPr="008205CA" w14:paraId="5C212781" w14:textId="77777777" w:rsidTr="00EC7499">
        <w:trPr>
          <w:trHeight w:val="633"/>
        </w:trPr>
        <w:tc>
          <w:tcPr>
            <w:tcW w:w="8646" w:type="dxa"/>
            <w:gridSpan w:val="2"/>
          </w:tcPr>
          <w:p w14:paraId="0A44B8F3" w14:textId="77777777" w:rsidR="00725C1F" w:rsidRPr="008205CA" w:rsidRDefault="00725C1F" w:rsidP="00EC7499">
            <w:pPr>
              <w:tabs>
                <w:tab w:val="left" w:pos="426"/>
              </w:tabs>
              <w:spacing w:after="0" w:line="259" w:lineRule="auto"/>
              <w:ind w:left="33" w:hanging="33"/>
            </w:pPr>
            <w:r w:rsidRPr="008205CA">
              <w:t>32 plants have heights of at least 130 cm.</w:t>
            </w:r>
          </w:p>
          <w:p w14:paraId="0978033E" w14:textId="77777777" w:rsidR="00725C1F" w:rsidRPr="008205CA" w:rsidRDefault="00725C1F" w:rsidP="00EC7499">
            <w:pPr>
              <w:tabs>
                <w:tab w:val="left" w:pos="426"/>
              </w:tabs>
              <w:spacing w:after="0" w:line="259" w:lineRule="auto"/>
              <w:ind w:left="33" w:hanging="33"/>
            </w:pPr>
            <w:r w:rsidRPr="008205CA">
              <w:t xml:space="preserve">Probability is </w:t>
            </w:r>
            <w:r w:rsidRPr="008205CA">
              <w:rPr>
                <w:position w:val="-22"/>
                <w:sz w:val="22"/>
                <w:szCs w:val="22"/>
              </w:rPr>
              <w:object w:dxaOrig="859" w:dyaOrig="560" w14:anchorId="280B13DC">
                <v:shape id="_x0000_i1047" type="#_x0000_t75" style="width:45.75pt;height:26.25pt" o:ole="">
                  <v:imagedata r:id="rId63" o:title=""/>
                </v:shape>
                <o:OLEObject Type="Embed" ProgID="Equation.DSMT4" ShapeID="_x0000_i1047" DrawAspect="Content" ObjectID="_1799135607" r:id="rId64"/>
              </w:object>
            </w:r>
          </w:p>
        </w:tc>
      </w:tr>
      <w:tr w:rsidR="00725C1F" w:rsidRPr="008205CA" w14:paraId="78DC06AE" w14:textId="77777777" w:rsidTr="00EC7499">
        <w:tc>
          <w:tcPr>
            <w:tcW w:w="7229" w:type="dxa"/>
            <w:shd w:val="clear" w:color="auto" w:fill="E4D8EB"/>
          </w:tcPr>
          <w:p w14:paraId="7EF572BA" w14:textId="77777777" w:rsidR="00725C1F" w:rsidRPr="008205CA" w:rsidRDefault="00725C1F" w:rsidP="00EC7499">
            <w:pPr>
              <w:pStyle w:val="ListParagraph"/>
              <w:spacing w:after="0" w:line="259" w:lineRule="auto"/>
              <w:ind w:left="0"/>
              <w:rPr>
                <w:b/>
              </w:rPr>
            </w:pPr>
            <w:r w:rsidRPr="008205CA">
              <w:rPr>
                <w:b/>
              </w:rPr>
              <w:t>Specific behaviours</w:t>
            </w:r>
          </w:p>
        </w:tc>
        <w:tc>
          <w:tcPr>
            <w:tcW w:w="1417" w:type="dxa"/>
            <w:shd w:val="clear" w:color="auto" w:fill="E4D8EB"/>
          </w:tcPr>
          <w:p w14:paraId="293F34DF" w14:textId="77777777" w:rsidR="00725C1F" w:rsidRPr="008205CA" w:rsidRDefault="00725C1F" w:rsidP="00EC7499">
            <w:pPr>
              <w:pStyle w:val="ListParagraph"/>
              <w:tabs>
                <w:tab w:val="left" w:pos="276"/>
                <w:tab w:val="center" w:pos="683"/>
              </w:tabs>
              <w:spacing w:after="0" w:line="259" w:lineRule="auto"/>
              <w:ind w:left="0"/>
              <w:jc w:val="center"/>
              <w:rPr>
                <w:b/>
              </w:rPr>
            </w:pPr>
            <w:r w:rsidRPr="008205CA">
              <w:rPr>
                <w:b/>
              </w:rPr>
              <w:t>Marks</w:t>
            </w:r>
          </w:p>
        </w:tc>
      </w:tr>
      <w:tr w:rsidR="00725C1F" w:rsidRPr="008205CA" w14:paraId="36293B24" w14:textId="77777777" w:rsidTr="00EC7499">
        <w:tc>
          <w:tcPr>
            <w:tcW w:w="7229" w:type="dxa"/>
          </w:tcPr>
          <w:p w14:paraId="2BF93FD7" w14:textId="77777777" w:rsidR="00725C1F" w:rsidRPr="008205CA" w:rsidRDefault="00725C1F" w:rsidP="00EC7499">
            <w:pPr>
              <w:tabs>
                <w:tab w:val="left" w:pos="426"/>
              </w:tabs>
              <w:spacing w:after="0" w:line="259" w:lineRule="auto"/>
              <w:rPr>
                <w:rFonts w:cs="Arial"/>
              </w:rPr>
            </w:pPr>
            <w:r w:rsidRPr="008205CA">
              <w:rPr>
                <w:rFonts w:cs="Arial"/>
              </w:rPr>
              <w:t>Determines number of plants fulfilling criteria</w:t>
            </w:r>
          </w:p>
        </w:tc>
        <w:tc>
          <w:tcPr>
            <w:tcW w:w="1417" w:type="dxa"/>
          </w:tcPr>
          <w:p w14:paraId="1412F40C" w14:textId="77777777" w:rsidR="00725C1F" w:rsidRPr="008205CA" w:rsidRDefault="00725C1F" w:rsidP="00EC7499">
            <w:pPr>
              <w:pStyle w:val="ListParagraph"/>
              <w:spacing w:after="0" w:line="259" w:lineRule="auto"/>
              <w:ind w:left="0"/>
              <w:jc w:val="center"/>
            </w:pPr>
            <w:r w:rsidRPr="008205CA">
              <w:t>1</w:t>
            </w:r>
          </w:p>
        </w:tc>
      </w:tr>
      <w:tr w:rsidR="00725C1F" w:rsidRPr="008205CA" w14:paraId="1C118DD8" w14:textId="77777777" w:rsidTr="00D5615C">
        <w:tc>
          <w:tcPr>
            <w:tcW w:w="7229" w:type="dxa"/>
            <w:tcBorders>
              <w:bottom w:val="single" w:sz="4" w:space="0" w:color="BD9FCF"/>
            </w:tcBorders>
          </w:tcPr>
          <w:p w14:paraId="66CE9231" w14:textId="77777777" w:rsidR="00725C1F" w:rsidRPr="008205CA" w:rsidRDefault="00725C1F" w:rsidP="00EC7499">
            <w:pPr>
              <w:tabs>
                <w:tab w:val="left" w:pos="426"/>
              </w:tabs>
              <w:spacing w:after="0" w:line="259" w:lineRule="auto"/>
              <w:rPr>
                <w:rFonts w:cs="Arial"/>
              </w:rPr>
            </w:pPr>
            <w:r w:rsidRPr="008205CA">
              <w:rPr>
                <w:rFonts w:cs="Arial"/>
              </w:rPr>
              <w:t>Determines probability</w:t>
            </w:r>
          </w:p>
        </w:tc>
        <w:tc>
          <w:tcPr>
            <w:tcW w:w="1417" w:type="dxa"/>
            <w:tcBorders>
              <w:bottom w:val="single" w:sz="4" w:space="0" w:color="BD9FCF"/>
            </w:tcBorders>
          </w:tcPr>
          <w:p w14:paraId="1DCB51E5" w14:textId="77777777" w:rsidR="00725C1F" w:rsidRPr="008205CA" w:rsidRDefault="00725C1F" w:rsidP="00EC7499">
            <w:pPr>
              <w:pStyle w:val="ListParagraph"/>
              <w:spacing w:after="0" w:line="259" w:lineRule="auto"/>
              <w:ind w:left="0"/>
              <w:jc w:val="center"/>
            </w:pPr>
            <w:r w:rsidRPr="008205CA">
              <w:t>1</w:t>
            </w:r>
          </w:p>
        </w:tc>
      </w:tr>
      <w:tr w:rsidR="00725C1F" w:rsidRPr="008205CA" w14:paraId="0F58D82F" w14:textId="77777777" w:rsidTr="00D5615C">
        <w:tc>
          <w:tcPr>
            <w:tcW w:w="7229" w:type="dxa"/>
            <w:shd w:val="clear" w:color="auto" w:fill="E4D8EB"/>
          </w:tcPr>
          <w:p w14:paraId="687B4E2A" w14:textId="77777777" w:rsidR="00725C1F" w:rsidRPr="008205CA" w:rsidRDefault="00725C1F" w:rsidP="00EC7499">
            <w:pPr>
              <w:pStyle w:val="ListParagraph"/>
              <w:spacing w:after="0" w:line="259" w:lineRule="auto"/>
              <w:ind w:left="0"/>
              <w:jc w:val="right"/>
              <w:rPr>
                <w:b/>
              </w:rPr>
            </w:pPr>
            <w:r w:rsidRPr="008205CA">
              <w:rPr>
                <w:b/>
              </w:rPr>
              <w:t>Total</w:t>
            </w:r>
          </w:p>
        </w:tc>
        <w:tc>
          <w:tcPr>
            <w:tcW w:w="1417" w:type="dxa"/>
            <w:shd w:val="clear" w:color="auto" w:fill="E4D8EB"/>
          </w:tcPr>
          <w:p w14:paraId="5D729206" w14:textId="77777777" w:rsidR="00725C1F" w:rsidRPr="008205CA" w:rsidRDefault="00725C1F" w:rsidP="00B058A4">
            <w:pPr>
              <w:pStyle w:val="ListParagraph"/>
              <w:spacing w:after="0" w:line="259" w:lineRule="auto"/>
              <w:ind w:left="0"/>
              <w:jc w:val="right"/>
              <w:rPr>
                <w:b/>
              </w:rPr>
            </w:pPr>
            <w:r w:rsidRPr="008205CA">
              <w:rPr>
                <w:b/>
              </w:rPr>
              <w:t>/2</w:t>
            </w:r>
          </w:p>
        </w:tc>
      </w:tr>
    </w:tbl>
    <w:p w14:paraId="5E6A3B0B" w14:textId="77777777" w:rsidR="00725C1F" w:rsidRPr="008205CA" w:rsidRDefault="00725C1F" w:rsidP="00725C1F">
      <w:pPr>
        <w:rPr>
          <w:rFonts w:cstheme="minorHAnsi"/>
        </w:rPr>
      </w:pPr>
      <w:r w:rsidRPr="008205CA">
        <w:rPr>
          <w:rFonts w:cstheme="minorHAnsi"/>
        </w:rPr>
        <w:br w:type="page"/>
      </w:r>
    </w:p>
    <w:p w14:paraId="2C680923" w14:textId="77777777" w:rsidR="00725C1F" w:rsidRPr="008205CA" w:rsidRDefault="00725C1F" w:rsidP="00D5615C">
      <w:pPr>
        <w:pStyle w:val="ListParagraph"/>
        <w:numPr>
          <w:ilvl w:val="0"/>
          <w:numId w:val="8"/>
        </w:numPr>
        <w:tabs>
          <w:tab w:val="left" w:pos="851"/>
        </w:tabs>
        <w:ind w:left="850" w:hanging="425"/>
        <w:contextualSpacing w:val="0"/>
      </w:pPr>
      <w:r w:rsidRPr="008205CA">
        <w:lastRenderedPageBreak/>
        <w:t>If the experiment is expanded to 1000 plants, how many plants would you expect to grow to a height of at least 130 cm?</w:t>
      </w:r>
    </w:p>
    <w:tbl>
      <w:tblPr>
        <w:tblStyle w:val="SCSATable"/>
        <w:tblW w:w="8646" w:type="dxa"/>
        <w:tblInd w:w="421" w:type="dxa"/>
        <w:tblLook w:val="04A0" w:firstRow="1" w:lastRow="0" w:firstColumn="1" w:lastColumn="0" w:noHBand="0" w:noVBand="1"/>
      </w:tblPr>
      <w:tblGrid>
        <w:gridCol w:w="7229"/>
        <w:gridCol w:w="1417"/>
      </w:tblGrid>
      <w:tr w:rsidR="00725C1F" w:rsidRPr="008205CA" w14:paraId="00F84086" w14:textId="77777777" w:rsidTr="00EC7499">
        <w:trPr>
          <w:cnfStyle w:val="100000000000" w:firstRow="1" w:lastRow="0" w:firstColumn="0" w:lastColumn="0" w:oddVBand="0" w:evenVBand="0" w:oddHBand="0" w:evenHBand="0" w:firstRowFirstColumn="0" w:firstRowLastColumn="0" w:lastRowFirstColumn="0" w:lastRowLastColumn="0"/>
        </w:trPr>
        <w:tc>
          <w:tcPr>
            <w:tcW w:w="8646" w:type="dxa"/>
            <w:gridSpan w:val="2"/>
          </w:tcPr>
          <w:p w14:paraId="2E334C06" w14:textId="77777777" w:rsidR="00725C1F" w:rsidRPr="008205CA" w:rsidRDefault="00725C1F" w:rsidP="0037219D">
            <w:pPr>
              <w:pStyle w:val="ListParagraph"/>
              <w:spacing w:after="0" w:line="276" w:lineRule="auto"/>
              <w:ind w:left="0"/>
              <w:rPr>
                <w:b/>
              </w:rPr>
            </w:pPr>
            <w:r w:rsidRPr="008205CA">
              <w:rPr>
                <w:b/>
              </w:rPr>
              <w:t>Solution</w:t>
            </w:r>
          </w:p>
        </w:tc>
      </w:tr>
      <w:tr w:rsidR="00725C1F" w:rsidRPr="008205CA" w14:paraId="3CA300BF" w14:textId="77777777" w:rsidTr="00EC7499">
        <w:trPr>
          <w:trHeight w:val="633"/>
        </w:trPr>
        <w:tc>
          <w:tcPr>
            <w:tcW w:w="8646" w:type="dxa"/>
            <w:gridSpan w:val="2"/>
          </w:tcPr>
          <w:p w14:paraId="4ED00CF3" w14:textId="77777777" w:rsidR="00725C1F" w:rsidRPr="008205CA" w:rsidRDefault="00725C1F" w:rsidP="0037219D">
            <w:pPr>
              <w:tabs>
                <w:tab w:val="left" w:pos="426"/>
              </w:tabs>
              <w:spacing w:after="0" w:line="276" w:lineRule="auto"/>
              <w:ind w:left="33" w:hanging="33"/>
            </w:pPr>
            <w:r w:rsidRPr="008205CA">
              <w:rPr>
                <w:position w:val="-6"/>
                <w:sz w:val="22"/>
                <w:szCs w:val="22"/>
              </w:rPr>
              <w:object w:dxaOrig="1480" w:dyaOrig="240" w14:anchorId="4C05ADF9">
                <v:shape id="_x0000_i1048" type="#_x0000_t75" style="width:73.5pt;height:12.75pt" o:ole="">
                  <v:imagedata r:id="rId65" o:title=""/>
                </v:shape>
                <o:OLEObject Type="Embed" ProgID="Equation.DSMT4" ShapeID="_x0000_i1048" DrawAspect="Content" ObjectID="_1799135608" r:id="rId66"/>
              </w:object>
            </w:r>
          </w:p>
          <w:p w14:paraId="1E8DAFEE" w14:textId="77777777" w:rsidR="00725C1F" w:rsidRPr="008205CA" w:rsidRDefault="00725C1F" w:rsidP="0037219D">
            <w:pPr>
              <w:tabs>
                <w:tab w:val="left" w:pos="426"/>
              </w:tabs>
              <w:spacing w:after="0" w:line="276" w:lineRule="auto"/>
              <w:ind w:left="33" w:hanging="33"/>
            </w:pPr>
            <w:r w:rsidRPr="008205CA">
              <w:t>Would expect 640 plants to grow to a height of at least 130 cm.</w:t>
            </w:r>
          </w:p>
        </w:tc>
      </w:tr>
      <w:tr w:rsidR="00725C1F" w:rsidRPr="008205CA" w14:paraId="5F4D8B12" w14:textId="77777777" w:rsidTr="00EC7499">
        <w:tc>
          <w:tcPr>
            <w:tcW w:w="7229" w:type="dxa"/>
            <w:shd w:val="clear" w:color="auto" w:fill="E4D8EB"/>
          </w:tcPr>
          <w:p w14:paraId="54607D92" w14:textId="77777777" w:rsidR="00725C1F" w:rsidRPr="008205CA" w:rsidRDefault="00725C1F" w:rsidP="0037219D">
            <w:pPr>
              <w:pStyle w:val="ListParagraph"/>
              <w:spacing w:after="0" w:line="276" w:lineRule="auto"/>
              <w:ind w:left="0"/>
              <w:rPr>
                <w:b/>
              </w:rPr>
            </w:pPr>
            <w:r w:rsidRPr="008205CA">
              <w:rPr>
                <w:b/>
              </w:rPr>
              <w:t>Specific behaviours</w:t>
            </w:r>
          </w:p>
        </w:tc>
        <w:tc>
          <w:tcPr>
            <w:tcW w:w="1417" w:type="dxa"/>
            <w:shd w:val="clear" w:color="auto" w:fill="E4D8EB"/>
          </w:tcPr>
          <w:p w14:paraId="14BE303F" w14:textId="77777777" w:rsidR="00725C1F" w:rsidRPr="008205CA" w:rsidRDefault="00725C1F" w:rsidP="0037219D">
            <w:pPr>
              <w:pStyle w:val="ListParagraph"/>
              <w:tabs>
                <w:tab w:val="left" w:pos="276"/>
                <w:tab w:val="center" w:pos="683"/>
              </w:tabs>
              <w:spacing w:after="0" w:line="276" w:lineRule="auto"/>
              <w:ind w:left="0"/>
              <w:jc w:val="center"/>
              <w:rPr>
                <w:b/>
              </w:rPr>
            </w:pPr>
            <w:r w:rsidRPr="008205CA">
              <w:rPr>
                <w:b/>
              </w:rPr>
              <w:t>Marks</w:t>
            </w:r>
          </w:p>
        </w:tc>
      </w:tr>
      <w:tr w:rsidR="00725C1F" w:rsidRPr="008205CA" w14:paraId="5A49F046" w14:textId="77777777" w:rsidTr="00EC7499">
        <w:tc>
          <w:tcPr>
            <w:tcW w:w="7229" w:type="dxa"/>
          </w:tcPr>
          <w:p w14:paraId="3CDD157E" w14:textId="77777777" w:rsidR="00725C1F" w:rsidRPr="008205CA" w:rsidRDefault="00725C1F" w:rsidP="0037219D">
            <w:pPr>
              <w:tabs>
                <w:tab w:val="left" w:pos="426"/>
              </w:tabs>
              <w:spacing w:after="0" w:line="276" w:lineRule="auto"/>
              <w:rPr>
                <w:rFonts w:cs="Arial"/>
              </w:rPr>
            </w:pPr>
            <w:r w:rsidRPr="008205CA">
              <w:rPr>
                <w:rFonts w:cs="Arial"/>
              </w:rPr>
              <w:t>Applies relative frequency to calculation</w:t>
            </w:r>
          </w:p>
        </w:tc>
        <w:tc>
          <w:tcPr>
            <w:tcW w:w="1417" w:type="dxa"/>
          </w:tcPr>
          <w:p w14:paraId="088E6874" w14:textId="77777777" w:rsidR="00725C1F" w:rsidRPr="008205CA" w:rsidRDefault="00725C1F" w:rsidP="0037219D">
            <w:pPr>
              <w:pStyle w:val="ListParagraph"/>
              <w:spacing w:after="0" w:line="276" w:lineRule="auto"/>
              <w:ind w:left="0"/>
              <w:jc w:val="center"/>
            </w:pPr>
            <w:r w:rsidRPr="008205CA">
              <w:t>1</w:t>
            </w:r>
          </w:p>
        </w:tc>
      </w:tr>
      <w:tr w:rsidR="00725C1F" w:rsidRPr="008205CA" w14:paraId="1536022E" w14:textId="77777777" w:rsidTr="00D5615C">
        <w:tc>
          <w:tcPr>
            <w:tcW w:w="7229" w:type="dxa"/>
            <w:tcBorders>
              <w:bottom w:val="single" w:sz="4" w:space="0" w:color="BD9FCF"/>
            </w:tcBorders>
          </w:tcPr>
          <w:p w14:paraId="619387DE" w14:textId="77777777" w:rsidR="00725C1F" w:rsidRPr="008205CA" w:rsidRDefault="00725C1F" w:rsidP="0037219D">
            <w:pPr>
              <w:tabs>
                <w:tab w:val="left" w:pos="426"/>
              </w:tabs>
              <w:spacing w:after="0" w:line="276" w:lineRule="auto"/>
              <w:rPr>
                <w:rFonts w:cs="Arial"/>
              </w:rPr>
            </w:pPr>
            <w:r w:rsidRPr="008205CA">
              <w:rPr>
                <w:rFonts w:cs="Arial"/>
              </w:rPr>
              <w:t>Determines the number of plants expected to meet criteria</w:t>
            </w:r>
          </w:p>
        </w:tc>
        <w:tc>
          <w:tcPr>
            <w:tcW w:w="1417" w:type="dxa"/>
            <w:tcBorders>
              <w:bottom w:val="single" w:sz="4" w:space="0" w:color="BD9FCF"/>
            </w:tcBorders>
          </w:tcPr>
          <w:p w14:paraId="73D032B3" w14:textId="77777777" w:rsidR="00725C1F" w:rsidRPr="008205CA" w:rsidRDefault="00725C1F" w:rsidP="0037219D">
            <w:pPr>
              <w:pStyle w:val="ListParagraph"/>
              <w:spacing w:after="0" w:line="276" w:lineRule="auto"/>
              <w:ind w:left="0"/>
              <w:jc w:val="center"/>
            </w:pPr>
            <w:r w:rsidRPr="008205CA">
              <w:t>1</w:t>
            </w:r>
          </w:p>
        </w:tc>
      </w:tr>
      <w:tr w:rsidR="00725C1F" w:rsidRPr="008205CA" w14:paraId="31A55D07" w14:textId="77777777" w:rsidTr="00D5615C">
        <w:tc>
          <w:tcPr>
            <w:tcW w:w="7229" w:type="dxa"/>
            <w:shd w:val="clear" w:color="auto" w:fill="E4D8EB"/>
          </w:tcPr>
          <w:p w14:paraId="53FE49A5" w14:textId="77777777" w:rsidR="00725C1F" w:rsidRPr="008205CA" w:rsidRDefault="00725C1F" w:rsidP="0037219D">
            <w:pPr>
              <w:pStyle w:val="ListParagraph"/>
              <w:spacing w:after="0" w:line="276" w:lineRule="auto"/>
              <w:ind w:left="0"/>
              <w:jc w:val="right"/>
              <w:rPr>
                <w:b/>
              </w:rPr>
            </w:pPr>
            <w:r w:rsidRPr="008205CA">
              <w:rPr>
                <w:b/>
              </w:rPr>
              <w:t>Total</w:t>
            </w:r>
          </w:p>
        </w:tc>
        <w:tc>
          <w:tcPr>
            <w:tcW w:w="1417" w:type="dxa"/>
            <w:shd w:val="clear" w:color="auto" w:fill="E4D8EB"/>
          </w:tcPr>
          <w:p w14:paraId="5D5C1BDA" w14:textId="77777777" w:rsidR="00725C1F" w:rsidRPr="008205CA" w:rsidRDefault="00725C1F" w:rsidP="0037219D">
            <w:pPr>
              <w:pStyle w:val="ListParagraph"/>
              <w:spacing w:after="0" w:line="276" w:lineRule="auto"/>
              <w:ind w:left="0"/>
              <w:jc w:val="right"/>
              <w:rPr>
                <w:b/>
              </w:rPr>
            </w:pPr>
            <w:r w:rsidRPr="008205CA">
              <w:rPr>
                <w:b/>
              </w:rPr>
              <w:t>/2</w:t>
            </w:r>
          </w:p>
        </w:tc>
      </w:tr>
    </w:tbl>
    <w:p w14:paraId="2FEE9F6C" w14:textId="77777777" w:rsidR="00725C1F" w:rsidRPr="008205CA" w:rsidRDefault="00725C1F" w:rsidP="00D5615C">
      <w:pPr>
        <w:pStyle w:val="ListParagraph"/>
        <w:numPr>
          <w:ilvl w:val="0"/>
          <w:numId w:val="8"/>
        </w:numPr>
        <w:tabs>
          <w:tab w:val="left" w:pos="851"/>
        </w:tabs>
        <w:spacing w:before="200"/>
        <w:ind w:left="850" w:hanging="425"/>
        <w:contextualSpacing w:val="0"/>
      </w:pPr>
      <w:r w:rsidRPr="008205CA">
        <w:t>The fertiliser is considered effective if 75% of seedlings have a height of 130 cm or more. Comment on the effectiveness of the fertiliser on plant growth based on the results from the experiment.</w:t>
      </w:r>
    </w:p>
    <w:tbl>
      <w:tblPr>
        <w:tblStyle w:val="SCSATable"/>
        <w:tblW w:w="8646" w:type="dxa"/>
        <w:tblInd w:w="421" w:type="dxa"/>
        <w:tblLook w:val="04A0" w:firstRow="1" w:lastRow="0" w:firstColumn="1" w:lastColumn="0" w:noHBand="0" w:noVBand="1"/>
      </w:tblPr>
      <w:tblGrid>
        <w:gridCol w:w="7229"/>
        <w:gridCol w:w="1417"/>
      </w:tblGrid>
      <w:tr w:rsidR="00725C1F" w:rsidRPr="008205CA" w14:paraId="333F801C" w14:textId="77777777" w:rsidTr="00EC7499">
        <w:trPr>
          <w:cnfStyle w:val="100000000000" w:firstRow="1" w:lastRow="0" w:firstColumn="0" w:lastColumn="0" w:oddVBand="0" w:evenVBand="0" w:oddHBand="0" w:evenHBand="0" w:firstRowFirstColumn="0" w:firstRowLastColumn="0" w:lastRowFirstColumn="0" w:lastRowLastColumn="0"/>
        </w:trPr>
        <w:tc>
          <w:tcPr>
            <w:tcW w:w="8646" w:type="dxa"/>
            <w:gridSpan w:val="2"/>
          </w:tcPr>
          <w:p w14:paraId="7066CFD1" w14:textId="77777777" w:rsidR="00725C1F" w:rsidRPr="008205CA" w:rsidRDefault="00725C1F" w:rsidP="00EC7499">
            <w:pPr>
              <w:pStyle w:val="ListParagraph"/>
              <w:spacing w:after="0" w:line="276" w:lineRule="auto"/>
              <w:ind w:left="0"/>
              <w:rPr>
                <w:b/>
              </w:rPr>
            </w:pPr>
            <w:r w:rsidRPr="008205CA">
              <w:rPr>
                <w:b/>
              </w:rPr>
              <w:t>Solution</w:t>
            </w:r>
          </w:p>
        </w:tc>
      </w:tr>
      <w:tr w:rsidR="00725C1F" w:rsidRPr="008205CA" w14:paraId="5FA69FA8" w14:textId="77777777" w:rsidTr="00EC7499">
        <w:trPr>
          <w:trHeight w:val="633"/>
        </w:trPr>
        <w:tc>
          <w:tcPr>
            <w:tcW w:w="8646" w:type="dxa"/>
            <w:gridSpan w:val="2"/>
          </w:tcPr>
          <w:p w14:paraId="26227D54" w14:textId="77777777" w:rsidR="00725C1F" w:rsidRPr="008205CA" w:rsidRDefault="00725C1F" w:rsidP="00EC7499">
            <w:pPr>
              <w:tabs>
                <w:tab w:val="left" w:pos="426"/>
              </w:tabs>
              <w:spacing w:after="0" w:line="276" w:lineRule="auto"/>
              <w:ind w:left="33" w:hanging="33"/>
            </w:pPr>
            <w:r w:rsidRPr="008205CA">
              <w:t>Relative frequency of 0.64 is the same as 64%.</w:t>
            </w:r>
          </w:p>
          <w:p w14:paraId="142EBA1D" w14:textId="65649DC4" w:rsidR="00725C1F" w:rsidRPr="008205CA" w:rsidRDefault="00725C1F" w:rsidP="00EC7499">
            <w:pPr>
              <w:tabs>
                <w:tab w:val="left" w:pos="426"/>
              </w:tabs>
              <w:spacing w:after="0" w:line="276" w:lineRule="auto"/>
            </w:pPr>
            <w:r w:rsidRPr="008205CA">
              <w:t>Of the 50 seedlings, only 64% reached a height of at least 130 cm, which suggests the fertiliser may not be effective.</w:t>
            </w:r>
          </w:p>
        </w:tc>
      </w:tr>
      <w:tr w:rsidR="00725C1F" w:rsidRPr="008205CA" w14:paraId="08E88E20" w14:textId="77777777" w:rsidTr="00EC7499">
        <w:tc>
          <w:tcPr>
            <w:tcW w:w="7229" w:type="dxa"/>
            <w:shd w:val="clear" w:color="auto" w:fill="E4D8EB"/>
          </w:tcPr>
          <w:p w14:paraId="1647E7EB" w14:textId="77777777" w:rsidR="00725C1F" w:rsidRPr="008205CA" w:rsidRDefault="00725C1F" w:rsidP="00EC7499">
            <w:pPr>
              <w:pStyle w:val="ListParagraph"/>
              <w:spacing w:after="0" w:line="276" w:lineRule="auto"/>
              <w:ind w:left="0"/>
              <w:rPr>
                <w:b/>
              </w:rPr>
            </w:pPr>
            <w:r w:rsidRPr="008205CA">
              <w:rPr>
                <w:b/>
              </w:rPr>
              <w:t>Specific behaviours</w:t>
            </w:r>
          </w:p>
        </w:tc>
        <w:tc>
          <w:tcPr>
            <w:tcW w:w="1417" w:type="dxa"/>
            <w:shd w:val="clear" w:color="auto" w:fill="E4D8EB"/>
          </w:tcPr>
          <w:p w14:paraId="5F98EDD3" w14:textId="77777777" w:rsidR="00725C1F" w:rsidRPr="008205CA" w:rsidRDefault="00725C1F" w:rsidP="00EC7499">
            <w:pPr>
              <w:pStyle w:val="ListParagraph"/>
              <w:tabs>
                <w:tab w:val="left" w:pos="276"/>
                <w:tab w:val="center" w:pos="683"/>
              </w:tabs>
              <w:spacing w:after="0" w:line="276" w:lineRule="auto"/>
              <w:ind w:left="0"/>
              <w:jc w:val="center"/>
              <w:rPr>
                <w:b/>
              </w:rPr>
            </w:pPr>
            <w:r w:rsidRPr="008205CA">
              <w:rPr>
                <w:b/>
              </w:rPr>
              <w:t>Marks</w:t>
            </w:r>
          </w:p>
        </w:tc>
      </w:tr>
      <w:tr w:rsidR="00725C1F" w:rsidRPr="008205CA" w14:paraId="72D269EF" w14:textId="77777777" w:rsidTr="00EC7499">
        <w:tc>
          <w:tcPr>
            <w:tcW w:w="7229" w:type="dxa"/>
          </w:tcPr>
          <w:p w14:paraId="5CA10643" w14:textId="77777777" w:rsidR="00725C1F" w:rsidRPr="008205CA" w:rsidRDefault="00725C1F" w:rsidP="00EC7499">
            <w:pPr>
              <w:tabs>
                <w:tab w:val="left" w:pos="426"/>
              </w:tabs>
              <w:spacing w:after="0" w:line="276" w:lineRule="auto"/>
              <w:rPr>
                <w:rFonts w:cs="Arial"/>
              </w:rPr>
            </w:pPr>
            <w:r w:rsidRPr="008205CA">
              <w:rPr>
                <w:rFonts w:cs="Arial"/>
              </w:rPr>
              <w:t>Refers to relative frequency</w:t>
            </w:r>
          </w:p>
        </w:tc>
        <w:tc>
          <w:tcPr>
            <w:tcW w:w="1417" w:type="dxa"/>
          </w:tcPr>
          <w:p w14:paraId="287A31BA" w14:textId="77777777" w:rsidR="00725C1F" w:rsidRPr="008205CA" w:rsidRDefault="00725C1F" w:rsidP="00EC7499">
            <w:pPr>
              <w:pStyle w:val="ListParagraph"/>
              <w:spacing w:after="0" w:line="276" w:lineRule="auto"/>
              <w:ind w:left="0"/>
              <w:jc w:val="center"/>
            </w:pPr>
            <w:r w:rsidRPr="008205CA">
              <w:t>1</w:t>
            </w:r>
          </w:p>
        </w:tc>
      </w:tr>
      <w:tr w:rsidR="00725C1F" w:rsidRPr="008205CA" w14:paraId="5C959657" w14:textId="77777777" w:rsidTr="00EC7499">
        <w:tc>
          <w:tcPr>
            <w:tcW w:w="7229" w:type="dxa"/>
          </w:tcPr>
          <w:p w14:paraId="0D36ECF7" w14:textId="77777777" w:rsidR="00725C1F" w:rsidRPr="008205CA" w:rsidRDefault="00725C1F" w:rsidP="00EC7499">
            <w:pPr>
              <w:tabs>
                <w:tab w:val="left" w:pos="426"/>
              </w:tabs>
              <w:spacing w:after="0" w:line="276" w:lineRule="auto"/>
              <w:rPr>
                <w:rFonts w:cs="Arial"/>
              </w:rPr>
            </w:pPr>
            <w:r w:rsidRPr="008205CA">
              <w:rPr>
                <w:rFonts w:cs="Arial"/>
              </w:rPr>
              <w:t xml:space="preserve">Connects relative frequency to percentage </w:t>
            </w:r>
          </w:p>
        </w:tc>
        <w:tc>
          <w:tcPr>
            <w:tcW w:w="1417" w:type="dxa"/>
          </w:tcPr>
          <w:p w14:paraId="0F2D6C04" w14:textId="77777777" w:rsidR="00725C1F" w:rsidRPr="008205CA" w:rsidRDefault="00725C1F" w:rsidP="00EC7499">
            <w:pPr>
              <w:pStyle w:val="ListParagraph"/>
              <w:spacing w:after="0" w:line="276" w:lineRule="auto"/>
              <w:ind w:left="0"/>
              <w:jc w:val="center"/>
            </w:pPr>
            <w:r w:rsidRPr="008205CA">
              <w:t>1</w:t>
            </w:r>
          </w:p>
        </w:tc>
      </w:tr>
      <w:tr w:rsidR="00725C1F" w:rsidRPr="008205CA" w14:paraId="4A98EC8B" w14:textId="77777777" w:rsidTr="00D5615C">
        <w:tc>
          <w:tcPr>
            <w:tcW w:w="7229" w:type="dxa"/>
            <w:tcBorders>
              <w:bottom w:val="single" w:sz="4" w:space="0" w:color="BD9FCF"/>
            </w:tcBorders>
          </w:tcPr>
          <w:p w14:paraId="71B56CFB" w14:textId="77777777" w:rsidR="00725C1F" w:rsidRPr="008205CA" w:rsidRDefault="00725C1F" w:rsidP="00EC7499">
            <w:pPr>
              <w:tabs>
                <w:tab w:val="left" w:pos="426"/>
              </w:tabs>
              <w:spacing w:after="0" w:line="276" w:lineRule="auto"/>
              <w:rPr>
                <w:rFonts w:cs="Arial"/>
              </w:rPr>
            </w:pPr>
            <w:r w:rsidRPr="008205CA">
              <w:rPr>
                <w:rFonts w:cs="Arial"/>
              </w:rPr>
              <w:t>Draws a conclusion based on results</w:t>
            </w:r>
          </w:p>
        </w:tc>
        <w:tc>
          <w:tcPr>
            <w:tcW w:w="1417" w:type="dxa"/>
            <w:tcBorders>
              <w:bottom w:val="single" w:sz="4" w:space="0" w:color="BD9FCF"/>
            </w:tcBorders>
          </w:tcPr>
          <w:p w14:paraId="5822D02B" w14:textId="77777777" w:rsidR="00725C1F" w:rsidRPr="008205CA" w:rsidRDefault="00725C1F" w:rsidP="00EC7499">
            <w:pPr>
              <w:pStyle w:val="ListParagraph"/>
              <w:spacing w:after="0" w:line="276" w:lineRule="auto"/>
              <w:ind w:left="0"/>
              <w:jc w:val="center"/>
            </w:pPr>
            <w:r w:rsidRPr="008205CA">
              <w:t>1</w:t>
            </w:r>
          </w:p>
        </w:tc>
      </w:tr>
      <w:tr w:rsidR="00725C1F" w:rsidRPr="008205CA" w14:paraId="10D72324" w14:textId="77777777" w:rsidTr="00D5615C">
        <w:tc>
          <w:tcPr>
            <w:tcW w:w="7229" w:type="dxa"/>
            <w:shd w:val="clear" w:color="auto" w:fill="E4D8EB"/>
          </w:tcPr>
          <w:p w14:paraId="67B7720D" w14:textId="77777777" w:rsidR="00725C1F" w:rsidRPr="008205CA" w:rsidRDefault="00725C1F" w:rsidP="00EC7499">
            <w:pPr>
              <w:pStyle w:val="ListParagraph"/>
              <w:spacing w:after="0" w:line="276" w:lineRule="auto"/>
              <w:ind w:left="0"/>
              <w:jc w:val="right"/>
              <w:rPr>
                <w:b/>
              </w:rPr>
            </w:pPr>
            <w:r w:rsidRPr="008205CA">
              <w:rPr>
                <w:b/>
              </w:rPr>
              <w:t>Total</w:t>
            </w:r>
          </w:p>
        </w:tc>
        <w:tc>
          <w:tcPr>
            <w:tcW w:w="1417" w:type="dxa"/>
            <w:shd w:val="clear" w:color="auto" w:fill="E4D8EB"/>
          </w:tcPr>
          <w:p w14:paraId="039F4999" w14:textId="77777777" w:rsidR="00725C1F" w:rsidRPr="008205CA" w:rsidRDefault="00725C1F" w:rsidP="00EC7499">
            <w:pPr>
              <w:pStyle w:val="ListParagraph"/>
              <w:spacing w:after="0" w:line="276" w:lineRule="auto"/>
              <w:ind w:left="0"/>
              <w:jc w:val="right"/>
              <w:rPr>
                <w:b/>
              </w:rPr>
            </w:pPr>
            <w:r w:rsidRPr="008205CA">
              <w:rPr>
                <w:b/>
              </w:rPr>
              <w:t>/3</w:t>
            </w:r>
          </w:p>
        </w:tc>
      </w:tr>
    </w:tbl>
    <w:p w14:paraId="286BC42B" w14:textId="77777777" w:rsidR="00725C1F" w:rsidRPr="008205CA" w:rsidRDefault="00725C1F" w:rsidP="00D5615C">
      <w:pPr>
        <w:pStyle w:val="ListParagraph"/>
        <w:numPr>
          <w:ilvl w:val="0"/>
          <w:numId w:val="10"/>
        </w:numPr>
        <w:tabs>
          <w:tab w:val="left" w:pos="851"/>
          <w:tab w:val="right" w:pos="9400"/>
        </w:tabs>
        <w:suppressAutoHyphens/>
        <w:autoSpaceDE w:val="0"/>
        <w:autoSpaceDN w:val="0"/>
        <w:spacing w:before="200"/>
        <w:ind w:left="425" w:hanging="425"/>
        <w:contextualSpacing w:val="0"/>
        <w:textAlignment w:val="center"/>
        <w:rPr>
          <w:rFonts w:cs="Arial"/>
          <w:color w:val="000000"/>
        </w:rPr>
      </w:pPr>
      <w:r w:rsidRPr="008205CA">
        <w:rPr>
          <w:rFonts w:cs="Arial"/>
          <w:color w:val="000000"/>
        </w:rPr>
        <w:t>(a)</w:t>
      </w:r>
      <w:r w:rsidRPr="008205CA">
        <w:rPr>
          <w:rFonts w:cs="Arial"/>
          <w:color w:val="000000"/>
        </w:rPr>
        <w:tab/>
        <w:t>Why are 200 numbers assigned to the letter E and only 100 numbers to the other letters?</w:t>
      </w:r>
    </w:p>
    <w:tbl>
      <w:tblPr>
        <w:tblStyle w:val="SCSATable"/>
        <w:tblW w:w="8646" w:type="dxa"/>
        <w:tblInd w:w="421" w:type="dxa"/>
        <w:tblLook w:val="04A0" w:firstRow="1" w:lastRow="0" w:firstColumn="1" w:lastColumn="0" w:noHBand="0" w:noVBand="1"/>
      </w:tblPr>
      <w:tblGrid>
        <w:gridCol w:w="7229"/>
        <w:gridCol w:w="1417"/>
      </w:tblGrid>
      <w:tr w:rsidR="00725C1F" w:rsidRPr="008205CA" w14:paraId="51D979FC" w14:textId="77777777" w:rsidTr="00EC7499">
        <w:trPr>
          <w:cnfStyle w:val="100000000000" w:firstRow="1" w:lastRow="0" w:firstColumn="0" w:lastColumn="0" w:oddVBand="0" w:evenVBand="0" w:oddHBand="0" w:evenHBand="0" w:firstRowFirstColumn="0" w:firstRowLastColumn="0" w:lastRowFirstColumn="0" w:lastRowLastColumn="0"/>
        </w:trPr>
        <w:tc>
          <w:tcPr>
            <w:tcW w:w="8646" w:type="dxa"/>
            <w:gridSpan w:val="2"/>
          </w:tcPr>
          <w:p w14:paraId="49515FEA" w14:textId="1A6B5EA6" w:rsidR="00725C1F" w:rsidRPr="008205CA" w:rsidRDefault="00725C1F" w:rsidP="00EC7499">
            <w:pPr>
              <w:pStyle w:val="ListParagraph"/>
              <w:spacing w:after="0" w:line="276" w:lineRule="auto"/>
              <w:ind w:left="0"/>
              <w:rPr>
                <w:b/>
              </w:rPr>
            </w:pPr>
            <w:r w:rsidRPr="008205CA">
              <w:rPr>
                <w:b/>
              </w:rPr>
              <w:t>Solution</w:t>
            </w:r>
          </w:p>
        </w:tc>
      </w:tr>
      <w:tr w:rsidR="00725C1F" w:rsidRPr="008205CA" w14:paraId="1A1B038B" w14:textId="77777777" w:rsidTr="00EC7499">
        <w:tc>
          <w:tcPr>
            <w:tcW w:w="8646" w:type="dxa"/>
            <w:gridSpan w:val="2"/>
          </w:tcPr>
          <w:p w14:paraId="1F299A8E" w14:textId="77777777" w:rsidR="00725C1F" w:rsidRPr="008205CA" w:rsidRDefault="00725C1F" w:rsidP="00EC7499">
            <w:pPr>
              <w:tabs>
                <w:tab w:val="left" w:pos="426"/>
              </w:tabs>
              <w:spacing w:after="0" w:line="276" w:lineRule="auto"/>
              <w:ind w:left="33" w:hanging="33"/>
            </w:pPr>
            <w:r w:rsidRPr="008205CA">
              <w:rPr>
                <w:rFonts w:cs="Arial"/>
                <w:position w:val="-22"/>
              </w:rPr>
              <w:t>There are twice as many Es as any other letter in the word CEREAL.</w:t>
            </w:r>
          </w:p>
        </w:tc>
      </w:tr>
      <w:tr w:rsidR="00725C1F" w:rsidRPr="008205CA" w14:paraId="638659BE" w14:textId="77777777" w:rsidTr="00EC7499">
        <w:tc>
          <w:tcPr>
            <w:tcW w:w="7229" w:type="dxa"/>
            <w:shd w:val="clear" w:color="auto" w:fill="E4D8EB"/>
          </w:tcPr>
          <w:p w14:paraId="1963A9B0" w14:textId="77777777" w:rsidR="00725C1F" w:rsidRPr="008205CA" w:rsidRDefault="00725C1F" w:rsidP="00EC7499">
            <w:pPr>
              <w:pStyle w:val="ListParagraph"/>
              <w:spacing w:after="0" w:line="276" w:lineRule="auto"/>
              <w:ind w:left="0"/>
              <w:rPr>
                <w:b/>
              </w:rPr>
            </w:pPr>
            <w:r w:rsidRPr="008205CA">
              <w:rPr>
                <w:b/>
              </w:rPr>
              <w:t>Specific behaviours</w:t>
            </w:r>
          </w:p>
        </w:tc>
        <w:tc>
          <w:tcPr>
            <w:tcW w:w="1417" w:type="dxa"/>
            <w:shd w:val="clear" w:color="auto" w:fill="E4D8EB"/>
          </w:tcPr>
          <w:p w14:paraId="1F7195A3" w14:textId="77777777" w:rsidR="00725C1F" w:rsidRPr="008205CA" w:rsidRDefault="00725C1F" w:rsidP="00EC7499">
            <w:pPr>
              <w:pStyle w:val="ListParagraph"/>
              <w:tabs>
                <w:tab w:val="left" w:pos="276"/>
                <w:tab w:val="center" w:pos="683"/>
              </w:tabs>
              <w:spacing w:after="0" w:line="276" w:lineRule="auto"/>
              <w:ind w:left="0"/>
              <w:jc w:val="center"/>
              <w:rPr>
                <w:b/>
              </w:rPr>
            </w:pPr>
            <w:r w:rsidRPr="008205CA">
              <w:rPr>
                <w:b/>
              </w:rPr>
              <w:t>Marks</w:t>
            </w:r>
          </w:p>
        </w:tc>
      </w:tr>
      <w:tr w:rsidR="00725C1F" w:rsidRPr="008205CA" w14:paraId="3EB25D25" w14:textId="77777777" w:rsidTr="00D5615C">
        <w:tc>
          <w:tcPr>
            <w:tcW w:w="7229" w:type="dxa"/>
            <w:tcBorders>
              <w:bottom w:val="single" w:sz="4" w:space="0" w:color="BD9FCF"/>
            </w:tcBorders>
          </w:tcPr>
          <w:p w14:paraId="342DAB76" w14:textId="77777777" w:rsidR="00725C1F" w:rsidRPr="008205CA" w:rsidRDefault="00725C1F" w:rsidP="00EC7499">
            <w:pPr>
              <w:tabs>
                <w:tab w:val="left" w:pos="426"/>
              </w:tabs>
              <w:spacing w:after="0" w:line="276" w:lineRule="auto"/>
              <w:rPr>
                <w:rFonts w:cs="Arial"/>
              </w:rPr>
            </w:pPr>
            <w:r w:rsidRPr="008205CA">
              <w:rPr>
                <w:rFonts w:cs="Arial"/>
              </w:rPr>
              <w:t>S</w:t>
            </w:r>
            <w:r w:rsidRPr="008205CA">
              <w:t>tates the relationship of the number of Es to the number of other letters</w:t>
            </w:r>
          </w:p>
        </w:tc>
        <w:tc>
          <w:tcPr>
            <w:tcW w:w="1417" w:type="dxa"/>
            <w:tcBorders>
              <w:bottom w:val="single" w:sz="4" w:space="0" w:color="BD9FCF"/>
            </w:tcBorders>
          </w:tcPr>
          <w:p w14:paraId="571794C0" w14:textId="77777777" w:rsidR="00725C1F" w:rsidRPr="008205CA" w:rsidRDefault="00725C1F" w:rsidP="00EC7499">
            <w:pPr>
              <w:pStyle w:val="ListParagraph"/>
              <w:spacing w:after="0" w:line="276" w:lineRule="auto"/>
              <w:ind w:left="0"/>
              <w:jc w:val="center"/>
            </w:pPr>
            <w:r w:rsidRPr="008205CA">
              <w:t>1</w:t>
            </w:r>
          </w:p>
        </w:tc>
      </w:tr>
      <w:tr w:rsidR="00725C1F" w:rsidRPr="008205CA" w14:paraId="7B49341C" w14:textId="77777777" w:rsidTr="00D5615C">
        <w:tc>
          <w:tcPr>
            <w:tcW w:w="7229" w:type="dxa"/>
            <w:shd w:val="clear" w:color="auto" w:fill="E4D8EB"/>
          </w:tcPr>
          <w:p w14:paraId="5BAC34A6" w14:textId="77777777" w:rsidR="00725C1F" w:rsidRPr="008205CA" w:rsidRDefault="00725C1F" w:rsidP="00EC7499">
            <w:pPr>
              <w:pStyle w:val="ListParagraph"/>
              <w:spacing w:after="0" w:line="276" w:lineRule="auto"/>
              <w:ind w:left="0"/>
              <w:jc w:val="right"/>
              <w:rPr>
                <w:b/>
              </w:rPr>
            </w:pPr>
            <w:r w:rsidRPr="008205CA">
              <w:rPr>
                <w:b/>
              </w:rPr>
              <w:t>Total</w:t>
            </w:r>
          </w:p>
        </w:tc>
        <w:tc>
          <w:tcPr>
            <w:tcW w:w="1417" w:type="dxa"/>
            <w:shd w:val="clear" w:color="auto" w:fill="E4D8EB"/>
          </w:tcPr>
          <w:p w14:paraId="786CA6D5" w14:textId="77777777" w:rsidR="00725C1F" w:rsidRPr="008205CA" w:rsidRDefault="00725C1F" w:rsidP="00EC7499">
            <w:pPr>
              <w:pStyle w:val="ListParagraph"/>
              <w:spacing w:after="0" w:line="276" w:lineRule="auto"/>
              <w:ind w:left="0"/>
              <w:jc w:val="right"/>
              <w:rPr>
                <w:b/>
              </w:rPr>
            </w:pPr>
            <w:r w:rsidRPr="008205CA">
              <w:rPr>
                <w:b/>
              </w:rPr>
              <w:t>/1</w:t>
            </w:r>
          </w:p>
        </w:tc>
      </w:tr>
    </w:tbl>
    <w:p w14:paraId="42610464" w14:textId="77777777" w:rsidR="00725C1F" w:rsidRPr="008205CA" w:rsidRDefault="00725C1F" w:rsidP="00EC7499">
      <w:pPr>
        <w:tabs>
          <w:tab w:val="left" w:pos="720"/>
          <w:tab w:val="left" w:pos="1440"/>
          <w:tab w:val="right" w:pos="9360"/>
        </w:tabs>
        <w:spacing w:before="200"/>
        <w:ind w:left="425" w:hanging="425"/>
        <w:rPr>
          <w:rFonts w:cs="Arial"/>
        </w:rPr>
      </w:pPr>
      <w:r w:rsidRPr="008205CA">
        <w:rPr>
          <w:rFonts w:cs="Arial"/>
        </w:rPr>
        <w:tab/>
        <w:t>The first 20 random numbers that Nguyen gets from his calculator are shown below, with his first number being 242, the second, 413, and so on.</w:t>
      </w:r>
    </w:p>
    <w:tbl>
      <w:tblPr>
        <w:tblW w:w="0" w:type="auto"/>
        <w:tblInd w:w="284" w:type="dxa"/>
        <w:tblLook w:val="04A0" w:firstRow="1" w:lastRow="0" w:firstColumn="1" w:lastColumn="0" w:noHBand="0" w:noVBand="1"/>
      </w:tblPr>
      <w:tblGrid>
        <w:gridCol w:w="876"/>
        <w:gridCol w:w="878"/>
        <w:gridCol w:w="879"/>
        <w:gridCol w:w="879"/>
        <w:gridCol w:w="879"/>
        <w:gridCol w:w="879"/>
        <w:gridCol w:w="879"/>
        <w:gridCol w:w="879"/>
        <w:gridCol w:w="879"/>
        <w:gridCol w:w="879"/>
      </w:tblGrid>
      <w:tr w:rsidR="00725C1F" w:rsidRPr="008205CA" w14:paraId="21042BF6" w14:textId="77777777" w:rsidTr="00C64EB7">
        <w:tc>
          <w:tcPr>
            <w:tcW w:w="885" w:type="dxa"/>
            <w:shd w:val="clear" w:color="auto" w:fill="auto"/>
          </w:tcPr>
          <w:p w14:paraId="1EF251AA" w14:textId="77777777" w:rsidR="00725C1F" w:rsidRPr="008205CA" w:rsidRDefault="00725C1F" w:rsidP="00EC7499">
            <w:pPr>
              <w:pStyle w:val="MarksIndent"/>
              <w:tabs>
                <w:tab w:val="left" w:pos="720"/>
                <w:tab w:val="left" w:pos="1440"/>
                <w:tab w:val="right" w:pos="9360"/>
              </w:tabs>
              <w:spacing w:line="276" w:lineRule="auto"/>
              <w:ind w:left="-113" w:firstLine="0"/>
              <w:jc w:val="center"/>
              <w:rPr>
                <w:rFonts w:asciiTheme="minorHAnsi" w:hAnsiTheme="minorHAnsi" w:cs="Arial"/>
                <w:szCs w:val="22"/>
                <w:lang w:val="en-AU"/>
              </w:rPr>
            </w:pPr>
            <w:r w:rsidRPr="008205CA">
              <w:rPr>
                <w:rFonts w:asciiTheme="minorHAnsi" w:hAnsiTheme="minorHAnsi" w:cs="Arial"/>
                <w:szCs w:val="22"/>
                <w:lang w:val="en-AU"/>
              </w:rPr>
              <w:t>242</w:t>
            </w:r>
          </w:p>
        </w:tc>
        <w:tc>
          <w:tcPr>
            <w:tcW w:w="885" w:type="dxa"/>
            <w:shd w:val="clear" w:color="auto" w:fill="auto"/>
          </w:tcPr>
          <w:p w14:paraId="5133985C"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413</w:t>
            </w:r>
          </w:p>
        </w:tc>
        <w:tc>
          <w:tcPr>
            <w:tcW w:w="885" w:type="dxa"/>
            <w:shd w:val="clear" w:color="auto" w:fill="auto"/>
          </w:tcPr>
          <w:p w14:paraId="4368E4B4"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176</w:t>
            </w:r>
          </w:p>
        </w:tc>
        <w:tc>
          <w:tcPr>
            <w:tcW w:w="885" w:type="dxa"/>
            <w:shd w:val="clear" w:color="auto" w:fill="auto"/>
          </w:tcPr>
          <w:p w14:paraId="2A1A9AB8"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075</w:t>
            </w:r>
          </w:p>
        </w:tc>
        <w:tc>
          <w:tcPr>
            <w:tcW w:w="885" w:type="dxa"/>
            <w:shd w:val="clear" w:color="auto" w:fill="auto"/>
          </w:tcPr>
          <w:p w14:paraId="59AE49B4"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500</w:t>
            </w:r>
          </w:p>
        </w:tc>
        <w:tc>
          <w:tcPr>
            <w:tcW w:w="885" w:type="dxa"/>
            <w:shd w:val="clear" w:color="auto" w:fill="auto"/>
          </w:tcPr>
          <w:p w14:paraId="0E4E5576"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832</w:t>
            </w:r>
          </w:p>
        </w:tc>
        <w:tc>
          <w:tcPr>
            <w:tcW w:w="885" w:type="dxa"/>
            <w:shd w:val="clear" w:color="auto" w:fill="auto"/>
          </w:tcPr>
          <w:p w14:paraId="6E3145E3"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416</w:t>
            </w:r>
          </w:p>
        </w:tc>
        <w:tc>
          <w:tcPr>
            <w:tcW w:w="885" w:type="dxa"/>
            <w:shd w:val="clear" w:color="auto" w:fill="auto"/>
          </w:tcPr>
          <w:p w14:paraId="7353143E"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974</w:t>
            </w:r>
          </w:p>
        </w:tc>
        <w:tc>
          <w:tcPr>
            <w:tcW w:w="885" w:type="dxa"/>
            <w:shd w:val="clear" w:color="auto" w:fill="auto"/>
          </w:tcPr>
          <w:p w14:paraId="553C7540"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587</w:t>
            </w:r>
          </w:p>
        </w:tc>
        <w:tc>
          <w:tcPr>
            <w:tcW w:w="885" w:type="dxa"/>
            <w:shd w:val="clear" w:color="auto" w:fill="auto"/>
          </w:tcPr>
          <w:p w14:paraId="0B6AF34B"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004</w:t>
            </w:r>
          </w:p>
        </w:tc>
      </w:tr>
      <w:tr w:rsidR="00725C1F" w:rsidRPr="008205CA" w14:paraId="242E7192" w14:textId="77777777" w:rsidTr="00C64EB7">
        <w:tc>
          <w:tcPr>
            <w:tcW w:w="885" w:type="dxa"/>
            <w:shd w:val="clear" w:color="auto" w:fill="auto"/>
          </w:tcPr>
          <w:p w14:paraId="38173A2F" w14:textId="77777777" w:rsidR="00725C1F" w:rsidRPr="008205CA" w:rsidRDefault="00725C1F" w:rsidP="00EC7499">
            <w:pPr>
              <w:pStyle w:val="MarksIndent"/>
              <w:tabs>
                <w:tab w:val="left" w:pos="720"/>
                <w:tab w:val="left" w:pos="1440"/>
                <w:tab w:val="right" w:pos="9360"/>
              </w:tabs>
              <w:spacing w:line="276" w:lineRule="auto"/>
              <w:ind w:left="-113" w:firstLine="0"/>
              <w:jc w:val="center"/>
              <w:rPr>
                <w:rFonts w:asciiTheme="minorHAnsi" w:hAnsiTheme="minorHAnsi" w:cs="Arial"/>
                <w:szCs w:val="22"/>
                <w:lang w:val="en-AU"/>
              </w:rPr>
            </w:pPr>
            <w:r w:rsidRPr="008205CA">
              <w:rPr>
                <w:rFonts w:asciiTheme="minorHAnsi" w:hAnsiTheme="minorHAnsi" w:cs="Arial"/>
                <w:szCs w:val="22"/>
                <w:lang w:val="en-AU"/>
              </w:rPr>
              <w:t>723</w:t>
            </w:r>
          </w:p>
        </w:tc>
        <w:tc>
          <w:tcPr>
            <w:tcW w:w="885" w:type="dxa"/>
            <w:shd w:val="clear" w:color="auto" w:fill="auto"/>
          </w:tcPr>
          <w:p w14:paraId="6E1FF14B"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124</w:t>
            </w:r>
          </w:p>
        </w:tc>
        <w:tc>
          <w:tcPr>
            <w:tcW w:w="885" w:type="dxa"/>
            <w:shd w:val="clear" w:color="auto" w:fill="auto"/>
          </w:tcPr>
          <w:p w14:paraId="5A78AA61"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543</w:t>
            </w:r>
          </w:p>
        </w:tc>
        <w:tc>
          <w:tcPr>
            <w:tcW w:w="885" w:type="dxa"/>
            <w:shd w:val="clear" w:color="auto" w:fill="auto"/>
          </w:tcPr>
          <w:p w14:paraId="622D26E0"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219</w:t>
            </w:r>
          </w:p>
        </w:tc>
        <w:tc>
          <w:tcPr>
            <w:tcW w:w="885" w:type="dxa"/>
            <w:shd w:val="clear" w:color="auto" w:fill="auto"/>
          </w:tcPr>
          <w:p w14:paraId="79393ED5"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853</w:t>
            </w:r>
          </w:p>
        </w:tc>
        <w:tc>
          <w:tcPr>
            <w:tcW w:w="885" w:type="dxa"/>
            <w:shd w:val="clear" w:color="auto" w:fill="auto"/>
          </w:tcPr>
          <w:p w14:paraId="242C5AF4"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361</w:t>
            </w:r>
          </w:p>
        </w:tc>
        <w:tc>
          <w:tcPr>
            <w:tcW w:w="885" w:type="dxa"/>
            <w:shd w:val="clear" w:color="auto" w:fill="auto"/>
          </w:tcPr>
          <w:p w14:paraId="54AA19EE"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643</w:t>
            </w:r>
          </w:p>
        </w:tc>
        <w:tc>
          <w:tcPr>
            <w:tcW w:w="885" w:type="dxa"/>
            <w:shd w:val="clear" w:color="auto" w:fill="auto"/>
          </w:tcPr>
          <w:p w14:paraId="1CB1B0C1"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054</w:t>
            </w:r>
          </w:p>
        </w:tc>
        <w:tc>
          <w:tcPr>
            <w:tcW w:w="885" w:type="dxa"/>
            <w:shd w:val="clear" w:color="auto" w:fill="auto"/>
          </w:tcPr>
          <w:p w14:paraId="67D6A82A"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387</w:t>
            </w:r>
          </w:p>
        </w:tc>
        <w:tc>
          <w:tcPr>
            <w:tcW w:w="885" w:type="dxa"/>
            <w:shd w:val="clear" w:color="auto" w:fill="auto"/>
          </w:tcPr>
          <w:p w14:paraId="30FE3B1C" w14:textId="77777777" w:rsidR="00725C1F" w:rsidRPr="008205CA" w:rsidRDefault="00725C1F" w:rsidP="00EC7499">
            <w:pPr>
              <w:pStyle w:val="MarksIndent"/>
              <w:tabs>
                <w:tab w:val="left" w:pos="720"/>
                <w:tab w:val="left" w:pos="1440"/>
                <w:tab w:val="right" w:pos="9360"/>
              </w:tabs>
              <w:spacing w:line="276" w:lineRule="auto"/>
              <w:ind w:left="0" w:firstLine="0"/>
              <w:jc w:val="center"/>
              <w:rPr>
                <w:rFonts w:asciiTheme="minorHAnsi" w:hAnsiTheme="minorHAnsi" w:cs="Arial"/>
                <w:szCs w:val="22"/>
                <w:lang w:val="en-AU"/>
              </w:rPr>
            </w:pPr>
            <w:r w:rsidRPr="008205CA">
              <w:rPr>
                <w:rFonts w:asciiTheme="minorHAnsi" w:hAnsiTheme="minorHAnsi" w:cs="Arial"/>
                <w:szCs w:val="22"/>
                <w:lang w:val="en-AU"/>
              </w:rPr>
              <w:t>634</w:t>
            </w:r>
          </w:p>
        </w:tc>
      </w:tr>
    </w:tbl>
    <w:p w14:paraId="24C7C40F" w14:textId="77777777" w:rsidR="00725C1F" w:rsidRPr="008205CA" w:rsidRDefault="00725C1F" w:rsidP="00EC7499">
      <w:pPr>
        <w:rPr>
          <w:rFonts w:cs="Arial"/>
        </w:rPr>
      </w:pPr>
      <w:r w:rsidRPr="008205CA">
        <w:rPr>
          <w:rFonts w:cs="Arial"/>
        </w:rPr>
        <w:br w:type="page"/>
      </w:r>
    </w:p>
    <w:p w14:paraId="1EB93B02" w14:textId="34F0D85A" w:rsidR="00725C1F" w:rsidRPr="008205CA" w:rsidRDefault="00725C1F" w:rsidP="00D5615C">
      <w:pPr>
        <w:pStyle w:val="ListParagraph"/>
        <w:numPr>
          <w:ilvl w:val="0"/>
          <w:numId w:val="11"/>
        </w:numPr>
        <w:ind w:left="857" w:hanging="437"/>
        <w:contextualSpacing w:val="0"/>
        <w:rPr>
          <w:rFonts w:eastAsia="MS Mincho" w:cs="Calibri"/>
          <w:color w:val="342568"/>
          <w:lang w:eastAsia="ja-JP"/>
        </w:rPr>
      </w:pPr>
      <w:r w:rsidRPr="008205CA">
        <w:lastRenderedPageBreak/>
        <w:t>Use Nguyen’s random numbers to assign letters until you have spelt the word CEREAL.</w:t>
      </w:r>
    </w:p>
    <w:tbl>
      <w:tblPr>
        <w:tblStyle w:val="SCSATable"/>
        <w:tblW w:w="8646" w:type="dxa"/>
        <w:tblInd w:w="421" w:type="dxa"/>
        <w:tblLook w:val="04A0" w:firstRow="1" w:lastRow="0" w:firstColumn="1" w:lastColumn="0" w:noHBand="0" w:noVBand="1"/>
      </w:tblPr>
      <w:tblGrid>
        <w:gridCol w:w="7229"/>
        <w:gridCol w:w="1417"/>
      </w:tblGrid>
      <w:tr w:rsidR="00725C1F" w:rsidRPr="008205CA" w14:paraId="447AF0A7" w14:textId="77777777" w:rsidTr="00EC7499">
        <w:trPr>
          <w:cnfStyle w:val="100000000000" w:firstRow="1" w:lastRow="0" w:firstColumn="0" w:lastColumn="0" w:oddVBand="0" w:evenVBand="0" w:oddHBand="0" w:evenHBand="0" w:firstRowFirstColumn="0" w:firstRowLastColumn="0" w:lastRowFirstColumn="0" w:lastRowLastColumn="0"/>
        </w:trPr>
        <w:tc>
          <w:tcPr>
            <w:tcW w:w="8646" w:type="dxa"/>
            <w:gridSpan w:val="2"/>
          </w:tcPr>
          <w:p w14:paraId="4319811C" w14:textId="77777777" w:rsidR="00725C1F" w:rsidRPr="008205CA" w:rsidRDefault="00725C1F" w:rsidP="00EC7499">
            <w:pPr>
              <w:pStyle w:val="ListParagraph"/>
              <w:spacing w:after="0"/>
              <w:ind w:left="0"/>
              <w:rPr>
                <w:b/>
              </w:rPr>
            </w:pPr>
            <w:r w:rsidRPr="008205CA">
              <w:rPr>
                <w:b/>
              </w:rPr>
              <w:t>Solution</w:t>
            </w:r>
          </w:p>
        </w:tc>
      </w:tr>
      <w:tr w:rsidR="00725C1F" w:rsidRPr="008205CA" w14:paraId="656EE9AD" w14:textId="77777777" w:rsidTr="00EC7499">
        <w:trPr>
          <w:trHeight w:val="633"/>
        </w:trPr>
        <w:tc>
          <w:tcPr>
            <w:tcW w:w="8646"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901"/>
            </w:tblGrid>
            <w:tr w:rsidR="00725C1F" w:rsidRPr="008205CA" w14:paraId="347F1558" w14:textId="77777777" w:rsidTr="00C64EB7">
              <w:trPr>
                <w:jc w:val="center"/>
              </w:trPr>
              <w:tc>
                <w:tcPr>
                  <w:tcW w:w="2589" w:type="dxa"/>
                  <w:shd w:val="clear" w:color="auto" w:fill="auto"/>
                </w:tcPr>
                <w:p w14:paraId="3B6F1C92"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sz w:val="20"/>
                      <w:lang w:val="en-AU"/>
                    </w:rPr>
                  </w:pPr>
                  <w:r w:rsidRPr="008205CA">
                    <w:rPr>
                      <w:rFonts w:asciiTheme="minorHAnsi" w:hAnsiTheme="minorHAnsi" w:cs="Arial"/>
                      <w:sz w:val="20"/>
                      <w:lang w:val="en-AU"/>
                    </w:rPr>
                    <w:t>Random number used</w:t>
                  </w:r>
                </w:p>
              </w:tc>
              <w:tc>
                <w:tcPr>
                  <w:tcW w:w="901" w:type="dxa"/>
                  <w:shd w:val="clear" w:color="auto" w:fill="auto"/>
                </w:tcPr>
                <w:p w14:paraId="30A7E814"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sz w:val="20"/>
                      <w:lang w:val="en-AU"/>
                    </w:rPr>
                  </w:pPr>
                  <w:r w:rsidRPr="008205CA">
                    <w:rPr>
                      <w:rFonts w:asciiTheme="minorHAnsi" w:hAnsiTheme="minorHAnsi" w:cs="Arial"/>
                      <w:sz w:val="20"/>
                      <w:lang w:val="en-AU"/>
                    </w:rPr>
                    <w:t>Letter</w:t>
                  </w:r>
                </w:p>
              </w:tc>
            </w:tr>
            <w:tr w:rsidR="00725C1F" w:rsidRPr="008205CA" w14:paraId="35F9C94B" w14:textId="77777777" w:rsidTr="00C64EB7">
              <w:trPr>
                <w:jc w:val="center"/>
              </w:trPr>
              <w:tc>
                <w:tcPr>
                  <w:tcW w:w="2589" w:type="dxa"/>
                  <w:shd w:val="clear" w:color="auto" w:fill="auto"/>
                </w:tcPr>
                <w:p w14:paraId="0A628ECA"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sz w:val="20"/>
                      <w:lang w:val="en-AU"/>
                    </w:rPr>
                  </w:pPr>
                  <w:r w:rsidRPr="008205CA">
                    <w:rPr>
                      <w:rFonts w:asciiTheme="minorHAnsi" w:hAnsiTheme="minorHAnsi" w:cs="Arial"/>
                      <w:sz w:val="20"/>
                      <w:lang w:val="en-AU"/>
                    </w:rPr>
                    <w:t>242</w:t>
                  </w:r>
                </w:p>
              </w:tc>
              <w:tc>
                <w:tcPr>
                  <w:tcW w:w="901" w:type="dxa"/>
                  <w:shd w:val="clear" w:color="auto" w:fill="auto"/>
                </w:tcPr>
                <w:p w14:paraId="020C893E"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sz w:val="20"/>
                      <w:lang w:val="en-AU"/>
                    </w:rPr>
                  </w:pPr>
                  <w:r w:rsidRPr="008205CA">
                    <w:rPr>
                      <w:rFonts w:asciiTheme="minorHAnsi" w:hAnsiTheme="minorHAnsi" w:cs="Arial"/>
                      <w:sz w:val="20"/>
                      <w:lang w:val="en-AU"/>
                    </w:rPr>
                    <w:t>E</w:t>
                  </w:r>
                </w:p>
              </w:tc>
            </w:tr>
            <w:tr w:rsidR="00725C1F" w:rsidRPr="008205CA" w14:paraId="55E2D3EE" w14:textId="77777777" w:rsidTr="00C64EB7">
              <w:trPr>
                <w:jc w:val="center"/>
              </w:trPr>
              <w:tc>
                <w:tcPr>
                  <w:tcW w:w="2589" w:type="dxa"/>
                  <w:shd w:val="clear" w:color="auto" w:fill="auto"/>
                </w:tcPr>
                <w:p w14:paraId="4AAC1DCF"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sz w:val="20"/>
                      <w:lang w:val="en-AU"/>
                    </w:rPr>
                  </w:pPr>
                  <w:r w:rsidRPr="008205CA">
                    <w:rPr>
                      <w:rFonts w:asciiTheme="minorHAnsi" w:hAnsiTheme="minorHAnsi" w:cs="Arial"/>
                      <w:sz w:val="20"/>
                      <w:lang w:val="en-AU"/>
                    </w:rPr>
                    <w:t>413</w:t>
                  </w:r>
                </w:p>
              </w:tc>
              <w:tc>
                <w:tcPr>
                  <w:tcW w:w="901" w:type="dxa"/>
                  <w:shd w:val="clear" w:color="auto" w:fill="auto"/>
                </w:tcPr>
                <w:p w14:paraId="48007DB1"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L</w:t>
                  </w:r>
                </w:p>
              </w:tc>
            </w:tr>
            <w:tr w:rsidR="00725C1F" w:rsidRPr="008205CA" w14:paraId="04586695" w14:textId="77777777" w:rsidTr="00C64EB7">
              <w:trPr>
                <w:jc w:val="center"/>
              </w:trPr>
              <w:tc>
                <w:tcPr>
                  <w:tcW w:w="2589" w:type="dxa"/>
                  <w:shd w:val="clear" w:color="auto" w:fill="auto"/>
                </w:tcPr>
                <w:p w14:paraId="79E92920"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sz w:val="20"/>
                      <w:lang w:val="en-AU"/>
                    </w:rPr>
                  </w:pPr>
                  <w:r w:rsidRPr="008205CA">
                    <w:rPr>
                      <w:rFonts w:asciiTheme="minorHAnsi" w:hAnsiTheme="minorHAnsi" w:cs="Arial"/>
                      <w:sz w:val="20"/>
                      <w:lang w:val="en-AU"/>
                    </w:rPr>
                    <w:t>176</w:t>
                  </w:r>
                </w:p>
              </w:tc>
              <w:tc>
                <w:tcPr>
                  <w:tcW w:w="901" w:type="dxa"/>
                  <w:shd w:val="clear" w:color="auto" w:fill="auto"/>
                </w:tcPr>
                <w:p w14:paraId="00DB9E66"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C</w:t>
                  </w:r>
                </w:p>
              </w:tc>
            </w:tr>
            <w:tr w:rsidR="00725C1F" w:rsidRPr="008205CA" w14:paraId="42CB6163" w14:textId="77777777" w:rsidTr="00C64EB7">
              <w:trPr>
                <w:jc w:val="center"/>
              </w:trPr>
              <w:tc>
                <w:tcPr>
                  <w:tcW w:w="2589" w:type="dxa"/>
                  <w:shd w:val="clear" w:color="auto" w:fill="auto"/>
                </w:tcPr>
                <w:p w14:paraId="4E640618"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075</w:t>
                  </w:r>
                </w:p>
              </w:tc>
              <w:tc>
                <w:tcPr>
                  <w:tcW w:w="901" w:type="dxa"/>
                  <w:shd w:val="clear" w:color="auto" w:fill="auto"/>
                </w:tcPr>
                <w:p w14:paraId="6E4AB33F"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A</w:t>
                  </w:r>
                </w:p>
              </w:tc>
            </w:tr>
            <w:tr w:rsidR="00725C1F" w:rsidRPr="008205CA" w14:paraId="419A9E9D" w14:textId="77777777" w:rsidTr="00C64EB7">
              <w:trPr>
                <w:jc w:val="center"/>
              </w:trPr>
              <w:tc>
                <w:tcPr>
                  <w:tcW w:w="2589" w:type="dxa"/>
                  <w:shd w:val="clear" w:color="auto" w:fill="auto"/>
                </w:tcPr>
                <w:p w14:paraId="0F63E337"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500</w:t>
                  </w:r>
                </w:p>
              </w:tc>
              <w:tc>
                <w:tcPr>
                  <w:tcW w:w="901" w:type="dxa"/>
                  <w:shd w:val="clear" w:color="auto" w:fill="auto"/>
                </w:tcPr>
                <w:p w14:paraId="06107D11"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R</w:t>
                  </w:r>
                </w:p>
              </w:tc>
            </w:tr>
            <w:tr w:rsidR="00725C1F" w:rsidRPr="008205CA" w14:paraId="0DA803B2" w14:textId="77777777" w:rsidTr="00C64EB7">
              <w:trPr>
                <w:jc w:val="center"/>
              </w:trPr>
              <w:tc>
                <w:tcPr>
                  <w:tcW w:w="2589" w:type="dxa"/>
                  <w:shd w:val="clear" w:color="auto" w:fill="auto"/>
                </w:tcPr>
                <w:p w14:paraId="63C3B1AB"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416</w:t>
                  </w:r>
                </w:p>
              </w:tc>
              <w:tc>
                <w:tcPr>
                  <w:tcW w:w="901" w:type="dxa"/>
                  <w:shd w:val="clear" w:color="auto" w:fill="auto"/>
                </w:tcPr>
                <w:p w14:paraId="6583D5A5"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L</w:t>
                  </w:r>
                </w:p>
              </w:tc>
            </w:tr>
            <w:tr w:rsidR="00725C1F" w:rsidRPr="008205CA" w14:paraId="02DB9BDD" w14:textId="77777777" w:rsidTr="00C64EB7">
              <w:trPr>
                <w:jc w:val="center"/>
              </w:trPr>
              <w:tc>
                <w:tcPr>
                  <w:tcW w:w="2589" w:type="dxa"/>
                  <w:shd w:val="clear" w:color="auto" w:fill="auto"/>
                </w:tcPr>
                <w:p w14:paraId="01A27499"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587</w:t>
                  </w:r>
                </w:p>
              </w:tc>
              <w:tc>
                <w:tcPr>
                  <w:tcW w:w="901" w:type="dxa"/>
                  <w:shd w:val="clear" w:color="auto" w:fill="auto"/>
                </w:tcPr>
                <w:p w14:paraId="505FB625"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R</w:t>
                  </w:r>
                </w:p>
              </w:tc>
            </w:tr>
            <w:tr w:rsidR="00725C1F" w:rsidRPr="008205CA" w14:paraId="193B2ECA" w14:textId="77777777" w:rsidTr="00C64EB7">
              <w:trPr>
                <w:jc w:val="center"/>
              </w:trPr>
              <w:tc>
                <w:tcPr>
                  <w:tcW w:w="2589" w:type="dxa"/>
                  <w:shd w:val="clear" w:color="auto" w:fill="auto"/>
                </w:tcPr>
                <w:p w14:paraId="3DF713E0"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004</w:t>
                  </w:r>
                </w:p>
              </w:tc>
              <w:tc>
                <w:tcPr>
                  <w:tcW w:w="901" w:type="dxa"/>
                  <w:shd w:val="clear" w:color="auto" w:fill="auto"/>
                </w:tcPr>
                <w:p w14:paraId="4AC240C2"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A</w:t>
                  </w:r>
                </w:p>
              </w:tc>
            </w:tr>
            <w:tr w:rsidR="00725C1F" w:rsidRPr="008205CA" w14:paraId="4E8DB7DF" w14:textId="77777777" w:rsidTr="00C64EB7">
              <w:trPr>
                <w:jc w:val="center"/>
              </w:trPr>
              <w:tc>
                <w:tcPr>
                  <w:tcW w:w="2589" w:type="dxa"/>
                  <w:shd w:val="clear" w:color="auto" w:fill="auto"/>
                </w:tcPr>
                <w:p w14:paraId="0E7ECCD5"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124</w:t>
                  </w:r>
                </w:p>
              </w:tc>
              <w:tc>
                <w:tcPr>
                  <w:tcW w:w="901" w:type="dxa"/>
                  <w:shd w:val="clear" w:color="auto" w:fill="auto"/>
                </w:tcPr>
                <w:p w14:paraId="3184CBDD"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C</w:t>
                  </w:r>
                </w:p>
              </w:tc>
            </w:tr>
            <w:tr w:rsidR="00725C1F" w:rsidRPr="008205CA" w14:paraId="265DF141" w14:textId="77777777" w:rsidTr="00C64EB7">
              <w:trPr>
                <w:jc w:val="center"/>
              </w:trPr>
              <w:tc>
                <w:tcPr>
                  <w:tcW w:w="2589" w:type="dxa"/>
                  <w:shd w:val="clear" w:color="auto" w:fill="auto"/>
                </w:tcPr>
                <w:p w14:paraId="2DD3D701"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543</w:t>
                  </w:r>
                </w:p>
              </w:tc>
              <w:tc>
                <w:tcPr>
                  <w:tcW w:w="901" w:type="dxa"/>
                  <w:shd w:val="clear" w:color="auto" w:fill="auto"/>
                </w:tcPr>
                <w:p w14:paraId="32EC17E8"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R</w:t>
                  </w:r>
                </w:p>
              </w:tc>
            </w:tr>
            <w:tr w:rsidR="00725C1F" w:rsidRPr="008205CA" w14:paraId="6EE36BEA" w14:textId="77777777" w:rsidTr="00C64EB7">
              <w:trPr>
                <w:jc w:val="center"/>
              </w:trPr>
              <w:tc>
                <w:tcPr>
                  <w:tcW w:w="2589" w:type="dxa"/>
                  <w:shd w:val="clear" w:color="auto" w:fill="auto"/>
                </w:tcPr>
                <w:p w14:paraId="7CFD1982"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219</w:t>
                  </w:r>
                </w:p>
              </w:tc>
              <w:tc>
                <w:tcPr>
                  <w:tcW w:w="901" w:type="dxa"/>
                  <w:shd w:val="clear" w:color="auto" w:fill="auto"/>
                </w:tcPr>
                <w:p w14:paraId="14C89AB2" w14:textId="77777777" w:rsidR="00725C1F" w:rsidRPr="008205CA" w:rsidRDefault="00725C1F" w:rsidP="00EC7499">
                  <w:pPr>
                    <w:pStyle w:val="MarksIndent"/>
                    <w:tabs>
                      <w:tab w:val="left" w:pos="720"/>
                      <w:tab w:val="left" w:pos="1440"/>
                      <w:tab w:val="right" w:pos="9360"/>
                    </w:tabs>
                    <w:ind w:left="0" w:firstLine="0"/>
                    <w:jc w:val="center"/>
                    <w:rPr>
                      <w:rFonts w:asciiTheme="minorHAnsi" w:hAnsiTheme="minorHAnsi" w:cs="Arial"/>
                      <w:b/>
                      <w:sz w:val="20"/>
                      <w:lang w:val="en-AU"/>
                    </w:rPr>
                  </w:pPr>
                  <w:r w:rsidRPr="008205CA">
                    <w:rPr>
                      <w:rFonts w:asciiTheme="minorHAnsi" w:hAnsiTheme="minorHAnsi" w:cs="Arial"/>
                      <w:b/>
                      <w:sz w:val="20"/>
                      <w:lang w:val="en-AU"/>
                    </w:rPr>
                    <w:t>E</w:t>
                  </w:r>
                </w:p>
              </w:tc>
            </w:tr>
          </w:tbl>
          <w:p w14:paraId="25AFD444" w14:textId="77777777" w:rsidR="00725C1F" w:rsidRPr="008205CA" w:rsidRDefault="00725C1F" w:rsidP="00EC7499">
            <w:pPr>
              <w:tabs>
                <w:tab w:val="left" w:pos="426"/>
              </w:tabs>
              <w:spacing w:before="120" w:after="0"/>
              <w:ind w:left="33" w:hanging="33"/>
            </w:pPr>
          </w:p>
        </w:tc>
      </w:tr>
      <w:tr w:rsidR="00725C1F" w:rsidRPr="008205CA" w14:paraId="3E9BF8A1" w14:textId="77777777" w:rsidTr="00EC7499">
        <w:tc>
          <w:tcPr>
            <w:tcW w:w="7229" w:type="dxa"/>
            <w:shd w:val="clear" w:color="auto" w:fill="E4D8EB"/>
          </w:tcPr>
          <w:p w14:paraId="6B077BCB" w14:textId="77777777" w:rsidR="00725C1F" w:rsidRPr="008205CA" w:rsidRDefault="00725C1F" w:rsidP="00EC7499">
            <w:pPr>
              <w:pStyle w:val="ListParagraph"/>
              <w:spacing w:after="0"/>
              <w:ind w:left="0"/>
              <w:rPr>
                <w:b/>
              </w:rPr>
            </w:pPr>
            <w:r w:rsidRPr="008205CA">
              <w:rPr>
                <w:b/>
              </w:rPr>
              <w:t>Specific behaviours</w:t>
            </w:r>
          </w:p>
        </w:tc>
        <w:tc>
          <w:tcPr>
            <w:tcW w:w="1417" w:type="dxa"/>
            <w:shd w:val="clear" w:color="auto" w:fill="E4D8EB"/>
          </w:tcPr>
          <w:p w14:paraId="192514CF" w14:textId="77777777" w:rsidR="00725C1F" w:rsidRPr="008205CA" w:rsidRDefault="00725C1F" w:rsidP="00EC7499">
            <w:pPr>
              <w:pStyle w:val="ListParagraph"/>
              <w:tabs>
                <w:tab w:val="left" w:pos="276"/>
                <w:tab w:val="center" w:pos="683"/>
              </w:tabs>
              <w:spacing w:after="0"/>
              <w:ind w:left="0"/>
              <w:jc w:val="center"/>
              <w:rPr>
                <w:b/>
              </w:rPr>
            </w:pPr>
            <w:r w:rsidRPr="008205CA">
              <w:rPr>
                <w:b/>
              </w:rPr>
              <w:t>Marks</w:t>
            </w:r>
          </w:p>
        </w:tc>
      </w:tr>
      <w:tr w:rsidR="00725C1F" w:rsidRPr="008205CA" w14:paraId="191E6809" w14:textId="77777777" w:rsidTr="00EC7499">
        <w:tc>
          <w:tcPr>
            <w:tcW w:w="7229" w:type="dxa"/>
          </w:tcPr>
          <w:p w14:paraId="009E1182" w14:textId="77777777" w:rsidR="00725C1F" w:rsidRPr="008205CA" w:rsidRDefault="00725C1F" w:rsidP="00EC7499">
            <w:pPr>
              <w:tabs>
                <w:tab w:val="left" w:pos="720"/>
                <w:tab w:val="left" w:pos="1440"/>
                <w:tab w:val="right" w:pos="9360"/>
              </w:tabs>
              <w:spacing w:after="0"/>
            </w:pPr>
            <w:r w:rsidRPr="008205CA">
              <w:t>Correctly completes the next entry in the table</w:t>
            </w:r>
          </w:p>
        </w:tc>
        <w:tc>
          <w:tcPr>
            <w:tcW w:w="1417" w:type="dxa"/>
          </w:tcPr>
          <w:p w14:paraId="4B12539C" w14:textId="77777777" w:rsidR="00725C1F" w:rsidRPr="008205CA" w:rsidRDefault="00725C1F" w:rsidP="00EC7499">
            <w:pPr>
              <w:pStyle w:val="ListParagraph"/>
              <w:spacing w:after="0"/>
              <w:ind w:left="0"/>
              <w:jc w:val="center"/>
            </w:pPr>
            <w:r w:rsidRPr="008205CA">
              <w:t>1</w:t>
            </w:r>
          </w:p>
        </w:tc>
      </w:tr>
      <w:tr w:rsidR="00725C1F" w:rsidRPr="008205CA" w14:paraId="19F10613" w14:textId="77777777" w:rsidTr="00EC7499">
        <w:tc>
          <w:tcPr>
            <w:tcW w:w="7229" w:type="dxa"/>
          </w:tcPr>
          <w:p w14:paraId="3E89D07A" w14:textId="77777777" w:rsidR="00725C1F" w:rsidRPr="008205CA" w:rsidRDefault="00725C1F" w:rsidP="00EC7499">
            <w:pPr>
              <w:tabs>
                <w:tab w:val="left" w:pos="720"/>
                <w:tab w:val="left" w:pos="1440"/>
                <w:tab w:val="right" w:pos="9360"/>
              </w:tabs>
              <w:spacing w:after="0"/>
            </w:pPr>
            <w:r w:rsidRPr="008205CA">
              <w:t>Correctly adds six entries to the table</w:t>
            </w:r>
          </w:p>
        </w:tc>
        <w:tc>
          <w:tcPr>
            <w:tcW w:w="1417" w:type="dxa"/>
          </w:tcPr>
          <w:p w14:paraId="480F9C6E" w14:textId="77777777" w:rsidR="00725C1F" w:rsidRPr="008205CA" w:rsidRDefault="00725C1F" w:rsidP="00EC7499">
            <w:pPr>
              <w:pStyle w:val="ListParagraph"/>
              <w:spacing w:after="0"/>
              <w:ind w:left="0"/>
              <w:jc w:val="center"/>
            </w:pPr>
            <w:r w:rsidRPr="008205CA">
              <w:t>1</w:t>
            </w:r>
          </w:p>
        </w:tc>
      </w:tr>
      <w:tr w:rsidR="00725C1F" w:rsidRPr="008205CA" w14:paraId="753F4829" w14:textId="77777777" w:rsidTr="00D5615C">
        <w:tc>
          <w:tcPr>
            <w:tcW w:w="7229" w:type="dxa"/>
            <w:tcBorders>
              <w:bottom w:val="single" w:sz="4" w:space="0" w:color="BD9FCF"/>
            </w:tcBorders>
          </w:tcPr>
          <w:p w14:paraId="4E82BFC6" w14:textId="77777777" w:rsidR="00725C1F" w:rsidRPr="008205CA" w:rsidRDefault="00725C1F" w:rsidP="00EC7499">
            <w:pPr>
              <w:spacing w:after="0"/>
            </w:pPr>
            <w:r w:rsidRPr="008205CA">
              <w:t>Correctly completes the table</w:t>
            </w:r>
          </w:p>
        </w:tc>
        <w:tc>
          <w:tcPr>
            <w:tcW w:w="1417" w:type="dxa"/>
            <w:tcBorders>
              <w:bottom w:val="single" w:sz="4" w:space="0" w:color="BD9FCF"/>
            </w:tcBorders>
          </w:tcPr>
          <w:p w14:paraId="0903E39A" w14:textId="77777777" w:rsidR="00725C1F" w:rsidRPr="008205CA" w:rsidRDefault="00725C1F" w:rsidP="00EC7499">
            <w:pPr>
              <w:pStyle w:val="ListParagraph"/>
              <w:spacing w:after="0"/>
              <w:ind w:left="0"/>
              <w:jc w:val="center"/>
            </w:pPr>
            <w:r w:rsidRPr="008205CA">
              <w:t>1</w:t>
            </w:r>
          </w:p>
        </w:tc>
      </w:tr>
      <w:tr w:rsidR="00725C1F" w:rsidRPr="008205CA" w14:paraId="38F28E12" w14:textId="77777777" w:rsidTr="00D5615C">
        <w:tc>
          <w:tcPr>
            <w:tcW w:w="7229" w:type="dxa"/>
            <w:shd w:val="clear" w:color="auto" w:fill="E4D8EB"/>
          </w:tcPr>
          <w:p w14:paraId="17C03619" w14:textId="77777777" w:rsidR="00725C1F" w:rsidRPr="008205CA" w:rsidRDefault="00725C1F" w:rsidP="00EC7499">
            <w:pPr>
              <w:pStyle w:val="ListParagraph"/>
              <w:spacing w:after="0"/>
              <w:ind w:left="0"/>
              <w:jc w:val="right"/>
              <w:rPr>
                <w:b/>
              </w:rPr>
            </w:pPr>
            <w:r w:rsidRPr="008205CA">
              <w:rPr>
                <w:b/>
              </w:rPr>
              <w:t>Total</w:t>
            </w:r>
          </w:p>
        </w:tc>
        <w:tc>
          <w:tcPr>
            <w:tcW w:w="1417" w:type="dxa"/>
            <w:shd w:val="clear" w:color="auto" w:fill="E4D8EB"/>
          </w:tcPr>
          <w:p w14:paraId="43E81175" w14:textId="77777777" w:rsidR="00725C1F" w:rsidRPr="008205CA" w:rsidRDefault="00725C1F" w:rsidP="00EC7499">
            <w:pPr>
              <w:pStyle w:val="ListParagraph"/>
              <w:spacing w:after="0"/>
              <w:ind w:left="0"/>
              <w:jc w:val="right"/>
              <w:rPr>
                <w:b/>
              </w:rPr>
            </w:pPr>
            <w:r w:rsidRPr="008205CA">
              <w:rPr>
                <w:b/>
              </w:rPr>
              <w:t>/3</w:t>
            </w:r>
          </w:p>
        </w:tc>
      </w:tr>
    </w:tbl>
    <w:p w14:paraId="4C4116D7" w14:textId="3D3AEB79" w:rsidR="00725C1F" w:rsidRPr="008205CA" w:rsidRDefault="00725C1F" w:rsidP="00D5615C">
      <w:pPr>
        <w:pStyle w:val="ListParagraph"/>
        <w:numPr>
          <w:ilvl w:val="0"/>
          <w:numId w:val="11"/>
        </w:numPr>
        <w:rPr>
          <w:rFonts w:eastAsia="MS Mincho" w:cstheme="minorHAnsi"/>
          <w:sz w:val="20"/>
          <w:szCs w:val="16"/>
          <w:lang w:eastAsia="ja-JP"/>
        </w:rPr>
      </w:pPr>
      <w:r w:rsidRPr="008205CA">
        <w:t xml:space="preserve">How many packets of Wheat Flakes would Nguyen need to buy to win a prize in this </w:t>
      </w:r>
      <w:r w:rsidRPr="008205CA">
        <w:rPr>
          <w:rStyle w:val="ListParagraphChar"/>
        </w:rPr>
        <w:t>competition, on the basis of the results in part (b)?</w:t>
      </w:r>
    </w:p>
    <w:tbl>
      <w:tblPr>
        <w:tblStyle w:val="SCSATable"/>
        <w:tblW w:w="8646" w:type="dxa"/>
        <w:tblInd w:w="421" w:type="dxa"/>
        <w:tblLook w:val="04A0" w:firstRow="1" w:lastRow="0" w:firstColumn="1" w:lastColumn="0" w:noHBand="0" w:noVBand="1"/>
      </w:tblPr>
      <w:tblGrid>
        <w:gridCol w:w="7229"/>
        <w:gridCol w:w="1417"/>
      </w:tblGrid>
      <w:tr w:rsidR="00725C1F" w:rsidRPr="008205CA" w14:paraId="005D74E0" w14:textId="77777777" w:rsidTr="00EC7499">
        <w:trPr>
          <w:cnfStyle w:val="100000000000" w:firstRow="1" w:lastRow="0" w:firstColumn="0" w:lastColumn="0" w:oddVBand="0" w:evenVBand="0" w:oddHBand="0" w:evenHBand="0" w:firstRowFirstColumn="0" w:firstRowLastColumn="0" w:lastRowFirstColumn="0" w:lastRowLastColumn="0"/>
        </w:trPr>
        <w:tc>
          <w:tcPr>
            <w:tcW w:w="8646" w:type="dxa"/>
            <w:gridSpan w:val="2"/>
          </w:tcPr>
          <w:p w14:paraId="781608D3" w14:textId="77777777" w:rsidR="00725C1F" w:rsidRPr="008205CA" w:rsidRDefault="00725C1F" w:rsidP="0037219D">
            <w:pPr>
              <w:pStyle w:val="ListParagraph"/>
              <w:spacing w:after="0"/>
              <w:ind w:left="0"/>
              <w:rPr>
                <w:b/>
              </w:rPr>
            </w:pPr>
            <w:r w:rsidRPr="008205CA">
              <w:rPr>
                <w:b/>
              </w:rPr>
              <w:t>Solution</w:t>
            </w:r>
          </w:p>
        </w:tc>
      </w:tr>
      <w:tr w:rsidR="00725C1F" w:rsidRPr="008205CA" w14:paraId="2E37B7F0" w14:textId="77777777" w:rsidTr="00EC7499">
        <w:tc>
          <w:tcPr>
            <w:tcW w:w="8646" w:type="dxa"/>
            <w:gridSpan w:val="2"/>
          </w:tcPr>
          <w:p w14:paraId="1C597059" w14:textId="77777777" w:rsidR="00725C1F" w:rsidRPr="008205CA" w:rsidRDefault="00725C1F" w:rsidP="00EC7499">
            <w:pPr>
              <w:tabs>
                <w:tab w:val="left" w:pos="426"/>
              </w:tabs>
              <w:spacing w:after="0"/>
              <w:ind w:left="33" w:hanging="33"/>
            </w:pPr>
            <w:r w:rsidRPr="008205CA">
              <w:rPr>
                <w:rFonts w:cs="Arial"/>
                <w:position w:val="-6"/>
              </w:rPr>
              <w:t>11</w:t>
            </w:r>
          </w:p>
        </w:tc>
      </w:tr>
      <w:tr w:rsidR="00725C1F" w:rsidRPr="008205CA" w14:paraId="02662A96" w14:textId="77777777" w:rsidTr="00EC7499">
        <w:tc>
          <w:tcPr>
            <w:tcW w:w="7229" w:type="dxa"/>
            <w:shd w:val="clear" w:color="auto" w:fill="E4D8EB"/>
          </w:tcPr>
          <w:p w14:paraId="2A983D7E" w14:textId="77777777" w:rsidR="00725C1F" w:rsidRPr="008205CA" w:rsidRDefault="00725C1F" w:rsidP="00EC7499">
            <w:pPr>
              <w:pStyle w:val="ListParagraph"/>
              <w:spacing w:after="0"/>
              <w:ind w:left="0"/>
              <w:rPr>
                <w:b/>
              </w:rPr>
            </w:pPr>
            <w:r w:rsidRPr="008205CA">
              <w:rPr>
                <w:b/>
              </w:rPr>
              <w:t>Specific behaviours</w:t>
            </w:r>
          </w:p>
        </w:tc>
        <w:tc>
          <w:tcPr>
            <w:tcW w:w="1417" w:type="dxa"/>
            <w:shd w:val="clear" w:color="auto" w:fill="E4D8EB"/>
          </w:tcPr>
          <w:p w14:paraId="2D7BD34E" w14:textId="77777777" w:rsidR="00725C1F" w:rsidRPr="008205CA" w:rsidRDefault="00725C1F" w:rsidP="00EC7499">
            <w:pPr>
              <w:pStyle w:val="ListParagraph"/>
              <w:tabs>
                <w:tab w:val="left" w:pos="276"/>
                <w:tab w:val="center" w:pos="683"/>
              </w:tabs>
              <w:spacing w:after="0"/>
              <w:ind w:left="0"/>
              <w:jc w:val="center"/>
              <w:rPr>
                <w:b/>
              </w:rPr>
            </w:pPr>
            <w:r w:rsidRPr="008205CA">
              <w:rPr>
                <w:b/>
              </w:rPr>
              <w:t>Marks</w:t>
            </w:r>
          </w:p>
        </w:tc>
      </w:tr>
      <w:tr w:rsidR="00725C1F" w:rsidRPr="008205CA" w14:paraId="3A72DEA4" w14:textId="77777777" w:rsidTr="00D5615C">
        <w:tc>
          <w:tcPr>
            <w:tcW w:w="7229" w:type="dxa"/>
            <w:tcBorders>
              <w:bottom w:val="single" w:sz="4" w:space="0" w:color="BD9FCF"/>
            </w:tcBorders>
          </w:tcPr>
          <w:p w14:paraId="247C6867" w14:textId="77777777" w:rsidR="00725C1F" w:rsidRPr="008205CA" w:rsidRDefault="00725C1F" w:rsidP="00EC7499">
            <w:pPr>
              <w:tabs>
                <w:tab w:val="left" w:pos="426"/>
              </w:tabs>
              <w:spacing w:after="0"/>
              <w:rPr>
                <w:rFonts w:cs="Arial"/>
              </w:rPr>
            </w:pPr>
            <w:r w:rsidRPr="008205CA">
              <w:t>Correctly states the number of packs required</w:t>
            </w:r>
          </w:p>
        </w:tc>
        <w:tc>
          <w:tcPr>
            <w:tcW w:w="1417" w:type="dxa"/>
            <w:tcBorders>
              <w:bottom w:val="single" w:sz="4" w:space="0" w:color="BD9FCF"/>
            </w:tcBorders>
          </w:tcPr>
          <w:p w14:paraId="53BDFBD4" w14:textId="77777777" w:rsidR="00725C1F" w:rsidRPr="008205CA" w:rsidRDefault="00725C1F" w:rsidP="00EC7499">
            <w:pPr>
              <w:pStyle w:val="ListParagraph"/>
              <w:spacing w:after="0"/>
              <w:ind w:left="0"/>
              <w:jc w:val="center"/>
            </w:pPr>
            <w:r w:rsidRPr="008205CA">
              <w:t>1</w:t>
            </w:r>
          </w:p>
        </w:tc>
      </w:tr>
      <w:tr w:rsidR="00725C1F" w:rsidRPr="008205CA" w14:paraId="7D85864B" w14:textId="77777777" w:rsidTr="00D5615C">
        <w:tc>
          <w:tcPr>
            <w:tcW w:w="7229" w:type="dxa"/>
            <w:shd w:val="clear" w:color="auto" w:fill="E4D8EB"/>
          </w:tcPr>
          <w:p w14:paraId="63D3FF42" w14:textId="77777777" w:rsidR="00725C1F" w:rsidRPr="008205CA" w:rsidRDefault="00725C1F" w:rsidP="00EC7499">
            <w:pPr>
              <w:pStyle w:val="ListParagraph"/>
              <w:spacing w:after="0"/>
              <w:ind w:left="0"/>
              <w:jc w:val="right"/>
              <w:rPr>
                <w:b/>
              </w:rPr>
            </w:pPr>
            <w:r w:rsidRPr="008205CA">
              <w:rPr>
                <w:b/>
              </w:rPr>
              <w:t>Total</w:t>
            </w:r>
          </w:p>
        </w:tc>
        <w:tc>
          <w:tcPr>
            <w:tcW w:w="1417" w:type="dxa"/>
            <w:shd w:val="clear" w:color="auto" w:fill="E4D8EB"/>
          </w:tcPr>
          <w:p w14:paraId="56F48455" w14:textId="77777777" w:rsidR="00725C1F" w:rsidRPr="008205CA" w:rsidRDefault="00725C1F" w:rsidP="00EC7499">
            <w:pPr>
              <w:pStyle w:val="ListParagraph"/>
              <w:spacing w:after="0"/>
              <w:ind w:left="0"/>
              <w:jc w:val="right"/>
              <w:rPr>
                <w:b/>
              </w:rPr>
            </w:pPr>
            <w:r w:rsidRPr="008205CA">
              <w:rPr>
                <w:b/>
              </w:rPr>
              <w:t>/1</w:t>
            </w:r>
          </w:p>
        </w:tc>
      </w:tr>
    </w:tbl>
    <w:p w14:paraId="067DEE26" w14:textId="77777777" w:rsidR="00725C1F" w:rsidRPr="008205CA" w:rsidRDefault="00725C1F" w:rsidP="00D5615C">
      <w:pPr>
        <w:pStyle w:val="ListParagraph"/>
        <w:numPr>
          <w:ilvl w:val="0"/>
          <w:numId w:val="7"/>
        </w:numPr>
        <w:spacing w:before="200" w:line="240" w:lineRule="auto"/>
        <w:ind w:left="851" w:hanging="425"/>
        <w:contextualSpacing w:val="0"/>
        <w:rPr>
          <w:rFonts w:eastAsia="MS Mincho" w:cstheme="minorHAnsi"/>
          <w:lang w:eastAsia="ja-JP"/>
        </w:rPr>
      </w:pPr>
      <w:r w:rsidRPr="008205CA">
        <w:rPr>
          <w:rFonts w:cs="Arial"/>
          <w:color w:val="000000"/>
        </w:rPr>
        <w:t>If you ran this simulation with your calculator, what would be the minimum number of times you would need to generate a random number to spell CEREAL?</w:t>
      </w:r>
    </w:p>
    <w:tbl>
      <w:tblPr>
        <w:tblStyle w:val="SCSATable"/>
        <w:tblW w:w="8646" w:type="dxa"/>
        <w:tblInd w:w="421" w:type="dxa"/>
        <w:tblLook w:val="04A0" w:firstRow="1" w:lastRow="0" w:firstColumn="1" w:lastColumn="0" w:noHBand="0" w:noVBand="1"/>
      </w:tblPr>
      <w:tblGrid>
        <w:gridCol w:w="7229"/>
        <w:gridCol w:w="1417"/>
      </w:tblGrid>
      <w:tr w:rsidR="00725C1F" w:rsidRPr="008205CA" w14:paraId="513D151A" w14:textId="77777777" w:rsidTr="00EC7499">
        <w:trPr>
          <w:cnfStyle w:val="100000000000" w:firstRow="1" w:lastRow="0" w:firstColumn="0" w:lastColumn="0" w:oddVBand="0" w:evenVBand="0" w:oddHBand="0" w:evenHBand="0" w:firstRowFirstColumn="0" w:firstRowLastColumn="0" w:lastRowFirstColumn="0" w:lastRowLastColumn="0"/>
        </w:trPr>
        <w:tc>
          <w:tcPr>
            <w:tcW w:w="8646" w:type="dxa"/>
            <w:gridSpan w:val="2"/>
          </w:tcPr>
          <w:p w14:paraId="2825E7DF" w14:textId="77777777" w:rsidR="00725C1F" w:rsidRPr="008205CA" w:rsidRDefault="00725C1F" w:rsidP="0037219D">
            <w:pPr>
              <w:pStyle w:val="ListParagraph"/>
              <w:spacing w:after="0"/>
              <w:ind w:left="0"/>
              <w:rPr>
                <w:b/>
              </w:rPr>
            </w:pPr>
            <w:r w:rsidRPr="008205CA">
              <w:rPr>
                <w:b/>
              </w:rPr>
              <w:t>Solution</w:t>
            </w:r>
          </w:p>
        </w:tc>
      </w:tr>
      <w:tr w:rsidR="00725C1F" w:rsidRPr="008205CA" w14:paraId="78A76611" w14:textId="77777777" w:rsidTr="00EC7499">
        <w:tc>
          <w:tcPr>
            <w:tcW w:w="8646" w:type="dxa"/>
            <w:gridSpan w:val="2"/>
          </w:tcPr>
          <w:p w14:paraId="2F5F5E0A" w14:textId="77777777" w:rsidR="00725C1F" w:rsidRPr="008205CA" w:rsidRDefault="00725C1F" w:rsidP="00EC7499">
            <w:pPr>
              <w:tabs>
                <w:tab w:val="left" w:pos="426"/>
              </w:tabs>
              <w:spacing w:after="0"/>
              <w:ind w:left="33" w:hanging="33"/>
            </w:pPr>
            <w:r w:rsidRPr="008205CA">
              <w:rPr>
                <w:rFonts w:cs="Arial"/>
                <w:position w:val="-6"/>
              </w:rPr>
              <w:t>6</w:t>
            </w:r>
          </w:p>
        </w:tc>
      </w:tr>
      <w:tr w:rsidR="00725C1F" w:rsidRPr="008205CA" w14:paraId="6BB8EC18" w14:textId="77777777" w:rsidTr="00EC7499">
        <w:tc>
          <w:tcPr>
            <w:tcW w:w="7229" w:type="dxa"/>
            <w:shd w:val="clear" w:color="auto" w:fill="E4D8EB"/>
          </w:tcPr>
          <w:p w14:paraId="4903A278" w14:textId="77777777" w:rsidR="00725C1F" w:rsidRPr="008205CA" w:rsidRDefault="00725C1F" w:rsidP="00EC7499">
            <w:pPr>
              <w:pStyle w:val="ListParagraph"/>
              <w:spacing w:after="0"/>
              <w:ind w:left="0"/>
              <w:rPr>
                <w:b/>
              </w:rPr>
            </w:pPr>
            <w:r w:rsidRPr="008205CA">
              <w:rPr>
                <w:b/>
              </w:rPr>
              <w:t>Specific behaviours</w:t>
            </w:r>
          </w:p>
        </w:tc>
        <w:tc>
          <w:tcPr>
            <w:tcW w:w="1417" w:type="dxa"/>
            <w:shd w:val="clear" w:color="auto" w:fill="E4D8EB"/>
          </w:tcPr>
          <w:p w14:paraId="2B7CBF05" w14:textId="77777777" w:rsidR="00725C1F" w:rsidRPr="008205CA" w:rsidRDefault="00725C1F" w:rsidP="00EC7499">
            <w:pPr>
              <w:pStyle w:val="ListParagraph"/>
              <w:tabs>
                <w:tab w:val="left" w:pos="276"/>
                <w:tab w:val="center" w:pos="683"/>
              </w:tabs>
              <w:spacing w:after="0"/>
              <w:ind w:left="0"/>
              <w:jc w:val="center"/>
              <w:rPr>
                <w:b/>
              </w:rPr>
            </w:pPr>
            <w:r w:rsidRPr="008205CA">
              <w:rPr>
                <w:b/>
              </w:rPr>
              <w:t>Marks</w:t>
            </w:r>
          </w:p>
        </w:tc>
      </w:tr>
      <w:tr w:rsidR="00725C1F" w:rsidRPr="008205CA" w14:paraId="3BC70DF1" w14:textId="77777777" w:rsidTr="00D5615C">
        <w:tc>
          <w:tcPr>
            <w:tcW w:w="7229" w:type="dxa"/>
            <w:tcBorders>
              <w:bottom w:val="single" w:sz="4" w:space="0" w:color="BD9FCF"/>
            </w:tcBorders>
          </w:tcPr>
          <w:p w14:paraId="30464749" w14:textId="77777777" w:rsidR="00725C1F" w:rsidRPr="008205CA" w:rsidRDefault="00725C1F" w:rsidP="00EC7499">
            <w:pPr>
              <w:tabs>
                <w:tab w:val="left" w:pos="426"/>
              </w:tabs>
              <w:spacing w:after="0"/>
              <w:rPr>
                <w:rFonts w:cs="Arial"/>
              </w:rPr>
            </w:pPr>
            <w:r w:rsidRPr="008205CA">
              <w:t>Correctly states the minimum number of trials</w:t>
            </w:r>
          </w:p>
        </w:tc>
        <w:tc>
          <w:tcPr>
            <w:tcW w:w="1417" w:type="dxa"/>
            <w:tcBorders>
              <w:bottom w:val="single" w:sz="4" w:space="0" w:color="BD9FCF"/>
            </w:tcBorders>
          </w:tcPr>
          <w:p w14:paraId="13298B06" w14:textId="77777777" w:rsidR="00725C1F" w:rsidRPr="008205CA" w:rsidRDefault="00725C1F" w:rsidP="00EC7499">
            <w:pPr>
              <w:pStyle w:val="ListParagraph"/>
              <w:spacing w:after="0"/>
              <w:ind w:left="0"/>
              <w:jc w:val="center"/>
            </w:pPr>
            <w:r w:rsidRPr="008205CA">
              <w:t>1</w:t>
            </w:r>
          </w:p>
        </w:tc>
      </w:tr>
      <w:tr w:rsidR="00725C1F" w:rsidRPr="008205CA" w14:paraId="672B29E2" w14:textId="77777777" w:rsidTr="00D5615C">
        <w:tc>
          <w:tcPr>
            <w:tcW w:w="7229" w:type="dxa"/>
            <w:shd w:val="clear" w:color="auto" w:fill="E4D8EB"/>
          </w:tcPr>
          <w:p w14:paraId="5E6EA932" w14:textId="77777777" w:rsidR="00725C1F" w:rsidRPr="008205CA" w:rsidRDefault="00725C1F" w:rsidP="00EC7499">
            <w:pPr>
              <w:pStyle w:val="ListParagraph"/>
              <w:spacing w:after="0"/>
              <w:ind w:left="0"/>
              <w:jc w:val="right"/>
              <w:rPr>
                <w:b/>
              </w:rPr>
            </w:pPr>
            <w:r w:rsidRPr="008205CA">
              <w:rPr>
                <w:b/>
              </w:rPr>
              <w:t>Total</w:t>
            </w:r>
          </w:p>
        </w:tc>
        <w:tc>
          <w:tcPr>
            <w:tcW w:w="1417" w:type="dxa"/>
            <w:shd w:val="clear" w:color="auto" w:fill="E4D8EB"/>
          </w:tcPr>
          <w:p w14:paraId="565DCA6A" w14:textId="77777777" w:rsidR="00725C1F" w:rsidRPr="008205CA" w:rsidRDefault="00725C1F" w:rsidP="00EC7499">
            <w:pPr>
              <w:pStyle w:val="ListParagraph"/>
              <w:spacing w:after="0"/>
              <w:ind w:left="0"/>
              <w:jc w:val="right"/>
              <w:rPr>
                <w:b/>
              </w:rPr>
            </w:pPr>
            <w:r w:rsidRPr="008205CA">
              <w:rPr>
                <w:b/>
              </w:rPr>
              <w:t>/1</w:t>
            </w:r>
          </w:p>
        </w:tc>
      </w:tr>
    </w:tbl>
    <w:p w14:paraId="7DF2BA16" w14:textId="77777777" w:rsidR="00725C1F" w:rsidRPr="008205CA" w:rsidRDefault="00725C1F" w:rsidP="00D5615C">
      <w:pPr>
        <w:pStyle w:val="ListParagraph"/>
        <w:numPr>
          <w:ilvl w:val="0"/>
          <w:numId w:val="7"/>
        </w:numPr>
        <w:tabs>
          <w:tab w:val="left" w:pos="851"/>
          <w:tab w:val="left" w:pos="1440"/>
          <w:tab w:val="right" w:pos="9360"/>
        </w:tabs>
        <w:spacing w:before="200" w:line="240" w:lineRule="auto"/>
        <w:ind w:left="851" w:hanging="425"/>
        <w:contextualSpacing w:val="0"/>
        <w:rPr>
          <w:rFonts w:cs="Arial"/>
        </w:rPr>
      </w:pPr>
      <w:r w:rsidRPr="008205CA">
        <w:rPr>
          <w:rFonts w:cs="Arial"/>
        </w:rPr>
        <w:t>Nguyen’s friend Georgina buys 30 packets of Wheat Flakes. Will she definitely win a prize? Explain.</w:t>
      </w:r>
    </w:p>
    <w:tbl>
      <w:tblPr>
        <w:tblStyle w:val="SCSATable"/>
        <w:tblW w:w="8646" w:type="dxa"/>
        <w:tblInd w:w="421" w:type="dxa"/>
        <w:tblLook w:val="04A0" w:firstRow="1" w:lastRow="0" w:firstColumn="1" w:lastColumn="0" w:noHBand="0" w:noVBand="1"/>
      </w:tblPr>
      <w:tblGrid>
        <w:gridCol w:w="7229"/>
        <w:gridCol w:w="1417"/>
      </w:tblGrid>
      <w:tr w:rsidR="00725C1F" w:rsidRPr="008205CA" w14:paraId="34FD9AA4" w14:textId="77777777" w:rsidTr="002615BF">
        <w:trPr>
          <w:cnfStyle w:val="100000000000" w:firstRow="1" w:lastRow="0" w:firstColumn="0" w:lastColumn="0" w:oddVBand="0" w:evenVBand="0" w:oddHBand="0" w:evenHBand="0" w:firstRowFirstColumn="0" w:firstRowLastColumn="0" w:lastRowFirstColumn="0" w:lastRowLastColumn="0"/>
        </w:trPr>
        <w:tc>
          <w:tcPr>
            <w:tcW w:w="8646" w:type="dxa"/>
            <w:gridSpan w:val="2"/>
          </w:tcPr>
          <w:p w14:paraId="63D9C8EA" w14:textId="77777777" w:rsidR="00725C1F" w:rsidRPr="008205CA" w:rsidRDefault="00725C1F" w:rsidP="0037219D">
            <w:pPr>
              <w:pStyle w:val="ListParagraph"/>
              <w:spacing w:after="0"/>
              <w:ind w:left="0"/>
              <w:rPr>
                <w:b/>
              </w:rPr>
            </w:pPr>
            <w:r w:rsidRPr="008205CA">
              <w:rPr>
                <w:b/>
              </w:rPr>
              <w:t>Solution</w:t>
            </w:r>
          </w:p>
        </w:tc>
      </w:tr>
      <w:tr w:rsidR="00725C1F" w:rsidRPr="008205CA" w14:paraId="3FD912E2" w14:textId="77777777" w:rsidTr="002615BF">
        <w:tc>
          <w:tcPr>
            <w:tcW w:w="8646" w:type="dxa"/>
            <w:gridSpan w:val="2"/>
          </w:tcPr>
          <w:p w14:paraId="0022530F" w14:textId="77777777" w:rsidR="00725C1F" w:rsidRPr="008205CA" w:rsidRDefault="00725C1F" w:rsidP="00291584">
            <w:pPr>
              <w:tabs>
                <w:tab w:val="left" w:pos="426"/>
              </w:tabs>
              <w:spacing w:after="0"/>
              <w:ind w:left="33" w:hanging="33"/>
            </w:pPr>
            <w:r w:rsidRPr="008205CA">
              <w:rPr>
                <w:rFonts w:cs="Arial"/>
                <w:position w:val="-6"/>
              </w:rPr>
              <w:t>No, it is possible but not certain.</w:t>
            </w:r>
          </w:p>
        </w:tc>
      </w:tr>
      <w:tr w:rsidR="00725C1F" w:rsidRPr="008205CA" w14:paraId="78255956" w14:textId="77777777" w:rsidTr="002615BF">
        <w:tc>
          <w:tcPr>
            <w:tcW w:w="7229" w:type="dxa"/>
            <w:shd w:val="clear" w:color="auto" w:fill="E4D8EB"/>
          </w:tcPr>
          <w:p w14:paraId="05B636EE" w14:textId="77777777" w:rsidR="00725C1F" w:rsidRPr="008205CA" w:rsidRDefault="00725C1F" w:rsidP="002615BF">
            <w:pPr>
              <w:pStyle w:val="ListParagraph"/>
              <w:spacing w:after="0"/>
              <w:ind w:left="0"/>
              <w:rPr>
                <w:b/>
              </w:rPr>
            </w:pPr>
            <w:r w:rsidRPr="008205CA">
              <w:rPr>
                <w:b/>
              </w:rPr>
              <w:t>Specific behaviours</w:t>
            </w:r>
          </w:p>
        </w:tc>
        <w:tc>
          <w:tcPr>
            <w:tcW w:w="1417" w:type="dxa"/>
            <w:shd w:val="clear" w:color="auto" w:fill="E4D8EB"/>
          </w:tcPr>
          <w:p w14:paraId="3A660D9F" w14:textId="77777777" w:rsidR="00725C1F" w:rsidRPr="008205CA" w:rsidRDefault="00725C1F" w:rsidP="00291584">
            <w:pPr>
              <w:pStyle w:val="ListParagraph"/>
              <w:tabs>
                <w:tab w:val="left" w:pos="276"/>
                <w:tab w:val="center" w:pos="683"/>
              </w:tabs>
              <w:spacing w:after="0"/>
              <w:ind w:left="0"/>
              <w:jc w:val="center"/>
              <w:rPr>
                <w:b/>
              </w:rPr>
            </w:pPr>
            <w:r w:rsidRPr="008205CA">
              <w:rPr>
                <w:b/>
              </w:rPr>
              <w:t>Marks</w:t>
            </w:r>
          </w:p>
        </w:tc>
      </w:tr>
      <w:tr w:rsidR="00725C1F" w:rsidRPr="008205CA" w14:paraId="683DF896" w14:textId="77777777" w:rsidTr="00D5615C">
        <w:tc>
          <w:tcPr>
            <w:tcW w:w="7229" w:type="dxa"/>
            <w:tcBorders>
              <w:bottom w:val="single" w:sz="4" w:space="0" w:color="BD9FCF"/>
            </w:tcBorders>
          </w:tcPr>
          <w:p w14:paraId="4BE12A82" w14:textId="77777777" w:rsidR="00725C1F" w:rsidRPr="008205CA" w:rsidRDefault="00725C1F" w:rsidP="00291584">
            <w:pPr>
              <w:tabs>
                <w:tab w:val="left" w:pos="426"/>
              </w:tabs>
              <w:spacing w:after="0"/>
              <w:rPr>
                <w:rFonts w:cs="Arial"/>
              </w:rPr>
            </w:pPr>
            <w:r w:rsidRPr="008205CA">
              <w:t>Correctly states no with a supporting reason</w:t>
            </w:r>
          </w:p>
        </w:tc>
        <w:tc>
          <w:tcPr>
            <w:tcW w:w="1417" w:type="dxa"/>
            <w:tcBorders>
              <w:bottom w:val="single" w:sz="4" w:space="0" w:color="BD9FCF"/>
            </w:tcBorders>
          </w:tcPr>
          <w:p w14:paraId="18289738" w14:textId="77777777" w:rsidR="00725C1F" w:rsidRPr="008205CA" w:rsidRDefault="00725C1F" w:rsidP="00291584">
            <w:pPr>
              <w:pStyle w:val="ListParagraph"/>
              <w:spacing w:after="0"/>
              <w:ind w:left="0"/>
              <w:jc w:val="center"/>
            </w:pPr>
            <w:r w:rsidRPr="008205CA">
              <w:t>1</w:t>
            </w:r>
          </w:p>
        </w:tc>
      </w:tr>
      <w:tr w:rsidR="00725C1F" w:rsidRPr="008205CA" w14:paraId="3E212951" w14:textId="77777777" w:rsidTr="00D5615C">
        <w:tc>
          <w:tcPr>
            <w:tcW w:w="7229" w:type="dxa"/>
            <w:shd w:val="clear" w:color="auto" w:fill="E4D8EB"/>
          </w:tcPr>
          <w:p w14:paraId="2C768A01" w14:textId="77777777" w:rsidR="00725C1F" w:rsidRPr="008205CA" w:rsidRDefault="00725C1F" w:rsidP="00291584">
            <w:pPr>
              <w:pStyle w:val="ListParagraph"/>
              <w:spacing w:after="0"/>
              <w:ind w:left="0"/>
              <w:jc w:val="right"/>
              <w:rPr>
                <w:b/>
              </w:rPr>
            </w:pPr>
            <w:r w:rsidRPr="008205CA">
              <w:rPr>
                <w:b/>
              </w:rPr>
              <w:t>Total</w:t>
            </w:r>
          </w:p>
        </w:tc>
        <w:tc>
          <w:tcPr>
            <w:tcW w:w="1417" w:type="dxa"/>
            <w:shd w:val="clear" w:color="auto" w:fill="E4D8EB"/>
          </w:tcPr>
          <w:p w14:paraId="5A991756" w14:textId="77777777" w:rsidR="00725C1F" w:rsidRPr="008205CA" w:rsidRDefault="00725C1F" w:rsidP="002615BF">
            <w:pPr>
              <w:pStyle w:val="ListParagraph"/>
              <w:spacing w:after="0"/>
              <w:ind w:left="0"/>
              <w:jc w:val="right"/>
              <w:rPr>
                <w:b/>
              </w:rPr>
            </w:pPr>
            <w:r w:rsidRPr="008205CA">
              <w:rPr>
                <w:b/>
              </w:rPr>
              <w:t>/1</w:t>
            </w:r>
          </w:p>
        </w:tc>
      </w:tr>
    </w:tbl>
    <w:p w14:paraId="1EC21916" w14:textId="7C277114" w:rsidR="006B600F" w:rsidRPr="008205CA" w:rsidRDefault="008D595A" w:rsidP="002615BF">
      <w:pPr>
        <w:pStyle w:val="SCSAHeading1"/>
      </w:pPr>
      <w:r w:rsidRPr="008205CA">
        <w:lastRenderedPageBreak/>
        <w:t xml:space="preserve">Sample assessment task </w:t>
      </w:r>
    </w:p>
    <w:p w14:paraId="1749337E" w14:textId="77777777" w:rsidR="00862663" w:rsidRPr="008205CA" w:rsidRDefault="00862663" w:rsidP="002615BF">
      <w:pPr>
        <w:pStyle w:val="SCSAHeading1"/>
      </w:pPr>
      <w:r w:rsidRPr="008205CA">
        <w:t>Mathematics Essential – General Year 12</w:t>
      </w:r>
    </w:p>
    <w:p w14:paraId="6E491BB9" w14:textId="630DBCEE" w:rsidR="006B600F" w:rsidRPr="008205CA" w:rsidRDefault="00E11155" w:rsidP="002615BF">
      <w:pPr>
        <w:pStyle w:val="SCSAHeading2"/>
      </w:pPr>
      <w:r w:rsidRPr="008205CA">
        <w:t xml:space="preserve">Task </w:t>
      </w:r>
      <w:r w:rsidR="00DF5412" w:rsidRPr="008205CA">
        <w:t>4</w:t>
      </w:r>
      <w:r w:rsidR="00052714" w:rsidRPr="008205CA">
        <w:t xml:space="preserve"> </w:t>
      </w:r>
      <w:r w:rsidR="00CC7CF9" w:rsidRPr="008205CA">
        <w:t xml:space="preserve">– </w:t>
      </w:r>
      <w:r w:rsidR="00052714" w:rsidRPr="008205CA">
        <w:t xml:space="preserve">Unit </w:t>
      </w:r>
      <w:r w:rsidR="00870863" w:rsidRPr="008205CA">
        <w:t>3</w:t>
      </w:r>
    </w:p>
    <w:p w14:paraId="378847F1" w14:textId="77777777" w:rsidR="00834AA5" w:rsidRPr="008205CA" w:rsidRDefault="00891E0F" w:rsidP="00834AA5">
      <w:pPr>
        <w:tabs>
          <w:tab w:val="left" w:pos="2552"/>
        </w:tabs>
      </w:pPr>
      <w:r w:rsidRPr="008205CA">
        <w:rPr>
          <w:b/>
          <w:bCs/>
        </w:rPr>
        <w:t>Assessment type:</w:t>
      </w:r>
      <w:r w:rsidR="00834AA5" w:rsidRPr="008205CA">
        <w:tab/>
      </w:r>
      <w:r w:rsidR="00827A9D" w:rsidRPr="008205CA">
        <w:t>Statistical i</w:t>
      </w:r>
      <w:r w:rsidR="00E11155" w:rsidRPr="008205CA">
        <w:t>nvestigation process</w:t>
      </w:r>
    </w:p>
    <w:p w14:paraId="73DA6FF9" w14:textId="77777777" w:rsidR="00834AA5" w:rsidRPr="008205CA" w:rsidRDefault="00B11456" w:rsidP="00834AA5">
      <w:pPr>
        <w:tabs>
          <w:tab w:val="left" w:pos="2552"/>
        </w:tabs>
        <w:ind w:left="2552" w:hanging="2552"/>
      </w:pPr>
      <w:r w:rsidRPr="00824F98">
        <w:rPr>
          <w:b/>
          <w:bCs/>
        </w:rPr>
        <w:t>Conditions</w:t>
      </w:r>
      <w:r w:rsidR="00834AA5" w:rsidRPr="00824F98">
        <w:rPr>
          <w:b/>
          <w:bCs/>
        </w:rPr>
        <w:t>:</w:t>
      </w:r>
      <w:r w:rsidR="00834AA5" w:rsidRPr="008205CA">
        <w:tab/>
      </w:r>
      <w:r w:rsidR="00897043" w:rsidRPr="008205CA">
        <w:t>Students will need to have access to technology with</w:t>
      </w:r>
      <w:r w:rsidR="004265EE" w:rsidRPr="008205CA">
        <w:t xml:space="preserve"> a</w:t>
      </w:r>
      <w:r w:rsidR="00897043" w:rsidRPr="008205CA">
        <w:t xml:space="preserve"> spreadsheet function.</w:t>
      </w:r>
    </w:p>
    <w:p w14:paraId="7C42A541" w14:textId="1E069F17" w:rsidR="00897043" w:rsidRPr="008205CA" w:rsidRDefault="00834AA5" w:rsidP="00834AA5">
      <w:pPr>
        <w:tabs>
          <w:tab w:val="left" w:pos="2552"/>
        </w:tabs>
        <w:ind w:left="2552" w:hanging="2552"/>
      </w:pPr>
      <w:r w:rsidRPr="008205CA">
        <w:tab/>
      </w:r>
      <w:r w:rsidR="00897043" w:rsidRPr="008205CA">
        <w:t>50 minutes in class under test conditions</w:t>
      </w:r>
      <w:r w:rsidR="008433DB" w:rsidRPr="008205CA">
        <w:t xml:space="preserve"> </w:t>
      </w:r>
    </w:p>
    <w:p w14:paraId="29C58F46" w14:textId="77777777" w:rsidR="00834AA5" w:rsidRPr="008205CA" w:rsidRDefault="00CA4DE4" w:rsidP="00834AA5">
      <w:pPr>
        <w:tabs>
          <w:tab w:val="left" w:pos="2552"/>
        </w:tabs>
        <w:spacing w:before="120" w:after="0" w:line="240" w:lineRule="auto"/>
        <w:ind w:right="-27"/>
        <w:rPr>
          <w:rFonts w:cs="Arial"/>
        </w:rPr>
      </w:pPr>
      <w:r w:rsidRPr="008205CA">
        <w:rPr>
          <w:rFonts w:eastAsia="Times New Roman" w:cs="Arial"/>
          <w:b/>
        </w:rPr>
        <w:t>M</w:t>
      </w:r>
      <w:r w:rsidR="00897043" w:rsidRPr="008205CA">
        <w:rPr>
          <w:rFonts w:eastAsia="Times New Roman" w:cs="Arial"/>
          <w:b/>
        </w:rPr>
        <w:t>arks</w:t>
      </w:r>
      <w:r w:rsidR="00897043" w:rsidRPr="008205CA">
        <w:rPr>
          <w:rFonts w:eastAsia="Times New Roman" w:cs="Arial"/>
        </w:rPr>
        <w:t>:</w:t>
      </w:r>
      <w:r w:rsidR="00834AA5" w:rsidRPr="008205CA">
        <w:rPr>
          <w:rFonts w:eastAsia="Times New Roman" w:cs="Arial"/>
        </w:rPr>
        <w:tab/>
      </w:r>
      <w:r w:rsidR="00270031" w:rsidRPr="008205CA">
        <w:rPr>
          <w:rFonts w:cs="Arial"/>
        </w:rPr>
        <w:t>23 marks</w:t>
      </w:r>
    </w:p>
    <w:p w14:paraId="2E3A60C9" w14:textId="1B164361" w:rsidR="00891E0F" w:rsidRPr="008205CA" w:rsidRDefault="00891E0F" w:rsidP="00834AA5">
      <w:pPr>
        <w:tabs>
          <w:tab w:val="left" w:pos="2552"/>
        </w:tabs>
        <w:spacing w:before="120" w:after="0" w:line="240" w:lineRule="auto"/>
        <w:ind w:right="-27"/>
        <w:rPr>
          <w:rFonts w:cs="Arial"/>
        </w:rPr>
      </w:pPr>
      <w:r w:rsidRPr="008205CA">
        <w:rPr>
          <w:b/>
          <w:bCs/>
        </w:rPr>
        <w:t>Task weighting</w:t>
      </w:r>
      <w:r w:rsidR="00CC7CF9" w:rsidRPr="008205CA">
        <w:rPr>
          <w:b/>
          <w:bCs/>
        </w:rPr>
        <w:t>:</w:t>
      </w:r>
      <w:r w:rsidR="00834AA5" w:rsidRPr="008205CA">
        <w:tab/>
      </w:r>
      <w:r w:rsidR="00DF5412" w:rsidRPr="008205CA">
        <w:t>10</w:t>
      </w:r>
      <w:r w:rsidRPr="008205CA">
        <w:t>% of the school mark for this pair of units</w:t>
      </w:r>
    </w:p>
    <w:p w14:paraId="36BB4E15" w14:textId="4B92FA78" w:rsidR="00834AA5" w:rsidRPr="008205CA" w:rsidRDefault="00834AA5" w:rsidP="00834AA5">
      <w:pPr>
        <w:pStyle w:val="AnswerLines"/>
      </w:pPr>
      <w:r w:rsidRPr="008205CA">
        <w:tab/>
      </w:r>
    </w:p>
    <w:p w14:paraId="5CA6003E" w14:textId="0B14C44C" w:rsidR="00E56C01" w:rsidRPr="008205CA" w:rsidRDefault="00E56C01" w:rsidP="00834AA5">
      <w:pPr>
        <w:rPr>
          <w:b/>
          <w:bCs/>
        </w:rPr>
      </w:pPr>
      <w:r w:rsidRPr="008205CA">
        <w:rPr>
          <w:b/>
          <w:bCs/>
        </w:rPr>
        <w:t>Which</w:t>
      </w:r>
      <w:r w:rsidR="00FA4978" w:rsidRPr="008205CA">
        <w:rPr>
          <w:b/>
          <w:bCs/>
        </w:rPr>
        <w:t>,</w:t>
      </w:r>
      <w:r w:rsidRPr="008205CA">
        <w:rPr>
          <w:b/>
          <w:bCs/>
        </w:rPr>
        <w:t xml:space="preserve"> </w:t>
      </w:r>
      <w:r w:rsidR="007B4A30" w:rsidRPr="008205CA">
        <w:rPr>
          <w:b/>
          <w:bCs/>
        </w:rPr>
        <w:t>if any</w:t>
      </w:r>
      <w:r w:rsidR="00FA4978" w:rsidRPr="008205CA">
        <w:rPr>
          <w:b/>
          <w:bCs/>
        </w:rPr>
        <w:t xml:space="preserve">, </w:t>
      </w:r>
      <w:r w:rsidR="007B4A30" w:rsidRPr="008205CA">
        <w:rPr>
          <w:b/>
          <w:bCs/>
        </w:rPr>
        <w:t>is the</w:t>
      </w:r>
      <w:r w:rsidRPr="008205CA">
        <w:rPr>
          <w:b/>
          <w:bCs/>
        </w:rPr>
        <w:t xml:space="preserve"> better predictor for height</w:t>
      </w:r>
      <w:r w:rsidR="004A51B3" w:rsidRPr="008205CA">
        <w:rPr>
          <w:b/>
          <w:bCs/>
        </w:rPr>
        <w:t xml:space="preserve"> </w:t>
      </w:r>
      <w:r w:rsidR="00870863" w:rsidRPr="008205CA">
        <w:rPr>
          <w:b/>
          <w:bCs/>
        </w:rPr>
        <w:t>–</w:t>
      </w:r>
      <w:r w:rsidR="004A51B3" w:rsidRPr="008205CA">
        <w:rPr>
          <w:b/>
          <w:bCs/>
        </w:rPr>
        <w:t xml:space="preserve"> </w:t>
      </w:r>
      <w:r w:rsidR="00870863" w:rsidRPr="008205CA">
        <w:rPr>
          <w:b/>
          <w:bCs/>
        </w:rPr>
        <w:t>a</w:t>
      </w:r>
      <w:r w:rsidRPr="008205CA">
        <w:rPr>
          <w:b/>
          <w:bCs/>
        </w:rPr>
        <w:t>rm span or the length of a person’s right foot?</w:t>
      </w:r>
    </w:p>
    <w:p w14:paraId="67643585" w14:textId="77777777" w:rsidR="000D19B9" w:rsidRPr="008205CA" w:rsidRDefault="000D19B9" w:rsidP="000F217A">
      <w:r w:rsidRPr="008205CA">
        <w:t>A completed statistical investigation should include:</w:t>
      </w:r>
    </w:p>
    <w:p w14:paraId="0A6617D8" w14:textId="77777777" w:rsidR="000D19B9" w:rsidRPr="008205CA" w:rsidRDefault="000D19B9" w:rsidP="00D5615C">
      <w:pPr>
        <w:pStyle w:val="ListParagraph"/>
        <w:numPr>
          <w:ilvl w:val="0"/>
          <w:numId w:val="16"/>
        </w:numPr>
      </w:pPr>
      <w:r w:rsidRPr="008205CA">
        <w:t>an introduction that outlines the question to be answered and any further questions that could be explored</w:t>
      </w:r>
    </w:p>
    <w:p w14:paraId="09AD7BDC" w14:textId="77777777" w:rsidR="000D19B9" w:rsidRPr="008205CA" w:rsidRDefault="000D19B9" w:rsidP="00D5615C">
      <w:pPr>
        <w:pStyle w:val="ListParagraph"/>
        <w:numPr>
          <w:ilvl w:val="0"/>
          <w:numId w:val="16"/>
        </w:numPr>
      </w:pPr>
      <w:r w:rsidRPr="008205CA">
        <w:t>selection and application of suitable mathematical and graphical techniques you have studied to analyse the provided data</w:t>
      </w:r>
    </w:p>
    <w:p w14:paraId="5F7557D9" w14:textId="77777777" w:rsidR="000D19B9" w:rsidRPr="008205CA" w:rsidRDefault="000D19B9" w:rsidP="00D5615C">
      <w:pPr>
        <w:pStyle w:val="ListParagraph"/>
        <w:numPr>
          <w:ilvl w:val="0"/>
          <w:numId w:val="16"/>
        </w:numPr>
      </w:pPr>
      <w:r w:rsidRPr="008205CA">
        <w:t>interpretation of your results</w:t>
      </w:r>
      <w:r w:rsidR="004850AA" w:rsidRPr="008205CA">
        <w:t>,</w:t>
      </w:r>
      <w:r w:rsidRPr="008205CA">
        <w:t xml:space="preserve"> relating your answer to the original problem</w:t>
      </w:r>
    </w:p>
    <w:p w14:paraId="33B81120" w14:textId="77777777" w:rsidR="000D19B9" w:rsidRPr="008205CA" w:rsidRDefault="000D19B9" w:rsidP="00D5615C">
      <w:pPr>
        <w:pStyle w:val="ListParagraph"/>
        <w:numPr>
          <w:ilvl w:val="0"/>
          <w:numId w:val="16"/>
        </w:numPr>
      </w:pPr>
      <w:r w:rsidRPr="008205CA">
        <w:t>communication of your results and conclusions in a concise</w:t>
      </w:r>
      <w:r w:rsidR="004850AA" w:rsidRPr="008205CA">
        <w:t>,</w:t>
      </w:r>
      <w:r w:rsidRPr="008205CA">
        <w:t xml:space="preserve"> systematic manner.</w:t>
      </w:r>
    </w:p>
    <w:p w14:paraId="3775C4AE" w14:textId="77777777" w:rsidR="000D19B9" w:rsidRPr="008205CA" w:rsidRDefault="000D19B9" w:rsidP="00834AA5">
      <w:pPr>
        <w:pStyle w:val="Question"/>
      </w:pPr>
      <w:r w:rsidRPr="008205CA">
        <w:t>Your investigation report should include the following:</w:t>
      </w:r>
      <w:r w:rsidR="007E51A6" w:rsidRPr="008205CA">
        <w:tab/>
        <w:t>(23 marks)</w:t>
      </w:r>
    </w:p>
    <w:p w14:paraId="3C0708B3" w14:textId="77777777" w:rsidR="00492C3F" w:rsidRPr="008205CA" w:rsidRDefault="000D19B9" w:rsidP="000F217A">
      <w:pPr>
        <w:pStyle w:val="ListParagraph"/>
        <w:ind w:left="426" w:hanging="426"/>
      </w:pPr>
      <w:r w:rsidRPr="008205CA">
        <w:t>1.</w:t>
      </w:r>
      <w:r w:rsidRPr="008205CA">
        <w:tab/>
        <w:t>Introduction</w:t>
      </w:r>
    </w:p>
    <w:p w14:paraId="74E58B6C" w14:textId="26044F9A" w:rsidR="000D19B9" w:rsidRPr="008205CA" w:rsidRDefault="000D19B9" w:rsidP="00D5615C">
      <w:pPr>
        <w:pStyle w:val="ListParagraph"/>
        <w:numPr>
          <w:ilvl w:val="1"/>
          <w:numId w:val="17"/>
        </w:numPr>
        <w:tabs>
          <w:tab w:val="right" w:pos="9072"/>
        </w:tabs>
        <w:ind w:left="714" w:hanging="357"/>
        <w:contextualSpacing w:val="0"/>
      </w:pPr>
      <w:r w:rsidRPr="008205CA">
        <w:t>two or three sentences providing an overview of your investigation</w:t>
      </w:r>
      <w:r w:rsidR="000F217A" w:rsidRPr="008205CA">
        <w:tab/>
      </w:r>
      <w:r w:rsidRPr="008205CA">
        <w:t>(3 marks)</w:t>
      </w:r>
    </w:p>
    <w:p w14:paraId="2522AA9E" w14:textId="77777777" w:rsidR="000D19B9" w:rsidRPr="008205CA" w:rsidRDefault="000D19B9" w:rsidP="000F217A">
      <w:pPr>
        <w:pStyle w:val="ListParagraph"/>
        <w:ind w:left="426" w:hanging="426"/>
      </w:pPr>
      <w:r w:rsidRPr="008205CA">
        <w:t>2.</w:t>
      </w:r>
      <w:r w:rsidRPr="008205CA">
        <w:tab/>
        <w:t>Nu</w:t>
      </w:r>
      <w:r w:rsidR="00E00ECA" w:rsidRPr="008205CA">
        <w:t>merical and graphical analysis</w:t>
      </w:r>
    </w:p>
    <w:p w14:paraId="3DF836F5" w14:textId="2DEF8683" w:rsidR="000D19B9" w:rsidRPr="008205CA" w:rsidRDefault="000D19B9" w:rsidP="00D5615C">
      <w:pPr>
        <w:pStyle w:val="ListParagraph"/>
        <w:numPr>
          <w:ilvl w:val="1"/>
          <w:numId w:val="18"/>
        </w:numPr>
        <w:tabs>
          <w:tab w:val="right" w:pos="9072"/>
        </w:tabs>
      </w:pPr>
      <w:r w:rsidRPr="008205CA">
        <w:t>choose various statistical measures you have studied to analyse the data</w:t>
      </w:r>
      <w:r w:rsidR="000F217A" w:rsidRPr="008205CA">
        <w:tab/>
      </w:r>
      <w:r w:rsidRPr="008205CA">
        <w:t>(</w:t>
      </w:r>
      <w:r w:rsidR="00952BAA" w:rsidRPr="008205CA">
        <w:t>4</w:t>
      </w:r>
      <w:r w:rsidRPr="008205CA">
        <w:t xml:space="preserve"> marks)</w:t>
      </w:r>
    </w:p>
    <w:p w14:paraId="76611A62" w14:textId="2894B95C" w:rsidR="000D19B9" w:rsidRPr="008205CA" w:rsidRDefault="000D19B9" w:rsidP="00D5615C">
      <w:pPr>
        <w:pStyle w:val="ListParagraph"/>
        <w:numPr>
          <w:ilvl w:val="1"/>
          <w:numId w:val="18"/>
        </w:numPr>
        <w:tabs>
          <w:tab w:val="right" w:pos="9072"/>
        </w:tabs>
        <w:ind w:left="714" w:hanging="357"/>
        <w:contextualSpacing w:val="0"/>
      </w:pPr>
      <w:r w:rsidRPr="008205CA">
        <w:t>consider the most appropriate graphs wh</w:t>
      </w:r>
      <w:r w:rsidR="00DD2B3C" w:rsidRPr="008205CA">
        <w:t>ich represent the data provided</w:t>
      </w:r>
      <w:r w:rsidR="000F217A" w:rsidRPr="008205CA">
        <w:tab/>
      </w:r>
      <w:r w:rsidRPr="008205CA">
        <w:t>(5 marks)</w:t>
      </w:r>
    </w:p>
    <w:p w14:paraId="063E2973" w14:textId="5AC1F095" w:rsidR="000D19B9" w:rsidRPr="008205CA" w:rsidRDefault="000D19B9" w:rsidP="000F217A">
      <w:pPr>
        <w:pStyle w:val="ListParagraph"/>
        <w:tabs>
          <w:tab w:val="right" w:pos="9072"/>
        </w:tabs>
        <w:spacing w:after="0"/>
        <w:ind w:left="426" w:hanging="426"/>
      </w:pPr>
      <w:r w:rsidRPr="008205CA">
        <w:t>3.</w:t>
      </w:r>
      <w:r w:rsidRPr="008205CA">
        <w:tab/>
        <w:t>Interpretation of the results of this analysis in relation to the original question</w:t>
      </w:r>
      <w:r w:rsidR="000F217A" w:rsidRPr="008205CA">
        <w:tab/>
      </w:r>
      <w:r w:rsidRPr="008205CA">
        <w:t>(7 marks)</w:t>
      </w:r>
    </w:p>
    <w:p w14:paraId="19C8E065" w14:textId="77777777" w:rsidR="000D19B9" w:rsidRPr="008205CA" w:rsidRDefault="000D19B9" w:rsidP="00D5615C">
      <w:pPr>
        <w:pStyle w:val="ListParagraph"/>
        <w:numPr>
          <w:ilvl w:val="1"/>
          <w:numId w:val="19"/>
        </w:numPr>
      </w:pPr>
      <w:r w:rsidRPr="008205CA">
        <w:t>describe any trend and pattern in your data (two to three sentences)</w:t>
      </w:r>
    </w:p>
    <w:p w14:paraId="4A553E56" w14:textId="77777777" w:rsidR="000D19B9" w:rsidRPr="008205CA" w:rsidRDefault="000D19B9" w:rsidP="00D5615C">
      <w:pPr>
        <w:pStyle w:val="ListParagraph"/>
        <w:numPr>
          <w:ilvl w:val="1"/>
          <w:numId w:val="19"/>
        </w:numPr>
      </w:pPr>
      <w:r w:rsidRPr="008205CA">
        <w:t>state how your data relates to the original problem (two to three sentences)</w:t>
      </w:r>
    </w:p>
    <w:p w14:paraId="43453332" w14:textId="77777777" w:rsidR="000D19B9" w:rsidRPr="008205CA" w:rsidRDefault="000D19B9" w:rsidP="00D5615C">
      <w:pPr>
        <w:pStyle w:val="ListParagraph"/>
        <w:numPr>
          <w:ilvl w:val="1"/>
          <w:numId w:val="19"/>
        </w:numPr>
        <w:ind w:left="714" w:hanging="357"/>
        <w:contextualSpacing w:val="0"/>
      </w:pPr>
      <w:r w:rsidRPr="008205CA">
        <w:t>use your knowledge and understanding gained in this unit to explain your results in one paragraph</w:t>
      </w:r>
    </w:p>
    <w:p w14:paraId="50C9E9B8" w14:textId="214357FC" w:rsidR="000D19B9" w:rsidRPr="008205CA" w:rsidRDefault="000D19B9" w:rsidP="000F217A">
      <w:pPr>
        <w:pStyle w:val="ListParagraph"/>
        <w:tabs>
          <w:tab w:val="right" w:pos="9072"/>
        </w:tabs>
        <w:ind w:left="426" w:hanging="426"/>
      </w:pPr>
      <w:r w:rsidRPr="008205CA">
        <w:t>4.</w:t>
      </w:r>
      <w:r w:rsidRPr="008205CA">
        <w:tab/>
        <w:t>Conclusion</w:t>
      </w:r>
      <w:r w:rsidR="000F217A" w:rsidRPr="008205CA">
        <w:tab/>
      </w:r>
      <w:r w:rsidRPr="008205CA">
        <w:t>(4 marks)</w:t>
      </w:r>
    </w:p>
    <w:p w14:paraId="6D18088A" w14:textId="4D7DB6E0" w:rsidR="000D19B9" w:rsidRPr="008205CA" w:rsidRDefault="004850AA" w:rsidP="00D5615C">
      <w:pPr>
        <w:pStyle w:val="ListParagraph"/>
        <w:numPr>
          <w:ilvl w:val="1"/>
          <w:numId w:val="20"/>
        </w:numPr>
      </w:pPr>
      <w:r w:rsidRPr="008205CA">
        <w:t>s</w:t>
      </w:r>
      <w:r w:rsidR="000D19B9" w:rsidRPr="008205CA">
        <w:t>ummarise your findings and conclusions in one paragraph.</w:t>
      </w:r>
    </w:p>
    <w:p w14:paraId="4E0C8806" w14:textId="77777777" w:rsidR="000D19B9" w:rsidRPr="008205CA" w:rsidRDefault="000D19B9" w:rsidP="000F217A">
      <w:r w:rsidRPr="008205CA">
        <w:br w:type="page"/>
      </w:r>
    </w:p>
    <w:p w14:paraId="51CB2B9D" w14:textId="36A21B91" w:rsidR="00F66FCB" w:rsidRPr="008205CA" w:rsidRDefault="000F217A" w:rsidP="00F66FCB">
      <w:pPr>
        <w:autoSpaceDE w:val="0"/>
        <w:autoSpaceDN w:val="0"/>
        <w:adjustRightInd w:val="0"/>
        <w:spacing w:line="240" w:lineRule="atLeast"/>
        <w:rPr>
          <w:rFonts w:cs="Arial"/>
          <w:b/>
          <w:color w:val="000000"/>
        </w:rPr>
      </w:pPr>
      <w:r w:rsidRPr="008205CA">
        <w:rPr>
          <w:rFonts w:cs="Arial"/>
          <w:b/>
          <w:color w:val="000000"/>
        </w:rPr>
        <w:lastRenderedPageBreak/>
        <w:t>Data</w:t>
      </w:r>
    </w:p>
    <w:p w14:paraId="7A551347" w14:textId="77777777" w:rsidR="00F66FCB" w:rsidRPr="008205CA" w:rsidRDefault="00F66FCB" w:rsidP="000F217A">
      <w:r w:rsidRPr="008205CA">
        <w:t xml:space="preserve">A sample of data is provided below. The data </w:t>
      </w:r>
      <w:r w:rsidR="00D5641D" w:rsidRPr="008205CA">
        <w:t>includes the height, arm span and length of right foot for</w:t>
      </w:r>
      <w:r w:rsidRPr="008205CA">
        <w:t xml:space="preserve"> </w:t>
      </w:r>
      <w:r w:rsidR="007251B9" w:rsidRPr="008205CA">
        <w:t xml:space="preserve">a sample size </w:t>
      </w:r>
      <w:r w:rsidR="00CA4DE4" w:rsidRPr="008205CA">
        <w:t xml:space="preserve">of </w:t>
      </w:r>
      <w:r w:rsidR="007251B9" w:rsidRPr="008205CA">
        <w:t>30 taken from a survey of students aged 14 to 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54"/>
        <w:gridCol w:w="954"/>
        <w:gridCol w:w="952"/>
        <w:gridCol w:w="241"/>
        <w:gridCol w:w="953"/>
        <w:gridCol w:w="953"/>
        <w:gridCol w:w="953"/>
        <w:gridCol w:w="241"/>
        <w:gridCol w:w="953"/>
        <w:gridCol w:w="953"/>
        <w:gridCol w:w="953"/>
      </w:tblGrid>
      <w:tr w:rsidR="00492C3F" w:rsidRPr="008205CA" w14:paraId="22776EEE" w14:textId="77777777" w:rsidTr="000F217A">
        <w:tc>
          <w:tcPr>
            <w:tcW w:w="526" w:type="pct"/>
            <w:shd w:val="clear" w:color="auto" w:fill="auto"/>
            <w:noWrap/>
            <w:tcMar>
              <w:top w:w="15" w:type="dxa"/>
              <w:left w:w="15" w:type="dxa"/>
              <w:bottom w:w="0" w:type="dxa"/>
              <w:right w:w="15" w:type="dxa"/>
            </w:tcMar>
            <w:vAlign w:val="center"/>
          </w:tcPr>
          <w:p w14:paraId="2CD1848E" w14:textId="77777777" w:rsidR="00492C3F" w:rsidRPr="008205CA" w:rsidRDefault="00492C3F" w:rsidP="000F217A">
            <w:pPr>
              <w:spacing w:after="0"/>
              <w:rPr>
                <w:b/>
                <w:bCs/>
                <w:sz w:val="20"/>
                <w:szCs w:val="20"/>
              </w:rPr>
            </w:pPr>
            <w:r w:rsidRPr="008205CA">
              <w:rPr>
                <w:b/>
                <w:bCs/>
                <w:sz w:val="20"/>
                <w:szCs w:val="20"/>
              </w:rPr>
              <w:t>Height</w:t>
            </w:r>
          </w:p>
        </w:tc>
        <w:tc>
          <w:tcPr>
            <w:tcW w:w="526" w:type="pct"/>
            <w:shd w:val="clear" w:color="auto" w:fill="auto"/>
            <w:noWrap/>
            <w:tcMar>
              <w:top w:w="15" w:type="dxa"/>
              <w:left w:w="15" w:type="dxa"/>
              <w:bottom w:w="0" w:type="dxa"/>
              <w:right w:w="15" w:type="dxa"/>
            </w:tcMar>
            <w:vAlign w:val="center"/>
          </w:tcPr>
          <w:p w14:paraId="7CD6F581" w14:textId="77777777" w:rsidR="00492C3F" w:rsidRPr="008205CA" w:rsidRDefault="00492C3F" w:rsidP="000F217A">
            <w:pPr>
              <w:spacing w:after="0"/>
              <w:rPr>
                <w:b/>
                <w:bCs/>
                <w:sz w:val="20"/>
                <w:szCs w:val="20"/>
              </w:rPr>
            </w:pPr>
            <w:r w:rsidRPr="008205CA">
              <w:rPr>
                <w:b/>
                <w:bCs/>
                <w:sz w:val="20"/>
                <w:szCs w:val="20"/>
              </w:rPr>
              <w:t>Arm span</w:t>
            </w:r>
          </w:p>
        </w:tc>
        <w:tc>
          <w:tcPr>
            <w:tcW w:w="525" w:type="pct"/>
            <w:shd w:val="clear" w:color="auto" w:fill="auto"/>
          </w:tcPr>
          <w:p w14:paraId="5D953F5C" w14:textId="77777777" w:rsidR="00492C3F" w:rsidRPr="008205CA" w:rsidRDefault="00492C3F" w:rsidP="000F217A">
            <w:pPr>
              <w:spacing w:after="0"/>
              <w:rPr>
                <w:b/>
                <w:bCs/>
                <w:sz w:val="20"/>
                <w:szCs w:val="20"/>
              </w:rPr>
            </w:pPr>
            <w:r w:rsidRPr="008205CA">
              <w:rPr>
                <w:b/>
                <w:bCs/>
                <w:sz w:val="20"/>
                <w:szCs w:val="20"/>
              </w:rPr>
              <w:t>Right foot length</w:t>
            </w:r>
          </w:p>
        </w:tc>
        <w:tc>
          <w:tcPr>
            <w:tcW w:w="133" w:type="pct"/>
            <w:tcBorders>
              <w:top w:val="nil"/>
              <w:bottom w:val="nil"/>
            </w:tcBorders>
          </w:tcPr>
          <w:p w14:paraId="41ACA309" w14:textId="77777777" w:rsidR="00492C3F" w:rsidRPr="008205CA" w:rsidRDefault="00492C3F" w:rsidP="000F217A">
            <w:pPr>
              <w:spacing w:after="0"/>
              <w:rPr>
                <w:b/>
                <w:bCs/>
                <w:sz w:val="20"/>
                <w:szCs w:val="20"/>
              </w:rPr>
            </w:pPr>
          </w:p>
        </w:tc>
        <w:tc>
          <w:tcPr>
            <w:tcW w:w="526" w:type="pct"/>
            <w:shd w:val="clear" w:color="auto" w:fill="auto"/>
            <w:vAlign w:val="center"/>
          </w:tcPr>
          <w:p w14:paraId="16F7585A" w14:textId="77777777" w:rsidR="00492C3F" w:rsidRPr="008205CA" w:rsidRDefault="00492C3F" w:rsidP="000F217A">
            <w:pPr>
              <w:spacing w:after="0"/>
              <w:rPr>
                <w:b/>
                <w:bCs/>
                <w:sz w:val="20"/>
                <w:szCs w:val="20"/>
              </w:rPr>
            </w:pPr>
            <w:r w:rsidRPr="008205CA">
              <w:rPr>
                <w:b/>
                <w:bCs/>
                <w:sz w:val="20"/>
                <w:szCs w:val="20"/>
              </w:rPr>
              <w:t>Height</w:t>
            </w:r>
          </w:p>
        </w:tc>
        <w:tc>
          <w:tcPr>
            <w:tcW w:w="526" w:type="pct"/>
            <w:shd w:val="clear" w:color="auto" w:fill="auto"/>
            <w:vAlign w:val="center"/>
          </w:tcPr>
          <w:p w14:paraId="2A05447F" w14:textId="77777777" w:rsidR="00492C3F" w:rsidRPr="008205CA" w:rsidRDefault="00492C3F" w:rsidP="000F217A">
            <w:pPr>
              <w:spacing w:after="0"/>
              <w:rPr>
                <w:b/>
                <w:bCs/>
                <w:sz w:val="20"/>
                <w:szCs w:val="20"/>
              </w:rPr>
            </w:pPr>
            <w:r w:rsidRPr="008205CA">
              <w:rPr>
                <w:b/>
                <w:bCs/>
                <w:sz w:val="20"/>
                <w:szCs w:val="20"/>
              </w:rPr>
              <w:t>Arm span</w:t>
            </w:r>
          </w:p>
        </w:tc>
        <w:tc>
          <w:tcPr>
            <w:tcW w:w="526" w:type="pct"/>
            <w:shd w:val="clear" w:color="auto" w:fill="auto"/>
          </w:tcPr>
          <w:p w14:paraId="272180C6" w14:textId="77777777" w:rsidR="00492C3F" w:rsidRPr="008205CA" w:rsidRDefault="00492C3F" w:rsidP="000F217A">
            <w:pPr>
              <w:spacing w:after="0"/>
              <w:rPr>
                <w:b/>
                <w:bCs/>
                <w:sz w:val="20"/>
                <w:szCs w:val="20"/>
              </w:rPr>
            </w:pPr>
            <w:r w:rsidRPr="008205CA">
              <w:rPr>
                <w:b/>
                <w:bCs/>
                <w:sz w:val="20"/>
                <w:szCs w:val="20"/>
              </w:rPr>
              <w:t>Right foot length</w:t>
            </w:r>
          </w:p>
        </w:tc>
        <w:tc>
          <w:tcPr>
            <w:tcW w:w="133" w:type="pct"/>
            <w:tcBorders>
              <w:top w:val="nil"/>
              <w:bottom w:val="nil"/>
            </w:tcBorders>
          </w:tcPr>
          <w:p w14:paraId="4B55EE17" w14:textId="77777777" w:rsidR="00492C3F" w:rsidRPr="008205CA" w:rsidRDefault="00492C3F" w:rsidP="000F217A">
            <w:pPr>
              <w:spacing w:after="0"/>
              <w:rPr>
                <w:b/>
                <w:bCs/>
                <w:sz w:val="20"/>
                <w:szCs w:val="20"/>
              </w:rPr>
            </w:pPr>
          </w:p>
        </w:tc>
        <w:tc>
          <w:tcPr>
            <w:tcW w:w="526" w:type="pct"/>
            <w:shd w:val="clear" w:color="auto" w:fill="auto"/>
            <w:vAlign w:val="center"/>
          </w:tcPr>
          <w:p w14:paraId="3A9BD11B" w14:textId="77777777" w:rsidR="00492C3F" w:rsidRPr="008205CA" w:rsidRDefault="00492C3F" w:rsidP="000F217A">
            <w:pPr>
              <w:spacing w:after="0"/>
              <w:rPr>
                <w:b/>
                <w:bCs/>
                <w:sz w:val="20"/>
                <w:szCs w:val="20"/>
              </w:rPr>
            </w:pPr>
            <w:r w:rsidRPr="008205CA">
              <w:rPr>
                <w:b/>
                <w:bCs/>
                <w:sz w:val="20"/>
                <w:szCs w:val="20"/>
              </w:rPr>
              <w:t>Height</w:t>
            </w:r>
          </w:p>
        </w:tc>
        <w:tc>
          <w:tcPr>
            <w:tcW w:w="526" w:type="pct"/>
            <w:shd w:val="clear" w:color="auto" w:fill="auto"/>
            <w:vAlign w:val="center"/>
          </w:tcPr>
          <w:p w14:paraId="06B1D01B" w14:textId="77777777" w:rsidR="00492C3F" w:rsidRPr="008205CA" w:rsidRDefault="00492C3F" w:rsidP="000F217A">
            <w:pPr>
              <w:spacing w:after="0"/>
              <w:rPr>
                <w:b/>
                <w:bCs/>
                <w:sz w:val="20"/>
                <w:szCs w:val="20"/>
              </w:rPr>
            </w:pPr>
            <w:r w:rsidRPr="008205CA">
              <w:rPr>
                <w:b/>
                <w:bCs/>
                <w:sz w:val="20"/>
                <w:szCs w:val="20"/>
              </w:rPr>
              <w:t>Arm span</w:t>
            </w:r>
          </w:p>
        </w:tc>
        <w:tc>
          <w:tcPr>
            <w:tcW w:w="526" w:type="pct"/>
            <w:shd w:val="clear" w:color="auto" w:fill="auto"/>
          </w:tcPr>
          <w:p w14:paraId="6E89405F" w14:textId="77777777" w:rsidR="00492C3F" w:rsidRPr="008205CA" w:rsidRDefault="00492C3F" w:rsidP="000F217A">
            <w:pPr>
              <w:spacing w:after="0"/>
              <w:rPr>
                <w:b/>
                <w:bCs/>
                <w:sz w:val="20"/>
                <w:szCs w:val="20"/>
              </w:rPr>
            </w:pPr>
            <w:r w:rsidRPr="008205CA">
              <w:rPr>
                <w:b/>
                <w:bCs/>
                <w:sz w:val="20"/>
                <w:szCs w:val="20"/>
              </w:rPr>
              <w:t>Right foot length</w:t>
            </w:r>
          </w:p>
        </w:tc>
      </w:tr>
      <w:tr w:rsidR="00492C3F" w:rsidRPr="008205CA" w14:paraId="2E1B1139" w14:textId="77777777" w:rsidTr="000F217A">
        <w:tc>
          <w:tcPr>
            <w:tcW w:w="526" w:type="pct"/>
            <w:shd w:val="clear" w:color="auto" w:fill="auto"/>
            <w:noWrap/>
            <w:tcMar>
              <w:top w:w="15" w:type="dxa"/>
              <w:left w:w="15" w:type="dxa"/>
              <w:bottom w:w="0" w:type="dxa"/>
              <w:right w:w="15" w:type="dxa"/>
            </w:tcMar>
            <w:vAlign w:val="bottom"/>
          </w:tcPr>
          <w:p w14:paraId="5AE76206" w14:textId="77777777" w:rsidR="00492C3F" w:rsidRPr="008205CA" w:rsidRDefault="00492C3F" w:rsidP="000F217A">
            <w:pPr>
              <w:rPr>
                <w:rFonts w:ascii="Arial" w:hAnsi="Arial"/>
                <w:sz w:val="20"/>
                <w:szCs w:val="20"/>
              </w:rPr>
            </w:pPr>
            <w:r w:rsidRPr="008205CA">
              <w:rPr>
                <w:rFonts w:ascii="Arial" w:hAnsi="Arial"/>
                <w:sz w:val="20"/>
                <w:szCs w:val="20"/>
              </w:rPr>
              <w:t>170</w:t>
            </w:r>
          </w:p>
        </w:tc>
        <w:tc>
          <w:tcPr>
            <w:tcW w:w="526" w:type="pct"/>
            <w:shd w:val="clear" w:color="auto" w:fill="auto"/>
            <w:noWrap/>
            <w:tcMar>
              <w:top w:w="15" w:type="dxa"/>
              <w:left w:w="15" w:type="dxa"/>
              <w:bottom w:w="0" w:type="dxa"/>
              <w:right w:w="15" w:type="dxa"/>
            </w:tcMar>
            <w:vAlign w:val="bottom"/>
          </w:tcPr>
          <w:p w14:paraId="79A8578B" w14:textId="77777777" w:rsidR="00492C3F" w:rsidRPr="008205CA" w:rsidRDefault="00492C3F" w:rsidP="000F217A">
            <w:pPr>
              <w:rPr>
                <w:rFonts w:ascii="Arial" w:hAnsi="Arial"/>
                <w:sz w:val="20"/>
                <w:szCs w:val="20"/>
              </w:rPr>
            </w:pPr>
            <w:r w:rsidRPr="008205CA">
              <w:rPr>
                <w:rFonts w:ascii="Arial" w:hAnsi="Arial"/>
                <w:sz w:val="20"/>
                <w:szCs w:val="20"/>
              </w:rPr>
              <w:t>71</w:t>
            </w:r>
          </w:p>
        </w:tc>
        <w:tc>
          <w:tcPr>
            <w:tcW w:w="525" w:type="pct"/>
            <w:shd w:val="clear" w:color="auto" w:fill="auto"/>
            <w:vAlign w:val="bottom"/>
          </w:tcPr>
          <w:p w14:paraId="4A3367C1" w14:textId="77777777" w:rsidR="00492C3F" w:rsidRPr="008205CA" w:rsidRDefault="00492C3F" w:rsidP="000F217A">
            <w:pPr>
              <w:rPr>
                <w:rFonts w:ascii="Arial" w:hAnsi="Arial"/>
                <w:sz w:val="20"/>
                <w:szCs w:val="20"/>
              </w:rPr>
            </w:pPr>
            <w:r w:rsidRPr="008205CA">
              <w:rPr>
                <w:rFonts w:ascii="Arial" w:hAnsi="Arial"/>
                <w:sz w:val="20"/>
                <w:szCs w:val="20"/>
              </w:rPr>
              <w:t>23</w:t>
            </w:r>
          </w:p>
        </w:tc>
        <w:tc>
          <w:tcPr>
            <w:tcW w:w="133" w:type="pct"/>
            <w:tcBorders>
              <w:top w:val="nil"/>
              <w:bottom w:val="nil"/>
            </w:tcBorders>
          </w:tcPr>
          <w:p w14:paraId="3120457C" w14:textId="77777777" w:rsidR="00492C3F" w:rsidRPr="008205CA" w:rsidRDefault="00492C3F" w:rsidP="000F217A">
            <w:pPr>
              <w:rPr>
                <w:rFonts w:ascii="Arial" w:hAnsi="Arial"/>
                <w:sz w:val="20"/>
                <w:szCs w:val="20"/>
              </w:rPr>
            </w:pPr>
          </w:p>
        </w:tc>
        <w:tc>
          <w:tcPr>
            <w:tcW w:w="526" w:type="pct"/>
            <w:shd w:val="clear" w:color="auto" w:fill="auto"/>
            <w:vAlign w:val="bottom"/>
          </w:tcPr>
          <w:p w14:paraId="3E166EE1" w14:textId="77777777" w:rsidR="00492C3F" w:rsidRPr="008205CA" w:rsidRDefault="00492C3F" w:rsidP="000F217A">
            <w:pPr>
              <w:rPr>
                <w:rFonts w:ascii="Arial" w:hAnsi="Arial"/>
                <w:sz w:val="20"/>
                <w:szCs w:val="20"/>
              </w:rPr>
            </w:pPr>
            <w:r w:rsidRPr="008205CA">
              <w:rPr>
                <w:rFonts w:ascii="Arial" w:hAnsi="Arial"/>
                <w:sz w:val="20"/>
                <w:szCs w:val="20"/>
              </w:rPr>
              <w:t>158</w:t>
            </w:r>
          </w:p>
        </w:tc>
        <w:tc>
          <w:tcPr>
            <w:tcW w:w="526" w:type="pct"/>
            <w:shd w:val="clear" w:color="auto" w:fill="auto"/>
            <w:vAlign w:val="bottom"/>
          </w:tcPr>
          <w:p w14:paraId="7DA8767D" w14:textId="77777777" w:rsidR="00492C3F" w:rsidRPr="008205CA" w:rsidRDefault="00492C3F" w:rsidP="000F217A">
            <w:pPr>
              <w:rPr>
                <w:rFonts w:ascii="Arial" w:hAnsi="Arial"/>
                <w:sz w:val="20"/>
                <w:szCs w:val="20"/>
              </w:rPr>
            </w:pPr>
            <w:r w:rsidRPr="008205CA">
              <w:rPr>
                <w:rFonts w:ascii="Arial" w:hAnsi="Arial"/>
                <w:sz w:val="20"/>
                <w:szCs w:val="20"/>
              </w:rPr>
              <w:t>150</w:t>
            </w:r>
          </w:p>
        </w:tc>
        <w:tc>
          <w:tcPr>
            <w:tcW w:w="526" w:type="pct"/>
            <w:shd w:val="clear" w:color="auto" w:fill="auto"/>
            <w:vAlign w:val="bottom"/>
          </w:tcPr>
          <w:p w14:paraId="42D6A7ED" w14:textId="77777777" w:rsidR="00492C3F" w:rsidRPr="008205CA" w:rsidRDefault="00492C3F" w:rsidP="000F217A">
            <w:pPr>
              <w:rPr>
                <w:rFonts w:ascii="Arial" w:hAnsi="Arial"/>
                <w:sz w:val="20"/>
                <w:szCs w:val="20"/>
              </w:rPr>
            </w:pPr>
            <w:r w:rsidRPr="008205CA">
              <w:rPr>
                <w:rFonts w:ascii="Arial" w:hAnsi="Arial"/>
                <w:sz w:val="20"/>
                <w:szCs w:val="20"/>
              </w:rPr>
              <w:t>30</w:t>
            </w:r>
          </w:p>
        </w:tc>
        <w:tc>
          <w:tcPr>
            <w:tcW w:w="133" w:type="pct"/>
            <w:tcBorders>
              <w:top w:val="nil"/>
              <w:bottom w:val="nil"/>
            </w:tcBorders>
          </w:tcPr>
          <w:p w14:paraId="3FF4F528" w14:textId="77777777" w:rsidR="00492C3F" w:rsidRPr="008205CA" w:rsidRDefault="00492C3F" w:rsidP="000F217A">
            <w:pPr>
              <w:rPr>
                <w:rFonts w:ascii="Arial" w:hAnsi="Arial"/>
                <w:sz w:val="20"/>
                <w:szCs w:val="20"/>
              </w:rPr>
            </w:pPr>
          </w:p>
        </w:tc>
        <w:tc>
          <w:tcPr>
            <w:tcW w:w="526" w:type="pct"/>
            <w:shd w:val="clear" w:color="auto" w:fill="auto"/>
            <w:vAlign w:val="bottom"/>
          </w:tcPr>
          <w:p w14:paraId="336DD301" w14:textId="77777777" w:rsidR="00492C3F" w:rsidRPr="008205CA" w:rsidRDefault="00492C3F" w:rsidP="000F217A">
            <w:pPr>
              <w:rPr>
                <w:rFonts w:ascii="Arial" w:hAnsi="Arial"/>
                <w:sz w:val="20"/>
                <w:szCs w:val="20"/>
              </w:rPr>
            </w:pPr>
            <w:r w:rsidRPr="008205CA">
              <w:rPr>
                <w:rFonts w:ascii="Arial" w:hAnsi="Arial"/>
                <w:sz w:val="20"/>
                <w:szCs w:val="20"/>
              </w:rPr>
              <w:t>162</w:t>
            </w:r>
          </w:p>
        </w:tc>
        <w:tc>
          <w:tcPr>
            <w:tcW w:w="526" w:type="pct"/>
            <w:shd w:val="clear" w:color="auto" w:fill="auto"/>
            <w:vAlign w:val="bottom"/>
          </w:tcPr>
          <w:p w14:paraId="17448E2E" w14:textId="77777777" w:rsidR="00492C3F" w:rsidRPr="008205CA" w:rsidRDefault="00492C3F" w:rsidP="000F217A">
            <w:pPr>
              <w:rPr>
                <w:rFonts w:ascii="Arial" w:hAnsi="Arial"/>
                <w:sz w:val="20"/>
                <w:szCs w:val="20"/>
              </w:rPr>
            </w:pPr>
            <w:r w:rsidRPr="008205CA">
              <w:rPr>
                <w:rFonts w:ascii="Arial" w:hAnsi="Arial"/>
                <w:sz w:val="20"/>
                <w:szCs w:val="20"/>
              </w:rPr>
              <w:t>130</w:t>
            </w:r>
          </w:p>
        </w:tc>
        <w:tc>
          <w:tcPr>
            <w:tcW w:w="526" w:type="pct"/>
            <w:shd w:val="clear" w:color="auto" w:fill="auto"/>
            <w:vAlign w:val="bottom"/>
          </w:tcPr>
          <w:p w14:paraId="3C0F32C2" w14:textId="77777777" w:rsidR="00492C3F" w:rsidRPr="008205CA" w:rsidRDefault="00492C3F" w:rsidP="000F217A">
            <w:pPr>
              <w:rPr>
                <w:rFonts w:ascii="Arial" w:hAnsi="Arial"/>
                <w:sz w:val="20"/>
                <w:szCs w:val="20"/>
              </w:rPr>
            </w:pPr>
            <w:r w:rsidRPr="008205CA">
              <w:rPr>
                <w:rFonts w:ascii="Arial" w:hAnsi="Arial"/>
                <w:sz w:val="20"/>
                <w:szCs w:val="20"/>
              </w:rPr>
              <w:t>25</w:t>
            </w:r>
          </w:p>
        </w:tc>
      </w:tr>
      <w:tr w:rsidR="00492C3F" w:rsidRPr="008205CA" w14:paraId="003B371D" w14:textId="77777777" w:rsidTr="000F217A">
        <w:tc>
          <w:tcPr>
            <w:tcW w:w="526" w:type="pct"/>
            <w:shd w:val="clear" w:color="auto" w:fill="auto"/>
            <w:noWrap/>
            <w:tcMar>
              <w:top w:w="15" w:type="dxa"/>
              <w:left w:w="15" w:type="dxa"/>
              <w:bottom w:w="0" w:type="dxa"/>
              <w:right w:w="15" w:type="dxa"/>
            </w:tcMar>
            <w:vAlign w:val="bottom"/>
          </w:tcPr>
          <w:p w14:paraId="5F707BE4" w14:textId="77777777" w:rsidR="00492C3F" w:rsidRPr="008205CA" w:rsidRDefault="00492C3F" w:rsidP="000F217A">
            <w:pPr>
              <w:rPr>
                <w:rFonts w:ascii="Arial" w:hAnsi="Arial"/>
                <w:sz w:val="20"/>
                <w:szCs w:val="20"/>
              </w:rPr>
            </w:pPr>
            <w:r w:rsidRPr="008205CA">
              <w:rPr>
                <w:rFonts w:ascii="Arial" w:hAnsi="Arial"/>
                <w:sz w:val="20"/>
                <w:szCs w:val="20"/>
              </w:rPr>
              <w:t>155</w:t>
            </w:r>
          </w:p>
        </w:tc>
        <w:tc>
          <w:tcPr>
            <w:tcW w:w="526" w:type="pct"/>
            <w:shd w:val="clear" w:color="auto" w:fill="auto"/>
            <w:noWrap/>
            <w:tcMar>
              <w:top w:w="15" w:type="dxa"/>
              <w:left w:w="15" w:type="dxa"/>
              <w:bottom w:w="0" w:type="dxa"/>
              <w:right w:w="15" w:type="dxa"/>
            </w:tcMar>
            <w:vAlign w:val="bottom"/>
          </w:tcPr>
          <w:p w14:paraId="794DBEE7" w14:textId="77777777" w:rsidR="00492C3F" w:rsidRPr="008205CA" w:rsidRDefault="00492C3F" w:rsidP="000F217A">
            <w:pPr>
              <w:rPr>
                <w:rFonts w:ascii="Arial" w:hAnsi="Arial"/>
                <w:sz w:val="20"/>
                <w:szCs w:val="20"/>
              </w:rPr>
            </w:pPr>
            <w:r w:rsidRPr="008205CA">
              <w:rPr>
                <w:rFonts w:ascii="Arial" w:hAnsi="Arial"/>
                <w:sz w:val="20"/>
                <w:szCs w:val="20"/>
              </w:rPr>
              <w:t>150</w:t>
            </w:r>
          </w:p>
        </w:tc>
        <w:tc>
          <w:tcPr>
            <w:tcW w:w="525" w:type="pct"/>
            <w:shd w:val="clear" w:color="auto" w:fill="auto"/>
            <w:vAlign w:val="bottom"/>
          </w:tcPr>
          <w:p w14:paraId="36A1A565" w14:textId="77777777" w:rsidR="00492C3F" w:rsidRPr="008205CA" w:rsidRDefault="00492C3F" w:rsidP="000F217A">
            <w:pPr>
              <w:rPr>
                <w:rFonts w:ascii="Arial" w:hAnsi="Arial"/>
                <w:sz w:val="20"/>
                <w:szCs w:val="20"/>
              </w:rPr>
            </w:pPr>
            <w:r w:rsidRPr="008205CA">
              <w:rPr>
                <w:rFonts w:ascii="Arial" w:hAnsi="Arial"/>
                <w:sz w:val="20"/>
                <w:szCs w:val="20"/>
              </w:rPr>
              <w:t>21</w:t>
            </w:r>
          </w:p>
        </w:tc>
        <w:tc>
          <w:tcPr>
            <w:tcW w:w="133" w:type="pct"/>
            <w:tcBorders>
              <w:top w:val="nil"/>
              <w:bottom w:val="nil"/>
            </w:tcBorders>
          </w:tcPr>
          <w:p w14:paraId="7252E8BB" w14:textId="77777777" w:rsidR="00492C3F" w:rsidRPr="008205CA" w:rsidRDefault="00492C3F" w:rsidP="000F217A">
            <w:pPr>
              <w:rPr>
                <w:rFonts w:ascii="Arial" w:hAnsi="Arial"/>
                <w:sz w:val="20"/>
                <w:szCs w:val="20"/>
              </w:rPr>
            </w:pPr>
          </w:p>
        </w:tc>
        <w:tc>
          <w:tcPr>
            <w:tcW w:w="526" w:type="pct"/>
            <w:shd w:val="clear" w:color="auto" w:fill="auto"/>
            <w:vAlign w:val="bottom"/>
          </w:tcPr>
          <w:p w14:paraId="71B7545A" w14:textId="77777777" w:rsidR="00492C3F" w:rsidRPr="008205CA" w:rsidRDefault="00492C3F" w:rsidP="000F217A">
            <w:pPr>
              <w:rPr>
                <w:rFonts w:ascii="Arial" w:hAnsi="Arial"/>
                <w:sz w:val="20"/>
                <w:szCs w:val="20"/>
              </w:rPr>
            </w:pPr>
            <w:r w:rsidRPr="008205CA">
              <w:rPr>
                <w:rFonts w:ascii="Arial" w:hAnsi="Arial"/>
                <w:sz w:val="20"/>
                <w:szCs w:val="20"/>
              </w:rPr>
              <w:t>169</w:t>
            </w:r>
          </w:p>
        </w:tc>
        <w:tc>
          <w:tcPr>
            <w:tcW w:w="526" w:type="pct"/>
            <w:shd w:val="clear" w:color="auto" w:fill="auto"/>
            <w:vAlign w:val="bottom"/>
          </w:tcPr>
          <w:p w14:paraId="212BFBCE" w14:textId="77777777" w:rsidR="00492C3F" w:rsidRPr="008205CA" w:rsidRDefault="00492C3F" w:rsidP="000F217A">
            <w:pPr>
              <w:rPr>
                <w:rFonts w:ascii="Arial" w:hAnsi="Arial"/>
                <w:sz w:val="20"/>
                <w:szCs w:val="20"/>
              </w:rPr>
            </w:pPr>
            <w:r w:rsidRPr="008205CA">
              <w:rPr>
                <w:rFonts w:ascii="Arial" w:hAnsi="Arial"/>
                <w:sz w:val="20"/>
                <w:szCs w:val="20"/>
              </w:rPr>
              <w:t>174</w:t>
            </w:r>
          </w:p>
        </w:tc>
        <w:tc>
          <w:tcPr>
            <w:tcW w:w="526" w:type="pct"/>
            <w:shd w:val="clear" w:color="auto" w:fill="auto"/>
            <w:vAlign w:val="bottom"/>
          </w:tcPr>
          <w:p w14:paraId="2F67D219" w14:textId="77777777" w:rsidR="00492C3F" w:rsidRPr="008205CA" w:rsidRDefault="00492C3F" w:rsidP="000F217A">
            <w:pPr>
              <w:rPr>
                <w:rFonts w:ascii="Arial" w:hAnsi="Arial"/>
                <w:sz w:val="20"/>
                <w:szCs w:val="20"/>
              </w:rPr>
            </w:pPr>
            <w:r w:rsidRPr="008205CA">
              <w:rPr>
                <w:rFonts w:ascii="Arial" w:hAnsi="Arial"/>
                <w:sz w:val="20"/>
                <w:szCs w:val="20"/>
              </w:rPr>
              <w:t>28</w:t>
            </w:r>
          </w:p>
        </w:tc>
        <w:tc>
          <w:tcPr>
            <w:tcW w:w="133" w:type="pct"/>
            <w:tcBorders>
              <w:top w:val="nil"/>
              <w:bottom w:val="nil"/>
            </w:tcBorders>
          </w:tcPr>
          <w:p w14:paraId="3CF3CEC4" w14:textId="77777777" w:rsidR="00492C3F" w:rsidRPr="008205CA" w:rsidRDefault="00492C3F" w:rsidP="000F217A">
            <w:pPr>
              <w:rPr>
                <w:rFonts w:ascii="Arial" w:hAnsi="Arial"/>
                <w:sz w:val="20"/>
                <w:szCs w:val="20"/>
              </w:rPr>
            </w:pPr>
          </w:p>
        </w:tc>
        <w:tc>
          <w:tcPr>
            <w:tcW w:w="526" w:type="pct"/>
            <w:shd w:val="clear" w:color="auto" w:fill="auto"/>
            <w:vAlign w:val="bottom"/>
          </w:tcPr>
          <w:p w14:paraId="70500C31" w14:textId="77777777" w:rsidR="00492C3F" w:rsidRPr="008205CA" w:rsidRDefault="00492C3F" w:rsidP="000F217A">
            <w:pPr>
              <w:rPr>
                <w:rFonts w:ascii="Arial" w:hAnsi="Arial"/>
                <w:sz w:val="20"/>
                <w:szCs w:val="20"/>
              </w:rPr>
            </w:pPr>
            <w:r w:rsidRPr="008205CA">
              <w:rPr>
                <w:rFonts w:ascii="Arial" w:hAnsi="Arial"/>
                <w:sz w:val="20"/>
                <w:szCs w:val="20"/>
              </w:rPr>
              <w:t>147</w:t>
            </w:r>
          </w:p>
        </w:tc>
        <w:tc>
          <w:tcPr>
            <w:tcW w:w="526" w:type="pct"/>
            <w:shd w:val="clear" w:color="auto" w:fill="auto"/>
            <w:vAlign w:val="bottom"/>
          </w:tcPr>
          <w:p w14:paraId="49F0AF95" w14:textId="77777777" w:rsidR="00492C3F" w:rsidRPr="008205CA" w:rsidRDefault="00492C3F" w:rsidP="000F217A">
            <w:pPr>
              <w:rPr>
                <w:rFonts w:ascii="Arial" w:hAnsi="Arial"/>
                <w:sz w:val="20"/>
                <w:szCs w:val="20"/>
              </w:rPr>
            </w:pPr>
            <w:r w:rsidRPr="008205CA">
              <w:rPr>
                <w:rFonts w:ascii="Arial" w:hAnsi="Arial"/>
                <w:sz w:val="20"/>
                <w:szCs w:val="20"/>
              </w:rPr>
              <w:t>27</w:t>
            </w:r>
          </w:p>
        </w:tc>
        <w:tc>
          <w:tcPr>
            <w:tcW w:w="526" w:type="pct"/>
            <w:shd w:val="clear" w:color="auto" w:fill="auto"/>
            <w:vAlign w:val="bottom"/>
          </w:tcPr>
          <w:p w14:paraId="318CC3AB" w14:textId="77777777" w:rsidR="00492C3F" w:rsidRPr="008205CA" w:rsidRDefault="00492C3F" w:rsidP="000F217A">
            <w:pPr>
              <w:rPr>
                <w:rFonts w:ascii="Arial" w:hAnsi="Arial"/>
                <w:sz w:val="20"/>
                <w:szCs w:val="20"/>
              </w:rPr>
            </w:pPr>
            <w:r w:rsidRPr="008205CA">
              <w:rPr>
                <w:rFonts w:ascii="Arial" w:hAnsi="Arial"/>
                <w:sz w:val="20"/>
                <w:szCs w:val="20"/>
              </w:rPr>
              <w:t>24</w:t>
            </w:r>
          </w:p>
        </w:tc>
      </w:tr>
      <w:tr w:rsidR="00492C3F" w:rsidRPr="008205CA" w14:paraId="7CD386BB" w14:textId="77777777" w:rsidTr="000F217A">
        <w:tc>
          <w:tcPr>
            <w:tcW w:w="526" w:type="pct"/>
            <w:shd w:val="clear" w:color="auto" w:fill="auto"/>
            <w:noWrap/>
            <w:tcMar>
              <w:top w:w="15" w:type="dxa"/>
              <w:left w:w="15" w:type="dxa"/>
              <w:bottom w:w="0" w:type="dxa"/>
              <w:right w:w="15" w:type="dxa"/>
            </w:tcMar>
            <w:vAlign w:val="bottom"/>
          </w:tcPr>
          <w:p w14:paraId="7ABE0BA7" w14:textId="77777777" w:rsidR="00492C3F" w:rsidRPr="008205CA" w:rsidRDefault="00492C3F" w:rsidP="000F217A">
            <w:pPr>
              <w:rPr>
                <w:rFonts w:ascii="Arial" w:hAnsi="Arial"/>
                <w:sz w:val="20"/>
                <w:szCs w:val="20"/>
              </w:rPr>
            </w:pPr>
            <w:r w:rsidRPr="008205CA">
              <w:rPr>
                <w:rFonts w:ascii="Arial" w:hAnsi="Arial"/>
                <w:sz w:val="20"/>
                <w:szCs w:val="20"/>
              </w:rPr>
              <w:t>169</w:t>
            </w:r>
          </w:p>
        </w:tc>
        <w:tc>
          <w:tcPr>
            <w:tcW w:w="526" w:type="pct"/>
            <w:shd w:val="clear" w:color="auto" w:fill="auto"/>
            <w:noWrap/>
            <w:tcMar>
              <w:top w:w="15" w:type="dxa"/>
              <w:left w:w="15" w:type="dxa"/>
              <w:bottom w:w="0" w:type="dxa"/>
              <w:right w:w="15" w:type="dxa"/>
            </w:tcMar>
            <w:vAlign w:val="bottom"/>
          </w:tcPr>
          <w:p w14:paraId="67D207BE" w14:textId="77777777" w:rsidR="00492C3F" w:rsidRPr="008205CA" w:rsidRDefault="00492C3F" w:rsidP="000F217A">
            <w:pPr>
              <w:rPr>
                <w:rFonts w:ascii="Arial" w:hAnsi="Arial"/>
                <w:sz w:val="20"/>
                <w:szCs w:val="20"/>
              </w:rPr>
            </w:pPr>
            <w:r w:rsidRPr="008205CA">
              <w:rPr>
                <w:rFonts w:ascii="Arial" w:hAnsi="Arial"/>
                <w:sz w:val="20"/>
                <w:szCs w:val="20"/>
              </w:rPr>
              <w:t>173</w:t>
            </w:r>
          </w:p>
        </w:tc>
        <w:tc>
          <w:tcPr>
            <w:tcW w:w="525" w:type="pct"/>
            <w:shd w:val="clear" w:color="auto" w:fill="auto"/>
            <w:vAlign w:val="bottom"/>
          </w:tcPr>
          <w:p w14:paraId="7F7FF8D5" w14:textId="77777777" w:rsidR="00492C3F" w:rsidRPr="008205CA" w:rsidRDefault="00492C3F" w:rsidP="000F217A">
            <w:pPr>
              <w:rPr>
                <w:rFonts w:ascii="Arial" w:hAnsi="Arial"/>
                <w:sz w:val="20"/>
                <w:szCs w:val="20"/>
              </w:rPr>
            </w:pPr>
            <w:r w:rsidRPr="008205CA">
              <w:rPr>
                <w:rFonts w:ascii="Arial" w:hAnsi="Arial"/>
                <w:sz w:val="20"/>
                <w:szCs w:val="20"/>
              </w:rPr>
              <w:t>26</w:t>
            </w:r>
          </w:p>
        </w:tc>
        <w:tc>
          <w:tcPr>
            <w:tcW w:w="133" w:type="pct"/>
            <w:tcBorders>
              <w:top w:val="nil"/>
              <w:bottom w:val="nil"/>
            </w:tcBorders>
          </w:tcPr>
          <w:p w14:paraId="6B7A0A66" w14:textId="77777777" w:rsidR="00492C3F" w:rsidRPr="008205CA" w:rsidRDefault="00492C3F" w:rsidP="000F217A">
            <w:pPr>
              <w:rPr>
                <w:rFonts w:ascii="Arial" w:hAnsi="Arial"/>
                <w:sz w:val="20"/>
                <w:szCs w:val="20"/>
              </w:rPr>
            </w:pPr>
          </w:p>
        </w:tc>
        <w:tc>
          <w:tcPr>
            <w:tcW w:w="526" w:type="pct"/>
            <w:shd w:val="clear" w:color="auto" w:fill="auto"/>
            <w:vAlign w:val="bottom"/>
          </w:tcPr>
          <w:p w14:paraId="43EDD12F" w14:textId="77777777" w:rsidR="00492C3F" w:rsidRPr="008205CA" w:rsidRDefault="00492C3F" w:rsidP="000F217A">
            <w:pPr>
              <w:rPr>
                <w:rFonts w:ascii="Arial" w:hAnsi="Arial"/>
                <w:sz w:val="20"/>
                <w:szCs w:val="20"/>
              </w:rPr>
            </w:pPr>
            <w:r w:rsidRPr="008205CA">
              <w:rPr>
                <w:rFonts w:ascii="Arial" w:hAnsi="Arial"/>
                <w:sz w:val="20"/>
                <w:szCs w:val="20"/>
              </w:rPr>
              <w:t>55</w:t>
            </w:r>
          </w:p>
        </w:tc>
        <w:tc>
          <w:tcPr>
            <w:tcW w:w="526" w:type="pct"/>
            <w:shd w:val="clear" w:color="auto" w:fill="auto"/>
            <w:vAlign w:val="bottom"/>
          </w:tcPr>
          <w:p w14:paraId="157EC1BB" w14:textId="77777777" w:rsidR="00492C3F" w:rsidRPr="008205CA" w:rsidRDefault="00492C3F" w:rsidP="000F217A">
            <w:pPr>
              <w:rPr>
                <w:rFonts w:ascii="Arial" w:hAnsi="Arial"/>
                <w:sz w:val="20"/>
                <w:szCs w:val="20"/>
              </w:rPr>
            </w:pPr>
            <w:r w:rsidRPr="008205CA">
              <w:rPr>
                <w:rFonts w:ascii="Arial" w:hAnsi="Arial"/>
                <w:sz w:val="20"/>
                <w:szCs w:val="20"/>
              </w:rPr>
              <w:t>55</w:t>
            </w:r>
          </w:p>
        </w:tc>
        <w:tc>
          <w:tcPr>
            <w:tcW w:w="526" w:type="pct"/>
            <w:shd w:val="clear" w:color="auto" w:fill="auto"/>
            <w:vAlign w:val="bottom"/>
          </w:tcPr>
          <w:p w14:paraId="3ADAEB9D" w14:textId="77777777" w:rsidR="00492C3F" w:rsidRPr="008205CA" w:rsidRDefault="00492C3F" w:rsidP="000F217A">
            <w:pPr>
              <w:rPr>
                <w:rFonts w:ascii="Arial" w:hAnsi="Arial"/>
                <w:sz w:val="20"/>
                <w:szCs w:val="20"/>
              </w:rPr>
            </w:pPr>
            <w:r w:rsidRPr="008205CA">
              <w:rPr>
                <w:rFonts w:ascii="Arial" w:hAnsi="Arial"/>
                <w:sz w:val="20"/>
                <w:szCs w:val="20"/>
              </w:rPr>
              <w:t>23</w:t>
            </w:r>
          </w:p>
        </w:tc>
        <w:tc>
          <w:tcPr>
            <w:tcW w:w="133" w:type="pct"/>
            <w:tcBorders>
              <w:top w:val="nil"/>
              <w:bottom w:val="nil"/>
            </w:tcBorders>
          </w:tcPr>
          <w:p w14:paraId="7B8DC737" w14:textId="77777777" w:rsidR="00492C3F" w:rsidRPr="008205CA" w:rsidRDefault="00492C3F" w:rsidP="000F217A">
            <w:pPr>
              <w:rPr>
                <w:rFonts w:ascii="Arial" w:hAnsi="Arial"/>
                <w:sz w:val="20"/>
                <w:szCs w:val="20"/>
              </w:rPr>
            </w:pPr>
          </w:p>
        </w:tc>
        <w:tc>
          <w:tcPr>
            <w:tcW w:w="526" w:type="pct"/>
            <w:shd w:val="clear" w:color="auto" w:fill="auto"/>
            <w:vAlign w:val="bottom"/>
          </w:tcPr>
          <w:p w14:paraId="09207960" w14:textId="77777777" w:rsidR="00492C3F" w:rsidRPr="008205CA" w:rsidRDefault="00492C3F" w:rsidP="000F217A">
            <w:pPr>
              <w:rPr>
                <w:rFonts w:ascii="Arial" w:hAnsi="Arial"/>
                <w:sz w:val="20"/>
                <w:szCs w:val="20"/>
              </w:rPr>
            </w:pPr>
            <w:r w:rsidRPr="008205CA">
              <w:rPr>
                <w:rFonts w:ascii="Arial" w:hAnsi="Arial"/>
                <w:sz w:val="20"/>
                <w:szCs w:val="20"/>
              </w:rPr>
              <w:t>176</w:t>
            </w:r>
          </w:p>
        </w:tc>
        <w:tc>
          <w:tcPr>
            <w:tcW w:w="526" w:type="pct"/>
            <w:shd w:val="clear" w:color="auto" w:fill="auto"/>
            <w:vAlign w:val="bottom"/>
          </w:tcPr>
          <w:p w14:paraId="3DDD1D09" w14:textId="77777777" w:rsidR="00492C3F" w:rsidRPr="008205CA" w:rsidRDefault="00492C3F" w:rsidP="000F217A">
            <w:pPr>
              <w:rPr>
                <w:rFonts w:ascii="Arial" w:hAnsi="Arial"/>
                <w:sz w:val="20"/>
                <w:szCs w:val="20"/>
              </w:rPr>
            </w:pPr>
            <w:r w:rsidRPr="008205CA">
              <w:rPr>
                <w:rFonts w:ascii="Arial" w:hAnsi="Arial"/>
                <w:sz w:val="20"/>
                <w:szCs w:val="20"/>
              </w:rPr>
              <w:t>176</w:t>
            </w:r>
          </w:p>
        </w:tc>
        <w:tc>
          <w:tcPr>
            <w:tcW w:w="526" w:type="pct"/>
            <w:shd w:val="clear" w:color="auto" w:fill="auto"/>
            <w:vAlign w:val="bottom"/>
          </w:tcPr>
          <w:p w14:paraId="66AFAED8" w14:textId="77777777" w:rsidR="00492C3F" w:rsidRPr="008205CA" w:rsidRDefault="00492C3F" w:rsidP="000F217A">
            <w:pPr>
              <w:rPr>
                <w:rFonts w:ascii="Arial" w:hAnsi="Arial"/>
                <w:sz w:val="20"/>
                <w:szCs w:val="20"/>
              </w:rPr>
            </w:pPr>
            <w:r w:rsidRPr="008205CA">
              <w:rPr>
                <w:rFonts w:ascii="Arial" w:hAnsi="Arial"/>
                <w:sz w:val="20"/>
                <w:szCs w:val="20"/>
              </w:rPr>
              <w:t>26</w:t>
            </w:r>
          </w:p>
        </w:tc>
      </w:tr>
      <w:tr w:rsidR="00492C3F" w:rsidRPr="008205CA" w14:paraId="033F19A3" w14:textId="77777777" w:rsidTr="000F217A">
        <w:tc>
          <w:tcPr>
            <w:tcW w:w="526" w:type="pct"/>
            <w:shd w:val="clear" w:color="auto" w:fill="auto"/>
            <w:noWrap/>
            <w:tcMar>
              <w:top w:w="15" w:type="dxa"/>
              <w:left w:w="15" w:type="dxa"/>
              <w:bottom w:w="0" w:type="dxa"/>
              <w:right w:w="15" w:type="dxa"/>
            </w:tcMar>
            <w:vAlign w:val="bottom"/>
          </w:tcPr>
          <w:p w14:paraId="59E4B436" w14:textId="77777777" w:rsidR="00492C3F" w:rsidRPr="008205CA" w:rsidRDefault="00492C3F" w:rsidP="000F217A">
            <w:pPr>
              <w:rPr>
                <w:rFonts w:ascii="Arial" w:hAnsi="Arial"/>
                <w:sz w:val="20"/>
                <w:szCs w:val="20"/>
              </w:rPr>
            </w:pPr>
            <w:r w:rsidRPr="008205CA">
              <w:rPr>
                <w:rFonts w:ascii="Arial" w:hAnsi="Arial"/>
                <w:sz w:val="20"/>
                <w:szCs w:val="20"/>
              </w:rPr>
              <w:t>177</w:t>
            </w:r>
          </w:p>
        </w:tc>
        <w:tc>
          <w:tcPr>
            <w:tcW w:w="526" w:type="pct"/>
            <w:shd w:val="clear" w:color="auto" w:fill="auto"/>
            <w:noWrap/>
            <w:tcMar>
              <w:top w:w="15" w:type="dxa"/>
              <w:left w:w="15" w:type="dxa"/>
              <w:bottom w:w="0" w:type="dxa"/>
              <w:right w:w="15" w:type="dxa"/>
            </w:tcMar>
            <w:vAlign w:val="bottom"/>
          </w:tcPr>
          <w:p w14:paraId="35E25442" w14:textId="77777777" w:rsidR="00492C3F" w:rsidRPr="008205CA" w:rsidRDefault="00492C3F" w:rsidP="000F217A">
            <w:pPr>
              <w:rPr>
                <w:rFonts w:ascii="Arial" w:hAnsi="Arial"/>
                <w:sz w:val="20"/>
                <w:szCs w:val="20"/>
              </w:rPr>
            </w:pPr>
            <w:r w:rsidRPr="008205CA">
              <w:rPr>
                <w:rFonts w:ascii="Arial" w:hAnsi="Arial"/>
                <w:sz w:val="20"/>
                <w:szCs w:val="20"/>
              </w:rPr>
              <w:t>176</w:t>
            </w:r>
          </w:p>
        </w:tc>
        <w:tc>
          <w:tcPr>
            <w:tcW w:w="525" w:type="pct"/>
            <w:shd w:val="clear" w:color="auto" w:fill="auto"/>
            <w:vAlign w:val="bottom"/>
          </w:tcPr>
          <w:p w14:paraId="46C73D3F" w14:textId="77777777" w:rsidR="00492C3F" w:rsidRPr="008205CA" w:rsidRDefault="00492C3F" w:rsidP="000F217A">
            <w:pPr>
              <w:rPr>
                <w:rFonts w:ascii="Arial" w:hAnsi="Arial"/>
                <w:sz w:val="20"/>
                <w:szCs w:val="20"/>
              </w:rPr>
            </w:pPr>
            <w:r w:rsidRPr="008205CA">
              <w:rPr>
                <w:rFonts w:ascii="Arial" w:hAnsi="Arial"/>
                <w:sz w:val="20"/>
                <w:szCs w:val="20"/>
              </w:rPr>
              <w:t>23</w:t>
            </w:r>
          </w:p>
        </w:tc>
        <w:tc>
          <w:tcPr>
            <w:tcW w:w="133" w:type="pct"/>
            <w:tcBorders>
              <w:top w:val="nil"/>
              <w:bottom w:val="nil"/>
            </w:tcBorders>
          </w:tcPr>
          <w:p w14:paraId="6485687C" w14:textId="77777777" w:rsidR="00492C3F" w:rsidRPr="008205CA" w:rsidRDefault="00492C3F" w:rsidP="000F217A">
            <w:pPr>
              <w:rPr>
                <w:rFonts w:ascii="Arial" w:hAnsi="Arial"/>
                <w:sz w:val="20"/>
                <w:szCs w:val="20"/>
              </w:rPr>
            </w:pPr>
          </w:p>
        </w:tc>
        <w:tc>
          <w:tcPr>
            <w:tcW w:w="526" w:type="pct"/>
            <w:shd w:val="clear" w:color="auto" w:fill="auto"/>
            <w:vAlign w:val="bottom"/>
          </w:tcPr>
          <w:p w14:paraId="6D064BA3" w14:textId="77777777" w:rsidR="00492C3F" w:rsidRPr="008205CA" w:rsidRDefault="00492C3F" w:rsidP="000F217A">
            <w:pPr>
              <w:rPr>
                <w:rFonts w:ascii="Arial" w:hAnsi="Arial"/>
                <w:sz w:val="20"/>
                <w:szCs w:val="20"/>
              </w:rPr>
            </w:pPr>
            <w:r w:rsidRPr="008205CA">
              <w:rPr>
                <w:rFonts w:ascii="Arial" w:hAnsi="Arial"/>
                <w:sz w:val="20"/>
                <w:szCs w:val="20"/>
              </w:rPr>
              <w:t>165</w:t>
            </w:r>
          </w:p>
        </w:tc>
        <w:tc>
          <w:tcPr>
            <w:tcW w:w="526" w:type="pct"/>
            <w:shd w:val="clear" w:color="auto" w:fill="auto"/>
            <w:vAlign w:val="bottom"/>
          </w:tcPr>
          <w:p w14:paraId="2590B051" w14:textId="77777777" w:rsidR="00492C3F" w:rsidRPr="008205CA" w:rsidRDefault="00492C3F" w:rsidP="000F217A">
            <w:pPr>
              <w:rPr>
                <w:rFonts w:ascii="Arial" w:hAnsi="Arial"/>
                <w:sz w:val="20"/>
                <w:szCs w:val="20"/>
              </w:rPr>
            </w:pPr>
            <w:r w:rsidRPr="008205CA">
              <w:rPr>
                <w:rFonts w:ascii="Arial" w:hAnsi="Arial"/>
                <w:sz w:val="20"/>
                <w:szCs w:val="20"/>
              </w:rPr>
              <w:t>160</w:t>
            </w:r>
          </w:p>
        </w:tc>
        <w:tc>
          <w:tcPr>
            <w:tcW w:w="526" w:type="pct"/>
            <w:shd w:val="clear" w:color="auto" w:fill="auto"/>
            <w:vAlign w:val="bottom"/>
          </w:tcPr>
          <w:p w14:paraId="3AC8CFE5" w14:textId="77777777" w:rsidR="00492C3F" w:rsidRPr="008205CA" w:rsidRDefault="00492C3F" w:rsidP="000F217A">
            <w:pPr>
              <w:rPr>
                <w:rFonts w:ascii="Arial" w:hAnsi="Arial"/>
                <w:sz w:val="20"/>
                <w:szCs w:val="20"/>
              </w:rPr>
            </w:pPr>
            <w:r w:rsidRPr="008205CA">
              <w:rPr>
                <w:rFonts w:ascii="Arial" w:hAnsi="Arial"/>
                <w:sz w:val="20"/>
                <w:szCs w:val="20"/>
              </w:rPr>
              <w:t>36</w:t>
            </w:r>
          </w:p>
        </w:tc>
        <w:tc>
          <w:tcPr>
            <w:tcW w:w="133" w:type="pct"/>
            <w:tcBorders>
              <w:top w:val="nil"/>
              <w:bottom w:val="nil"/>
            </w:tcBorders>
          </w:tcPr>
          <w:p w14:paraId="44DC4E12" w14:textId="77777777" w:rsidR="00492C3F" w:rsidRPr="008205CA" w:rsidRDefault="00492C3F" w:rsidP="000F217A">
            <w:pPr>
              <w:rPr>
                <w:rFonts w:ascii="Arial" w:hAnsi="Arial"/>
                <w:sz w:val="20"/>
                <w:szCs w:val="20"/>
              </w:rPr>
            </w:pPr>
          </w:p>
        </w:tc>
        <w:tc>
          <w:tcPr>
            <w:tcW w:w="526" w:type="pct"/>
            <w:shd w:val="clear" w:color="auto" w:fill="auto"/>
            <w:vAlign w:val="bottom"/>
          </w:tcPr>
          <w:p w14:paraId="52ABE620" w14:textId="77777777" w:rsidR="00492C3F" w:rsidRPr="008205CA" w:rsidRDefault="00492C3F" w:rsidP="000F217A">
            <w:pPr>
              <w:rPr>
                <w:rFonts w:ascii="Arial" w:hAnsi="Arial"/>
                <w:sz w:val="20"/>
                <w:szCs w:val="20"/>
              </w:rPr>
            </w:pPr>
            <w:r w:rsidRPr="008205CA">
              <w:rPr>
                <w:rFonts w:ascii="Arial" w:hAnsi="Arial"/>
                <w:sz w:val="20"/>
                <w:szCs w:val="20"/>
              </w:rPr>
              <w:t>148</w:t>
            </w:r>
          </w:p>
        </w:tc>
        <w:tc>
          <w:tcPr>
            <w:tcW w:w="526" w:type="pct"/>
            <w:shd w:val="clear" w:color="auto" w:fill="auto"/>
            <w:vAlign w:val="bottom"/>
          </w:tcPr>
          <w:p w14:paraId="27A82E72" w14:textId="77777777" w:rsidR="00492C3F" w:rsidRPr="008205CA" w:rsidRDefault="00492C3F" w:rsidP="000F217A">
            <w:pPr>
              <w:rPr>
                <w:rFonts w:ascii="Arial" w:hAnsi="Arial"/>
                <w:sz w:val="20"/>
                <w:szCs w:val="20"/>
              </w:rPr>
            </w:pPr>
            <w:r w:rsidRPr="008205CA">
              <w:rPr>
                <w:rFonts w:ascii="Arial" w:hAnsi="Arial"/>
                <w:sz w:val="20"/>
                <w:szCs w:val="20"/>
              </w:rPr>
              <w:t>149</w:t>
            </w:r>
          </w:p>
        </w:tc>
        <w:tc>
          <w:tcPr>
            <w:tcW w:w="526" w:type="pct"/>
            <w:shd w:val="clear" w:color="auto" w:fill="auto"/>
            <w:vAlign w:val="bottom"/>
          </w:tcPr>
          <w:p w14:paraId="7A0A9690" w14:textId="77777777" w:rsidR="00492C3F" w:rsidRPr="008205CA" w:rsidRDefault="00492C3F" w:rsidP="000F217A">
            <w:pPr>
              <w:rPr>
                <w:rFonts w:ascii="Arial" w:hAnsi="Arial"/>
                <w:sz w:val="20"/>
                <w:szCs w:val="20"/>
              </w:rPr>
            </w:pPr>
            <w:r w:rsidRPr="008205CA">
              <w:rPr>
                <w:rFonts w:ascii="Arial" w:hAnsi="Arial"/>
                <w:sz w:val="20"/>
                <w:szCs w:val="20"/>
              </w:rPr>
              <w:t>23</w:t>
            </w:r>
          </w:p>
        </w:tc>
      </w:tr>
      <w:tr w:rsidR="00492C3F" w:rsidRPr="008205CA" w14:paraId="48BAC168" w14:textId="77777777" w:rsidTr="000F217A">
        <w:tc>
          <w:tcPr>
            <w:tcW w:w="526" w:type="pct"/>
            <w:shd w:val="clear" w:color="auto" w:fill="auto"/>
            <w:noWrap/>
            <w:tcMar>
              <w:top w:w="15" w:type="dxa"/>
              <w:left w:w="15" w:type="dxa"/>
              <w:bottom w:w="0" w:type="dxa"/>
              <w:right w:w="15" w:type="dxa"/>
            </w:tcMar>
            <w:vAlign w:val="bottom"/>
          </w:tcPr>
          <w:p w14:paraId="26C7377E" w14:textId="77777777" w:rsidR="00492C3F" w:rsidRPr="008205CA" w:rsidRDefault="00492C3F" w:rsidP="000F217A">
            <w:pPr>
              <w:rPr>
                <w:rFonts w:ascii="Arial" w:hAnsi="Arial"/>
                <w:sz w:val="20"/>
                <w:szCs w:val="20"/>
              </w:rPr>
            </w:pPr>
            <w:r w:rsidRPr="008205CA">
              <w:rPr>
                <w:rFonts w:ascii="Arial" w:hAnsi="Arial"/>
                <w:sz w:val="20"/>
                <w:szCs w:val="20"/>
              </w:rPr>
              <w:t>153</w:t>
            </w:r>
          </w:p>
        </w:tc>
        <w:tc>
          <w:tcPr>
            <w:tcW w:w="526" w:type="pct"/>
            <w:shd w:val="clear" w:color="auto" w:fill="auto"/>
            <w:noWrap/>
            <w:tcMar>
              <w:top w:w="15" w:type="dxa"/>
              <w:left w:w="15" w:type="dxa"/>
              <w:bottom w:w="0" w:type="dxa"/>
              <w:right w:w="15" w:type="dxa"/>
            </w:tcMar>
            <w:vAlign w:val="bottom"/>
          </w:tcPr>
          <w:p w14:paraId="43A895DF" w14:textId="77777777" w:rsidR="00492C3F" w:rsidRPr="008205CA" w:rsidRDefault="00492C3F" w:rsidP="000F217A">
            <w:pPr>
              <w:rPr>
                <w:rFonts w:ascii="Arial" w:hAnsi="Arial"/>
                <w:sz w:val="20"/>
                <w:szCs w:val="20"/>
              </w:rPr>
            </w:pPr>
            <w:r w:rsidRPr="008205CA">
              <w:rPr>
                <w:rFonts w:ascii="Arial" w:hAnsi="Arial"/>
                <w:sz w:val="20"/>
                <w:szCs w:val="20"/>
              </w:rPr>
              <w:t>149</w:t>
            </w:r>
          </w:p>
        </w:tc>
        <w:tc>
          <w:tcPr>
            <w:tcW w:w="525" w:type="pct"/>
            <w:shd w:val="clear" w:color="auto" w:fill="auto"/>
            <w:vAlign w:val="bottom"/>
          </w:tcPr>
          <w:p w14:paraId="358A663A" w14:textId="77777777" w:rsidR="00492C3F" w:rsidRPr="008205CA" w:rsidRDefault="00492C3F" w:rsidP="000F217A">
            <w:pPr>
              <w:rPr>
                <w:rFonts w:ascii="Arial" w:hAnsi="Arial"/>
                <w:sz w:val="20"/>
                <w:szCs w:val="20"/>
              </w:rPr>
            </w:pPr>
            <w:r w:rsidRPr="008205CA">
              <w:rPr>
                <w:rFonts w:ascii="Arial" w:hAnsi="Arial"/>
                <w:sz w:val="20"/>
                <w:szCs w:val="20"/>
              </w:rPr>
              <w:t>26</w:t>
            </w:r>
          </w:p>
        </w:tc>
        <w:tc>
          <w:tcPr>
            <w:tcW w:w="133" w:type="pct"/>
            <w:tcBorders>
              <w:top w:val="nil"/>
              <w:bottom w:val="nil"/>
            </w:tcBorders>
          </w:tcPr>
          <w:p w14:paraId="19808D39" w14:textId="77777777" w:rsidR="00492C3F" w:rsidRPr="008205CA" w:rsidRDefault="00492C3F" w:rsidP="000F217A">
            <w:pPr>
              <w:rPr>
                <w:rFonts w:ascii="Arial" w:hAnsi="Arial"/>
                <w:sz w:val="20"/>
                <w:szCs w:val="20"/>
              </w:rPr>
            </w:pPr>
          </w:p>
        </w:tc>
        <w:tc>
          <w:tcPr>
            <w:tcW w:w="526" w:type="pct"/>
            <w:shd w:val="clear" w:color="auto" w:fill="auto"/>
            <w:vAlign w:val="bottom"/>
          </w:tcPr>
          <w:p w14:paraId="73B6887D" w14:textId="77777777" w:rsidR="00492C3F" w:rsidRPr="008205CA" w:rsidRDefault="00492C3F" w:rsidP="000F217A">
            <w:pPr>
              <w:rPr>
                <w:rFonts w:ascii="Arial" w:hAnsi="Arial"/>
                <w:sz w:val="20"/>
                <w:szCs w:val="20"/>
              </w:rPr>
            </w:pPr>
            <w:r w:rsidRPr="008205CA">
              <w:rPr>
                <w:rFonts w:ascii="Arial" w:hAnsi="Arial"/>
                <w:sz w:val="20"/>
                <w:szCs w:val="20"/>
              </w:rPr>
              <w:t>147</w:t>
            </w:r>
          </w:p>
        </w:tc>
        <w:tc>
          <w:tcPr>
            <w:tcW w:w="526" w:type="pct"/>
            <w:shd w:val="clear" w:color="auto" w:fill="auto"/>
            <w:vAlign w:val="bottom"/>
          </w:tcPr>
          <w:p w14:paraId="3C9F19DF" w14:textId="77777777" w:rsidR="00492C3F" w:rsidRPr="008205CA" w:rsidRDefault="00492C3F" w:rsidP="000F217A">
            <w:pPr>
              <w:rPr>
                <w:rFonts w:ascii="Arial" w:hAnsi="Arial"/>
                <w:sz w:val="20"/>
                <w:szCs w:val="20"/>
              </w:rPr>
            </w:pPr>
            <w:r w:rsidRPr="008205CA">
              <w:rPr>
                <w:rFonts w:ascii="Arial" w:hAnsi="Arial"/>
                <w:sz w:val="20"/>
                <w:szCs w:val="20"/>
              </w:rPr>
              <w:t>142</w:t>
            </w:r>
          </w:p>
        </w:tc>
        <w:tc>
          <w:tcPr>
            <w:tcW w:w="526" w:type="pct"/>
            <w:shd w:val="clear" w:color="auto" w:fill="auto"/>
            <w:vAlign w:val="bottom"/>
          </w:tcPr>
          <w:p w14:paraId="3EB06098" w14:textId="77777777" w:rsidR="00492C3F" w:rsidRPr="008205CA" w:rsidRDefault="00492C3F" w:rsidP="000F217A">
            <w:pPr>
              <w:rPr>
                <w:rFonts w:ascii="Arial" w:hAnsi="Arial"/>
                <w:sz w:val="20"/>
                <w:szCs w:val="20"/>
              </w:rPr>
            </w:pPr>
            <w:r w:rsidRPr="008205CA">
              <w:rPr>
                <w:rFonts w:ascii="Arial" w:hAnsi="Arial"/>
                <w:sz w:val="20"/>
                <w:szCs w:val="20"/>
              </w:rPr>
              <w:t>21</w:t>
            </w:r>
          </w:p>
        </w:tc>
        <w:tc>
          <w:tcPr>
            <w:tcW w:w="133" w:type="pct"/>
            <w:tcBorders>
              <w:top w:val="nil"/>
              <w:bottom w:val="nil"/>
            </w:tcBorders>
          </w:tcPr>
          <w:p w14:paraId="0F76863B" w14:textId="77777777" w:rsidR="00492C3F" w:rsidRPr="008205CA" w:rsidRDefault="00492C3F" w:rsidP="000F217A">
            <w:pPr>
              <w:rPr>
                <w:rFonts w:ascii="Arial" w:hAnsi="Arial"/>
                <w:sz w:val="20"/>
                <w:szCs w:val="20"/>
              </w:rPr>
            </w:pPr>
          </w:p>
        </w:tc>
        <w:tc>
          <w:tcPr>
            <w:tcW w:w="526" w:type="pct"/>
            <w:shd w:val="clear" w:color="auto" w:fill="auto"/>
            <w:vAlign w:val="bottom"/>
          </w:tcPr>
          <w:p w14:paraId="51084532" w14:textId="77777777" w:rsidR="00492C3F" w:rsidRPr="008205CA" w:rsidRDefault="00492C3F" w:rsidP="000F217A">
            <w:pPr>
              <w:rPr>
                <w:rFonts w:ascii="Arial" w:hAnsi="Arial"/>
                <w:sz w:val="20"/>
                <w:szCs w:val="20"/>
              </w:rPr>
            </w:pPr>
            <w:r w:rsidRPr="008205CA">
              <w:rPr>
                <w:rFonts w:ascii="Arial" w:hAnsi="Arial"/>
                <w:sz w:val="20"/>
                <w:szCs w:val="20"/>
              </w:rPr>
              <w:t>156</w:t>
            </w:r>
          </w:p>
        </w:tc>
        <w:tc>
          <w:tcPr>
            <w:tcW w:w="526" w:type="pct"/>
            <w:shd w:val="clear" w:color="auto" w:fill="auto"/>
            <w:vAlign w:val="bottom"/>
          </w:tcPr>
          <w:p w14:paraId="45537F1B" w14:textId="77777777" w:rsidR="00492C3F" w:rsidRPr="008205CA" w:rsidRDefault="00492C3F" w:rsidP="000F217A">
            <w:pPr>
              <w:rPr>
                <w:rFonts w:ascii="Arial" w:hAnsi="Arial"/>
                <w:sz w:val="20"/>
                <w:szCs w:val="20"/>
              </w:rPr>
            </w:pPr>
            <w:r w:rsidRPr="008205CA">
              <w:rPr>
                <w:rFonts w:ascii="Arial" w:hAnsi="Arial"/>
                <w:sz w:val="20"/>
                <w:szCs w:val="20"/>
              </w:rPr>
              <w:t>155</w:t>
            </w:r>
          </w:p>
        </w:tc>
        <w:tc>
          <w:tcPr>
            <w:tcW w:w="526" w:type="pct"/>
            <w:shd w:val="clear" w:color="auto" w:fill="auto"/>
            <w:vAlign w:val="bottom"/>
          </w:tcPr>
          <w:p w14:paraId="2F4016E3" w14:textId="77777777" w:rsidR="00492C3F" w:rsidRPr="008205CA" w:rsidRDefault="00492C3F" w:rsidP="000F217A">
            <w:pPr>
              <w:rPr>
                <w:rFonts w:ascii="Arial" w:hAnsi="Arial"/>
                <w:sz w:val="20"/>
                <w:szCs w:val="20"/>
              </w:rPr>
            </w:pPr>
            <w:r w:rsidRPr="008205CA">
              <w:rPr>
                <w:rFonts w:ascii="Arial" w:hAnsi="Arial"/>
                <w:sz w:val="20"/>
                <w:szCs w:val="20"/>
              </w:rPr>
              <w:t>24</w:t>
            </w:r>
          </w:p>
        </w:tc>
      </w:tr>
      <w:tr w:rsidR="00492C3F" w:rsidRPr="008205CA" w14:paraId="56DEEC9D" w14:textId="77777777" w:rsidTr="000F217A">
        <w:tc>
          <w:tcPr>
            <w:tcW w:w="526" w:type="pct"/>
            <w:shd w:val="clear" w:color="auto" w:fill="auto"/>
            <w:noWrap/>
            <w:tcMar>
              <w:top w:w="15" w:type="dxa"/>
              <w:left w:w="15" w:type="dxa"/>
              <w:bottom w:w="0" w:type="dxa"/>
              <w:right w:w="15" w:type="dxa"/>
            </w:tcMar>
            <w:vAlign w:val="bottom"/>
          </w:tcPr>
          <w:p w14:paraId="3F9A7C70" w14:textId="77777777" w:rsidR="00492C3F" w:rsidRPr="008205CA" w:rsidRDefault="00492C3F" w:rsidP="000F217A">
            <w:pPr>
              <w:rPr>
                <w:rFonts w:ascii="Arial" w:hAnsi="Arial"/>
                <w:sz w:val="20"/>
                <w:szCs w:val="20"/>
              </w:rPr>
            </w:pPr>
            <w:r w:rsidRPr="008205CA">
              <w:rPr>
                <w:rFonts w:ascii="Arial" w:hAnsi="Arial"/>
                <w:sz w:val="20"/>
                <w:szCs w:val="20"/>
              </w:rPr>
              <w:t>150</w:t>
            </w:r>
          </w:p>
        </w:tc>
        <w:tc>
          <w:tcPr>
            <w:tcW w:w="526" w:type="pct"/>
            <w:shd w:val="clear" w:color="auto" w:fill="auto"/>
            <w:noWrap/>
            <w:tcMar>
              <w:top w:w="15" w:type="dxa"/>
              <w:left w:w="15" w:type="dxa"/>
              <w:bottom w:w="0" w:type="dxa"/>
              <w:right w:w="15" w:type="dxa"/>
            </w:tcMar>
            <w:vAlign w:val="bottom"/>
          </w:tcPr>
          <w:p w14:paraId="24A49D5F" w14:textId="77777777" w:rsidR="00492C3F" w:rsidRPr="008205CA" w:rsidRDefault="00492C3F" w:rsidP="000F217A">
            <w:pPr>
              <w:rPr>
                <w:rFonts w:ascii="Arial" w:hAnsi="Arial"/>
                <w:sz w:val="20"/>
                <w:szCs w:val="20"/>
              </w:rPr>
            </w:pPr>
            <w:r w:rsidRPr="008205CA">
              <w:rPr>
                <w:rFonts w:ascii="Arial" w:hAnsi="Arial"/>
                <w:sz w:val="20"/>
                <w:szCs w:val="20"/>
              </w:rPr>
              <w:t>166</w:t>
            </w:r>
          </w:p>
        </w:tc>
        <w:tc>
          <w:tcPr>
            <w:tcW w:w="525" w:type="pct"/>
            <w:shd w:val="clear" w:color="auto" w:fill="auto"/>
            <w:vAlign w:val="bottom"/>
          </w:tcPr>
          <w:p w14:paraId="5A360054" w14:textId="77777777" w:rsidR="00492C3F" w:rsidRPr="008205CA" w:rsidRDefault="00492C3F" w:rsidP="000F217A">
            <w:pPr>
              <w:rPr>
                <w:rFonts w:ascii="Arial" w:hAnsi="Arial"/>
                <w:sz w:val="20"/>
                <w:szCs w:val="20"/>
              </w:rPr>
            </w:pPr>
            <w:r w:rsidRPr="008205CA">
              <w:rPr>
                <w:rFonts w:ascii="Arial" w:hAnsi="Arial"/>
                <w:sz w:val="20"/>
                <w:szCs w:val="20"/>
              </w:rPr>
              <w:t>25</w:t>
            </w:r>
          </w:p>
        </w:tc>
        <w:tc>
          <w:tcPr>
            <w:tcW w:w="133" w:type="pct"/>
            <w:tcBorders>
              <w:top w:val="nil"/>
              <w:bottom w:val="nil"/>
            </w:tcBorders>
          </w:tcPr>
          <w:p w14:paraId="64B786E8" w14:textId="77777777" w:rsidR="00492C3F" w:rsidRPr="008205CA" w:rsidRDefault="00492C3F" w:rsidP="000F217A">
            <w:pPr>
              <w:rPr>
                <w:rFonts w:ascii="Arial" w:hAnsi="Arial"/>
                <w:sz w:val="20"/>
                <w:szCs w:val="20"/>
              </w:rPr>
            </w:pPr>
          </w:p>
        </w:tc>
        <w:tc>
          <w:tcPr>
            <w:tcW w:w="526" w:type="pct"/>
            <w:shd w:val="clear" w:color="auto" w:fill="auto"/>
            <w:vAlign w:val="bottom"/>
          </w:tcPr>
          <w:p w14:paraId="6FBF5DCD" w14:textId="77777777" w:rsidR="00492C3F" w:rsidRPr="008205CA" w:rsidRDefault="00492C3F" w:rsidP="000F217A">
            <w:pPr>
              <w:rPr>
                <w:rFonts w:ascii="Arial" w:hAnsi="Arial"/>
                <w:sz w:val="20"/>
                <w:szCs w:val="20"/>
              </w:rPr>
            </w:pPr>
            <w:r w:rsidRPr="008205CA">
              <w:rPr>
                <w:rFonts w:ascii="Arial" w:hAnsi="Arial"/>
                <w:sz w:val="20"/>
                <w:szCs w:val="20"/>
              </w:rPr>
              <w:t>175</w:t>
            </w:r>
          </w:p>
        </w:tc>
        <w:tc>
          <w:tcPr>
            <w:tcW w:w="526" w:type="pct"/>
            <w:shd w:val="clear" w:color="auto" w:fill="auto"/>
            <w:vAlign w:val="bottom"/>
          </w:tcPr>
          <w:p w14:paraId="1B7E746A" w14:textId="77777777" w:rsidR="00492C3F" w:rsidRPr="008205CA" w:rsidRDefault="00492C3F" w:rsidP="000F217A">
            <w:pPr>
              <w:rPr>
                <w:rFonts w:ascii="Arial" w:hAnsi="Arial"/>
                <w:sz w:val="20"/>
                <w:szCs w:val="20"/>
              </w:rPr>
            </w:pPr>
            <w:r w:rsidRPr="008205CA">
              <w:rPr>
                <w:rFonts w:ascii="Arial" w:hAnsi="Arial"/>
                <w:sz w:val="20"/>
                <w:szCs w:val="20"/>
              </w:rPr>
              <w:t>176</w:t>
            </w:r>
          </w:p>
        </w:tc>
        <w:tc>
          <w:tcPr>
            <w:tcW w:w="526" w:type="pct"/>
            <w:shd w:val="clear" w:color="auto" w:fill="auto"/>
            <w:vAlign w:val="bottom"/>
          </w:tcPr>
          <w:p w14:paraId="5D44D28F" w14:textId="77777777" w:rsidR="00492C3F" w:rsidRPr="008205CA" w:rsidRDefault="00492C3F" w:rsidP="000F217A">
            <w:pPr>
              <w:rPr>
                <w:rFonts w:ascii="Arial" w:hAnsi="Arial"/>
                <w:sz w:val="20"/>
                <w:szCs w:val="20"/>
              </w:rPr>
            </w:pPr>
            <w:r w:rsidRPr="008205CA">
              <w:rPr>
                <w:rFonts w:ascii="Arial" w:hAnsi="Arial"/>
                <w:sz w:val="20"/>
                <w:szCs w:val="20"/>
              </w:rPr>
              <w:t>25</w:t>
            </w:r>
          </w:p>
        </w:tc>
        <w:tc>
          <w:tcPr>
            <w:tcW w:w="133" w:type="pct"/>
            <w:tcBorders>
              <w:top w:val="nil"/>
              <w:bottom w:val="nil"/>
            </w:tcBorders>
          </w:tcPr>
          <w:p w14:paraId="344E9FCD" w14:textId="77777777" w:rsidR="00492C3F" w:rsidRPr="008205CA" w:rsidRDefault="00492C3F" w:rsidP="000F217A">
            <w:pPr>
              <w:rPr>
                <w:rFonts w:ascii="Arial" w:hAnsi="Arial"/>
                <w:sz w:val="20"/>
                <w:szCs w:val="20"/>
              </w:rPr>
            </w:pPr>
          </w:p>
        </w:tc>
        <w:tc>
          <w:tcPr>
            <w:tcW w:w="526" w:type="pct"/>
            <w:shd w:val="clear" w:color="auto" w:fill="auto"/>
            <w:vAlign w:val="bottom"/>
          </w:tcPr>
          <w:p w14:paraId="47554BDF" w14:textId="77777777" w:rsidR="00492C3F" w:rsidRPr="008205CA" w:rsidRDefault="00492C3F" w:rsidP="000F217A">
            <w:pPr>
              <w:rPr>
                <w:rFonts w:ascii="Arial" w:hAnsi="Arial"/>
                <w:sz w:val="20"/>
                <w:szCs w:val="20"/>
              </w:rPr>
            </w:pPr>
            <w:r w:rsidRPr="008205CA">
              <w:rPr>
                <w:rFonts w:ascii="Arial" w:hAnsi="Arial"/>
                <w:sz w:val="20"/>
                <w:szCs w:val="20"/>
              </w:rPr>
              <w:t>172</w:t>
            </w:r>
          </w:p>
        </w:tc>
        <w:tc>
          <w:tcPr>
            <w:tcW w:w="526" w:type="pct"/>
            <w:shd w:val="clear" w:color="auto" w:fill="auto"/>
            <w:vAlign w:val="bottom"/>
          </w:tcPr>
          <w:p w14:paraId="2E4C8008" w14:textId="77777777" w:rsidR="00492C3F" w:rsidRPr="008205CA" w:rsidRDefault="00492C3F" w:rsidP="000F217A">
            <w:pPr>
              <w:rPr>
                <w:rFonts w:ascii="Arial" w:hAnsi="Arial"/>
                <w:sz w:val="20"/>
                <w:szCs w:val="20"/>
              </w:rPr>
            </w:pPr>
            <w:r w:rsidRPr="008205CA">
              <w:rPr>
                <w:rFonts w:ascii="Arial" w:hAnsi="Arial"/>
                <w:sz w:val="20"/>
                <w:szCs w:val="20"/>
              </w:rPr>
              <w:t>178</w:t>
            </w:r>
          </w:p>
        </w:tc>
        <w:tc>
          <w:tcPr>
            <w:tcW w:w="526" w:type="pct"/>
            <w:shd w:val="clear" w:color="auto" w:fill="auto"/>
            <w:vAlign w:val="bottom"/>
          </w:tcPr>
          <w:p w14:paraId="47D87A76" w14:textId="77777777" w:rsidR="00492C3F" w:rsidRPr="008205CA" w:rsidRDefault="00492C3F" w:rsidP="000F217A">
            <w:pPr>
              <w:rPr>
                <w:rFonts w:ascii="Arial" w:hAnsi="Arial"/>
                <w:sz w:val="20"/>
                <w:szCs w:val="20"/>
              </w:rPr>
            </w:pPr>
            <w:r w:rsidRPr="008205CA">
              <w:rPr>
                <w:rFonts w:ascii="Arial" w:hAnsi="Arial"/>
                <w:sz w:val="20"/>
                <w:szCs w:val="20"/>
              </w:rPr>
              <w:t>25</w:t>
            </w:r>
          </w:p>
        </w:tc>
      </w:tr>
      <w:tr w:rsidR="00492C3F" w:rsidRPr="008205CA" w14:paraId="5365B74D" w14:textId="77777777" w:rsidTr="000F217A">
        <w:tc>
          <w:tcPr>
            <w:tcW w:w="526" w:type="pct"/>
            <w:shd w:val="clear" w:color="auto" w:fill="auto"/>
            <w:noWrap/>
            <w:tcMar>
              <w:top w:w="15" w:type="dxa"/>
              <w:left w:w="15" w:type="dxa"/>
              <w:bottom w:w="0" w:type="dxa"/>
              <w:right w:w="15" w:type="dxa"/>
            </w:tcMar>
            <w:vAlign w:val="bottom"/>
          </w:tcPr>
          <w:p w14:paraId="41282484" w14:textId="77777777" w:rsidR="00492C3F" w:rsidRPr="008205CA" w:rsidRDefault="00492C3F" w:rsidP="000F217A">
            <w:pPr>
              <w:rPr>
                <w:rFonts w:ascii="Arial" w:hAnsi="Arial"/>
                <w:sz w:val="20"/>
                <w:szCs w:val="20"/>
              </w:rPr>
            </w:pPr>
            <w:r w:rsidRPr="008205CA">
              <w:rPr>
                <w:rFonts w:ascii="Arial" w:hAnsi="Arial"/>
                <w:sz w:val="20"/>
                <w:szCs w:val="20"/>
              </w:rPr>
              <w:t>159</w:t>
            </w:r>
          </w:p>
        </w:tc>
        <w:tc>
          <w:tcPr>
            <w:tcW w:w="526" w:type="pct"/>
            <w:shd w:val="clear" w:color="auto" w:fill="auto"/>
            <w:noWrap/>
            <w:tcMar>
              <w:top w:w="15" w:type="dxa"/>
              <w:left w:w="15" w:type="dxa"/>
              <w:bottom w:w="0" w:type="dxa"/>
              <w:right w:w="15" w:type="dxa"/>
            </w:tcMar>
            <w:vAlign w:val="bottom"/>
          </w:tcPr>
          <w:p w14:paraId="3C0DC1DB" w14:textId="77777777" w:rsidR="00492C3F" w:rsidRPr="008205CA" w:rsidRDefault="00492C3F" w:rsidP="000F217A">
            <w:pPr>
              <w:rPr>
                <w:rFonts w:ascii="Arial" w:hAnsi="Arial"/>
                <w:sz w:val="20"/>
                <w:szCs w:val="20"/>
              </w:rPr>
            </w:pPr>
            <w:r w:rsidRPr="008205CA">
              <w:rPr>
                <w:rFonts w:ascii="Arial" w:hAnsi="Arial"/>
                <w:sz w:val="20"/>
                <w:szCs w:val="20"/>
              </w:rPr>
              <w:t>156</w:t>
            </w:r>
          </w:p>
        </w:tc>
        <w:tc>
          <w:tcPr>
            <w:tcW w:w="525" w:type="pct"/>
            <w:shd w:val="clear" w:color="auto" w:fill="auto"/>
            <w:vAlign w:val="bottom"/>
          </w:tcPr>
          <w:p w14:paraId="76D2C998" w14:textId="77777777" w:rsidR="00492C3F" w:rsidRPr="008205CA" w:rsidRDefault="00492C3F" w:rsidP="000F217A">
            <w:pPr>
              <w:rPr>
                <w:rFonts w:ascii="Arial" w:hAnsi="Arial"/>
                <w:sz w:val="20"/>
                <w:szCs w:val="20"/>
              </w:rPr>
            </w:pPr>
            <w:r w:rsidRPr="008205CA">
              <w:rPr>
                <w:rFonts w:ascii="Arial" w:hAnsi="Arial"/>
                <w:sz w:val="20"/>
                <w:szCs w:val="20"/>
              </w:rPr>
              <w:t>26</w:t>
            </w:r>
          </w:p>
        </w:tc>
        <w:tc>
          <w:tcPr>
            <w:tcW w:w="133" w:type="pct"/>
            <w:tcBorders>
              <w:top w:val="nil"/>
              <w:bottom w:val="nil"/>
            </w:tcBorders>
          </w:tcPr>
          <w:p w14:paraId="0F8CC0A9" w14:textId="77777777" w:rsidR="00492C3F" w:rsidRPr="008205CA" w:rsidRDefault="00492C3F" w:rsidP="000F217A">
            <w:pPr>
              <w:rPr>
                <w:rFonts w:ascii="Arial" w:hAnsi="Arial"/>
                <w:sz w:val="20"/>
                <w:szCs w:val="20"/>
              </w:rPr>
            </w:pPr>
          </w:p>
        </w:tc>
        <w:tc>
          <w:tcPr>
            <w:tcW w:w="526" w:type="pct"/>
            <w:shd w:val="clear" w:color="auto" w:fill="auto"/>
            <w:vAlign w:val="bottom"/>
          </w:tcPr>
          <w:p w14:paraId="25C7D15D" w14:textId="77777777" w:rsidR="00492C3F" w:rsidRPr="008205CA" w:rsidRDefault="00492C3F" w:rsidP="000F217A">
            <w:pPr>
              <w:rPr>
                <w:rFonts w:ascii="Arial" w:hAnsi="Arial"/>
                <w:sz w:val="20"/>
                <w:szCs w:val="20"/>
              </w:rPr>
            </w:pPr>
            <w:r w:rsidRPr="008205CA">
              <w:rPr>
                <w:rFonts w:ascii="Arial" w:hAnsi="Arial"/>
                <w:sz w:val="20"/>
                <w:szCs w:val="20"/>
              </w:rPr>
              <w:t>166</w:t>
            </w:r>
          </w:p>
        </w:tc>
        <w:tc>
          <w:tcPr>
            <w:tcW w:w="526" w:type="pct"/>
            <w:shd w:val="clear" w:color="auto" w:fill="auto"/>
            <w:vAlign w:val="bottom"/>
          </w:tcPr>
          <w:p w14:paraId="7DB79893" w14:textId="77777777" w:rsidR="00492C3F" w:rsidRPr="008205CA" w:rsidRDefault="00492C3F" w:rsidP="000F217A">
            <w:pPr>
              <w:rPr>
                <w:rFonts w:ascii="Arial" w:hAnsi="Arial"/>
                <w:sz w:val="20"/>
                <w:szCs w:val="20"/>
              </w:rPr>
            </w:pPr>
            <w:r w:rsidRPr="008205CA">
              <w:rPr>
                <w:rFonts w:ascii="Arial" w:hAnsi="Arial"/>
                <w:sz w:val="20"/>
                <w:szCs w:val="20"/>
              </w:rPr>
              <w:t>157</w:t>
            </w:r>
          </w:p>
        </w:tc>
        <w:tc>
          <w:tcPr>
            <w:tcW w:w="526" w:type="pct"/>
            <w:shd w:val="clear" w:color="auto" w:fill="auto"/>
            <w:vAlign w:val="bottom"/>
          </w:tcPr>
          <w:p w14:paraId="07653DA9" w14:textId="77777777" w:rsidR="00492C3F" w:rsidRPr="008205CA" w:rsidRDefault="00492C3F" w:rsidP="000F217A">
            <w:pPr>
              <w:rPr>
                <w:rFonts w:ascii="Arial" w:hAnsi="Arial"/>
                <w:sz w:val="20"/>
                <w:szCs w:val="20"/>
              </w:rPr>
            </w:pPr>
            <w:r w:rsidRPr="008205CA">
              <w:rPr>
                <w:rFonts w:ascii="Arial" w:hAnsi="Arial"/>
                <w:sz w:val="20"/>
                <w:szCs w:val="20"/>
              </w:rPr>
              <w:t>26</w:t>
            </w:r>
          </w:p>
        </w:tc>
        <w:tc>
          <w:tcPr>
            <w:tcW w:w="133" w:type="pct"/>
            <w:tcBorders>
              <w:top w:val="nil"/>
              <w:bottom w:val="nil"/>
            </w:tcBorders>
          </w:tcPr>
          <w:p w14:paraId="51FB326B" w14:textId="77777777" w:rsidR="00492C3F" w:rsidRPr="008205CA" w:rsidRDefault="00492C3F" w:rsidP="000F217A">
            <w:pPr>
              <w:rPr>
                <w:rFonts w:ascii="Arial" w:hAnsi="Arial"/>
                <w:sz w:val="20"/>
                <w:szCs w:val="20"/>
              </w:rPr>
            </w:pPr>
          </w:p>
        </w:tc>
        <w:tc>
          <w:tcPr>
            <w:tcW w:w="526" w:type="pct"/>
            <w:shd w:val="clear" w:color="auto" w:fill="auto"/>
            <w:vAlign w:val="bottom"/>
          </w:tcPr>
          <w:p w14:paraId="2CCA0B4A" w14:textId="77777777" w:rsidR="00492C3F" w:rsidRPr="008205CA" w:rsidRDefault="00492C3F" w:rsidP="000F217A">
            <w:pPr>
              <w:rPr>
                <w:rFonts w:ascii="Arial" w:hAnsi="Arial"/>
                <w:sz w:val="20"/>
                <w:szCs w:val="20"/>
              </w:rPr>
            </w:pPr>
            <w:r w:rsidRPr="008205CA">
              <w:rPr>
                <w:rFonts w:ascii="Arial" w:hAnsi="Arial"/>
                <w:sz w:val="20"/>
                <w:szCs w:val="20"/>
              </w:rPr>
              <w:t>150</w:t>
            </w:r>
          </w:p>
        </w:tc>
        <w:tc>
          <w:tcPr>
            <w:tcW w:w="526" w:type="pct"/>
            <w:shd w:val="clear" w:color="auto" w:fill="auto"/>
            <w:vAlign w:val="bottom"/>
          </w:tcPr>
          <w:p w14:paraId="5E1FD63F" w14:textId="77777777" w:rsidR="00492C3F" w:rsidRPr="008205CA" w:rsidRDefault="00492C3F" w:rsidP="000F217A">
            <w:pPr>
              <w:rPr>
                <w:rFonts w:ascii="Arial" w:hAnsi="Arial"/>
                <w:sz w:val="20"/>
                <w:szCs w:val="20"/>
              </w:rPr>
            </w:pPr>
            <w:r w:rsidRPr="008205CA">
              <w:rPr>
                <w:rFonts w:ascii="Arial" w:hAnsi="Arial"/>
                <w:sz w:val="20"/>
                <w:szCs w:val="20"/>
              </w:rPr>
              <w:t>142</w:t>
            </w:r>
          </w:p>
        </w:tc>
        <w:tc>
          <w:tcPr>
            <w:tcW w:w="526" w:type="pct"/>
            <w:shd w:val="clear" w:color="auto" w:fill="auto"/>
            <w:vAlign w:val="bottom"/>
          </w:tcPr>
          <w:p w14:paraId="066B09DA" w14:textId="77777777" w:rsidR="00492C3F" w:rsidRPr="008205CA" w:rsidRDefault="00492C3F" w:rsidP="000F217A">
            <w:pPr>
              <w:rPr>
                <w:rFonts w:ascii="Arial" w:hAnsi="Arial"/>
                <w:sz w:val="20"/>
                <w:szCs w:val="20"/>
              </w:rPr>
            </w:pPr>
            <w:r w:rsidRPr="008205CA">
              <w:rPr>
                <w:rFonts w:ascii="Arial" w:hAnsi="Arial"/>
                <w:sz w:val="20"/>
                <w:szCs w:val="20"/>
              </w:rPr>
              <w:t>24</w:t>
            </w:r>
          </w:p>
        </w:tc>
      </w:tr>
      <w:tr w:rsidR="00492C3F" w:rsidRPr="008205CA" w14:paraId="3E375ED4" w14:textId="77777777" w:rsidTr="000F217A">
        <w:tc>
          <w:tcPr>
            <w:tcW w:w="526" w:type="pct"/>
            <w:shd w:val="clear" w:color="auto" w:fill="auto"/>
            <w:noWrap/>
            <w:tcMar>
              <w:top w:w="15" w:type="dxa"/>
              <w:left w:w="15" w:type="dxa"/>
              <w:bottom w:w="0" w:type="dxa"/>
              <w:right w:w="15" w:type="dxa"/>
            </w:tcMar>
            <w:vAlign w:val="bottom"/>
          </w:tcPr>
          <w:p w14:paraId="0035ED47" w14:textId="77777777" w:rsidR="00492C3F" w:rsidRPr="008205CA" w:rsidRDefault="00492C3F" w:rsidP="000F217A">
            <w:pPr>
              <w:rPr>
                <w:rFonts w:ascii="Arial" w:hAnsi="Arial"/>
                <w:sz w:val="20"/>
                <w:szCs w:val="20"/>
              </w:rPr>
            </w:pPr>
            <w:r w:rsidRPr="008205CA">
              <w:rPr>
                <w:rFonts w:ascii="Arial" w:hAnsi="Arial"/>
                <w:sz w:val="20"/>
                <w:szCs w:val="20"/>
              </w:rPr>
              <w:t>170</w:t>
            </w:r>
          </w:p>
        </w:tc>
        <w:tc>
          <w:tcPr>
            <w:tcW w:w="526" w:type="pct"/>
            <w:shd w:val="clear" w:color="auto" w:fill="auto"/>
            <w:noWrap/>
            <w:tcMar>
              <w:top w:w="15" w:type="dxa"/>
              <w:left w:w="15" w:type="dxa"/>
              <w:bottom w:w="0" w:type="dxa"/>
              <w:right w:w="15" w:type="dxa"/>
            </w:tcMar>
            <w:vAlign w:val="bottom"/>
          </w:tcPr>
          <w:p w14:paraId="2FDC6A47" w14:textId="77777777" w:rsidR="00492C3F" w:rsidRPr="008205CA" w:rsidRDefault="00492C3F" w:rsidP="000F217A">
            <w:pPr>
              <w:rPr>
                <w:rFonts w:ascii="Arial" w:hAnsi="Arial"/>
                <w:sz w:val="20"/>
                <w:szCs w:val="20"/>
              </w:rPr>
            </w:pPr>
            <w:r w:rsidRPr="008205CA">
              <w:rPr>
                <w:rFonts w:ascii="Arial" w:hAnsi="Arial"/>
                <w:sz w:val="20"/>
                <w:szCs w:val="20"/>
              </w:rPr>
              <w:t>162</w:t>
            </w:r>
          </w:p>
        </w:tc>
        <w:tc>
          <w:tcPr>
            <w:tcW w:w="525" w:type="pct"/>
            <w:shd w:val="clear" w:color="auto" w:fill="auto"/>
            <w:vAlign w:val="bottom"/>
          </w:tcPr>
          <w:p w14:paraId="35E5E316" w14:textId="77777777" w:rsidR="00492C3F" w:rsidRPr="008205CA" w:rsidRDefault="00492C3F" w:rsidP="000F217A">
            <w:pPr>
              <w:rPr>
                <w:rFonts w:ascii="Arial" w:hAnsi="Arial"/>
                <w:sz w:val="20"/>
                <w:szCs w:val="20"/>
              </w:rPr>
            </w:pPr>
            <w:r w:rsidRPr="008205CA">
              <w:rPr>
                <w:rFonts w:ascii="Arial" w:hAnsi="Arial"/>
                <w:sz w:val="20"/>
                <w:szCs w:val="20"/>
              </w:rPr>
              <w:t>26</w:t>
            </w:r>
          </w:p>
        </w:tc>
        <w:tc>
          <w:tcPr>
            <w:tcW w:w="133" w:type="pct"/>
            <w:tcBorders>
              <w:top w:val="nil"/>
              <w:bottom w:val="nil"/>
            </w:tcBorders>
          </w:tcPr>
          <w:p w14:paraId="4F459B2F" w14:textId="77777777" w:rsidR="00492C3F" w:rsidRPr="008205CA" w:rsidRDefault="00492C3F" w:rsidP="000F217A">
            <w:pPr>
              <w:rPr>
                <w:rFonts w:ascii="Arial" w:hAnsi="Arial"/>
                <w:sz w:val="20"/>
                <w:szCs w:val="20"/>
              </w:rPr>
            </w:pPr>
          </w:p>
        </w:tc>
        <w:tc>
          <w:tcPr>
            <w:tcW w:w="526" w:type="pct"/>
            <w:shd w:val="clear" w:color="auto" w:fill="auto"/>
            <w:vAlign w:val="bottom"/>
          </w:tcPr>
          <w:p w14:paraId="3C5F2BE5" w14:textId="77777777" w:rsidR="00492C3F" w:rsidRPr="008205CA" w:rsidRDefault="00492C3F" w:rsidP="000F217A">
            <w:pPr>
              <w:rPr>
                <w:rFonts w:ascii="Arial" w:hAnsi="Arial"/>
                <w:sz w:val="20"/>
                <w:szCs w:val="20"/>
              </w:rPr>
            </w:pPr>
            <w:r w:rsidRPr="008205CA">
              <w:rPr>
                <w:rFonts w:ascii="Arial" w:hAnsi="Arial"/>
                <w:sz w:val="20"/>
                <w:szCs w:val="20"/>
              </w:rPr>
              <w:t>150</w:t>
            </w:r>
          </w:p>
        </w:tc>
        <w:tc>
          <w:tcPr>
            <w:tcW w:w="526" w:type="pct"/>
            <w:shd w:val="clear" w:color="auto" w:fill="auto"/>
            <w:vAlign w:val="bottom"/>
          </w:tcPr>
          <w:p w14:paraId="2A23D785" w14:textId="77777777" w:rsidR="00492C3F" w:rsidRPr="008205CA" w:rsidRDefault="00492C3F" w:rsidP="000F217A">
            <w:pPr>
              <w:rPr>
                <w:rFonts w:ascii="Arial" w:hAnsi="Arial"/>
                <w:sz w:val="20"/>
                <w:szCs w:val="20"/>
              </w:rPr>
            </w:pPr>
            <w:r w:rsidRPr="008205CA">
              <w:rPr>
                <w:rFonts w:ascii="Arial" w:hAnsi="Arial"/>
                <w:sz w:val="20"/>
                <w:szCs w:val="20"/>
              </w:rPr>
              <w:t>136</w:t>
            </w:r>
          </w:p>
        </w:tc>
        <w:tc>
          <w:tcPr>
            <w:tcW w:w="526" w:type="pct"/>
            <w:shd w:val="clear" w:color="auto" w:fill="auto"/>
            <w:vAlign w:val="bottom"/>
          </w:tcPr>
          <w:p w14:paraId="3C0FCF4D" w14:textId="77777777" w:rsidR="00492C3F" w:rsidRPr="008205CA" w:rsidRDefault="00492C3F" w:rsidP="000F217A">
            <w:pPr>
              <w:rPr>
                <w:rFonts w:ascii="Arial" w:hAnsi="Arial"/>
                <w:sz w:val="20"/>
                <w:szCs w:val="20"/>
              </w:rPr>
            </w:pPr>
            <w:r w:rsidRPr="008205CA">
              <w:rPr>
                <w:rFonts w:ascii="Arial" w:hAnsi="Arial"/>
                <w:sz w:val="20"/>
                <w:szCs w:val="20"/>
              </w:rPr>
              <w:t>21</w:t>
            </w:r>
          </w:p>
        </w:tc>
        <w:tc>
          <w:tcPr>
            <w:tcW w:w="133" w:type="pct"/>
            <w:tcBorders>
              <w:top w:val="nil"/>
              <w:bottom w:val="nil"/>
            </w:tcBorders>
          </w:tcPr>
          <w:p w14:paraId="45908979" w14:textId="77777777" w:rsidR="00492C3F" w:rsidRPr="008205CA" w:rsidRDefault="00492C3F" w:rsidP="000F217A">
            <w:pPr>
              <w:rPr>
                <w:rFonts w:ascii="Arial" w:hAnsi="Arial"/>
                <w:sz w:val="20"/>
                <w:szCs w:val="20"/>
              </w:rPr>
            </w:pPr>
          </w:p>
        </w:tc>
        <w:tc>
          <w:tcPr>
            <w:tcW w:w="526" w:type="pct"/>
            <w:shd w:val="clear" w:color="auto" w:fill="auto"/>
            <w:vAlign w:val="bottom"/>
          </w:tcPr>
          <w:p w14:paraId="54F6D241" w14:textId="77777777" w:rsidR="00492C3F" w:rsidRPr="008205CA" w:rsidRDefault="00492C3F" w:rsidP="000F217A">
            <w:pPr>
              <w:rPr>
                <w:rFonts w:ascii="Arial" w:hAnsi="Arial"/>
                <w:sz w:val="20"/>
                <w:szCs w:val="20"/>
              </w:rPr>
            </w:pPr>
            <w:r w:rsidRPr="008205CA">
              <w:rPr>
                <w:rFonts w:ascii="Arial" w:hAnsi="Arial"/>
                <w:sz w:val="20"/>
                <w:szCs w:val="20"/>
              </w:rPr>
              <w:t>158</w:t>
            </w:r>
          </w:p>
        </w:tc>
        <w:tc>
          <w:tcPr>
            <w:tcW w:w="526" w:type="pct"/>
            <w:shd w:val="clear" w:color="auto" w:fill="auto"/>
            <w:vAlign w:val="bottom"/>
          </w:tcPr>
          <w:p w14:paraId="1BECE5A7" w14:textId="77777777" w:rsidR="00492C3F" w:rsidRPr="008205CA" w:rsidRDefault="00492C3F" w:rsidP="000F217A">
            <w:pPr>
              <w:rPr>
                <w:rFonts w:ascii="Arial" w:hAnsi="Arial"/>
                <w:sz w:val="20"/>
                <w:szCs w:val="20"/>
              </w:rPr>
            </w:pPr>
            <w:r w:rsidRPr="008205CA">
              <w:rPr>
                <w:rFonts w:ascii="Arial" w:hAnsi="Arial"/>
                <w:sz w:val="20"/>
                <w:szCs w:val="20"/>
              </w:rPr>
              <w:t>80</w:t>
            </w:r>
          </w:p>
        </w:tc>
        <w:tc>
          <w:tcPr>
            <w:tcW w:w="526" w:type="pct"/>
            <w:shd w:val="clear" w:color="auto" w:fill="auto"/>
            <w:vAlign w:val="bottom"/>
          </w:tcPr>
          <w:p w14:paraId="6A32E991" w14:textId="77777777" w:rsidR="00492C3F" w:rsidRPr="008205CA" w:rsidRDefault="00492C3F" w:rsidP="000F217A">
            <w:pPr>
              <w:rPr>
                <w:rFonts w:ascii="Arial" w:hAnsi="Arial"/>
                <w:sz w:val="20"/>
                <w:szCs w:val="20"/>
              </w:rPr>
            </w:pPr>
            <w:r w:rsidRPr="008205CA">
              <w:rPr>
                <w:rFonts w:ascii="Arial" w:hAnsi="Arial"/>
                <w:sz w:val="20"/>
                <w:szCs w:val="20"/>
              </w:rPr>
              <w:t>25</w:t>
            </w:r>
          </w:p>
        </w:tc>
      </w:tr>
      <w:tr w:rsidR="00492C3F" w:rsidRPr="008205CA" w14:paraId="3CB1CF23" w14:textId="77777777" w:rsidTr="000F217A">
        <w:tc>
          <w:tcPr>
            <w:tcW w:w="526" w:type="pct"/>
            <w:shd w:val="clear" w:color="auto" w:fill="auto"/>
            <w:noWrap/>
            <w:tcMar>
              <w:top w:w="15" w:type="dxa"/>
              <w:left w:w="15" w:type="dxa"/>
              <w:bottom w:w="0" w:type="dxa"/>
              <w:right w:w="15" w:type="dxa"/>
            </w:tcMar>
            <w:vAlign w:val="bottom"/>
          </w:tcPr>
          <w:p w14:paraId="6D3DCE38" w14:textId="77777777" w:rsidR="00492C3F" w:rsidRPr="008205CA" w:rsidRDefault="00492C3F" w:rsidP="000F217A">
            <w:pPr>
              <w:rPr>
                <w:rFonts w:ascii="Arial" w:hAnsi="Arial"/>
                <w:sz w:val="20"/>
                <w:szCs w:val="20"/>
              </w:rPr>
            </w:pPr>
            <w:r w:rsidRPr="008205CA">
              <w:rPr>
                <w:rFonts w:ascii="Arial" w:hAnsi="Arial"/>
                <w:sz w:val="20"/>
                <w:szCs w:val="20"/>
              </w:rPr>
              <w:t>169</w:t>
            </w:r>
          </w:p>
        </w:tc>
        <w:tc>
          <w:tcPr>
            <w:tcW w:w="526" w:type="pct"/>
            <w:shd w:val="clear" w:color="auto" w:fill="auto"/>
            <w:noWrap/>
            <w:tcMar>
              <w:top w:w="15" w:type="dxa"/>
              <w:left w:w="15" w:type="dxa"/>
              <w:bottom w:w="0" w:type="dxa"/>
              <w:right w:w="15" w:type="dxa"/>
            </w:tcMar>
            <w:vAlign w:val="bottom"/>
          </w:tcPr>
          <w:p w14:paraId="771D2710" w14:textId="77777777" w:rsidR="00492C3F" w:rsidRPr="008205CA" w:rsidRDefault="00492C3F" w:rsidP="000F217A">
            <w:pPr>
              <w:rPr>
                <w:rFonts w:ascii="Arial" w:hAnsi="Arial"/>
                <w:sz w:val="20"/>
                <w:szCs w:val="20"/>
              </w:rPr>
            </w:pPr>
            <w:r w:rsidRPr="008205CA">
              <w:rPr>
                <w:rFonts w:ascii="Arial" w:hAnsi="Arial"/>
                <w:sz w:val="20"/>
                <w:szCs w:val="20"/>
              </w:rPr>
              <w:t>154</w:t>
            </w:r>
          </w:p>
        </w:tc>
        <w:tc>
          <w:tcPr>
            <w:tcW w:w="525" w:type="pct"/>
            <w:shd w:val="clear" w:color="auto" w:fill="auto"/>
            <w:vAlign w:val="bottom"/>
          </w:tcPr>
          <w:p w14:paraId="3470803B" w14:textId="77777777" w:rsidR="00492C3F" w:rsidRPr="008205CA" w:rsidRDefault="00492C3F" w:rsidP="000F217A">
            <w:pPr>
              <w:rPr>
                <w:rFonts w:ascii="Arial" w:hAnsi="Arial"/>
                <w:sz w:val="20"/>
                <w:szCs w:val="20"/>
              </w:rPr>
            </w:pPr>
            <w:r w:rsidRPr="008205CA">
              <w:rPr>
                <w:rFonts w:ascii="Arial" w:hAnsi="Arial"/>
                <w:sz w:val="20"/>
                <w:szCs w:val="20"/>
              </w:rPr>
              <w:t>26</w:t>
            </w:r>
          </w:p>
        </w:tc>
        <w:tc>
          <w:tcPr>
            <w:tcW w:w="133" w:type="pct"/>
            <w:tcBorders>
              <w:top w:val="nil"/>
              <w:bottom w:val="nil"/>
            </w:tcBorders>
          </w:tcPr>
          <w:p w14:paraId="5AF4352B" w14:textId="77777777" w:rsidR="00492C3F" w:rsidRPr="008205CA" w:rsidRDefault="00492C3F" w:rsidP="000F217A">
            <w:pPr>
              <w:rPr>
                <w:rFonts w:ascii="Arial" w:hAnsi="Arial"/>
                <w:sz w:val="20"/>
                <w:szCs w:val="20"/>
              </w:rPr>
            </w:pPr>
          </w:p>
        </w:tc>
        <w:tc>
          <w:tcPr>
            <w:tcW w:w="526" w:type="pct"/>
            <w:shd w:val="clear" w:color="auto" w:fill="auto"/>
            <w:vAlign w:val="bottom"/>
          </w:tcPr>
          <w:p w14:paraId="65A89560" w14:textId="77777777" w:rsidR="00492C3F" w:rsidRPr="008205CA" w:rsidRDefault="00492C3F" w:rsidP="000F217A">
            <w:pPr>
              <w:rPr>
                <w:rFonts w:ascii="Arial" w:hAnsi="Arial"/>
                <w:sz w:val="20"/>
                <w:szCs w:val="20"/>
              </w:rPr>
            </w:pPr>
            <w:r w:rsidRPr="008205CA">
              <w:rPr>
                <w:rFonts w:ascii="Arial" w:hAnsi="Arial"/>
                <w:sz w:val="20"/>
                <w:szCs w:val="20"/>
              </w:rPr>
              <w:t>176</w:t>
            </w:r>
          </w:p>
        </w:tc>
        <w:tc>
          <w:tcPr>
            <w:tcW w:w="526" w:type="pct"/>
            <w:shd w:val="clear" w:color="auto" w:fill="auto"/>
            <w:vAlign w:val="bottom"/>
          </w:tcPr>
          <w:p w14:paraId="0F776D27" w14:textId="77777777" w:rsidR="00492C3F" w:rsidRPr="008205CA" w:rsidRDefault="00492C3F" w:rsidP="000F217A">
            <w:pPr>
              <w:rPr>
                <w:rFonts w:ascii="Arial" w:hAnsi="Arial"/>
                <w:sz w:val="20"/>
                <w:szCs w:val="20"/>
              </w:rPr>
            </w:pPr>
            <w:r w:rsidRPr="008205CA">
              <w:rPr>
                <w:rFonts w:ascii="Arial" w:hAnsi="Arial"/>
                <w:sz w:val="20"/>
                <w:szCs w:val="20"/>
              </w:rPr>
              <w:t>171</w:t>
            </w:r>
          </w:p>
        </w:tc>
        <w:tc>
          <w:tcPr>
            <w:tcW w:w="526" w:type="pct"/>
            <w:shd w:val="clear" w:color="auto" w:fill="auto"/>
            <w:vAlign w:val="bottom"/>
          </w:tcPr>
          <w:p w14:paraId="73A32C82" w14:textId="77777777" w:rsidR="00492C3F" w:rsidRPr="008205CA" w:rsidRDefault="00492C3F" w:rsidP="000F217A">
            <w:pPr>
              <w:rPr>
                <w:rFonts w:ascii="Arial" w:hAnsi="Arial"/>
                <w:sz w:val="20"/>
                <w:szCs w:val="20"/>
              </w:rPr>
            </w:pPr>
            <w:r w:rsidRPr="008205CA">
              <w:rPr>
                <w:rFonts w:ascii="Arial" w:hAnsi="Arial"/>
                <w:sz w:val="20"/>
                <w:szCs w:val="20"/>
              </w:rPr>
              <w:t>24</w:t>
            </w:r>
          </w:p>
        </w:tc>
        <w:tc>
          <w:tcPr>
            <w:tcW w:w="133" w:type="pct"/>
            <w:tcBorders>
              <w:top w:val="nil"/>
              <w:bottom w:val="nil"/>
            </w:tcBorders>
          </w:tcPr>
          <w:p w14:paraId="55EF7208" w14:textId="77777777" w:rsidR="00492C3F" w:rsidRPr="008205CA" w:rsidRDefault="00492C3F" w:rsidP="000F217A">
            <w:pPr>
              <w:rPr>
                <w:rFonts w:ascii="Arial" w:hAnsi="Arial"/>
                <w:sz w:val="20"/>
                <w:szCs w:val="20"/>
              </w:rPr>
            </w:pPr>
          </w:p>
        </w:tc>
        <w:tc>
          <w:tcPr>
            <w:tcW w:w="526" w:type="pct"/>
            <w:shd w:val="clear" w:color="auto" w:fill="auto"/>
            <w:vAlign w:val="bottom"/>
          </w:tcPr>
          <w:p w14:paraId="5DF69205" w14:textId="77777777" w:rsidR="00492C3F" w:rsidRPr="008205CA" w:rsidRDefault="00492C3F" w:rsidP="000F217A">
            <w:pPr>
              <w:rPr>
                <w:rFonts w:ascii="Arial" w:hAnsi="Arial"/>
                <w:sz w:val="20"/>
                <w:szCs w:val="20"/>
              </w:rPr>
            </w:pPr>
            <w:r w:rsidRPr="008205CA">
              <w:rPr>
                <w:rFonts w:ascii="Arial" w:hAnsi="Arial"/>
                <w:sz w:val="20"/>
                <w:szCs w:val="20"/>
              </w:rPr>
              <w:t>145</w:t>
            </w:r>
          </w:p>
        </w:tc>
        <w:tc>
          <w:tcPr>
            <w:tcW w:w="526" w:type="pct"/>
            <w:shd w:val="clear" w:color="auto" w:fill="auto"/>
            <w:vAlign w:val="bottom"/>
          </w:tcPr>
          <w:p w14:paraId="574C9FFC" w14:textId="77777777" w:rsidR="00492C3F" w:rsidRPr="008205CA" w:rsidRDefault="00492C3F" w:rsidP="000F217A">
            <w:pPr>
              <w:rPr>
                <w:rFonts w:ascii="Arial" w:hAnsi="Arial"/>
                <w:sz w:val="20"/>
                <w:szCs w:val="20"/>
              </w:rPr>
            </w:pPr>
            <w:r w:rsidRPr="008205CA">
              <w:rPr>
                <w:rFonts w:ascii="Arial" w:hAnsi="Arial"/>
                <w:sz w:val="20"/>
                <w:szCs w:val="20"/>
              </w:rPr>
              <w:t>147</w:t>
            </w:r>
          </w:p>
        </w:tc>
        <w:tc>
          <w:tcPr>
            <w:tcW w:w="526" w:type="pct"/>
            <w:shd w:val="clear" w:color="auto" w:fill="auto"/>
            <w:vAlign w:val="bottom"/>
          </w:tcPr>
          <w:p w14:paraId="31A25C0B" w14:textId="77777777" w:rsidR="00492C3F" w:rsidRPr="008205CA" w:rsidRDefault="00492C3F" w:rsidP="000F217A">
            <w:pPr>
              <w:rPr>
                <w:rFonts w:ascii="Arial" w:hAnsi="Arial"/>
                <w:sz w:val="20"/>
                <w:szCs w:val="20"/>
              </w:rPr>
            </w:pPr>
            <w:r w:rsidRPr="008205CA">
              <w:rPr>
                <w:rFonts w:ascii="Arial" w:hAnsi="Arial"/>
                <w:sz w:val="20"/>
                <w:szCs w:val="20"/>
              </w:rPr>
              <w:t>21</w:t>
            </w:r>
          </w:p>
        </w:tc>
      </w:tr>
      <w:tr w:rsidR="00492C3F" w:rsidRPr="008205CA" w14:paraId="1F93E21E" w14:textId="77777777" w:rsidTr="000F217A">
        <w:tc>
          <w:tcPr>
            <w:tcW w:w="526" w:type="pct"/>
            <w:shd w:val="clear" w:color="auto" w:fill="auto"/>
            <w:noWrap/>
            <w:tcMar>
              <w:top w:w="15" w:type="dxa"/>
              <w:left w:w="15" w:type="dxa"/>
              <w:bottom w:w="0" w:type="dxa"/>
              <w:right w:w="15" w:type="dxa"/>
            </w:tcMar>
            <w:vAlign w:val="bottom"/>
          </w:tcPr>
          <w:p w14:paraId="0C6453F3" w14:textId="77777777" w:rsidR="00492C3F" w:rsidRPr="008205CA" w:rsidRDefault="00492C3F" w:rsidP="000F217A">
            <w:pPr>
              <w:rPr>
                <w:rFonts w:ascii="Arial" w:hAnsi="Arial"/>
                <w:sz w:val="20"/>
                <w:szCs w:val="20"/>
              </w:rPr>
            </w:pPr>
            <w:r w:rsidRPr="008205CA">
              <w:rPr>
                <w:rFonts w:ascii="Arial" w:hAnsi="Arial"/>
                <w:sz w:val="20"/>
                <w:szCs w:val="20"/>
              </w:rPr>
              <w:t>162</w:t>
            </w:r>
          </w:p>
        </w:tc>
        <w:tc>
          <w:tcPr>
            <w:tcW w:w="526" w:type="pct"/>
            <w:shd w:val="clear" w:color="auto" w:fill="auto"/>
            <w:noWrap/>
            <w:tcMar>
              <w:top w:w="15" w:type="dxa"/>
              <w:left w:w="15" w:type="dxa"/>
              <w:bottom w:w="0" w:type="dxa"/>
              <w:right w:w="15" w:type="dxa"/>
            </w:tcMar>
            <w:vAlign w:val="bottom"/>
          </w:tcPr>
          <w:p w14:paraId="7FF549C5" w14:textId="77777777" w:rsidR="00492C3F" w:rsidRPr="008205CA" w:rsidRDefault="00492C3F" w:rsidP="000F217A">
            <w:pPr>
              <w:rPr>
                <w:rFonts w:ascii="Arial" w:hAnsi="Arial"/>
                <w:sz w:val="20"/>
                <w:szCs w:val="20"/>
              </w:rPr>
            </w:pPr>
            <w:r w:rsidRPr="008205CA">
              <w:rPr>
                <w:rFonts w:ascii="Arial" w:hAnsi="Arial"/>
                <w:sz w:val="20"/>
                <w:szCs w:val="20"/>
              </w:rPr>
              <w:t>152</w:t>
            </w:r>
          </w:p>
        </w:tc>
        <w:tc>
          <w:tcPr>
            <w:tcW w:w="525" w:type="pct"/>
            <w:shd w:val="clear" w:color="auto" w:fill="auto"/>
            <w:vAlign w:val="bottom"/>
          </w:tcPr>
          <w:p w14:paraId="001C0920" w14:textId="77777777" w:rsidR="00492C3F" w:rsidRPr="008205CA" w:rsidRDefault="00492C3F" w:rsidP="000F217A">
            <w:pPr>
              <w:rPr>
                <w:rFonts w:ascii="Arial" w:hAnsi="Arial"/>
                <w:sz w:val="20"/>
                <w:szCs w:val="20"/>
              </w:rPr>
            </w:pPr>
            <w:r w:rsidRPr="008205CA">
              <w:rPr>
                <w:rFonts w:ascii="Arial" w:hAnsi="Arial"/>
                <w:sz w:val="20"/>
                <w:szCs w:val="20"/>
              </w:rPr>
              <w:t>26</w:t>
            </w:r>
          </w:p>
        </w:tc>
        <w:tc>
          <w:tcPr>
            <w:tcW w:w="133" w:type="pct"/>
            <w:tcBorders>
              <w:top w:val="nil"/>
              <w:bottom w:val="nil"/>
            </w:tcBorders>
          </w:tcPr>
          <w:p w14:paraId="4E96BC28" w14:textId="77777777" w:rsidR="00492C3F" w:rsidRPr="008205CA" w:rsidRDefault="00492C3F" w:rsidP="000F217A">
            <w:pPr>
              <w:rPr>
                <w:rFonts w:ascii="Arial" w:hAnsi="Arial"/>
                <w:sz w:val="20"/>
                <w:szCs w:val="20"/>
              </w:rPr>
            </w:pPr>
          </w:p>
        </w:tc>
        <w:tc>
          <w:tcPr>
            <w:tcW w:w="526" w:type="pct"/>
            <w:shd w:val="clear" w:color="auto" w:fill="auto"/>
            <w:vAlign w:val="bottom"/>
          </w:tcPr>
          <w:p w14:paraId="07BD38D5" w14:textId="77777777" w:rsidR="00492C3F" w:rsidRPr="008205CA" w:rsidRDefault="00492C3F" w:rsidP="000F217A">
            <w:pPr>
              <w:rPr>
                <w:rFonts w:ascii="Arial" w:hAnsi="Arial"/>
                <w:sz w:val="20"/>
                <w:szCs w:val="20"/>
              </w:rPr>
            </w:pPr>
            <w:r w:rsidRPr="008205CA">
              <w:rPr>
                <w:rFonts w:ascii="Arial" w:hAnsi="Arial"/>
                <w:sz w:val="20"/>
                <w:szCs w:val="20"/>
              </w:rPr>
              <w:t>163</w:t>
            </w:r>
          </w:p>
        </w:tc>
        <w:tc>
          <w:tcPr>
            <w:tcW w:w="526" w:type="pct"/>
            <w:shd w:val="clear" w:color="auto" w:fill="auto"/>
            <w:vAlign w:val="bottom"/>
          </w:tcPr>
          <w:p w14:paraId="0139ED45" w14:textId="77777777" w:rsidR="00492C3F" w:rsidRPr="008205CA" w:rsidRDefault="00492C3F" w:rsidP="000F217A">
            <w:pPr>
              <w:rPr>
                <w:rFonts w:ascii="Arial" w:hAnsi="Arial"/>
                <w:sz w:val="20"/>
                <w:szCs w:val="20"/>
              </w:rPr>
            </w:pPr>
            <w:r w:rsidRPr="008205CA">
              <w:rPr>
                <w:rFonts w:ascii="Arial" w:hAnsi="Arial"/>
                <w:sz w:val="20"/>
                <w:szCs w:val="20"/>
              </w:rPr>
              <w:t>164</w:t>
            </w:r>
          </w:p>
        </w:tc>
        <w:tc>
          <w:tcPr>
            <w:tcW w:w="526" w:type="pct"/>
            <w:shd w:val="clear" w:color="auto" w:fill="auto"/>
            <w:vAlign w:val="bottom"/>
          </w:tcPr>
          <w:p w14:paraId="265011C9" w14:textId="77777777" w:rsidR="00492C3F" w:rsidRPr="008205CA" w:rsidRDefault="00492C3F" w:rsidP="000F217A">
            <w:pPr>
              <w:rPr>
                <w:rFonts w:ascii="Arial" w:hAnsi="Arial"/>
                <w:sz w:val="20"/>
                <w:szCs w:val="20"/>
              </w:rPr>
            </w:pPr>
            <w:r w:rsidRPr="008205CA">
              <w:rPr>
                <w:rFonts w:ascii="Arial" w:hAnsi="Arial"/>
                <w:sz w:val="20"/>
                <w:szCs w:val="20"/>
              </w:rPr>
              <w:t>23</w:t>
            </w:r>
          </w:p>
        </w:tc>
        <w:tc>
          <w:tcPr>
            <w:tcW w:w="133" w:type="pct"/>
            <w:tcBorders>
              <w:top w:val="nil"/>
              <w:bottom w:val="nil"/>
            </w:tcBorders>
          </w:tcPr>
          <w:p w14:paraId="68C71BD1" w14:textId="77777777" w:rsidR="00492C3F" w:rsidRPr="008205CA" w:rsidRDefault="00492C3F" w:rsidP="000F217A">
            <w:pPr>
              <w:rPr>
                <w:rFonts w:ascii="Arial" w:hAnsi="Arial"/>
                <w:sz w:val="20"/>
                <w:szCs w:val="20"/>
              </w:rPr>
            </w:pPr>
          </w:p>
        </w:tc>
        <w:tc>
          <w:tcPr>
            <w:tcW w:w="526" w:type="pct"/>
            <w:shd w:val="clear" w:color="auto" w:fill="auto"/>
            <w:vAlign w:val="bottom"/>
          </w:tcPr>
          <w:p w14:paraId="3983176D" w14:textId="77777777" w:rsidR="00492C3F" w:rsidRPr="008205CA" w:rsidRDefault="00492C3F" w:rsidP="000F217A">
            <w:pPr>
              <w:rPr>
                <w:rFonts w:ascii="Arial" w:hAnsi="Arial"/>
                <w:sz w:val="20"/>
                <w:szCs w:val="20"/>
              </w:rPr>
            </w:pPr>
            <w:r w:rsidRPr="008205CA">
              <w:rPr>
                <w:rFonts w:ascii="Arial" w:hAnsi="Arial"/>
                <w:sz w:val="20"/>
                <w:szCs w:val="20"/>
              </w:rPr>
              <w:t>167</w:t>
            </w:r>
          </w:p>
        </w:tc>
        <w:tc>
          <w:tcPr>
            <w:tcW w:w="526" w:type="pct"/>
            <w:shd w:val="clear" w:color="auto" w:fill="auto"/>
            <w:vAlign w:val="bottom"/>
          </w:tcPr>
          <w:p w14:paraId="7526815E" w14:textId="77777777" w:rsidR="00492C3F" w:rsidRPr="008205CA" w:rsidRDefault="00492C3F" w:rsidP="000F217A">
            <w:pPr>
              <w:rPr>
                <w:rFonts w:ascii="Arial" w:hAnsi="Arial"/>
                <w:sz w:val="20"/>
                <w:szCs w:val="20"/>
              </w:rPr>
            </w:pPr>
            <w:r w:rsidRPr="008205CA">
              <w:rPr>
                <w:rFonts w:ascii="Arial" w:hAnsi="Arial"/>
                <w:sz w:val="20"/>
                <w:szCs w:val="20"/>
              </w:rPr>
              <w:t>169</w:t>
            </w:r>
          </w:p>
        </w:tc>
        <w:tc>
          <w:tcPr>
            <w:tcW w:w="526" w:type="pct"/>
            <w:shd w:val="clear" w:color="auto" w:fill="auto"/>
            <w:vAlign w:val="bottom"/>
          </w:tcPr>
          <w:p w14:paraId="613DEC02" w14:textId="77777777" w:rsidR="00492C3F" w:rsidRPr="008205CA" w:rsidRDefault="00492C3F" w:rsidP="000F217A">
            <w:pPr>
              <w:rPr>
                <w:rFonts w:ascii="Arial" w:hAnsi="Arial"/>
                <w:sz w:val="20"/>
                <w:szCs w:val="20"/>
              </w:rPr>
            </w:pPr>
            <w:r w:rsidRPr="008205CA">
              <w:rPr>
                <w:rFonts w:ascii="Arial" w:hAnsi="Arial"/>
                <w:sz w:val="20"/>
                <w:szCs w:val="20"/>
              </w:rPr>
              <w:t>21</w:t>
            </w:r>
          </w:p>
        </w:tc>
      </w:tr>
    </w:tbl>
    <w:p w14:paraId="72CB0F36" w14:textId="505FCE94" w:rsidR="00E56C01" w:rsidRPr="008205CA" w:rsidRDefault="00E56C01" w:rsidP="0063582D">
      <w:pPr>
        <w:spacing w:before="120" w:after="0" w:line="240" w:lineRule="auto"/>
        <w:ind w:right="-46"/>
        <w:rPr>
          <w:rFonts w:cs="Arial"/>
          <w:color w:val="000000"/>
        </w:rPr>
      </w:pPr>
      <w:r w:rsidRPr="008205CA">
        <w:br w:type="page"/>
      </w:r>
    </w:p>
    <w:p w14:paraId="731391DC" w14:textId="5FBF0ACB" w:rsidR="00F90EDB" w:rsidRPr="008205CA" w:rsidRDefault="00A71521" w:rsidP="001761F6">
      <w:pPr>
        <w:pStyle w:val="SCSAHeading2"/>
      </w:pPr>
      <w:r w:rsidRPr="008205CA">
        <w:lastRenderedPageBreak/>
        <w:t>Mar</w:t>
      </w:r>
      <w:r w:rsidR="001846BE" w:rsidRPr="008205CA">
        <w:t xml:space="preserve">king key for </w:t>
      </w:r>
      <w:r w:rsidR="008D595A" w:rsidRPr="008205CA">
        <w:t xml:space="preserve">sample assessment task </w:t>
      </w:r>
      <w:r w:rsidR="00DF5412" w:rsidRPr="008205CA">
        <w:t>4</w:t>
      </w:r>
      <w:r w:rsidR="009837CA" w:rsidRPr="008205CA">
        <w:t xml:space="preserve"> – Unit </w:t>
      </w:r>
      <w:r w:rsidR="00870863" w:rsidRPr="008205CA">
        <w:t>3</w:t>
      </w:r>
    </w:p>
    <w:tbl>
      <w:tblPr>
        <w:tblStyle w:val="SCSATable"/>
        <w:tblW w:w="5000" w:type="pct"/>
        <w:tblLook w:val="04A0" w:firstRow="1" w:lastRow="0" w:firstColumn="1" w:lastColumn="0" w:noHBand="0" w:noVBand="1"/>
      </w:tblPr>
      <w:tblGrid>
        <w:gridCol w:w="7650"/>
        <w:gridCol w:w="1410"/>
      </w:tblGrid>
      <w:tr w:rsidR="00693E4F" w:rsidRPr="008205CA" w14:paraId="4835576D" w14:textId="77777777" w:rsidTr="00A54001">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50CF9FE1" w14:textId="77777777" w:rsidR="00693E4F" w:rsidRPr="008205CA" w:rsidRDefault="00693E4F" w:rsidP="00A54001">
            <w:pPr>
              <w:pStyle w:val="ListParagraph"/>
              <w:spacing w:after="0"/>
              <w:ind w:left="0"/>
              <w:rPr>
                <w:b/>
              </w:rPr>
            </w:pPr>
            <w:r w:rsidRPr="008205CA">
              <w:rPr>
                <w:b/>
              </w:rPr>
              <w:t>Introduction</w:t>
            </w:r>
          </w:p>
        </w:tc>
      </w:tr>
      <w:tr w:rsidR="00693E4F" w:rsidRPr="008205CA" w14:paraId="4404F0EC" w14:textId="77777777" w:rsidTr="00A54001">
        <w:trPr>
          <w:trHeight w:val="1021"/>
        </w:trPr>
        <w:tc>
          <w:tcPr>
            <w:tcW w:w="9060" w:type="dxa"/>
            <w:gridSpan w:val="2"/>
          </w:tcPr>
          <w:p w14:paraId="4167BE86" w14:textId="77777777" w:rsidR="00244C28" w:rsidRPr="008205CA" w:rsidRDefault="00D17C6E" w:rsidP="00A54001">
            <w:pPr>
              <w:tabs>
                <w:tab w:val="left" w:pos="426"/>
              </w:tabs>
              <w:spacing w:after="0"/>
              <w:rPr>
                <w:rFonts w:ascii="Calibri" w:hAnsi="Calibri"/>
              </w:rPr>
            </w:pPr>
            <w:r w:rsidRPr="008205CA">
              <w:rPr>
                <w:rFonts w:ascii="Calibri" w:hAnsi="Calibri"/>
              </w:rPr>
              <w:t>This statistical investigation is to determine which</w:t>
            </w:r>
            <w:r w:rsidR="00492C3F" w:rsidRPr="008205CA">
              <w:rPr>
                <w:rFonts w:ascii="Calibri" w:hAnsi="Calibri"/>
              </w:rPr>
              <w:t>,</w:t>
            </w:r>
            <w:r w:rsidR="00D5641D" w:rsidRPr="008205CA">
              <w:rPr>
                <w:rFonts w:ascii="Calibri" w:hAnsi="Calibri"/>
              </w:rPr>
              <w:t xml:space="preserve"> if any, is the better predictor of a person’s height; </w:t>
            </w:r>
            <w:r w:rsidRPr="008205CA">
              <w:rPr>
                <w:rFonts w:ascii="Calibri" w:hAnsi="Calibri"/>
              </w:rPr>
              <w:t>the</w:t>
            </w:r>
            <w:r w:rsidR="004850AA" w:rsidRPr="008205CA">
              <w:rPr>
                <w:rFonts w:ascii="Calibri" w:hAnsi="Calibri"/>
              </w:rPr>
              <w:t xml:space="preserve"> </w:t>
            </w:r>
            <w:r w:rsidR="00D5641D" w:rsidRPr="008205CA">
              <w:rPr>
                <w:rFonts w:ascii="Calibri" w:hAnsi="Calibri"/>
              </w:rPr>
              <w:t xml:space="preserve">arm span or </w:t>
            </w:r>
            <w:r w:rsidR="00B46956" w:rsidRPr="008205CA">
              <w:rPr>
                <w:rFonts w:ascii="Calibri" w:hAnsi="Calibri"/>
              </w:rPr>
              <w:t xml:space="preserve">the </w:t>
            </w:r>
            <w:r w:rsidR="00D5641D" w:rsidRPr="008205CA">
              <w:rPr>
                <w:rFonts w:ascii="Calibri" w:hAnsi="Calibri"/>
              </w:rPr>
              <w:t xml:space="preserve">length of </w:t>
            </w:r>
            <w:r w:rsidRPr="008205CA">
              <w:rPr>
                <w:rFonts w:ascii="Calibri" w:hAnsi="Calibri"/>
              </w:rPr>
              <w:t>the</w:t>
            </w:r>
            <w:r w:rsidR="004850AA" w:rsidRPr="008205CA">
              <w:rPr>
                <w:rFonts w:ascii="Calibri" w:hAnsi="Calibri"/>
              </w:rPr>
              <w:t xml:space="preserve"> </w:t>
            </w:r>
            <w:r w:rsidR="00D5641D" w:rsidRPr="008205CA">
              <w:rPr>
                <w:rFonts w:ascii="Calibri" w:hAnsi="Calibri"/>
              </w:rPr>
              <w:t>right foot. In order to make an informed decision</w:t>
            </w:r>
            <w:r w:rsidR="004850AA" w:rsidRPr="008205CA">
              <w:rPr>
                <w:rFonts w:ascii="Calibri" w:hAnsi="Calibri"/>
              </w:rPr>
              <w:t>,</w:t>
            </w:r>
            <w:r w:rsidR="00D5641D" w:rsidRPr="008205CA">
              <w:rPr>
                <w:rFonts w:ascii="Calibri" w:hAnsi="Calibri"/>
              </w:rPr>
              <w:t xml:space="preserve"> I will compare the strength of the association between the pairs of variables</w:t>
            </w:r>
            <w:r w:rsidR="004850AA" w:rsidRPr="008205CA">
              <w:rPr>
                <w:rFonts w:ascii="Calibri" w:hAnsi="Calibri"/>
              </w:rPr>
              <w:t>;</w:t>
            </w:r>
            <w:r w:rsidR="00D5641D" w:rsidRPr="008205CA">
              <w:rPr>
                <w:rFonts w:ascii="Calibri" w:hAnsi="Calibri"/>
              </w:rPr>
              <w:t xml:space="preserve"> </w:t>
            </w:r>
            <w:r w:rsidR="004850AA" w:rsidRPr="008205CA">
              <w:rPr>
                <w:rFonts w:ascii="Calibri" w:hAnsi="Calibri"/>
              </w:rPr>
              <w:t>t</w:t>
            </w:r>
            <w:r w:rsidR="00D5641D" w:rsidRPr="008205CA">
              <w:rPr>
                <w:rFonts w:ascii="Calibri" w:hAnsi="Calibri"/>
              </w:rPr>
              <w:t xml:space="preserve">hat is, the association between height and arm span and the association between height and the length of </w:t>
            </w:r>
            <w:r w:rsidR="00B46956" w:rsidRPr="008205CA">
              <w:rPr>
                <w:rFonts w:ascii="Calibri" w:hAnsi="Calibri"/>
              </w:rPr>
              <w:t xml:space="preserve">the </w:t>
            </w:r>
            <w:r w:rsidR="00D5641D" w:rsidRPr="008205CA">
              <w:rPr>
                <w:rFonts w:ascii="Calibri" w:hAnsi="Calibri"/>
              </w:rPr>
              <w:t>right foot.</w:t>
            </w:r>
            <w:r w:rsidR="00026546" w:rsidRPr="008205CA">
              <w:rPr>
                <w:rFonts w:ascii="Calibri" w:hAnsi="Calibri"/>
              </w:rPr>
              <w:t xml:space="preserve"> </w:t>
            </w:r>
          </w:p>
        </w:tc>
      </w:tr>
      <w:tr w:rsidR="00693E4F" w:rsidRPr="008205CA" w14:paraId="309DE077" w14:textId="77777777" w:rsidTr="00A54001">
        <w:tc>
          <w:tcPr>
            <w:tcW w:w="7650" w:type="dxa"/>
            <w:shd w:val="clear" w:color="auto" w:fill="E4D8EB"/>
          </w:tcPr>
          <w:p w14:paraId="0C9B6A33" w14:textId="77777777" w:rsidR="00693E4F" w:rsidRPr="008205CA" w:rsidRDefault="00693E4F" w:rsidP="00A54001">
            <w:pPr>
              <w:pStyle w:val="ListParagraph"/>
              <w:spacing w:after="0"/>
              <w:ind w:left="0"/>
              <w:rPr>
                <w:b/>
              </w:rPr>
            </w:pPr>
            <w:r w:rsidRPr="008205CA">
              <w:rPr>
                <w:b/>
              </w:rPr>
              <w:t>Specific behaviours</w:t>
            </w:r>
          </w:p>
        </w:tc>
        <w:tc>
          <w:tcPr>
            <w:tcW w:w="1410" w:type="dxa"/>
            <w:shd w:val="clear" w:color="auto" w:fill="E4D8EB"/>
          </w:tcPr>
          <w:p w14:paraId="4145DF8C" w14:textId="77777777" w:rsidR="00693E4F" w:rsidRPr="008205CA" w:rsidRDefault="00693E4F" w:rsidP="00A54001">
            <w:pPr>
              <w:pStyle w:val="ListParagraph"/>
              <w:spacing w:after="0"/>
              <w:ind w:left="0"/>
              <w:jc w:val="center"/>
              <w:rPr>
                <w:b/>
              </w:rPr>
            </w:pPr>
            <w:r w:rsidRPr="008205CA">
              <w:rPr>
                <w:b/>
              </w:rPr>
              <w:t>Marks</w:t>
            </w:r>
          </w:p>
        </w:tc>
      </w:tr>
      <w:tr w:rsidR="00693E4F" w:rsidRPr="008205CA" w14:paraId="482FF1D2" w14:textId="77777777" w:rsidTr="00A54001">
        <w:tc>
          <w:tcPr>
            <w:tcW w:w="7650" w:type="dxa"/>
          </w:tcPr>
          <w:p w14:paraId="33B91092" w14:textId="77777777" w:rsidR="00693E4F" w:rsidRPr="008205CA" w:rsidRDefault="004023D9" w:rsidP="00A54001">
            <w:pPr>
              <w:tabs>
                <w:tab w:val="left" w:pos="426"/>
              </w:tabs>
              <w:spacing w:after="0"/>
              <w:rPr>
                <w:rFonts w:cs="Arial"/>
              </w:rPr>
            </w:pPr>
            <w:r w:rsidRPr="008205CA">
              <w:rPr>
                <w:rFonts w:cs="Arial"/>
              </w:rPr>
              <w:t xml:space="preserve">Provides a </w:t>
            </w:r>
            <w:r w:rsidR="00693E4F" w:rsidRPr="008205CA">
              <w:rPr>
                <w:rFonts w:cs="Arial"/>
              </w:rPr>
              <w:t>simple introduction of the question</w:t>
            </w:r>
          </w:p>
        </w:tc>
        <w:tc>
          <w:tcPr>
            <w:tcW w:w="1410" w:type="dxa"/>
          </w:tcPr>
          <w:p w14:paraId="5DBD749F" w14:textId="77777777" w:rsidR="00693E4F" w:rsidRPr="008205CA" w:rsidRDefault="00693E4F" w:rsidP="00A54001">
            <w:pPr>
              <w:pStyle w:val="ListParagraph"/>
              <w:spacing w:after="0"/>
              <w:ind w:left="0"/>
              <w:jc w:val="center"/>
            </w:pPr>
            <w:r w:rsidRPr="008205CA">
              <w:t>1</w:t>
            </w:r>
          </w:p>
        </w:tc>
      </w:tr>
      <w:tr w:rsidR="002935F2" w:rsidRPr="008205CA" w14:paraId="1EF95AE0" w14:textId="77777777" w:rsidTr="00A54001">
        <w:tc>
          <w:tcPr>
            <w:tcW w:w="7650" w:type="dxa"/>
          </w:tcPr>
          <w:p w14:paraId="725CDB01" w14:textId="77777777" w:rsidR="002935F2" w:rsidRPr="008205CA" w:rsidRDefault="002935F2" w:rsidP="00A54001">
            <w:pPr>
              <w:tabs>
                <w:tab w:val="left" w:pos="426"/>
              </w:tabs>
              <w:spacing w:after="0"/>
              <w:rPr>
                <w:rFonts w:cs="Arial"/>
              </w:rPr>
            </w:pPr>
            <w:r w:rsidRPr="008205CA">
              <w:rPr>
                <w:rFonts w:cs="Arial"/>
              </w:rPr>
              <w:t>Restates question in own words</w:t>
            </w:r>
          </w:p>
        </w:tc>
        <w:tc>
          <w:tcPr>
            <w:tcW w:w="1410" w:type="dxa"/>
          </w:tcPr>
          <w:p w14:paraId="6F4AADC5" w14:textId="77777777" w:rsidR="002935F2" w:rsidRPr="008205CA" w:rsidRDefault="002935F2" w:rsidP="00A54001">
            <w:pPr>
              <w:pStyle w:val="ListParagraph"/>
              <w:spacing w:after="0"/>
              <w:ind w:left="0"/>
              <w:jc w:val="center"/>
            </w:pPr>
            <w:r w:rsidRPr="008205CA">
              <w:t>1</w:t>
            </w:r>
          </w:p>
        </w:tc>
      </w:tr>
      <w:tr w:rsidR="00693E4F" w:rsidRPr="008205CA" w14:paraId="5E3B1CCB" w14:textId="77777777" w:rsidTr="00D5615C">
        <w:tc>
          <w:tcPr>
            <w:tcW w:w="7650" w:type="dxa"/>
            <w:tcBorders>
              <w:bottom w:val="single" w:sz="4" w:space="0" w:color="BD9FCF"/>
            </w:tcBorders>
          </w:tcPr>
          <w:p w14:paraId="5F200409" w14:textId="77777777" w:rsidR="00693E4F" w:rsidRPr="008205CA" w:rsidRDefault="00F22422" w:rsidP="00A54001">
            <w:pPr>
              <w:tabs>
                <w:tab w:val="left" w:pos="426"/>
              </w:tabs>
              <w:spacing w:after="0"/>
              <w:rPr>
                <w:rFonts w:cs="Arial"/>
              </w:rPr>
            </w:pPr>
            <w:r w:rsidRPr="008205CA">
              <w:rPr>
                <w:rFonts w:cs="Arial"/>
              </w:rPr>
              <w:t>M</w:t>
            </w:r>
            <w:r w:rsidR="00693E4F" w:rsidRPr="008205CA">
              <w:rPr>
                <w:rFonts w:cs="Arial"/>
              </w:rPr>
              <w:t xml:space="preserve">entions </w:t>
            </w:r>
            <w:r w:rsidR="00026546" w:rsidRPr="008205CA">
              <w:rPr>
                <w:rFonts w:cs="Arial"/>
              </w:rPr>
              <w:t>comparison of association between variables</w:t>
            </w:r>
            <w:r w:rsidR="00693E4F" w:rsidRPr="008205CA">
              <w:rPr>
                <w:rFonts w:cs="Arial"/>
              </w:rPr>
              <w:t xml:space="preserve"> </w:t>
            </w:r>
          </w:p>
        </w:tc>
        <w:tc>
          <w:tcPr>
            <w:tcW w:w="1410" w:type="dxa"/>
            <w:tcBorders>
              <w:bottom w:val="single" w:sz="4" w:space="0" w:color="BD9FCF"/>
            </w:tcBorders>
          </w:tcPr>
          <w:p w14:paraId="6A47C41B" w14:textId="77777777" w:rsidR="00693E4F" w:rsidRPr="008205CA" w:rsidRDefault="00693E4F" w:rsidP="00A54001">
            <w:pPr>
              <w:pStyle w:val="ListParagraph"/>
              <w:spacing w:after="0"/>
              <w:ind w:left="0"/>
              <w:jc w:val="center"/>
            </w:pPr>
            <w:r w:rsidRPr="008205CA">
              <w:t>1</w:t>
            </w:r>
          </w:p>
        </w:tc>
      </w:tr>
      <w:tr w:rsidR="00693E4F" w:rsidRPr="008205CA" w14:paraId="4FB5945C" w14:textId="77777777" w:rsidTr="00D5615C">
        <w:tc>
          <w:tcPr>
            <w:tcW w:w="7650" w:type="dxa"/>
            <w:shd w:val="clear" w:color="auto" w:fill="E4D8EB"/>
          </w:tcPr>
          <w:p w14:paraId="1CCC818C" w14:textId="77777777" w:rsidR="00693E4F" w:rsidRPr="008205CA" w:rsidRDefault="00693E4F" w:rsidP="00A54001">
            <w:pPr>
              <w:pStyle w:val="ListParagraph"/>
              <w:spacing w:after="0"/>
              <w:ind w:left="0"/>
              <w:jc w:val="right"/>
              <w:rPr>
                <w:b/>
              </w:rPr>
            </w:pPr>
            <w:r w:rsidRPr="008205CA">
              <w:rPr>
                <w:b/>
              </w:rPr>
              <w:t>Total</w:t>
            </w:r>
          </w:p>
        </w:tc>
        <w:tc>
          <w:tcPr>
            <w:tcW w:w="1410" w:type="dxa"/>
            <w:shd w:val="clear" w:color="auto" w:fill="E4D8EB"/>
          </w:tcPr>
          <w:p w14:paraId="6C929D9D" w14:textId="77777777" w:rsidR="00693E4F" w:rsidRPr="008205CA" w:rsidRDefault="009837CA" w:rsidP="00A54001">
            <w:pPr>
              <w:pStyle w:val="ListParagraph"/>
              <w:spacing w:after="0"/>
              <w:ind w:left="0"/>
              <w:jc w:val="right"/>
              <w:rPr>
                <w:b/>
              </w:rPr>
            </w:pPr>
            <w:r w:rsidRPr="008205CA">
              <w:rPr>
                <w:b/>
              </w:rPr>
              <w:t>/</w:t>
            </w:r>
            <w:r w:rsidR="002935F2" w:rsidRPr="008205CA">
              <w:rPr>
                <w:b/>
              </w:rPr>
              <w:t>3</w:t>
            </w:r>
          </w:p>
        </w:tc>
      </w:tr>
    </w:tbl>
    <w:p w14:paraId="04095EDF" w14:textId="77777777" w:rsidR="00693E4F" w:rsidRPr="008205CA" w:rsidRDefault="00693E4F" w:rsidP="001761F6">
      <w:pPr>
        <w:tabs>
          <w:tab w:val="right" w:pos="9746"/>
        </w:tabs>
        <w:spacing w:before="120" w:line="264" w:lineRule="auto"/>
        <w:contextualSpacing/>
        <w:rPr>
          <w:rFonts w:ascii="Calibri" w:eastAsia="Times New Roman" w:hAnsi="Calibri" w:cs="Times New Roman"/>
        </w:rPr>
      </w:pPr>
    </w:p>
    <w:tbl>
      <w:tblPr>
        <w:tblStyle w:val="SCSATable"/>
        <w:tblW w:w="5000" w:type="pct"/>
        <w:tblLook w:val="04A0" w:firstRow="1" w:lastRow="0" w:firstColumn="1" w:lastColumn="0" w:noHBand="0" w:noVBand="1"/>
      </w:tblPr>
      <w:tblGrid>
        <w:gridCol w:w="7650"/>
        <w:gridCol w:w="1410"/>
      </w:tblGrid>
      <w:tr w:rsidR="007D0424" w:rsidRPr="008205CA" w14:paraId="0DA1C3BA" w14:textId="77777777" w:rsidTr="00143F2D">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7689557E" w14:textId="77777777" w:rsidR="007D0424" w:rsidRPr="008205CA" w:rsidRDefault="00026546" w:rsidP="004346BF">
            <w:pPr>
              <w:pStyle w:val="ListParagraph"/>
              <w:spacing w:after="0"/>
              <w:ind w:left="0"/>
              <w:rPr>
                <w:b/>
              </w:rPr>
            </w:pPr>
            <w:r w:rsidRPr="008205CA">
              <w:rPr>
                <w:b/>
              </w:rPr>
              <w:t>Numerical</w:t>
            </w:r>
            <w:r w:rsidR="007D0424" w:rsidRPr="008205CA">
              <w:rPr>
                <w:b/>
              </w:rPr>
              <w:t xml:space="preserve"> analysis</w:t>
            </w:r>
          </w:p>
        </w:tc>
      </w:tr>
      <w:tr w:rsidR="007D0424" w:rsidRPr="008205CA" w14:paraId="517C9AF5" w14:textId="77777777" w:rsidTr="00143F2D">
        <w:trPr>
          <w:trHeight w:val="1021"/>
        </w:trPr>
        <w:tc>
          <w:tcPr>
            <w:tcW w:w="9060" w:type="dxa"/>
            <w:gridSpan w:val="2"/>
          </w:tcPr>
          <w:p w14:paraId="11DE8147" w14:textId="77777777" w:rsidR="003C6F53" w:rsidRPr="008205CA" w:rsidRDefault="00026546" w:rsidP="00143F2D">
            <w:pPr>
              <w:tabs>
                <w:tab w:val="left" w:pos="426"/>
              </w:tabs>
              <w:spacing w:after="0"/>
            </w:pPr>
            <w:r w:rsidRPr="008205CA">
              <w:t>Of the data</w:t>
            </w:r>
            <w:r w:rsidR="004850AA" w:rsidRPr="008205CA">
              <w:t>,</w:t>
            </w:r>
            <w:r w:rsidRPr="008205CA">
              <w:t xml:space="preserve"> there are </w:t>
            </w:r>
            <w:r w:rsidR="00CA30C5" w:rsidRPr="008205CA">
              <w:t>four</w:t>
            </w:r>
            <w:r w:rsidRPr="008205CA">
              <w:t xml:space="preserve"> outliers </w:t>
            </w:r>
          </w:p>
          <w:p w14:paraId="201237F1" w14:textId="77777777" w:rsidR="00026546" w:rsidRPr="00143F2D" w:rsidRDefault="001937FA" w:rsidP="00143F2D">
            <w:pPr>
              <w:tabs>
                <w:tab w:val="left" w:pos="1168"/>
                <w:tab w:val="left" w:pos="2302"/>
              </w:tabs>
              <w:spacing w:after="0"/>
              <w:rPr>
                <w:b/>
                <w:bCs/>
              </w:rPr>
            </w:pPr>
            <w:r w:rsidRPr="00143F2D">
              <w:rPr>
                <w:b/>
                <w:bCs/>
              </w:rPr>
              <w:t>Height</w:t>
            </w:r>
            <w:r w:rsidRPr="00143F2D">
              <w:rPr>
                <w:b/>
                <w:bCs/>
              </w:rPr>
              <w:tab/>
              <w:t>Arm s</w:t>
            </w:r>
            <w:r w:rsidR="00026546" w:rsidRPr="00143F2D">
              <w:rPr>
                <w:b/>
                <w:bCs/>
              </w:rPr>
              <w:t>pan</w:t>
            </w:r>
            <w:r w:rsidR="00026546" w:rsidRPr="00143F2D">
              <w:rPr>
                <w:b/>
                <w:bCs/>
              </w:rPr>
              <w:tab/>
              <w:t xml:space="preserve">Right foot </w:t>
            </w:r>
          </w:p>
          <w:p w14:paraId="75F8E666" w14:textId="77777777" w:rsidR="00026546" w:rsidRPr="008205CA" w:rsidRDefault="00026546" w:rsidP="00143F2D">
            <w:pPr>
              <w:tabs>
                <w:tab w:val="left" w:pos="1168"/>
                <w:tab w:val="left" w:pos="1735"/>
                <w:tab w:val="left" w:pos="2302"/>
              </w:tabs>
              <w:spacing w:after="0"/>
            </w:pPr>
            <w:r w:rsidRPr="008205CA">
              <w:t>170</w:t>
            </w:r>
            <w:r w:rsidRPr="008205CA">
              <w:tab/>
              <w:t>70</w:t>
            </w:r>
            <w:r w:rsidRPr="008205CA">
              <w:tab/>
            </w:r>
            <w:r w:rsidR="001937FA" w:rsidRPr="008205CA">
              <w:tab/>
            </w:r>
            <w:r w:rsidRPr="008205CA">
              <w:t>23</w:t>
            </w:r>
          </w:p>
          <w:p w14:paraId="68ABCCB1" w14:textId="77777777" w:rsidR="00026546" w:rsidRPr="008205CA" w:rsidRDefault="00026546" w:rsidP="00143F2D">
            <w:pPr>
              <w:tabs>
                <w:tab w:val="left" w:pos="1168"/>
                <w:tab w:val="left" w:pos="1703"/>
                <w:tab w:val="left" w:pos="2302"/>
              </w:tabs>
              <w:spacing w:after="0"/>
            </w:pPr>
            <w:r w:rsidRPr="008205CA">
              <w:t>55</w:t>
            </w:r>
            <w:r w:rsidRPr="008205CA">
              <w:tab/>
              <w:t>55</w:t>
            </w:r>
            <w:r w:rsidRPr="008205CA">
              <w:tab/>
            </w:r>
            <w:r w:rsidR="001937FA" w:rsidRPr="008205CA">
              <w:tab/>
            </w:r>
            <w:r w:rsidRPr="008205CA">
              <w:t>23</w:t>
            </w:r>
          </w:p>
          <w:p w14:paraId="21D88309" w14:textId="77777777" w:rsidR="00026546" w:rsidRPr="008205CA" w:rsidRDefault="00026546" w:rsidP="00143F2D">
            <w:pPr>
              <w:tabs>
                <w:tab w:val="left" w:pos="1168"/>
                <w:tab w:val="left" w:pos="1735"/>
                <w:tab w:val="left" w:pos="2302"/>
              </w:tabs>
              <w:spacing w:after="0"/>
            </w:pPr>
            <w:r w:rsidRPr="008205CA">
              <w:t>147</w:t>
            </w:r>
            <w:r w:rsidRPr="008205CA">
              <w:tab/>
              <w:t>27</w:t>
            </w:r>
            <w:r w:rsidRPr="008205CA">
              <w:tab/>
            </w:r>
            <w:r w:rsidR="001937FA" w:rsidRPr="008205CA">
              <w:tab/>
            </w:r>
            <w:r w:rsidRPr="008205CA">
              <w:t>24</w:t>
            </w:r>
          </w:p>
          <w:p w14:paraId="0A27B6DB" w14:textId="77777777" w:rsidR="00B46956" w:rsidRPr="008205CA" w:rsidRDefault="00B46956" w:rsidP="00143F2D">
            <w:pPr>
              <w:tabs>
                <w:tab w:val="left" w:pos="1168"/>
                <w:tab w:val="left" w:pos="1735"/>
                <w:tab w:val="left" w:pos="2302"/>
              </w:tabs>
              <w:spacing w:after="0"/>
            </w:pPr>
            <w:r w:rsidRPr="008205CA">
              <w:t>158</w:t>
            </w:r>
            <w:r w:rsidRPr="008205CA">
              <w:tab/>
              <w:t>80</w:t>
            </w:r>
            <w:r w:rsidRPr="008205CA">
              <w:tab/>
            </w:r>
            <w:r w:rsidR="001937FA" w:rsidRPr="008205CA">
              <w:tab/>
            </w:r>
            <w:r w:rsidRPr="008205CA">
              <w:t>25</w:t>
            </w:r>
          </w:p>
          <w:p w14:paraId="309EA715" w14:textId="77777777" w:rsidR="00B46956" w:rsidRPr="008205CA" w:rsidRDefault="00B46956" w:rsidP="00143F2D">
            <w:pPr>
              <w:tabs>
                <w:tab w:val="left" w:pos="885"/>
                <w:tab w:val="left" w:pos="1735"/>
              </w:tabs>
              <w:spacing w:after="0"/>
            </w:pPr>
            <w:r w:rsidRPr="008205CA">
              <w:t>These have been removed for the graphical analysis</w:t>
            </w:r>
          </w:p>
        </w:tc>
      </w:tr>
      <w:tr w:rsidR="007D0424" w:rsidRPr="008205CA" w14:paraId="48FD75F9" w14:textId="77777777" w:rsidTr="00143F2D">
        <w:tc>
          <w:tcPr>
            <w:tcW w:w="7650" w:type="dxa"/>
            <w:shd w:val="clear" w:color="auto" w:fill="E4D8EB"/>
          </w:tcPr>
          <w:p w14:paraId="34518A09" w14:textId="77777777" w:rsidR="007D0424" w:rsidRPr="008205CA" w:rsidRDefault="007D0424" w:rsidP="00143F2D">
            <w:pPr>
              <w:pStyle w:val="ListParagraph"/>
              <w:spacing w:after="0"/>
              <w:ind w:left="0"/>
              <w:rPr>
                <w:b/>
              </w:rPr>
            </w:pPr>
            <w:r w:rsidRPr="008205CA">
              <w:rPr>
                <w:b/>
              </w:rPr>
              <w:t>Specific behaviours</w:t>
            </w:r>
          </w:p>
        </w:tc>
        <w:tc>
          <w:tcPr>
            <w:tcW w:w="1410" w:type="dxa"/>
            <w:shd w:val="clear" w:color="auto" w:fill="E4D8EB"/>
          </w:tcPr>
          <w:p w14:paraId="37295DBA" w14:textId="77777777" w:rsidR="007D0424" w:rsidRPr="008205CA" w:rsidRDefault="007D0424" w:rsidP="00143F2D">
            <w:pPr>
              <w:pStyle w:val="ListParagraph"/>
              <w:spacing w:after="0"/>
              <w:ind w:left="0"/>
              <w:jc w:val="center"/>
              <w:rPr>
                <w:b/>
              </w:rPr>
            </w:pPr>
            <w:r w:rsidRPr="008205CA">
              <w:rPr>
                <w:b/>
              </w:rPr>
              <w:t>Marks</w:t>
            </w:r>
          </w:p>
        </w:tc>
      </w:tr>
      <w:tr w:rsidR="007D0424" w:rsidRPr="008205CA" w14:paraId="1611CDFF" w14:textId="77777777" w:rsidTr="00143F2D">
        <w:tc>
          <w:tcPr>
            <w:tcW w:w="7650" w:type="dxa"/>
          </w:tcPr>
          <w:p w14:paraId="3EA39D49" w14:textId="77777777" w:rsidR="007D0424" w:rsidRPr="008205CA" w:rsidRDefault="00600842" w:rsidP="00143F2D">
            <w:pPr>
              <w:tabs>
                <w:tab w:val="left" w:pos="426"/>
              </w:tabs>
              <w:spacing w:after="0"/>
              <w:rPr>
                <w:rFonts w:cs="Arial"/>
              </w:rPr>
            </w:pPr>
            <w:r w:rsidRPr="008205CA">
              <w:rPr>
                <w:rFonts w:cs="Arial"/>
              </w:rPr>
              <w:t>Identifies</w:t>
            </w:r>
            <w:r w:rsidR="00B46956" w:rsidRPr="008205CA">
              <w:rPr>
                <w:rFonts w:cs="Arial"/>
              </w:rPr>
              <w:t xml:space="preserve"> one outlier</w:t>
            </w:r>
          </w:p>
        </w:tc>
        <w:tc>
          <w:tcPr>
            <w:tcW w:w="1410" w:type="dxa"/>
          </w:tcPr>
          <w:p w14:paraId="25D5CC78" w14:textId="77777777" w:rsidR="007D0424" w:rsidRPr="008205CA" w:rsidRDefault="007D0424" w:rsidP="00143F2D">
            <w:pPr>
              <w:pStyle w:val="ListParagraph"/>
              <w:spacing w:after="0"/>
              <w:ind w:left="0"/>
              <w:jc w:val="center"/>
            </w:pPr>
            <w:r w:rsidRPr="008205CA">
              <w:t>1</w:t>
            </w:r>
          </w:p>
        </w:tc>
      </w:tr>
      <w:tr w:rsidR="007D0424" w:rsidRPr="008205CA" w14:paraId="63A27ADC" w14:textId="77777777" w:rsidTr="00143F2D">
        <w:tc>
          <w:tcPr>
            <w:tcW w:w="7650" w:type="dxa"/>
          </w:tcPr>
          <w:p w14:paraId="44185E2B" w14:textId="77777777" w:rsidR="007D0424" w:rsidRPr="008205CA" w:rsidRDefault="00600842" w:rsidP="00143F2D">
            <w:pPr>
              <w:tabs>
                <w:tab w:val="left" w:pos="426"/>
              </w:tabs>
              <w:spacing w:after="0"/>
              <w:rPr>
                <w:rFonts w:cs="Arial"/>
              </w:rPr>
            </w:pPr>
            <w:r w:rsidRPr="008205CA">
              <w:rPr>
                <w:rFonts w:cs="Arial"/>
              </w:rPr>
              <w:t>Identifies</w:t>
            </w:r>
            <w:r w:rsidR="00B46956" w:rsidRPr="008205CA">
              <w:rPr>
                <w:rFonts w:cs="Arial"/>
              </w:rPr>
              <w:t xml:space="preserve"> at least two outliers</w:t>
            </w:r>
          </w:p>
        </w:tc>
        <w:tc>
          <w:tcPr>
            <w:tcW w:w="1410" w:type="dxa"/>
          </w:tcPr>
          <w:p w14:paraId="75E169BD" w14:textId="77777777" w:rsidR="007D0424" w:rsidRPr="008205CA" w:rsidRDefault="007D0424" w:rsidP="00143F2D">
            <w:pPr>
              <w:pStyle w:val="ListParagraph"/>
              <w:spacing w:after="0"/>
              <w:ind w:left="0"/>
              <w:jc w:val="center"/>
            </w:pPr>
            <w:r w:rsidRPr="008205CA">
              <w:t>1</w:t>
            </w:r>
          </w:p>
        </w:tc>
      </w:tr>
      <w:tr w:rsidR="007D0424" w:rsidRPr="008205CA" w14:paraId="4F582D11" w14:textId="77777777" w:rsidTr="00143F2D">
        <w:tc>
          <w:tcPr>
            <w:tcW w:w="7650" w:type="dxa"/>
          </w:tcPr>
          <w:p w14:paraId="6B5025DB" w14:textId="77777777" w:rsidR="007D0424" w:rsidRPr="008205CA" w:rsidRDefault="00600842" w:rsidP="00143F2D">
            <w:pPr>
              <w:tabs>
                <w:tab w:val="left" w:pos="426"/>
              </w:tabs>
              <w:spacing w:after="0"/>
              <w:rPr>
                <w:rFonts w:cs="Arial"/>
              </w:rPr>
            </w:pPr>
            <w:r w:rsidRPr="008205CA">
              <w:rPr>
                <w:rFonts w:cs="Arial"/>
              </w:rPr>
              <w:t>Identifies all outliers</w:t>
            </w:r>
          </w:p>
        </w:tc>
        <w:tc>
          <w:tcPr>
            <w:tcW w:w="1410" w:type="dxa"/>
          </w:tcPr>
          <w:p w14:paraId="7CC93DE3" w14:textId="77777777" w:rsidR="007D0424" w:rsidRPr="008205CA" w:rsidRDefault="007D0424" w:rsidP="00143F2D">
            <w:pPr>
              <w:pStyle w:val="ListParagraph"/>
              <w:spacing w:after="0"/>
              <w:ind w:left="0"/>
              <w:jc w:val="center"/>
            </w:pPr>
            <w:r w:rsidRPr="008205CA">
              <w:t>1</w:t>
            </w:r>
          </w:p>
        </w:tc>
      </w:tr>
      <w:tr w:rsidR="007D0424" w:rsidRPr="008205CA" w14:paraId="4268A035" w14:textId="77777777" w:rsidTr="00D5615C">
        <w:tc>
          <w:tcPr>
            <w:tcW w:w="7650" w:type="dxa"/>
            <w:tcBorders>
              <w:bottom w:val="single" w:sz="4" w:space="0" w:color="BD9FCF"/>
            </w:tcBorders>
          </w:tcPr>
          <w:p w14:paraId="04C5CBE8" w14:textId="77777777" w:rsidR="007D0424" w:rsidRPr="008205CA" w:rsidRDefault="00600842" w:rsidP="00143F2D">
            <w:pPr>
              <w:tabs>
                <w:tab w:val="left" w:pos="426"/>
              </w:tabs>
              <w:spacing w:after="0"/>
              <w:rPr>
                <w:rFonts w:cs="Arial"/>
              </w:rPr>
            </w:pPr>
            <w:r w:rsidRPr="008205CA">
              <w:rPr>
                <w:rFonts w:cs="Arial"/>
              </w:rPr>
              <w:t>Removes outliers</w:t>
            </w:r>
          </w:p>
        </w:tc>
        <w:tc>
          <w:tcPr>
            <w:tcW w:w="1410" w:type="dxa"/>
            <w:tcBorders>
              <w:bottom w:val="single" w:sz="4" w:space="0" w:color="BD9FCF"/>
            </w:tcBorders>
          </w:tcPr>
          <w:p w14:paraId="332C37E2" w14:textId="77777777" w:rsidR="007D0424" w:rsidRPr="008205CA" w:rsidRDefault="007D0424" w:rsidP="00143F2D">
            <w:pPr>
              <w:pStyle w:val="ListParagraph"/>
              <w:spacing w:after="0"/>
              <w:ind w:left="0"/>
              <w:jc w:val="center"/>
            </w:pPr>
            <w:r w:rsidRPr="008205CA">
              <w:t>1</w:t>
            </w:r>
          </w:p>
        </w:tc>
      </w:tr>
      <w:tr w:rsidR="007D0424" w:rsidRPr="008205CA" w14:paraId="7E21AF9D" w14:textId="77777777" w:rsidTr="00D5615C">
        <w:tc>
          <w:tcPr>
            <w:tcW w:w="7650" w:type="dxa"/>
            <w:shd w:val="clear" w:color="auto" w:fill="E4D8EB"/>
          </w:tcPr>
          <w:p w14:paraId="42D6F98E" w14:textId="77777777" w:rsidR="007D0424" w:rsidRPr="008205CA" w:rsidRDefault="007D0424" w:rsidP="00143F2D">
            <w:pPr>
              <w:pStyle w:val="ListParagraph"/>
              <w:spacing w:after="0"/>
              <w:ind w:left="0"/>
              <w:jc w:val="right"/>
              <w:rPr>
                <w:b/>
              </w:rPr>
            </w:pPr>
            <w:r w:rsidRPr="008205CA">
              <w:rPr>
                <w:b/>
              </w:rPr>
              <w:t>Total</w:t>
            </w:r>
          </w:p>
        </w:tc>
        <w:tc>
          <w:tcPr>
            <w:tcW w:w="1410" w:type="dxa"/>
            <w:shd w:val="clear" w:color="auto" w:fill="E4D8EB"/>
          </w:tcPr>
          <w:p w14:paraId="4C30906E" w14:textId="77777777" w:rsidR="007D0424" w:rsidRPr="008205CA" w:rsidRDefault="002B009D" w:rsidP="00143F2D">
            <w:pPr>
              <w:pStyle w:val="ListParagraph"/>
              <w:spacing w:after="0"/>
              <w:ind w:left="0"/>
              <w:jc w:val="right"/>
              <w:rPr>
                <w:b/>
              </w:rPr>
            </w:pPr>
            <w:r w:rsidRPr="008205CA">
              <w:rPr>
                <w:b/>
              </w:rPr>
              <w:t>/</w:t>
            </w:r>
            <w:r w:rsidR="00600842" w:rsidRPr="008205CA">
              <w:rPr>
                <w:b/>
              </w:rPr>
              <w:t>4</w:t>
            </w:r>
          </w:p>
        </w:tc>
      </w:tr>
    </w:tbl>
    <w:p w14:paraId="6D5B0A33" w14:textId="77777777" w:rsidR="00600842" w:rsidRPr="008205CA" w:rsidRDefault="00600842">
      <w:pPr>
        <w:rPr>
          <w:rFonts w:ascii="Calibri" w:eastAsia="Times New Roman" w:hAnsi="Calibri" w:cs="Times New Roman"/>
        </w:rPr>
      </w:pPr>
      <w:r w:rsidRPr="008205CA">
        <w:rPr>
          <w:rFonts w:ascii="Calibri" w:eastAsia="Times New Roman" w:hAnsi="Calibri" w:cs="Times New Roman"/>
        </w:rPr>
        <w:br w:type="page"/>
      </w:r>
    </w:p>
    <w:tbl>
      <w:tblPr>
        <w:tblStyle w:val="SCSATable"/>
        <w:tblW w:w="5000" w:type="pct"/>
        <w:tblLook w:val="04A0" w:firstRow="1" w:lastRow="0" w:firstColumn="1" w:lastColumn="0" w:noHBand="0" w:noVBand="1"/>
      </w:tblPr>
      <w:tblGrid>
        <w:gridCol w:w="7650"/>
        <w:gridCol w:w="1410"/>
      </w:tblGrid>
      <w:tr w:rsidR="00373AB8" w:rsidRPr="008205CA" w14:paraId="0A648B1E" w14:textId="77777777" w:rsidTr="00C356D3">
        <w:trPr>
          <w:cnfStyle w:val="100000000000" w:firstRow="1" w:lastRow="0" w:firstColumn="0" w:lastColumn="0" w:oddVBand="0" w:evenVBand="0" w:oddHBand="0" w:evenHBand="0" w:firstRowFirstColumn="0" w:firstRowLastColumn="0" w:lastRowFirstColumn="0" w:lastRowLastColumn="0"/>
        </w:trPr>
        <w:tc>
          <w:tcPr>
            <w:tcW w:w="9060" w:type="dxa"/>
            <w:gridSpan w:val="2"/>
          </w:tcPr>
          <w:p w14:paraId="58A34395" w14:textId="77777777" w:rsidR="00373AB8" w:rsidRPr="008205CA" w:rsidRDefault="00373AB8" w:rsidP="00D5615C">
            <w:pPr>
              <w:pStyle w:val="ListParagraph"/>
              <w:spacing w:after="0"/>
              <w:ind w:left="0"/>
              <w:rPr>
                <w:b/>
              </w:rPr>
            </w:pPr>
            <w:r w:rsidRPr="008205CA">
              <w:rPr>
                <w:b/>
              </w:rPr>
              <w:lastRenderedPageBreak/>
              <w:t>Graphical analysis</w:t>
            </w:r>
          </w:p>
        </w:tc>
      </w:tr>
      <w:tr w:rsidR="00373AB8" w:rsidRPr="008205CA" w14:paraId="1481F6A1" w14:textId="77777777" w:rsidTr="00C356D3">
        <w:trPr>
          <w:trHeight w:val="70"/>
        </w:trPr>
        <w:tc>
          <w:tcPr>
            <w:tcW w:w="9060" w:type="dxa"/>
            <w:gridSpan w:val="2"/>
          </w:tcPr>
          <w:p w14:paraId="7090A4A8" w14:textId="77777777" w:rsidR="00143F2D" w:rsidRDefault="00373AB8" w:rsidP="00143F2D">
            <w:pPr>
              <w:tabs>
                <w:tab w:val="left" w:pos="426"/>
              </w:tabs>
              <w:spacing w:before="120" w:after="0"/>
              <w:ind w:left="1559" w:hanging="1559"/>
              <w:rPr>
                <w:b/>
              </w:rPr>
            </w:pPr>
            <w:r w:rsidRPr="008205CA">
              <w:rPr>
                <w:noProof/>
                <w:lang w:eastAsia="en-AU"/>
              </w:rPr>
              <w:drawing>
                <wp:inline distT="0" distB="0" distL="0" distR="0" wp14:anchorId="387D8E5D" wp14:editId="43CB5D87">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4E39A529" w14:textId="2D5A8835" w:rsidR="00143F2D" w:rsidRPr="008205CA" w:rsidRDefault="00143F2D" w:rsidP="00C356D3">
            <w:pPr>
              <w:tabs>
                <w:tab w:val="left" w:pos="426"/>
              </w:tabs>
              <w:spacing w:after="0"/>
              <w:rPr>
                <w:b/>
              </w:rPr>
            </w:pPr>
          </w:p>
        </w:tc>
      </w:tr>
      <w:tr w:rsidR="00373AB8" w:rsidRPr="008205CA" w14:paraId="0869A16E" w14:textId="77777777" w:rsidTr="00C356D3">
        <w:trPr>
          <w:trHeight w:val="70"/>
        </w:trPr>
        <w:tc>
          <w:tcPr>
            <w:tcW w:w="9060" w:type="dxa"/>
            <w:gridSpan w:val="2"/>
          </w:tcPr>
          <w:p w14:paraId="58DF4512" w14:textId="77777777" w:rsidR="00373AB8" w:rsidRPr="008205CA" w:rsidRDefault="00373AB8" w:rsidP="00143F2D">
            <w:pPr>
              <w:tabs>
                <w:tab w:val="left" w:pos="426"/>
              </w:tabs>
              <w:spacing w:before="120" w:after="0"/>
              <w:rPr>
                <w:rFonts w:ascii="Calibri" w:hAnsi="Calibri"/>
              </w:rPr>
            </w:pPr>
            <w:r w:rsidRPr="008205CA">
              <w:rPr>
                <w:noProof/>
                <w:lang w:eastAsia="en-AU"/>
              </w:rPr>
              <w:drawing>
                <wp:inline distT="0" distB="0" distL="0" distR="0" wp14:anchorId="6BCFD26A" wp14:editId="1EC82C90">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tc>
      </w:tr>
      <w:tr w:rsidR="00373AB8" w:rsidRPr="008205CA" w14:paraId="153BC093" w14:textId="77777777" w:rsidTr="00C356D3">
        <w:tc>
          <w:tcPr>
            <w:tcW w:w="7650" w:type="dxa"/>
            <w:shd w:val="clear" w:color="auto" w:fill="E4D8EB"/>
          </w:tcPr>
          <w:p w14:paraId="783D0171" w14:textId="77777777" w:rsidR="00373AB8" w:rsidRPr="008205CA" w:rsidRDefault="00373AB8" w:rsidP="00143F2D">
            <w:pPr>
              <w:pStyle w:val="ListParagraph"/>
              <w:spacing w:after="0"/>
              <w:ind w:left="0"/>
              <w:rPr>
                <w:b/>
              </w:rPr>
            </w:pPr>
            <w:r w:rsidRPr="008205CA">
              <w:rPr>
                <w:b/>
              </w:rPr>
              <w:t>Specific behaviours</w:t>
            </w:r>
          </w:p>
        </w:tc>
        <w:tc>
          <w:tcPr>
            <w:tcW w:w="1410" w:type="dxa"/>
            <w:shd w:val="clear" w:color="auto" w:fill="E4D8EB"/>
          </w:tcPr>
          <w:p w14:paraId="576D3FF7" w14:textId="77777777" w:rsidR="00373AB8" w:rsidRPr="008205CA" w:rsidRDefault="00373AB8" w:rsidP="00143F2D">
            <w:pPr>
              <w:pStyle w:val="ListParagraph"/>
              <w:spacing w:after="0"/>
              <w:ind w:left="0"/>
              <w:jc w:val="center"/>
              <w:rPr>
                <w:b/>
              </w:rPr>
            </w:pPr>
            <w:r w:rsidRPr="008205CA">
              <w:rPr>
                <w:b/>
              </w:rPr>
              <w:t>Marks</w:t>
            </w:r>
          </w:p>
        </w:tc>
      </w:tr>
      <w:tr w:rsidR="00373AB8" w:rsidRPr="008205CA" w14:paraId="7F200E73" w14:textId="77777777" w:rsidTr="00C356D3">
        <w:tc>
          <w:tcPr>
            <w:tcW w:w="7650" w:type="dxa"/>
          </w:tcPr>
          <w:p w14:paraId="305772B6" w14:textId="77777777" w:rsidR="00373AB8" w:rsidRPr="008205CA" w:rsidRDefault="00373AB8" w:rsidP="00143F2D">
            <w:pPr>
              <w:tabs>
                <w:tab w:val="left" w:pos="426"/>
              </w:tabs>
              <w:spacing w:after="0"/>
              <w:rPr>
                <w:rFonts w:cs="Arial"/>
              </w:rPr>
            </w:pPr>
            <w:r w:rsidRPr="008205CA">
              <w:rPr>
                <w:rFonts w:cs="Arial"/>
              </w:rPr>
              <w:t xml:space="preserve">Constructs a single </w:t>
            </w:r>
            <w:r w:rsidR="002A6EA5" w:rsidRPr="008205CA">
              <w:rPr>
                <w:rFonts w:cs="Arial"/>
              </w:rPr>
              <w:t>scatterplot</w:t>
            </w:r>
          </w:p>
        </w:tc>
        <w:tc>
          <w:tcPr>
            <w:tcW w:w="1410" w:type="dxa"/>
          </w:tcPr>
          <w:p w14:paraId="25D88982" w14:textId="77777777" w:rsidR="00373AB8" w:rsidRPr="008205CA" w:rsidRDefault="00373AB8" w:rsidP="00143F2D">
            <w:pPr>
              <w:pStyle w:val="ListParagraph"/>
              <w:spacing w:after="0"/>
              <w:ind w:left="0"/>
              <w:jc w:val="center"/>
            </w:pPr>
            <w:r w:rsidRPr="008205CA">
              <w:t>1</w:t>
            </w:r>
          </w:p>
        </w:tc>
      </w:tr>
      <w:tr w:rsidR="00373AB8" w:rsidRPr="008205CA" w14:paraId="2EFC5660" w14:textId="77777777" w:rsidTr="00C356D3">
        <w:tc>
          <w:tcPr>
            <w:tcW w:w="7650" w:type="dxa"/>
          </w:tcPr>
          <w:p w14:paraId="0BD743E6" w14:textId="77777777" w:rsidR="00373AB8" w:rsidRPr="008205CA" w:rsidRDefault="00373AB8" w:rsidP="00143F2D">
            <w:pPr>
              <w:tabs>
                <w:tab w:val="left" w:pos="426"/>
              </w:tabs>
              <w:spacing w:after="0"/>
              <w:rPr>
                <w:rFonts w:cs="Arial"/>
              </w:rPr>
            </w:pPr>
            <w:r w:rsidRPr="008205CA">
              <w:rPr>
                <w:rFonts w:cs="Arial"/>
              </w:rPr>
              <w:t xml:space="preserve">Shows comparative </w:t>
            </w:r>
            <w:r w:rsidR="002A6EA5" w:rsidRPr="008205CA">
              <w:rPr>
                <w:rFonts w:cs="Arial"/>
              </w:rPr>
              <w:t>scatterplot</w:t>
            </w:r>
            <w:r w:rsidRPr="008205CA">
              <w:rPr>
                <w:rFonts w:cs="Arial"/>
              </w:rPr>
              <w:t>s</w:t>
            </w:r>
          </w:p>
        </w:tc>
        <w:tc>
          <w:tcPr>
            <w:tcW w:w="1410" w:type="dxa"/>
          </w:tcPr>
          <w:p w14:paraId="5C54743E" w14:textId="77777777" w:rsidR="00373AB8" w:rsidRPr="008205CA" w:rsidRDefault="00373AB8" w:rsidP="00143F2D">
            <w:pPr>
              <w:pStyle w:val="ListParagraph"/>
              <w:spacing w:after="0"/>
              <w:ind w:left="0"/>
              <w:jc w:val="center"/>
            </w:pPr>
            <w:r w:rsidRPr="008205CA">
              <w:t>1</w:t>
            </w:r>
          </w:p>
        </w:tc>
      </w:tr>
      <w:tr w:rsidR="00373AB8" w:rsidRPr="008205CA" w14:paraId="4308E356" w14:textId="77777777" w:rsidTr="00C356D3">
        <w:tc>
          <w:tcPr>
            <w:tcW w:w="7650" w:type="dxa"/>
          </w:tcPr>
          <w:p w14:paraId="218A7146" w14:textId="77777777" w:rsidR="00373AB8" w:rsidRPr="008205CA" w:rsidRDefault="00373AB8" w:rsidP="00143F2D">
            <w:pPr>
              <w:tabs>
                <w:tab w:val="left" w:pos="426"/>
              </w:tabs>
              <w:spacing w:after="0"/>
              <w:rPr>
                <w:rFonts w:cs="Arial"/>
              </w:rPr>
            </w:pPr>
            <w:r w:rsidRPr="008205CA">
              <w:rPr>
                <w:rFonts w:cs="Arial"/>
              </w:rPr>
              <w:t>Uses a similar scale for the horizontal axis (height)</w:t>
            </w:r>
          </w:p>
        </w:tc>
        <w:tc>
          <w:tcPr>
            <w:tcW w:w="1410" w:type="dxa"/>
          </w:tcPr>
          <w:p w14:paraId="57286072" w14:textId="77777777" w:rsidR="00373AB8" w:rsidRPr="008205CA" w:rsidRDefault="00373AB8" w:rsidP="00143F2D">
            <w:pPr>
              <w:pStyle w:val="ListParagraph"/>
              <w:spacing w:after="0"/>
              <w:ind w:left="0"/>
              <w:jc w:val="center"/>
            </w:pPr>
            <w:r w:rsidRPr="008205CA">
              <w:t>1</w:t>
            </w:r>
          </w:p>
        </w:tc>
      </w:tr>
      <w:tr w:rsidR="00373AB8" w:rsidRPr="008205CA" w14:paraId="59BB0636" w14:textId="77777777" w:rsidTr="00D5615C">
        <w:tc>
          <w:tcPr>
            <w:tcW w:w="7650" w:type="dxa"/>
            <w:tcBorders>
              <w:bottom w:val="single" w:sz="4" w:space="0" w:color="BD9FCF"/>
            </w:tcBorders>
          </w:tcPr>
          <w:p w14:paraId="47061FA0" w14:textId="77777777" w:rsidR="00373AB8" w:rsidRPr="008205CA" w:rsidRDefault="00373AB8" w:rsidP="00143F2D">
            <w:pPr>
              <w:tabs>
                <w:tab w:val="left" w:pos="426"/>
              </w:tabs>
              <w:spacing w:after="0"/>
              <w:rPr>
                <w:rFonts w:cs="Arial"/>
              </w:rPr>
            </w:pPr>
            <w:r w:rsidRPr="008205CA">
              <w:rPr>
                <w:rFonts w:cs="Arial"/>
              </w:rPr>
              <w:t>Presents correct graphs, including labelling</w:t>
            </w:r>
          </w:p>
        </w:tc>
        <w:tc>
          <w:tcPr>
            <w:tcW w:w="1410" w:type="dxa"/>
            <w:tcBorders>
              <w:bottom w:val="single" w:sz="4" w:space="0" w:color="BD9FCF"/>
            </w:tcBorders>
          </w:tcPr>
          <w:p w14:paraId="50F81E9B" w14:textId="77777777" w:rsidR="00373AB8" w:rsidRPr="008205CA" w:rsidRDefault="00373AB8" w:rsidP="00143F2D">
            <w:pPr>
              <w:pStyle w:val="ListParagraph"/>
              <w:spacing w:after="0"/>
              <w:ind w:left="0"/>
              <w:jc w:val="center"/>
            </w:pPr>
            <w:r w:rsidRPr="008205CA">
              <w:t>2</w:t>
            </w:r>
          </w:p>
        </w:tc>
      </w:tr>
      <w:tr w:rsidR="00373AB8" w:rsidRPr="008205CA" w14:paraId="32923F24" w14:textId="77777777" w:rsidTr="00D5615C">
        <w:tc>
          <w:tcPr>
            <w:tcW w:w="7650" w:type="dxa"/>
            <w:shd w:val="clear" w:color="auto" w:fill="E4D8EB"/>
          </w:tcPr>
          <w:p w14:paraId="76EA20A7" w14:textId="77777777" w:rsidR="00373AB8" w:rsidRPr="008205CA" w:rsidRDefault="00373AB8" w:rsidP="00143F2D">
            <w:pPr>
              <w:pStyle w:val="ListParagraph"/>
              <w:spacing w:after="0"/>
              <w:ind w:left="0"/>
              <w:jc w:val="right"/>
              <w:rPr>
                <w:b/>
              </w:rPr>
            </w:pPr>
            <w:r w:rsidRPr="008205CA">
              <w:rPr>
                <w:b/>
              </w:rPr>
              <w:t>Total</w:t>
            </w:r>
          </w:p>
        </w:tc>
        <w:tc>
          <w:tcPr>
            <w:tcW w:w="1410" w:type="dxa"/>
            <w:shd w:val="clear" w:color="auto" w:fill="E4D8EB"/>
          </w:tcPr>
          <w:p w14:paraId="0EF39B1C" w14:textId="77777777" w:rsidR="00373AB8" w:rsidRPr="008205CA" w:rsidRDefault="00373AB8" w:rsidP="00143F2D">
            <w:pPr>
              <w:pStyle w:val="ListParagraph"/>
              <w:spacing w:after="0"/>
              <w:ind w:left="0"/>
              <w:jc w:val="right"/>
              <w:rPr>
                <w:b/>
              </w:rPr>
            </w:pPr>
            <w:r w:rsidRPr="008205CA">
              <w:rPr>
                <w:b/>
              </w:rPr>
              <w:t>/5</w:t>
            </w:r>
          </w:p>
        </w:tc>
      </w:tr>
    </w:tbl>
    <w:p w14:paraId="2F8D03DF" w14:textId="77777777" w:rsidR="00C6058E" w:rsidRPr="008205CA" w:rsidRDefault="00C6058E">
      <w:pPr>
        <w:rPr>
          <w:rFonts w:ascii="Calibri" w:eastAsia="Times New Roman" w:hAnsi="Calibri" w:cs="Times New Roman"/>
        </w:rPr>
      </w:pPr>
      <w:r w:rsidRPr="008205CA">
        <w:rPr>
          <w:rFonts w:ascii="Calibri" w:eastAsia="Times New Roman" w:hAnsi="Calibri" w:cs="Times New Roman"/>
        </w:rPr>
        <w:br w:type="page"/>
      </w:r>
    </w:p>
    <w:tbl>
      <w:tblPr>
        <w:tblStyle w:val="SCSATable"/>
        <w:tblW w:w="5000" w:type="pct"/>
        <w:tblLook w:val="04A0" w:firstRow="1" w:lastRow="0" w:firstColumn="1" w:lastColumn="0" w:noHBand="0" w:noVBand="1"/>
      </w:tblPr>
      <w:tblGrid>
        <w:gridCol w:w="7774"/>
        <w:gridCol w:w="1286"/>
      </w:tblGrid>
      <w:tr w:rsidR="00554CC9" w:rsidRPr="008205CA" w14:paraId="06B7CF3C" w14:textId="77777777" w:rsidTr="00143F2D">
        <w:trPr>
          <w:cnfStyle w:val="100000000000" w:firstRow="1" w:lastRow="0" w:firstColumn="0" w:lastColumn="0" w:oddVBand="0" w:evenVBand="0" w:oddHBand="0" w:evenHBand="0" w:firstRowFirstColumn="0" w:firstRowLastColumn="0" w:lastRowFirstColumn="0" w:lastRowLastColumn="0"/>
        </w:trPr>
        <w:tc>
          <w:tcPr>
            <w:tcW w:w="9085" w:type="dxa"/>
            <w:gridSpan w:val="2"/>
          </w:tcPr>
          <w:p w14:paraId="4FDA59E7" w14:textId="77777777" w:rsidR="00554CC9" w:rsidRPr="008205CA" w:rsidRDefault="00554CC9" w:rsidP="00143F2D">
            <w:pPr>
              <w:pStyle w:val="ListParagraph"/>
              <w:spacing w:after="0"/>
              <w:ind w:left="0"/>
              <w:rPr>
                <w:b/>
              </w:rPr>
            </w:pPr>
            <w:r w:rsidRPr="008205CA">
              <w:rPr>
                <w:b/>
              </w:rPr>
              <w:lastRenderedPageBreak/>
              <w:t>Interpretation</w:t>
            </w:r>
          </w:p>
        </w:tc>
      </w:tr>
      <w:tr w:rsidR="00554CC9" w:rsidRPr="008205CA" w14:paraId="52ED9C85" w14:textId="77777777" w:rsidTr="00143F2D">
        <w:trPr>
          <w:trHeight w:val="113"/>
        </w:trPr>
        <w:tc>
          <w:tcPr>
            <w:tcW w:w="9085" w:type="dxa"/>
            <w:gridSpan w:val="2"/>
          </w:tcPr>
          <w:p w14:paraId="5495DBE1" w14:textId="77777777" w:rsidR="00B24C5B" w:rsidRPr="008205CA" w:rsidRDefault="00894385" w:rsidP="00143F2D">
            <w:pPr>
              <w:tabs>
                <w:tab w:val="left" w:pos="426"/>
              </w:tabs>
              <w:spacing w:after="0"/>
              <w:rPr>
                <w:rFonts w:ascii="Calibri" w:hAnsi="Calibri"/>
              </w:rPr>
            </w:pPr>
            <w:r w:rsidRPr="008205CA">
              <w:rPr>
                <w:rFonts w:ascii="Calibri" w:hAnsi="Calibri"/>
              </w:rPr>
              <w:t>S</w:t>
            </w:r>
            <w:r w:rsidR="00B24C5B" w:rsidRPr="008205CA">
              <w:rPr>
                <w:rFonts w:ascii="Calibri" w:hAnsi="Calibri"/>
              </w:rPr>
              <w:t>ample interpretation</w:t>
            </w:r>
            <w:r w:rsidR="00DD7872" w:rsidRPr="008205CA">
              <w:rPr>
                <w:rFonts w:ascii="Calibri" w:hAnsi="Calibri"/>
              </w:rPr>
              <w:t>:</w:t>
            </w:r>
          </w:p>
          <w:p w14:paraId="14213197" w14:textId="77777777" w:rsidR="00B24C5B" w:rsidRPr="008205CA" w:rsidRDefault="00B24C5B" w:rsidP="00143F2D">
            <w:pPr>
              <w:tabs>
                <w:tab w:val="left" w:pos="426"/>
              </w:tabs>
              <w:spacing w:after="0"/>
              <w:rPr>
                <w:rFonts w:ascii="Calibri" w:hAnsi="Calibri"/>
              </w:rPr>
            </w:pPr>
            <w:r w:rsidRPr="008205CA">
              <w:rPr>
                <w:rFonts w:ascii="Calibri" w:hAnsi="Calibri"/>
              </w:rPr>
              <w:t xml:space="preserve">Outliers have been removed from </w:t>
            </w:r>
            <w:r w:rsidR="00C6058E" w:rsidRPr="008205CA">
              <w:rPr>
                <w:rFonts w:ascii="Calibri" w:hAnsi="Calibri"/>
              </w:rPr>
              <w:t>four</w:t>
            </w:r>
            <w:r w:rsidRPr="008205CA">
              <w:rPr>
                <w:rFonts w:ascii="Calibri" w:hAnsi="Calibri"/>
              </w:rPr>
              <w:t xml:space="preserve"> data points as these</w:t>
            </w:r>
            <w:r w:rsidR="00C6058E" w:rsidRPr="008205CA">
              <w:rPr>
                <w:rFonts w:ascii="Calibri" w:hAnsi="Calibri"/>
              </w:rPr>
              <w:t xml:space="preserve"> were probably due to incorrect measurement and would therefore have not given a true picture of </w:t>
            </w:r>
            <w:r w:rsidR="00E33861" w:rsidRPr="008205CA">
              <w:rPr>
                <w:rFonts w:ascii="Calibri" w:hAnsi="Calibri"/>
              </w:rPr>
              <w:t>any</w:t>
            </w:r>
            <w:r w:rsidR="00C6058E" w:rsidRPr="008205CA">
              <w:rPr>
                <w:rFonts w:ascii="Calibri" w:hAnsi="Calibri"/>
              </w:rPr>
              <w:t xml:space="preserve"> association between the variables</w:t>
            </w:r>
            <w:r w:rsidR="00E33861" w:rsidRPr="008205CA">
              <w:rPr>
                <w:rFonts w:ascii="Calibri" w:hAnsi="Calibri"/>
              </w:rPr>
              <w:t>.</w:t>
            </w:r>
          </w:p>
          <w:p w14:paraId="58782214" w14:textId="77777777" w:rsidR="00C7513C" w:rsidRPr="008205CA" w:rsidRDefault="00C6058E" w:rsidP="00143F2D">
            <w:pPr>
              <w:tabs>
                <w:tab w:val="left" w:pos="426"/>
              </w:tabs>
              <w:spacing w:after="0"/>
              <w:rPr>
                <w:rFonts w:ascii="Calibri" w:hAnsi="Calibri"/>
              </w:rPr>
            </w:pPr>
            <w:r w:rsidRPr="008205CA">
              <w:rPr>
                <w:rFonts w:ascii="Calibri" w:hAnsi="Calibri"/>
              </w:rPr>
              <w:t xml:space="preserve">The </w:t>
            </w:r>
            <w:r w:rsidR="002A6EA5" w:rsidRPr="008205CA">
              <w:rPr>
                <w:rFonts w:ascii="Calibri" w:hAnsi="Calibri"/>
              </w:rPr>
              <w:t>scatterplot</w:t>
            </w:r>
            <w:r w:rsidR="00CA30C5" w:rsidRPr="008205CA">
              <w:rPr>
                <w:rFonts w:ascii="Calibri" w:hAnsi="Calibri"/>
              </w:rPr>
              <w:t xml:space="preserve"> for </w:t>
            </w:r>
            <w:r w:rsidR="00F3481B" w:rsidRPr="008205CA">
              <w:rPr>
                <w:rFonts w:ascii="Calibri" w:hAnsi="Calibri"/>
              </w:rPr>
              <w:t>h</w:t>
            </w:r>
            <w:r w:rsidR="00CA30C5" w:rsidRPr="008205CA">
              <w:rPr>
                <w:rFonts w:ascii="Calibri" w:hAnsi="Calibri"/>
              </w:rPr>
              <w:t xml:space="preserve">eight and </w:t>
            </w:r>
            <w:r w:rsidR="00F3481B" w:rsidRPr="008205CA">
              <w:rPr>
                <w:rFonts w:ascii="Calibri" w:hAnsi="Calibri"/>
              </w:rPr>
              <w:t>a</w:t>
            </w:r>
            <w:r w:rsidR="00CA30C5" w:rsidRPr="008205CA">
              <w:rPr>
                <w:rFonts w:ascii="Calibri" w:hAnsi="Calibri"/>
              </w:rPr>
              <w:t>rm s</w:t>
            </w:r>
            <w:r w:rsidRPr="008205CA">
              <w:rPr>
                <w:rFonts w:ascii="Calibri" w:hAnsi="Calibri"/>
              </w:rPr>
              <w:t xml:space="preserve">pan </w:t>
            </w:r>
            <w:r w:rsidR="00E33861" w:rsidRPr="008205CA">
              <w:rPr>
                <w:rFonts w:ascii="Calibri" w:hAnsi="Calibri"/>
              </w:rPr>
              <w:t xml:space="preserve">is </w:t>
            </w:r>
            <w:r w:rsidRPr="008205CA">
              <w:rPr>
                <w:rFonts w:ascii="Calibri" w:hAnsi="Calibri"/>
              </w:rPr>
              <w:t xml:space="preserve">positive </w:t>
            </w:r>
            <w:r w:rsidR="00E33861" w:rsidRPr="008205CA">
              <w:rPr>
                <w:rFonts w:ascii="Calibri" w:hAnsi="Calibri"/>
              </w:rPr>
              <w:t xml:space="preserve">and </w:t>
            </w:r>
            <w:r w:rsidRPr="008205CA">
              <w:rPr>
                <w:rFonts w:ascii="Calibri" w:hAnsi="Calibri"/>
              </w:rPr>
              <w:t>linear</w:t>
            </w:r>
            <w:r w:rsidR="00C7513C" w:rsidRPr="008205CA">
              <w:rPr>
                <w:rFonts w:ascii="Calibri" w:hAnsi="Calibri"/>
              </w:rPr>
              <w:t>.</w:t>
            </w:r>
            <w:r w:rsidRPr="008205CA">
              <w:rPr>
                <w:rFonts w:ascii="Calibri" w:hAnsi="Calibri"/>
              </w:rPr>
              <w:t xml:space="preserve"> </w:t>
            </w:r>
            <w:r w:rsidR="00C7513C" w:rsidRPr="008205CA">
              <w:rPr>
                <w:rFonts w:ascii="Calibri" w:hAnsi="Calibri"/>
              </w:rPr>
              <w:t>The association appears to be strong</w:t>
            </w:r>
            <w:r w:rsidR="00CA30C5" w:rsidRPr="008205CA">
              <w:rPr>
                <w:rFonts w:ascii="Calibri" w:hAnsi="Calibri"/>
              </w:rPr>
              <w:t>.</w:t>
            </w:r>
          </w:p>
          <w:p w14:paraId="13C04A43" w14:textId="77777777" w:rsidR="00B24C5B" w:rsidRPr="008205CA" w:rsidRDefault="00E33861" w:rsidP="00143F2D">
            <w:pPr>
              <w:tabs>
                <w:tab w:val="left" w:pos="426"/>
              </w:tabs>
              <w:spacing w:after="0"/>
              <w:rPr>
                <w:rFonts w:ascii="Calibri" w:hAnsi="Calibri"/>
              </w:rPr>
            </w:pPr>
            <w:r w:rsidRPr="008205CA">
              <w:rPr>
                <w:rFonts w:ascii="Calibri" w:hAnsi="Calibri"/>
              </w:rPr>
              <w:t xml:space="preserve">The </w:t>
            </w:r>
            <w:r w:rsidR="002A6EA5" w:rsidRPr="008205CA">
              <w:rPr>
                <w:rFonts w:ascii="Calibri" w:hAnsi="Calibri"/>
              </w:rPr>
              <w:t>scatterplot</w:t>
            </w:r>
            <w:r w:rsidRPr="008205CA">
              <w:rPr>
                <w:rFonts w:ascii="Calibri" w:hAnsi="Calibri"/>
              </w:rPr>
              <w:t xml:space="preserve"> for </w:t>
            </w:r>
            <w:r w:rsidR="00F3481B" w:rsidRPr="008205CA">
              <w:rPr>
                <w:rFonts w:ascii="Calibri" w:hAnsi="Calibri"/>
              </w:rPr>
              <w:t>h</w:t>
            </w:r>
            <w:r w:rsidRPr="008205CA">
              <w:rPr>
                <w:rFonts w:ascii="Calibri" w:hAnsi="Calibri"/>
              </w:rPr>
              <w:t xml:space="preserve">eight and </w:t>
            </w:r>
            <w:r w:rsidR="00F3481B" w:rsidRPr="008205CA">
              <w:rPr>
                <w:rFonts w:ascii="Calibri" w:hAnsi="Calibri"/>
              </w:rPr>
              <w:t>r</w:t>
            </w:r>
            <w:r w:rsidRPr="008205CA">
              <w:rPr>
                <w:rFonts w:ascii="Calibri" w:hAnsi="Calibri"/>
              </w:rPr>
              <w:t>ight foot length is not linear</w:t>
            </w:r>
            <w:r w:rsidR="00C7513C" w:rsidRPr="008205CA">
              <w:rPr>
                <w:rFonts w:ascii="Calibri" w:hAnsi="Calibri"/>
              </w:rPr>
              <w:t>.</w:t>
            </w:r>
            <w:r w:rsidRPr="008205CA">
              <w:rPr>
                <w:rFonts w:ascii="Calibri" w:hAnsi="Calibri"/>
              </w:rPr>
              <w:t xml:space="preserve"> </w:t>
            </w:r>
            <w:r w:rsidR="00C7513C" w:rsidRPr="008205CA">
              <w:rPr>
                <w:rFonts w:ascii="Calibri" w:hAnsi="Calibri"/>
              </w:rPr>
              <w:t>The association appears to be weak.</w:t>
            </w:r>
          </w:p>
        </w:tc>
      </w:tr>
      <w:tr w:rsidR="00554CC9" w:rsidRPr="008205CA" w14:paraId="0DD1D9C4" w14:textId="77777777" w:rsidTr="00143F2D">
        <w:tc>
          <w:tcPr>
            <w:tcW w:w="7797" w:type="dxa"/>
            <w:shd w:val="clear" w:color="auto" w:fill="E4D8EB"/>
          </w:tcPr>
          <w:p w14:paraId="009A6C4B" w14:textId="77777777" w:rsidR="00554CC9" w:rsidRPr="008205CA" w:rsidRDefault="00554CC9" w:rsidP="00143F2D">
            <w:pPr>
              <w:pStyle w:val="ListParagraph"/>
              <w:spacing w:after="0"/>
              <w:ind w:left="0"/>
              <w:rPr>
                <w:b/>
              </w:rPr>
            </w:pPr>
            <w:r w:rsidRPr="008205CA">
              <w:rPr>
                <w:b/>
              </w:rPr>
              <w:t>Specific behaviours</w:t>
            </w:r>
          </w:p>
        </w:tc>
        <w:tc>
          <w:tcPr>
            <w:tcW w:w="1288" w:type="dxa"/>
            <w:shd w:val="clear" w:color="auto" w:fill="E4D8EB"/>
          </w:tcPr>
          <w:p w14:paraId="3F3921C8" w14:textId="77777777" w:rsidR="00554CC9" w:rsidRPr="008205CA" w:rsidRDefault="00554CC9" w:rsidP="00143F2D">
            <w:pPr>
              <w:pStyle w:val="ListParagraph"/>
              <w:spacing w:after="0"/>
              <w:ind w:left="0"/>
              <w:jc w:val="center"/>
              <w:rPr>
                <w:b/>
              </w:rPr>
            </w:pPr>
            <w:r w:rsidRPr="008205CA">
              <w:rPr>
                <w:b/>
              </w:rPr>
              <w:t>Marks</w:t>
            </w:r>
          </w:p>
        </w:tc>
      </w:tr>
      <w:tr w:rsidR="00E33861" w:rsidRPr="008205CA" w14:paraId="2AFAB622" w14:textId="77777777" w:rsidTr="00143F2D">
        <w:tc>
          <w:tcPr>
            <w:tcW w:w="7797" w:type="dxa"/>
          </w:tcPr>
          <w:p w14:paraId="469BE68E" w14:textId="77777777" w:rsidR="00E33861" w:rsidRPr="008205CA" w:rsidRDefault="00E33861" w:rsidP="00143F2D">
            <w:pPr>
              <w:tabs>
                <w:tab w:val="left" w:pos="426"/>
              </w:tabs>
              <w:spacing w:after="0"/>
              <w:rPr>
                <w:rFonts w:cs="Arial"/>
              </w:rPr>
            </w:pPr>
            <w:r w:rsidRPr="008205CA">
              <w:rPr>
                <w:rFonts w:cs="Arial"/>
              </w:rPr>
              <w:t>Interpretation linked to numerical and graphical data</w:t>
            </w:r>
          </w:p>
        </w:tc>
        <w:tc>
          <w:tcPr>
            <w:tcW w:w="1288" w:type="dxa"/>
          </w:tcPr>
          <w:p w14:paraId="65E8B1D2" w14:textId="77777777" w:rsidR="00E33861" w:rsidRPr="008205CA" w:rsidRDefault="00C7513C" w:rsidP="00143F2D">
            <w:pPr>
              <w:pStyle w:val="ListParagraph"/>
              <w:spacing w:after="0"/>
              <w:ind w:left="0"/>
              <w:jc w:val="center"/>
            </w:pPr>
            <w:r w:rsidRPr="008205CA">
              <w:t>1</w:t>
            </w:r>
          </w:p>
        </w:tc>
      </w:tr>
      <w:tr w:rsidR="00554CC9" w:rsidRPr="008205CA" w14:paraId="221B4D7F" w14:textId="77777777" w:rsidTr="00143F2D">
        <w:tc>
          <w:tcPr>
            <w:tcW w:w="7797" w:type="dxa"/>
          </w:tcPr>
          <w:p w14:paraId="6F29FEF4" w14:textId="77777777" w:rsidR="00554CC9" w:rsidRPr="008205CA" w:rsidRDefault="00E33861" w:rsidP="00143F2D">
            <w:pPr>
              <w:tabs>
                <w:tab w:val="left" w:pos="426"/>
              </w:tabs>
              <w:spacing w:after="0"/>
              <w:rPr>
                <w:rFonts w:cs="Arial"/>
              </w:rPr>
            </w:pPr>
            <w:r w:rsidRPr="008205CA">
              <w:rPr>
                <w:rFonts w:cs="Arial"/>
              </w:rPr>
              <w:t>Makes an appropriate statement about the outliers</w:t>
            </w:r>
          </w:p>
        </w:tc>
        <w:tc>
          <w:tcPr>
            <w:tcW w:w="1288" w:type="dxa"/>
          </w:tcPr>
          <w:p w14:paraId="3926D738" w14:textId="77777777" w:rsidR="00554CC9" w:rsidRPr="008205CA" w:rsidRDefault="00554CC9" w:rsidP="00143F2D">
            <w:pPr>
              <w:pStyle w:val="ListParagraph"/>
              <w:spacing w:after="0"/>
              <w:ind w:left="0"/>
              <w:jc w:val="center"/>
            </w:pPr>
            <w:r w:rsidRPr="008205CA">
              <w:t>1</w:t>
            </w:r>
          </w:p>
        </w:tc>
      </w:tr>
      <w:tr w:rsidR="001B4B5C" w:rsidRPr="008205CA" w14:paraId="119ED1E4" w14:textId="77777777" w:rsidTr="00143F2D">
        <w:tc>
          <w:tcPr>
            <w:tcW w:w="7797" w:type="dxa"/>
          </w:tcPr>
          <w:p w14:paraId="0C78C5ED" w14:textId="77777777" w:rsidR="001B4B5C" w:rsidRPr="008205CA" w:rsidRDefault="00E33861" w:rsidP="00143F2D">
            <w:pPr>
              <w:tabs>
                <w:tab w:val="left" w:pos="426"/>
              </w:tabs>
              <w:spacing w:after="0"/>
              <w:rPr>
                <w:rFonts w:cs="Arial"/>
              </w:rPr>
            </w:pPr>
            <w:r w:rsidRPr="008205CA">
              <w:rPr>
                <w:rFonts w:cs="Arial"/>
              </w:rPr>
              <w:t>Gives a reason for removing the outliers</w:t>
            </w:r>
          </w:p>
        </w:tc>
        <w:tc>
          <w:tcPr>
            <w:tcW w:w="1288" w:type="dxa"/>
          </w:tcPr>
          <w:p w14:paraId="104DBED6" w14:textId="77777777" w:rsidR="001B4B5C" w:rsidRPr="008205CA" w:rsidRDefault="001B4B5C" w:rsidP="00143F2D">
            <w:pPr>
              <w:pStyle w:val="ListParagraph"/>
              <w:spacing w:after="0"/>
              <w:ind w:left="0"/>
              <w:jc w:val="center"/>
            </w:pPr>
            <w:r w:rsidRPr="008205CA">
              <w:t>1</w:t>
            </w:r>
          </w:p>
        </w:tc>
      </w:tr>
      <w:tr w:rsidR="00E33861" w:rsidRPr="008205CA" w14:paraId="01BAD5BF" w14:textId="77777777" w:rsidTr="00143F2D">
        <w:tc>
          <w:tcPr>
            <w:tcW w:w="7797" w:type="dxa"/>
          </w:tcPr>
          <w:p w14:paraId="14E6C982" w14:textId="77777777" w:rsidR="00E33861" w:rsidRPr="008205CA" w:rsidRDefault="00E33861" w:rsidP="00143F2D">
            <w:pPr>
              <w:tabs>
                <w:tab w:val="left" w:pos="426"/>
              </w:tabs>
              <w:spacing w:after="0"/>
              <w:rPr>
                <w:rFonts w:cs="Arial"/>
              </w:rPr>
            </w:pPr>
            <w:r w:rsidRPr="008205CA">
              <w:rPr>
                <w:rFonts w:cs="Arial"/>
              </w:rPr>
              <w:t xml:space="preserve">Compares the shape of each </w:t>
            </w:r>
            <w:r w:rsidR="002A6EA5" w:rsidRPr="008205CA">
              <w:rPr>
                <w:rFonts w:cs="Arial"/>
              </w:rPr>
              <w:t>scatterplot</w:t>
            </w:r>
          </w:p>
        </w:tc>
        <w:tc>
          <w:tcPr>
            <w:tcW w:w="1288" w:type="dxa"/>
          </w:tcPr>
          <w:p w14:paraId="74CD441C" w14:textId="77777777" w:rsidR="00E33861" w:rsidRPr="008205CA" w:rsidRDefault="00E33861" w:rsidP="00143F2D">
            <w:pPr>
              <w:pStyle w:val="ListParagraph"/>
              <w:spacing w:after="0"/>
              <w:ind w:left="0"/>
              <w:jc w:val="center"/>
            </w:pPr>
            <w:r w:rsidRPr="008205CA">
              <w:t>2</w:t>
            </w:r>
          </w:p>
        </w:tc>
      </w:tr>
      <w:tr w:rsidR="00556ED9" w:rsidRPr="008205CA" w14:paraId="5607AF6E" w14:textId="77777777" w:rsidTr="00143F2D">
        <w:tc>
          <w:tcPr>
            <w:tcW w:w="7797" w:type="dxa"/>
          </w:tcPr>
          <w:p w14:paraId="77A69F54" w14:textId="77777777" w:rsidR="00556ED9" w:rsidRPr="008205CA" w:rsidRDefault="00E33861" w:rsidP="00143F2D">
            <w:pPr>
              <w:tabs>
                <w:tab w:val="left" w:pos="426"/>
              </w:tabs>
              <w:spacing w:after="0"/>
              <w:rPr>
                <w:rFonts w:cs="Arial"/>
              </w:rPr>
            </w:pPr>
            <w:r w:rsidRPr="008205CA">
              <w:rPr>
                <w:rFonts w:cs="Arial"/>
              </w:rPr>
              <w:t xml:space="preserve">States the </w:t>
            </w:r>
            <w:r w:rsidR="00C7513C" w:rsidRPr="008205CA">
              <w:rPr>
                <w:rFonts w:cs="Arial"/>
              </w:rPr>
              <w:t xml:space="preserve">linear </w:t>
            </w:r>
            <w:r w:rsidRPr="008205CA">
              <w:rPr>
                <w:rFonts w:cs="Arial"/>
              </w:rPr>
              <w:t>relationship between height and arm span</w:t>
            </w:r>
          </w:p>
        </w:tc>
        <w:tc>
          <w:tcPr>
            <w:tcW w:w="1288" w:type="dxa"/>
          </w:tcPr>
          <w:p w14:paraId="4E3B5A65" w14:textId="77777777" w:rsidR="00556ED9" w:rsidRPr="008205CA" w:rsidRDefault="001B4B5C" w:rsidP="00143F2D">
            <w:pPr>
              <w:pStyle w:val="ListParagraph"/>
              <w:spacing w:after="0"/>
              <w:ind w:left="0"/>
              <w:jc w:val="center"/>
            </w:pPr>
            <w:r w:rsidRPr="008205CA">
              <w:t>1</w:t>
            </w:r>
          </w:p>
        </w:tc>
      </w:tr>
      <w:tr w:rsidR="00554CC9" w:rsidRPr="008205CA" w14:paraId="6659A6C3" w14:textId="77777777" w:rsidTr="00D5615C">
        <w:tc>
          <w:tcPr>
            <w:tcW w:w="7797" w:type="dxa"/>
            <w:tcBorders>
              <w:bottom w:val="single" w:sz="4" w:space="0" w:color="BD9FCF"/>
            </w:tcBorders>
          </w:tcPr>
          <w:p w14:paraId="7FE1E786" w14:textId="77777777" w:rsidR="00554CC9" w:rsidRPr="008205CA" w:rsidRDefault="00E33861" w:rsidP="00143F2D">
            <w:pPr>
              <w:tabs>
                <w:tab w:val="left" w:pos="426"/>
              </w:tabs>
              <w:spacing w:after="0"/>
              <w:rPr>
                <w:rFonts w:cs="Arial"/>
              </w:rPr>
            </w:pPr>
            <w:r w:rsidRPr="008205CA">
              <w:rPr>
                <w:rFonts w:cs="Arial"/>
              </w:rPr>
              <w:t xml:space="preserve">States the </w:t>
            </w:r>
            <w:r w:rsidR="00C7513C" w:rsidRPr="008205CA">
              <w:rPr>
                <w:rFonts w:cs="Arial"/>
              </w:rPr>
              <w:t xml:space="preserve">non-linear </w:t>
            </w:r>
            <w:r w:rsidRPr="008205CA">
              <w:rPr>
                <w:rFonts w:cs="Arial"/>
              </w:rPr>
              <w:t>relationship between height and length of right foot</w:t>
            </w:r>
          </w:p>
        </w:tc>
        <w:tc>
          <w:tcPr>
            <w:tcW w:w="1288" w:type="dxa"/>
            <w:tcBorders>
              <w:bottom w:val="single" w:sz="4" w:space="0" w:color="BD9FCF"/>
            </w:tcBorders>
          </w:tcPr>
          <w:p w14:paraId="187BF459" w14:textId="77777777" w:rsidR="00554CC9" w:rsidRPr="008205CA" w:rsidRDefault="008058D9" w:rsidP="00143F2D">
            <w:pPr>
              <w:pStyle w:val="ListParagraph"/>
              <w:spacing w:after="0"/>
              <w:ind w:left="0"/>
              <w:jc w:val="center"/>
            </w:pPr>
            <w:r w:rsidRPr="008205CA">
              <w:t>1</w:t>
            </w:r>
          </w:p>
        </w:tc>
      </w:tr>
      <w:tr w:rsidR="00554CC9" w:rsidRPr="008205CA" w14:paraId="254EE596" w14:textId="77777777" w:rsidTr="00D5615C">
        <w:tc>
          <w:tcPr>
            <w:tcW w:w="7797" w:type="dxa"/>
            <w:shd w:val="clear" w:color="auto" w:fill="E4D8EB"/>
          </w:tcPr>
          <w:p w14:paraId="185F7C08" w14:textId="77777777" w:rsidR="00554CC9" w:rsidRPr="008205CA" w:rsidRDefault="00554CC9" w:rsidP="00143F2D">
            <w:pPr>
              <w:pStyle w:val="ListParagraph"/>
              <w:spacing w:after="0"/>
              <w:ind w:left="0"/>
              <w:jc w:val="right"/>
              <w:rPr>
                <w:b/>
              </w:rPr>
            </w:pPr>
            <w:r w:rsidRPr="008205CA">
              <w:rPr>
                <w:b/>
              </w:rPr>
              <w:t>Total</w:t>
            </w:r>
          </w:p>
        </w:tc>
        <w:tc>
          <w:tcPr>
            <w:tcW w:w="1288" w:type="dxa"/>
            <w:shd w:val="clear" w:color="auto" w:fill="E4D8EB"/>
          </w:tcPr>
          <w:p w14:paraId="2225F5AE" w14:textId="77777777" w:rsidR="00554CC9" w:rsidRPr="008205CA" w:rsidRDefault="00DD7872" w:rsidP="00143F2D">
            <w:pPr>
              <w:pStyle w:val="ListParagraph"/>
              <w:spacing w:after="0"/>
              <w:ind w:left="0"/>
              <w:jc w:val="right"/>
              <w:rPr>
                <w:b/>
              </w:rPr>
            </w:pPr>
            <w:r w:rsidRPr="008205CA">
              <w:rPr>
                <w:b/>
              </w:rPr>
              <w:t>/</w:t>
            </w:r>
            <w:r w:rsidR="00F15DBA" w:rsidRPr="008205CA">
              <w:rPr>
                <w:b/>
              </w:rPr>
              <w:t>7</w:t>
            </w:r>
          </w:p>
        </w:tc>
      </w:tr>
    </w:tbl>
    <w:p w14:paraId="5ECA6902" w14:textId="77777777" w:rsidR="008B448C" w:rsidRPr="00143F2D" w:rsidRDefault="008B448C" w:rsidP="00B871FE">
      <w:pPr>
        <w:spacing w:before="120"/>
      </w:pPr>
    </w:p>
    <w:tbl>
      <w:tblPr>
        <w:tblStyle w:val="SCSATable"/>
        <w:tblW w:w="5000" w:type="pct"/>
        <w:tblLook w:val="04A0" w:firstRow="1" w:lastRow="0" w:firstColumn="1" w:lastColumn="0" w:noHBand="0" w:noVBand="1"/>
      </w:tblPr>
      <w:tblGrid>
        <w:gridCol w:w="7774"/>
        <w:gridCol w:w="1286"/>
      </w:tblGrid>
      <w:tr w:rsidR="00B24C5B" w:rsidRPr="008205CA" w14:paraId="16B9A2F2" w14:textId="77777777" w:rsidTr="00143F2D">
        <w:trPr>
          <w:cnfStyle w:val="100000000000" w:firstRow="1" w:lastRow="0" w:firstColumn="0" w:lastColumn="0" w:oddVBand="0" w:evenVBand="0" w:oddHBand="0" w:evenHBand="0" w:firstRowFirstColumn="0" w:firstRowLastColumn="0" w:lastRowFirstColumn="0" w:lastRowLastColumn="0"/>
        </w:trPr>
        <w:tc>
          <w:tcPr>
            <w:tcW w:w="9085" w:type="dxa"/>
            <w:gridSpan w:val="2"/>
          </w:tcPr>
          <w:p w14:paraId="162B5070" w14:textId="77777777" w:rsidR="00B24C5B" w:rsidRPr="008205CA" w:rsidRDefault="00B24C5B" w:rsidP="00143F2D">
            <w:pPr>
              <w:spacing w:after="0" w:line="264" w:lineRule="auto"/>
              <w:contextualSpacing/>
              <w:rPr>
                <w:rFonts w:cs="Times New Roman"/>
                <w:b/>
              </w:rPr>
            </w:pPr>
            <w:r w:rsidRPr="008205CA">
              <w:rPr>
                <w:rFonts w:cs="Times New Roman"/>
                <w:b/>
              </w:rPr>
              <w:t>Conclusion</w:t>
            </w:r>
          </w:p>
        </w:tc>
      </w:tr>
      <w:tr w:rsidR="00B24C5B" w:rsidRPr="008205CA" w14:paraId="3E74632A" w14:textId="77777777" w:rsidTr="00143F2D">
        <w:tc>
          <w:tcPr>
            <w:tcW w:w="9085" w:type="dxa"/>
            <w:gridSpan w:val="2"/>
          </w:tcPr>
          <w:p w14:paraId="6AACD19D" w14:textId="77777777" w:rsidR="00B24C5B" w:rsidRPr="008205CA" w:rsidRDefault="00B24C5B" w:rsidP="00143F2D">
            <w:pPr>
              <w:tabs>
                <w:tab w:val="left" w:pos="426"/>
              </w:tabs>
              <w:spacing w:after="0"/>
            </w:pPr>
            <w:r w:rsidRPr="008205CA">
              <w:t>Sample conclusion</w:t>
            </w:r>
            <w:r w:rsidR="00DD7872" w:rsidRPr="008205CA">
              <w:t>:</w:t>
            </w:r>
          </w:p>
          <w:p w14:paraId="02F25A9E" w14:textId="77777777" w:rsidR="00C7513C" w:rsidRPr="008205CA" w:rsidRDefault="00C7513C" w:rsidP="00143F2D">
            <w:pPr>
              <w:tabs>
                <w:tab w:val="left" w:pos="426"/>
              </w:tabs>
              <w:spacing w:after="0"/>
            </w:pPr>
            <w:r w:rsidRPr="008205CA">
              <w:t>The removal of four outliers from the data has reduced the sample to 26 students.</w:t>
            </w:r>
          </w:p>
          <w:p w14:paraId="268B0610" w14:textId="77777777" w:rsidR="00C7513C" w:rsidRPr="008205CA" w:rsidRDefault="00C7513C" w:rsidP="00143F2D">
            <w:pPr>
              <w:tabs>
                <w:tab w:val="left" w:pos="426"/>
              </w:tabs>
              <w:spacing w:after="0"/>
            </w:pPr>
            <w:r w:rsidRPr="008205CA">
              <w:t xml:space="preserve">Analysis of data from these 26 students has shown that the linear relationship between height </w:t>
            </w:r>
            <w:r w:rsidR="00F3481B" w:rsidRPr="008205CA">
              <w:t xml:space="preserve">and </w:t>
            </w:r>
            <w:r w:rsidRPr="008205CA">
              <w:t>arm span is a better predictor of height as there is a strong association between the two variables.</w:t>
            </w:r>
          </w:p>
        </w:tc>
      </w:tr>
      <w:tr w:rsidR="008B448C" w:rsidRPr="008205CA" w14:paraId="2977F7E9" w14:textId="77777777" w:rsidTr="00143F2D">
        <w:tc>
          <w:tcPr>
            <w:tcW w:w="7797" w:type="dxa"/>
            <w:shd w:val="clear" w:color="auto" w:fill="E4D8EB"/>
          </w:tcPr>
          <w:p w14:paraId="120D1A74" w14:textId="77777777" w:rsidR="008B448C" w:rsidRPr="008205CA" w:rsidRDefault="008B448C" w:rsidP="00143F2D">
            <w:pPr>
              <w:spacing w:after="0" w:line="264" w:lineRule="auto"/>
              <w:contextualSpacing/>
              <w:rPr>
                <w:rFonts w:cs="Times New Roman"/>
                <w:b/>
              </w:rPr>
            </w:pPr>
            <w:r w:rsidRPr="008205CA">
              <w:rPr>
                <w:b/>
              </w:rPr>
              <w:t>Specific behaviours</w:t>
            </w:r>
          </w:p>
        </w:tc>
        <w:tc>
          <w:tcPr>
            <w:tcW w:w="1288" w:type="dxa"/>
            <w:shd w:val="clear" w:color="auto" w:fill="E4D8EB"/>
          </w:tcPr>
          <w:p w14:paraId="1BBC7F9A" w14:textId="77777777" w:rsidR="008B448C" w:rsidRPr="008205CA" w:rsidRDefault="008B448C" w:rsidP="00143F2D">
            <w:pPr>
              <w:spacing w:after="0" w:line="264" w:lineRule="auto"/>
              <w:contextualSpacing/>
              <w:jc w:val="center"/>
              <w:rPr>
                <w:rFonts w:cs="Times New Roman"/>
                <w:b/>
              </w:rPr>
            </w:pPr>
            <w:r w:rsidRPr="008205CA">
              <w:rPr>
                <w:rFonts w:cs="Times New Roman"/>
                <w:b/>
              </w:rPr>
              <w:t>Marks</w:t>
            </w:r>
          </w:p>
        </w:tc>
      </w:tr>
      <w:tr w:rsidR="008B448C" w:rsidRPr="008205CA" w14:paraId="6D559448" w14:textId="77777777" w:rsidTr="00143F2D">
        <w:tc>
          <w:tcPr>
            <w:tcW w:w="7797" w:type="dxa"/>
          </w:tcPr>
          <w:p w14:paraId="7A6E6BA0" w14:textId="77777777" w:rsidR="008B448C" w:rsidRPr="008205CA" w:rsidRDefault="00B24C5B" w:rsidP="00143F2D">
            <w:pPr>
              <w:spacing w:after="0" w:line="264" w:lineRule="auto"/>
              <w:contextualSpacing/>
              <w:rPr>
                <w:rFonts w:cs="Times New Roman"/>
              </w:rPr>
            </w:pPr>
            <w:r w:rsidRPr="008205CA">
              <w:rPr>
                <w:rFonts w:cs="Arial"/>
              </w:rPr>
              <w:t>Makes a</w:t>
            </w:r>
            <w:r w:rsidR="00F300A4" w:rsidRPr="008205CA">
              <w:rPr>
                <w:rFonts w:cs="Arial"/>
              </w:rPr>
              <w:t xml:space="preserve"> valid</w:t>
            </w:r>
            <w:r w:rsidRPr="008205CA">
              <w:rPr>
                <w:rFonts w:cs="Arial"/>
              </w:rPr>
              <w:t xml:space="preserve"> </w:t>
            </w:r>
            <w:r w:rsidR="008B448C" w:rsidRPr="008205CA">
              <w:rPr>
                <w:rFonts w:cs="Times New Roman"/>
              </w:rPr>
              <w:t xml:space="preserve">statement </w:t>
            </w:r>
            <w:r w:rsidR="004035E8" w:rsidRPr="008205CA">
              <w:rPr>
                <w:rFonts w:cs="Times New Roman"/>
              </w:rPr>
              <w:t>about the results</w:t>
            </w:r>
          </w:p>
        </w:tc>
        <w:tc>
          <w:tcPr>
            <w:tcW w:w="1288" w:type="dxa"/>
          </w:tcPr>
          <w:p w14:paraId="7923CBFD" w14:textId="77777777" w:rsidR="008B448C" w:rsidRPr="008205CA" w:rsidRDefault="008B448C" w:rsidP="00143F2D">
            <w:pPr>
              <w:spacing w:after="0" w:line="264" w:lineRule="auto"/>
              <w:contextualSpacing/>
              <w:jc w:val="center"/>
              <w:rPr>
                <w:rFonts w:cs="Times New Roman"/>
              </w:rPr>
            </w:pPr>
            <w:r w:rsidRPr="008205CA">
              <w:rPr>
                <w:rFonts w:cs="Times New Roman"/>
              </w:rPr>
              <w:t>1</w:t>
            </w:r>
          </w:p>
        </w:tc>
      </w:tr>
      <w:tr w:rsidR="008B448C" w:rsidRPr="008205CA" w14:paraId="7D49628E" w14:textId="77777777" w:rsidTr="00143F2D">
        <w:tc>
          <w:tcPr>
            <w:tcW w:w="7797" w:type="dxa"/>
          </w:tcPr>
          <w:p w14:paraId="0726733D" w14:textId="77777777" w:rsidR="008B448C" w:rsidRPr="008205CA" w:rsidRDefault="00B24C5B" w:rsidP="00143F2D">
            <w:pPr>
              <w:spacing w:after="0" w:line="264" w:lineRule="auto"/>
              <w:contextualSpacing/>
              <w:rPr>
                <w:rFonts w:cs="Arial"/>
              </w:rPr>
            </w:pPr>
            <w:r w:rsidRPr="008205CA">
              <w:rPr>
                <w:rFonts w:cs="Arial"/>
              </w:rPr>
              <w:t>R</w:t>
            </w:r>
            <w:r w:rsidR="008B448C" w:rsidRPr="008205CA">
              <w:rPr>
                <w:rFonts w:cs="Arial"/>
              </w:rPr>
              <w:t>elates conclusion back to the original question</w:t>
            </w:r>
          </w:p>
        </w:tc>
        <w:tc>
          <w:tcPr>
            <w:tcW w:w="1288" w:type="dxa"/>
          </w:tcPr>
          <w:p w14:paraId="691F9FFC" w14:textId="77777777" w:rsidR="008B448C" w:rsidRPr="008205CA" w:rsidRDefault="008B448C" w:rsidP="00143F2D">
            <w:pPr>
              <w:spacing w:after="0" w:line="264" w:lineRule="auto"/>
              <w:contextualSpacing/>
              <w:jc w:val="center"/>
              <w:rPr>
                <w:rFonts w:cs="Times New Roman"/>
              </w:rPr>
            </w:pPr>
            <w:r w:rsidRPr="008205CA">
              <w:rPr>
                <w:rFonts w:cs="Times New Roman"/>
              </w:rPr>
              <w:t>1</w:t>
            </w:r>
          </w:p>
        </w:tc>
      </w:tr>
      <w:tr w:rsidR="008B448C" w:rsidRPr="008205CA" w14:paraId="112A6B4A" w14:textId="77777777" w:rsidTr="00143F2D">
        <w:tc>
          <w:tcPr>
            <w:tcW w:w="7797" w:type="dxa"/>
          </w:tcPr>
          <w:p w14:paraId="0356E3E4" w14:textId="77777777" w:rsidR="008B448C" w:rsidRPr="008205CA" w:rsidRDefault="00C7513C" w:rsidP="00143F2D">
            <w:pPr>
              <w:spacing w:after="0" w:line="264" w:lineRule="auto"/>
              <w:contextualSpacing/>
              <w:rPr>
                <w:rFonts w:cs="Times New Roman"/>
              </w:rPr>
            </w:pPr>
            <w:r w:rsidRPr="008205CA">
              <w:rPr>
                <w:rFonts w:cs="Times New Roman"/>
              </w:rPr>
              <w:t>Refers to strong relationship/association between height and arm span</w:t>
            </w:r>
          </w:p>
        </w:tc>
        <w:tc>
          <w:tcPr>
            <w:tcW w:w="1288" w:type="dxa"/>
          </w:tcPr>
          <w:p w14:paraId="37715082" w14:textId="77777777" w:rsidR="008B448C" w:rsidRPr="008205CA" w:rsidRDefault="008B448C" w:rsidP="00143F2D">
            <w:pPr>
              <w:spacing w:after="0" w:line="264" w:lineRule="auto"/>
              <w:contextualSpacing/>
              <w:jc w:val="center"/>
              <w:rPr>
                <w:rFonts w:cs="Times New Roman"/>
              </w:rPr>
            </w:pPr>
            <w:r w:rsidRPr="008205CA">
              <w:rPr>
                <w:rFonts w:cs="Times New Roman"/>
              </w:rPr>
              <w:t>1</w:t>
            </w:r>
          </w:p>
        </w:tc>
      </w:tr>
      <w:tr w:rsidR="008B448C" w:rsidRPr="008205CA" w14:paraId="75B77DC2" w14:textId="77777777" w:rsidTr="00D5615C">
        <w:tc>
          <w:tcPr>
            <w:tcW w:w="7797" w:type="dxa"/>
            <w:tcBorders>
              <w:bottom w:val="single" w:sz="4" w:space="0" w:color="BD9FCF"/>
            </w:tcBorders>
          </w:tcPr>
          <w:p w14:paraId="2362A41E" w14:textId="77777777" w:rsidR="008B448C" w:rsidRPr="008205CA" w:rsidRDefault="004035E8" w:rsidP="00143F2D">
            <w:pPr>
              <w:spacing w:after="0" w:line="264" w:lineRule="auto"/>
              <w:contextualSpacing/>
              <w:rPr>
                <w:rFonts w:cs="Times New Roman"/>
              </w:rPr>
            </w:pPr>
            <w:r w:rsidRPr="008205CA">
              <w:rPr>
                <w:rFonts w:cs="Times New Roman"/>
              </w:rPr>
              <w:t>Provides a c</w:t>
            </w:r>
            <w:r w:rsidR="008B448C" w:rsidRPr="008205CA">
              <w:rPr>
                <w:rFonts w:cs="Times New Roman"/>
              </w:rPr>
              <w:t xml:space="preserve">oncise and coherent summary of </w:t>
            </w:r>
            <w:r w:rsidRPr="008205CA">
              <w:rPr>
                <w:rFonts w:cs="Times New Roman"/>
              </w:rPr>
              <w:t xml:space="preserve">the </w:t>
            </w:r>
            <w:r w:rsidR="008B448C" w:rsidRPr="008205CA">
              <w:rPr>
                <w:rFonts w:cs="Times New Roman"/>
              </w:rPr>
              <w:t>analysis</w:t>
            </w:r>
          </w:p>
        </w:tc>
        <w:tc>
          <w:tcPr>
            <w:tcW w:w="1288" w:type="dxa"/>
            <w:tcBorders>
              <w:bottom w:val="single" w:sz="4" w:space="0" w:color="BD9FCF"/>
            </w:tcBorders>
          </w:tcPr>
          <w:p w14:paraId="1A3EC926" w14:textId="77777777" w:rsidR="008B448C" w:rsidRPr="008205CA" w:rsidRDefault="008B448C" w:rsidP="00143F2D">
            <w:pPr>
              <w:spacing w:after="0" w:line="264" w:lineRule="auto"/>
              <w:contextualSpacing/>
              <w:jc w:val="center"/>
              <w:rPr>
                <w:rFonts w:cs="Times New Roman"/>
              </w:rPr>
            </w:pPr>
            <w:r w:rsidRPr="008205CA">
              <w:rPr>
                <w:rFonts w:cs="Times New Roman"/>
              </w:rPr>
              <w:t>1</w:t>
            </w:r>
          </w:p>
        </w:tc>
      </w:tr>
      <w:tr w:rsidR="008B448C" w:rsidRPr="008205CA" w14:paraId="40A9C378" w14:textId="77777777" w:rsidTr="00D5615C">
        <w:tc>
          <w:tcPr>
            <w:tcW w:w="7797" w:type="dxa"/>
            <w:shd w:val="clear" w:color="auto" w:fill="E4D8EB"/>
          </w:tcPr>
          <w:p w14:paraId="1B607C35" w14:textId="77777777" w:rsidR="008B448C" w:rsidRPr="008205CA" w:rsidRDefault="008B448C" w:rsidP="00143F2D">
            <w:pPr>
              <w:spacing w:after="0" w:line="264" w:lineRule="auto"/>
              <w:contextualSpacing/>
              <w:jc w:val="right"/>
              <w:rPr>
                <w:rFonts w:cs="Times New Roman"/>
                <w:b/>
              </w:rPr>
            </w:pPr>
            <w:r w:rsidRPr="008205CA">
              <w:rPr>
                <w:rFonts w:cs="Times New Roman"/>
                <w:b/>
              </w:rPr>
              <w:t>Total</w:t>
            </w:r>
          </w:p>
        </w:tc>
        <w:tc>
          <w:tcPr>
            <w:tcW w:w="1288" w:type="dxa"/>
            <w:shd w:val="clear" w:color="auto" w:fill="E4D8EB"/>
          </w:tcPr>
          <w:p w14:paraId="5F89B320" w14:textId="77777777" w:rsidR="008B448C" w:rsidRPr="008205CA" w:rsidRDefault="00DD7872" w:rsidP="00143F2D">
            <w:pPr>
              <w:spacing w:after="0" w:line="264" w:lineRule="auto"/>
              <w:contextualSpacing/>
              <w:jc w:val="right"/>
              <w:rPr>
                <w:rFonts w:cs="Times New Roman"/>
                <w:b/>
              </w:rPr>
            </w:pPr>
            <w:r w:rsidRPr="008205CA">
              <w:rPr>
                <w:rFonts w:cs="Times New Roman"/>
                <w:b/>
              </w:rPr>
              <w:t>/</w:t>
            </w:r>
            <w:r w:rsidR="008B448C" w:rsidRPr="008205CA">
              <w:rPr>
                <w:rFonts w:cs="Times New Roman"/>
                <w:b/>
              </w:rPr>
              <w:t>4</w:t>
            </w:r>
          </w:p>
        </w:tc>
      </w:tr>
    </w:tbl>
    <w:p w14:paraId="753FF593" w14:textId="77777777" w:rsidR="001761F6" w:rsidRDefault="001761F6">
      <w:pPr>
        <w:spacing w:after="200"/>
      </w:pPr>
      <w:r>
        <w:br w:type="page"/>
      </w:r>
    </w:p>
    <w:p w14:paraId="31BCF2BA" w14:textId="77777777" w:rsidR="001761F6" w:rsidRPr="008205CA" w:rsidRDefault="001761F6" w:rsidP="001761F6">
      <w:pPr>
        <w:pStyle w:val="SCSAHeading1"/>
      </w:pPr>
      <w:r w:rsidRPr="008205CA">
        <w:lastRenderedPageBreak/>
        <w:t>Acknowledgements</w:t>
      </w:r>
    </w:p>
    <w:p w14:paraId="50AF5B1A" w14:textId="3A625FE9" w:rsidR="001761F6" w:rsidRPr="001761F6" w:rsidRDefault="001761F6" w:rsidP="001761F6">
      <w:pPr>
        <w:spacing w:before="120" w:after="0" w:line="240" w:lineRule="auto"/>
        <w:rPr>
          <w:rFonts w:cs="Arial"/>
          <w:b/>
          <w:bCs/>
        </w:rPr>
      </w:pPr>
      <w:r w:rsidRPr="001761F6">
        <w:rPr>
          <w:rFonts w:cs="Arial"/>
          <w:b/>
          <w:bCs/>
        </w:rPr>
        <w:t>Task 4 – Unit 3</w:t>
      </w:r>
    </w:p>
    <w:p w14:paraId="38B899D2" w14:textId="03B84EB0" w:rsidR="001761F6" w:rsidRPr="008205CA" w:rsidRDefault="001761F6" w:rsidP="001761F6">
      <w:pPr>
        <w:spacing w:before="120" w:after="0" w:line="240" w:lineRule="auto"/>
        <w:rPr>
          <w:rFonts w:eastAsia="Times New Roman" w:cstheme="minorHAnsi"/>
          <w:bCs/>
        </w:rPr>
      </w:pPr>
      <w:r w:rsidRPr="008205CA">
        <w:rPr>
          <w:rFonts w:cs="Arial"/>
        </w:rPr>
        <w:t xml:space="preserve">Data </w:t>
      </w:r>
      <w:r w:rsidRPr="008205CA">
        <w:t xml:space="preserve">from </w:t>
      </w:r>
      <w:r w:rsidRPr="008205CA">
        <w:rPr>
          <w:i/>
        </w:rPr>
        <w:t>CensusAtSchool</w:t>
      </w:r>
      <w:r w:rsidRPr="008205CA">
        <w:t>, Australian Bureau of Statistics.</w:t>
      </w:r>
    </w:p>
    <w:p w14:paraId="5F4BB8CD" w14:textId="1CF1D55F" w:rsidR="00480DB2" w:rsidRPr="00143F2D" w:rsidRDefault="001761F6" w:rsidP="001761F6">
      <w:r w:rsidRPr="008205CA">
        <w:rPr>
          <w:rFonts w:cs="Arial"/>
          <w:color w:val="000000"/>
        </w:rPr>
        <w:t xml:space="preserve">Used under Creative Commons </w:t>
      </w:r>
      <w:hyperlink r:id="rId69" w:history="1">
        <w:r w:rsidRPr="008205CA">
          <w:rPr>
            <w:rStyle w:val="Hyperlink"/>
            <w:color w:val="auto"/>
            <w:u w:val="none"/>
          </w:rPr>
          <w:t>Attribution 2.5 Australia</w:t>
        </w:r>
      </w:hyperlink>
      <w:r w:rsidRPr="008205CA">
        <w:t xml:space="preserve"> licence.</w:t>
      </w:r>
    </w:p>
    <w:sectPr w:rsidR="00480DB2" w:rsidRPr="00143F2D" w:rsidSect="003B0271">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F9560" w14:textId="77777777" w:rsidR="007F503E" w:rsidRPr="008205CA" w:rsidRDefault="007F503E" w:rsidP="000267E0">
      <w:pPr>
        <w:spacing w:after="0" w:line="240" w:lineRule="auto"/>
      </w:pPr>
      <w:r w:rsidRPr="008205CA">
        <w:separator/>
      </w:r>
    </w:p>
  </w:endnote>
  <w:endnote w:type="continuationSeparator" w:id="0">
    <w:p w14:paraId="7D505C1A" w14:textId="77777777" w:rsidR="007F503E" w:rsidRPr="008205CA" w:rsidRDefault="007F503E" w:rsidP="000267E0">
      <w:pPr>
        <w:spacing w:after="0" w:line="240" w:lineRule="auto"/>
      </w:pPr>
      <w:r w:rsidRPr="008205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9B9B" w14:textId="65BB9791" w:rsidR="00CB4039" w:rsidRPr="008205CA" w:rsidRDefault="00CB4039" w:rsidP="00860A78">
    <w:pPr>
      <w:pStyle w:val="Footereven"/>
      <w:tabs>
        <w:tab w:val="left" w:pos="3254"/>
      </w:tabs>
      <w:rPr>
        <w:noProof w:val="0"/>
      </w:rPr>
    </w:pPr>
    <w:r w:rsidRPr="008205CA">
      <w:rPr>
        <w:noProof w:val="0"/>
      </w:rPr>
      <w:t>2015/11172</w:t>
    </w:r>
    <w:r w:rsidR="003668CC" w:rsidRPr="008205CA">
      <w:rPr>
        <w:noProof w:val="0"/>
      </w:rPr>
      <w:t>[</w:t>
    </w:r>
    <w:r w:rsidR="00AC61F0" w:rsidRPr="008205CA">
      <w:rPr>
        <w:noProof w:val="0"/>
      </w:rPr>
      <w:t>v</w:t>
    </w:r>
    <w:r w:rsidR="00AC61F0">
      <w:rPr>
        <w:noProof w:val="0"/>
      </w:rPr>
      <w:t>1</w:t>
    </w:r>
    <w:r w:rsidR="00860A78">
      <w:rPr>
        <w:noProof w:val="0"/>
      </w:rPr>
      <w:t>2</w:t>
    </w:r>
    <w:r w:rsidR="003668CC" w:rsidRPr="008205CA">
      <w:rPr>
        <w:noProof w:val="0"/>
      </w:rPr>
      <w:t>]</w:t>
    </w:r>
    <w:r w:rsidR="00860A78">
      <w:rPr>
        <w:noProof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15E5" w14:textId="77777777" w:rsidR="00CB4039" w:rsidRPr="008205CA" w:rsidRDefault="00CB4039" w:rsidP="00DA138F">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8205CA">
      <w:rPr>
        <w:rFonts w:ascii="Franklin Gothic Book" w:hAnsi="Franklin Gothic Book"/>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D182" w14:textId="77777777" w:rsidR="00860A78" w:rsidRDefault="00860A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275E" w14:textId="77777777" w:rsidR="00CB4039" w:rsidRPr="008205CA" w:rsidRDefault="00CB4039" w:rsidP="003668CC">
    <w:pPr>
      <w:pStyle w:val="Footereven"/>
      <w:rPr>
        <w:noProof w:val="0"/>
      </w:rPr>
    </w:pPr>
    <w:r w:rsidRPr="008205CA">
      <w:rPr>
        <w:noProof w:val="0"/>
      </w:rPr>
      <w:t>Sample assessment tasks | Mathematics Essential | General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B778" w14:textId="77777777" w:rsidR="00CB4039" w:rsidRPr="008205CA" w:rsidRDefault="00CB4039" w:rsidP="003F16A3">
    <w:pPr>
      <w:pStyle w:val="Footerodd"/>
      <w:rPr>
        <w:noProof w:val="0"/>
      </w:rPr>
    </w:pPr>
    <w:r w:rsidRPr="008205CA">
      <w:rPr>
        <w:noProof w:val="0"/>
      </w:rPr>
      <w:t>Sample assessment tasks | Mathematics Essential | General Year 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FFF41" w14:textId="77777777" w:rsidR="00CB4039" w:rsidRPr="008205CA" w:rsidRDefault="00CB4039" w:rsidP="003668CC">
    <w:pPr>
      <w:pStyle w:val="Footerodd"/>
      <w:rPr>
        <w:noProof w:val="0"/>
      </w:rPr>
    </w:pPr>
    <w:r w:rsidRPr="008205CA">
      <w:rPr>
        <w:noProof w:val="0"/>
      </w:rPr>
      <w:t>Sample assessment tasks | Mathematics Essential | General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7EA43" w14:textId="77777777" w:rsidR="007F503E" w:rsidRPr="008205CA" w:rsidRDefault="007F503E" w:rsidP="000267E0">
      <w:pPr>
        <w:spacing w:after="0" w:line="240" w:lineRule="auto"/>
      </w:pPr>
      <w:r w:rsidRPr="008205CA">
        <w:separator/>
      </w:r>
    </w:p>
  </w:footnote>
  <w:footnote w:type="continuationSeparator" w:id="0">
    <w:p w14:paraId="48F42644" w14:textId="77777777" w:rsidR="007F503E" w:rsidRPr="008205CA" w:rsidRDefault="007F503E" w:rsidP="000267E0">
      <w:pPr>
        <w:spacing w:after="0" w:line="240" w:lineRule="auto"/>
      </w:pPr>
      <w:r w:rsidRPr="008205C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C2E1" w14:textId="77777777" w:rsidR="00860A78" w:rsidRDefault="00860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D828" w14:textId="77777777" w:rsidR="00860A78" w:rsidRDefault="00860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D705B" w14:textId="77777777" w:rsidR="00CB4039" w:rsidRPr="008205CA" w:rsidRDefault="00CB4039" w:rsidP="00342180">
    <w:pPr>
      <w:pStyle w:val="Header"/>
      <w:ind w:left="-851"/>
    </w:pPr>
    <w:r w:rsidRPr="008205CA">
      <w:rPr>
        <w:noProof/>
        <w:lang w:eastAsia="en-AU"/>
      </w:rPr>
      <w:drawing>
        <wp:inline distT="0" distB="0" distL="0" distR="0" wp14:anchorId="13E5926A" wp14:editId="692EB7F5">
          <wp:extent cx="453390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37DC307F" w14:textId="77777777" w:rsidR="00CB4039" w:rsidRPr="008205CA" w:rsidRDefault="00CB40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D5D3" w14:textId="3624B20E" w:rsidR="00CB4039" w:rsidRPr="008205CA" w:rsidRDefault="00CB4039" w:rsidP="009C0A27">
    <w:pPr>
      <w:pStyle w:val="Headereven"/>
    </w:pPr>
    <w:r w:rsidRPr="008205CA">
      <w:fldChar w:fldCharType="begin"/>
    </w:r>
    <w:r w:rsidRPr="008205CA">
      <w:instrText xml:space="preserve"> PAGE   \* MERGEFORMAT </w:instrText>
    </w:r>
    <w:r w:rsidRPr="008205CA">
      <w:fldChar w:fldCharType="separate"/>
    </w:r>
    <w:r w:rsidR="00CA4DE4" w:rsidRPr="008205CA">
      <w:t>18</w:t>
    </w:r>
    <w:r w:rsidRPr="008205CA">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521F" w14:textId="222653F9" w:rsidR="00CB4039" w:rsidRPr="008205CA" w:rsidRDefault="00CB4039" w:rsidP="003F16A3">
    <w:pPr>
      <w:pStyle w:val="Headerodd"/>
      <w:rPr>
        <w:noProof w:val="0"/>
      </w:rPr>
    </w:pPr>
    <w:r w:rsidRPr="008205CA">
      <w:rPr>
        <w:noProof w:val="0"/>
      </w:rPr>
      <w:fldChar w:fldCharType="begin"/>
    </w:r>
    <w:r w:rsidRPr="008205CA">
      <w:rPr>
        <w:noProof w:val="0"/>
      </w:rPr>
      <w:instrText xml:space="preserve"> PAGE   \* MERGEFORMAT </w:instrText>
    </w:r>
    <w:r w:rsidRPr="008205CA">
      <w:rPr>
        <w:noProof w:val="0"/>
      </w:rPr>
      <w:fldChar w:fldCharType="separate"/>
    </w:r>
    <w:r w:rsidR="00CA4DE4" w:rsidRPr="008205CA">
      <w:rPr>
        <w:noProof w:val="0"/>
      </w:rPr>
      <w:t>19</w:t>
    </w:r>
    <w:r w:rsidRPr="008205CA">
      <w:rPr>
        <w:noProof w:val="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FE6C" w14:textId="40BA1B0C" w:rsidR="00CB4039" w:rsidRPr="008205CA" w:rsidRDefault="00840AA7" w:rsidP="003F16A3">
    <w:pPr>
      <w:pStyle w:val="Headereven"/>
    </w:pPr>
    <w:r w:rsidRPr="008205CA">
      <w:fldChar w:fldCharType="begin"/>
    </w:r>
    <w:r w:rsidRPr="008205CA">
      <w:instrText xml:space="preserve"> PAGE   \* MERGEFORMAT </w:instrText>
    </w:r>
    <w:r w:rsidRPr="008205CA">
      <w:fldChar w:fldCharType="separate"/>
    </w:r>
    <w:r w:rsidRPr="008205CA">
      <w:t>1</w:t>
    </w:r>
    <w:r w:rsidRPr="008205C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592A5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929A5"/>
    <w:multiLevelType w:val="multilevel"/>
    <w:tmpl w:val="47C25B90"/>
    <w:lvl w:ilvl="0">
      <w:start w:val="1"/>
      <w:numFmt w:val="decimal"/>
      <w:pStyle w:val="ListNumber"/>
      <w:lvlText w:val="%1."/>
      <w:lvlJc w:val="left"/>
      <w:pPr>
        <w:tabs>
          <w:tab w:val="num" w:pos="340"/>
        </w:tabs>
        <w:ind w:left="340" w:hanging="340"/>
      </w:pPr>
      <w:rPr>
        <w:rFonts w:ascii="Arial" w:hAnsi="Arial" w:hint="default"/>
        <w:b w:val="0"/>
        <w:i w:val="0"/>
        <w:color w:val="auto"/>
        <w:sz w:val="22"/>
        <w:szCs w:val="22"/>
      </w:rPr>
    </w:lvl>
    <w:lvl w:ilvl="1">
      <w:start w:val="1"/>
      <w:numFmt w:val="lowerLetter"/>
      <w:lvlText w:val="(%2)"/>
      <w:lvlJc w:val="left"/>
      <w:pPr>
        <w:tabs>
          <w:tab w:val="num" w:pos="794"/>
        </w:tabs>
        <w:ind w:left="794" w:hanging="340"/>
      </w:pPr>
      <w:rPr>
        <w:rFonts w:ascii="Arial" w:hAnsi="Arial" w:hint="default"/>
        <w:b w:val="0"/>
        <w:i w:val="0"/>
        <w:sz w:val="22"/>
        <w:szCs w:val="22"/>
      </w:rPr>
    </w:lvl>
    <w:lvl w:ilvl="2">
      <w:start w:val="1"/>
      <w:numFmt w:val="lowerRoman"/>
      <w:lvlText w:val="(%3)"/>
      <w:lvlJc w:val="right"/>
      <w:pPr>
        <w:tabs>
          <w:tab w:val="num" w:pos="1361"/>
        </w:tabs>
        <w:ind w:left="1361" w:hanging="114"/>
      </w:pPr>
      <w:rPr>
        <w:rFonts w:ascii="Arial" w:hAnsi="Arial" w:hint="default"/>
        <w:b w:val="0"/>
        <w:i w:val="0"/>
        <w:sz w:val="22"/>
        <w:szCs w:val="22"/>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4D216A5"/>
    <w:multiLevelType w:val="multilevel"/>
    <w:tmpl w:val="75082F76"/>
    <w:numStyleLink w:val="SCSABulletList"/>
  </w:abstractNum>
  <w:abstractNum w:abstractNumId="3" w15:restartNumberingAfterBreak="0">
    <w:nsid w:val="0BC77044"/>
    <w:multiLevelType w:val="multilevel"/>
    <w:tmpl w:val="8EA6F324"/>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 w15:restartNumberingAfterBreak="0">
    <w:nsid w:val="0E591E58"/>
    <w:multiLevelType w:val="singleLevel"/>
    <w:tmpl w:val="0C090001"/>
    <w:lvl w:ilvl="0">
      <w:start w:val="1"/>
      <w:numFmt w:val="bullet"/>
      <w:lvlText w:val=""/>
      <w:lvlJc w:val="left"/>
      <w:pPr>
        <w:ind w:left="720" w:hanging="360"/>
      </w:pPr>
      <w:rPr>
        <w:rFonts w:ascii="Symbol" w:hAnsi="Symbol" w:hint="default"/>
      </w:rPr>
    </w:lvl>
  </w:abstractNum>
  <w:abstractNum w:abstractNumId="5" w15:restartNumberingAfterBreak="0">
    <w:nsid w:val="145C505B"/>
    <w:multiLevelType w:val="hybridMultilevel"/>
    <w:tmpl w:val="A612A13C"/>
    <w:lvl w:ilvl="0" w:tplc="447A92BC">
      <w:start w:val="1"/>
      <w:numFmt w:val="lowerLetter"/>
      <w:pStyle w:val="E-mailSignature"/>
      <w:lvlText w:val="(%1)"/>
      <w:lvlJc w:val="left"/>
      <w:pPr>
        <w:tabs>
          <w:tab w:val="num" w:pos="794"/>
        </w:tabs>
        <w:ind w:left="794" w:hanging="340"/>
      </w:pPr>
      <w:rPr>
        <w:rFonts w:ascii="Arial" w:hAnsi="Arial" w:hint="default"/>
        <w:b w:val="0"/>
        <w:i w:val="0"/>
        <w:sz w:val="22"/>
        <w:szCs w:val="22"/>
      </w:rPr>
    </w:lvl>
    <w:lvl w:ilvl="1" w:tplc="8138BF44">
      <w:start w:val="1"/>
      <w:numFmt w:val="lowerRoman"/>
      <w:pStyle w:val="EnvelopeAddress"/>
      <w:lvlText w:val="(%2)"/>
      <w:lvlJc w:val="right"/>
      <w:pPr>
        <w:tabs>
          <w:tab w:val="num" w:pos="1361"/>
        </w:tabs>
        <w:ind w:left="1361" w:hanging="114"/>
      </w:pPr>
      <w:rPr>
        <w:rFonts w:ascii="Arial" w:hAnsi="Aria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1B7AB4"/>
    <w:multiLevelType w:val="hybridMultilevel"/>
    <w:tmpl w:val="2BA859AC"/>
    <w:lvl w:ilvl="0" w:tplc="0208511C">
      <w:start w:val="2"/>
      <w:numFmt w:val="decimal"/>
      <w:lvlText w:val="%1."/>
      <w:lvlJc w:val="left"/>
      <w:pPr>
        <w:ind w:left="36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D053FF"/>
    <w:multiLevelType w:val="singleLevel"/>
    <w:tmpl w:val="0C090001"/>
    <w:lvl w:ilvl="0">
      <w:start w:val="1"/>
      <w:numFmt w:val="bullet"/>
      <w:lvlText w:val=""/>
      <w:lvlJc w:val="left"/>
      <w:pPr>
        <w:ind w:left="720" w:hanging="360"/>
      </w:pPr>
      <w:rPr>
        <w:rFonts w:ascii="Symbol" w:hAnsi="Symbol" w:hint="default"/>
      </w:rPr>
    </w:lvl>
  </w:abstractNum>
  <w:abstractNum w:abstractNumId="8" w15:restartNumberingAfterBreak="0">
    <w:nsid w:val="2AAA7B3C"/>
    <w:multiLevelType w:val="singleLevel"/>
    <w:tmpl w:val="0C090001"/>
    <w:lvl w:ilvl="0">
      <w:start w:val="1"/>
      <w:numFmt w:val="bullet"/>
      <w:lvlText w:val=""/>
      <w:lvlJc w:val="left"/>
      <w:pPr>
        <w:ind w:left="720" w:hanging="360"/>
      </w:pPr>
      <w:rPr>
        <w:rFonts w:ascii="Symbol" w:hAnsi="Symbol" w:hint="default"/>
      </w:rPr>
    </w:lvl>
  </w:abstractNum>
  <w:abstractNum w:abstractNumId="9" w15:restartNumberingAfterBreak="0">
    <w:nsid w:val="2D9273FF"/>
    <w:multiLevelType w:val="hybridMultilevel"/>
    <w:tmpl w:val="F10CD93C"/>
    <w:lvl w:ilvl="0" w:tplc="9480967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F370CE5"/>
    <w:multiLevelType w:val="hybridMultilevel"/>
    <w:tmpl w:val="CE682218"/>
    <w:lvl w:ilvl="0" w:tplc="8F16E756">
      <w:start w:val="4"/>
      <w:numFmt w:val="decimal"/>
      <w:lvlText w:val="%1."/>
      <w:lvlJc w:val="left"/>
      <w:pPr>
        <w:ind w:left="36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972642"/>
    <w:multiLevelType w:val="singleLevel"/>
    <w:tmpl w:val="0C090001"/>
    <w:lvl w:ilvl="0">
      <w:start w:val="1"/>
      <w:numFmt w:val="bullet"/>
      <w:lvlText w:val=""/>
      <w:lvlJc w:val="left"/>
      <w:pPr>
        <w:ind w:left="717" w:hanging="360"/>
      </w:pPr>
      <w:rPr>
        <w:rFonts w:ascii="Symbol" w:hAnsi="Symbol" w:hint="default"/>
      </w:rPr>
    </w:lvl>
  </w:abstractNum>
  <w:abstractNum w:abstractNumId="12" w15:restartNumberingAfterBreak="0">
    <w:nsid w:val="4C0361DF"/>
    <w:multiLevelType w:val="multilevel"/>
    <w:tmpl w:val="75082F76"/>
    <w:numStyleLink w:val="SCSABulletList"/>
  </w:abstractNum>
  <w:abstractNum w:abstractNumId="13" w15:restartNumberingAfterBreak="0">
    <w:nsid w:val="4C0941EF"/>
    <w:multiLevelType w:val="multilevel"/>
    <w:tmpl w:val="1D8CDBB4"/>
    <w:lvl w:ilvl="0">
      <w:start w:val="1"/>
      <w:numFmt w:val="bullet"/>
      <w:pStyle w:val="ListItem"/>
      <w:lvlText w:val=""/>
      <w:lvlJc w:val="left"/>
      <w:pPr>
        <w:tabs>
          <w:tab w:val="num" w:pos="397"/>
        </w:tabs>
        <w:ind w:left="397" w:hanging="397"/>
      </w:pPr>
      <w:rPr>
        <w:rFonts w:ascii="Symbol" w:hAnsi="Symbol" w:hint="default"/>
      </w:rPr>
    </w:lvl>
    <w:lvl w:ilvl="1">
      <w:start w:val="1"/>
      <w:numFmt w:val="bullet"/>
      <w:lvlText w:val="-"/>
      <w:lvlJc w:val="left"/>
      <w:pPr>
        <w:tabs>
          <w:tab w:val="num" w:pos="907"/>
        </w:tabs>
        <w:ind w:left="907" w:hanging="397"/>
      </w:pPr>
      <w:rPr>
        <w:rFonts w:ascii="Courier New" w:hAnsi="Courier New" w:hint="default"/>
        <w:b w:val="0"/>
        <w:i w:val="0"/>
        <w:sz w:val="20"/>
        <w:szCs w:val="20"/>
      </w:rPr>
    </w:lvl>
    <w:lvl w:ilvl="2">
      <w:start w:val="1"/>
      <w:numFmt w:val="bullet"/>
      <w:lvlText w:val="-"/>
      <w:lvlJc w:val="left"/>
      <w:pPr>
        <w:tabs>
          <w:tab w:val="num" w:pos="1418"/>
        </w:tabs>
        <w:ind w:left="1417" w:hanging="397"/>
      </w:pPr>
      <w:rPr>
        <w:rFonts w:ascii="Courier New" w:hAnsi="Courier New"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4" w15:restartNumberingAfterBreak="0">
    <w:nsid w:val="5381460E"/>
    <w:multiLevelType w:val="hybridMultilevel"/>
    <w:tmpl w:val="5C12849A"/>
    <w:lvl w:ilvl="0" w:tplc="A1584C14">
      <w:start w:val="1"/>
      <w:numFmt w:val="lowerLetter"/>
      <w:lvlText w:val="(%1)"/>
      <w:lvlJc w:val="left"/>
      <w:pPr>
        <w:ind w:left="928" w:hanging="360"/>
      </w:pPr>
      <w:rPr>
        <w:rFonts w:asciiTheme="minorHAnsi" w:hAnsi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4FD0023"/>
    <w:multiLevelType w:val="hybridMultilevel"/>
    <w:tmpl w:val="DBAE5382"/>
    <w:lvl w:ilvl="0" w:tplc="ECE83D3E">
      <w:start w:val="1"/>
      <w:numFmt w:val="lowerLetter"/>
      <w:lvlText w:val="(%1)"/>
      <w:lvlJc w:val="left"/>
      <w:pPr>
        <w:ind w:left="855" w:hanging="435"/>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653143EC"/>
    <w:multiLevelType w:val="hybridMultilevel"/>
    <w:tmpl w:val="0CD6DC18"/>
    <w:lvl w:ilvl="0" w:tplc="A9B02FD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531537"/>
    <w:multiLevelType w:val="hybridMultilevel"/>
    <w:tmpl w:val="3B9C3A34"/>
    <w:lvl w:ilvl="0" w:tplc="633681B4">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6BA3192E"/>
    <w:multiLevelType w:val="hybridMultilevel"/>
    <w:tmpl w:val="8A1021AA"/>
    <w:lvl w:ilvl="0" w:tplc="5DC4AFDE">
      <w:start w:val="4"/>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F01E17"/>
    <w:multiLevelType w:val="hybridMultilevel"/>
    <w:tmpl w:val="5F20E75A"/>
    <w:lvl w:ilvl="0" w:tplc="BC106252">
      <w:start w:val="1"/>
      <w:numFmt w:val="decimal"/>
      <w:lvlText w:val="%1."/>
      <w:lvlJc w:val="left"/>
      <w:pPr>
        <w:ind w:left="36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6292332">
    <w:abstractNumId w:val="1"/>
  </w:num>
  <w:num w:numId="2" w16cid:durableId="1538347235">
    <w:abstractNumId w:val="5"/>
  </w:num>
  <w:num w:numId="3" w16cid:durableId="1074663834">
    <w:abstractNumId w:val="18"/>
  </w:num>
  <w:num w:numId="4" w16cid:durableId="1514301003">
    <w:abstractNumId w:val="20"/>
  </w:num>
  <w:num w:numId="5" w16cid:durableId="1457603075">
    <w:abstractNumId w:val="9"/>
  </w:num>
  <w:num w:numId="6" w16cid:durableId="2019775060">
    <w:abstractNumId w:val="17"/>
  </w:num>
  <w:num w:numId="7" w16cid:durableId="12922499">
    <w:abstractNumId w:val="14"/>
  </w:num>
  <w:num w:numId="8" w16cid:durableId="1059137520">
    <w:abstractNumId w:val="19"/>
  </w:num>
  <w:num w:numId="9" w16cid:durableId="1486701646">
    <w:abstractNumId w:val="6"/>
  </w:num>
  <w:num w:numId="10" w16cid:durableId="680087308">
    <w:abstractNumId w:val="10"/>
  </w:num>
  <w:num w:numId="11" w16cid:durableId="547377863">
    <w:abstractNumId w:val="16"/>
  </w:num>
  <w:num w:numId="12" w16cid:durableId="1465998635">
    <w:abstractNumId w:val="13"/>
  </w:num>
  <w:num w:numId="13" w16cid:durableId="795292801">
    <w:abstractNumId w:val="15"/>
  </w:num>
  <w:num w:numId="14" w16cid:durableId="992370220">
    <w:abstractNumId w:val="2"/>
  </w:num>
  <w:num w:numId="15" w16cid:durableId="677391923">
    <w:abstractNumId w:val="3"/>
  </w:num>
  <w:num w:numId="16" w16cid:durableId="561597546">
    <w:abstractNumId w:val="12"/>
  </w:num>
  <w:num w:numId="17" w16cid:durableId="1163282961">
    <w:abstractNumId w:val="11"/>
  </w:num>
  <w:num w:numId="18" w16cid:durableId="256528119">
    <w:abstractNumId w:val="8"/>
  </w:num>
  <w:num w:numId="19" w16cid:durableId="253511688">
    <w:abstractNumId w:val="7"/>
  </w:num>
  <w:num w:numId="20" w16cid:durableId="1910266865">
    <w:abstractNumId w:val="4"/>
  </w:num>
  <w:num w:numId="21" w16cid:durableId="20670285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A2"/>
    <w:rsid w:val="00000534"/>
    <w:rsid w:val="00014738"/>
    <w:rsid w:val="00014DA6"/>
    <w:rsid w:val="00015502"/>
    <w:rsid w:val="000226FA"/>
    <w:rsid w:val="00024137"/>
    <w:rsid w:val="0002476B"/>
    <w:rsid w:val="00026546"/>
    <w:rsid w:val="000267E0"/>
    <w:rsid w:val="00027014"/>
    <w:rsid w:val="0003196E"/>
    <w:rsid w:val="00041F5F"/>
    <w:rsid w:val="00043DE9"/>
    <w:rsid w:val="00043F74"/>
    <w:rsid w:val="00052714"/>
    <w:rsid w:val="00061780"/>
    <w:rsid w:val="00063450"/>
    <w:rsid w:val="00065C84"/>
    <w:rsid w:val="00065EEE"/>
    <w:rsid w:val="00083144"/>
    <w:rsid w:val="00090EB2"/>
    <w:rsid w:val="0009559E"/>
    <w:rsid w:val="000B1EFF"/>
    <w:rsid w:val="000B28D4"/>
    <w:rsid w:val="000B5014"/>
    <w:rsid w:val="000B710F"/>
    <w:rsid w:val="000C78DF"/>
    <w:rsid w:val="000D19B9"/>
    <w:rsid w:val="000D42F9"/>
    <w:rsid w:val="000E17CA"/>
    <w:rsid w:val="000E4B34"/>
    <w:rsid w:val="000E62A3"/>
    <w:rsid w:val="000F217A"/>
    <w:rsid w:val="000F2506"/>
    <w:rsid w:val="000F28D9"/>
    <w:rsid w:val="000F3D18"/>
    <w:rsid w:val="000F4DF8"/>
    <w:rsid w:val="000F73FE"/>
    <w:rsid w:val="00116153"/>
    <w:rsid w:val="0012209F"/>
    <w:rsid w:val="00134805"/>
    <w:rsid w:val="00134935"/>
    <w:rsid w:val="00135E5E"/>
    <w:rsid w:val="00143296"/>
    <w:rsid w:val="00143F2D"/>
    <w:rsid w:val="00147772"/>
    <w:rsid w:val="001510BE"/>
    <w:rsid w:val="001658F9"/>
    <w:rsid w:val="00166401"/>
    <w:rsid w:val="0016671B"/>
    <w:rsid w:val="001756BE"/>
    <w:rsid w:val="001761F6"/>
    <w:rsid w:val="00176F54"/>
    <w:rsid w:val="001846BE"/>
    <w:rsid w:val="00185C1A"/>
    <w:rsid w:val="00191A64"/>
    <w:rsid w:val="001937FA"/>
    <w:rsid w:val="001A1465"/>
    <w:rsid w:val="001A20A8"/>
    <w:rsid w:val="001A42C0"/>
    <w:rsid w:val="001B4689"/>
    <w:rsid w:val="001B4B5C"/>
    <w:rsid w:val="001B56A9"/>
    <w:rsid w:val="001B57D0"/>
    <w:rsid w:val="001B6550"/>
    <w:rsid w:val="001B7908"/>
    <w:rsid w:val="001C77DD"/>
    <w:rsid w:val="001D65FB"/>
    <w:rsid w:val="001D7CCD"/>
    <w:rsid w:val="001E32F8"/>
    <w:rsid w:val="001F17FE"/>
    <w:rsid w:val="001F2309"/>
    <w:rsid w:val="001F2D11"/>
    <w:rsid w:val="001F426E"/>
    <w:rsid w:val="001F4AF2"/>
    <w:rsid w:val="00200BDA"/>
    <w:rsid w:val="00217366"/>
    <w:rsid w:val="00220C7D"/>
    <w:rsid w:val="00222FDE"/>
    <w:rsid w:val="0022767F"/>
    <w:rsid w:val="00235C36"/>
    <w:rsid w:val="00242173"/>
    <w:rsid w:val="00242CB6"/>
    <w:rsid w:val="00244C28"/>
    <w:rsid w:val="002468FE"/>
    <w:rsid w:val="002510F5"/>
    <w:rsid w:val="0025393E"/>
    <w:rsid w:val="00256F70"/>
    <w:rsid w:val="00257824"/>
    <w:rsid w:val="002615BF"/>
    <w:rsid w:val="00266758"/>
    <w:rsid w:val="00270031"/>
    <w:rsid w:val="0027437C"/>
    <w:rsid w:val="002761B6"/>
    <w:rsid w:val="0028076A"/>
    <w:rsid w:val="0028097F"/>
    <w:rsid w:val="0028139C"/>
    <w:rsid w:val="00281DF5"/>
    <w:rsid w:val="00281FB1"/>
    <w:rsid w:val="0029146A"/>
    <w:rsid w:val="00291584"/>
    <w:rsid w:val="00292792"/>
    <w:rsid w:val="002935F2"/>
    <w:rsid w:val="002A6EA5"/>
    <w:rsid w:val="002B009D"/>
    <w:rsid w:val="002B0D28"/>
    <w:rsid w:val="002B6CA0"/>
    <w:rsid w:val="002D2BD3"/>
    <w:rsid w:val="002D7008"/>
    <w:rsid w:val="002E009F"/>
    <w:rsid w:val="002F7310"/>
    <w:rsid w:val="00303E72"/>
    <w:rsid w:val="00307E2B"/>
    <w:rsid w:val="00314AE2"/>
    <w:rsid w:val="00317D18"/>
    <w:rsid w:val="0032345D"/>
    <w:rsid w:val="00326A75"/>
    <w:rsid w:val="00342180"/>
    <w:rsid w:val="00344344"/>
    <w:rsid w:val="00345B73"/>
    <w:rsid w:val="003518F4"/>
    <w:rsid w:val="003540EE"/>
    <w:rsid w:val="00362C00"/>
    <w:rsid w:val="003640B4"/>
    <w:rsid w:val="003668CC"/>
    <w:rsid w:val="00371241"/>
    <w:rsid w:val="0037219D"/>
    <w:rsid w:val="00372749"/>
    <w:rsid w:val="00373AB8"/>
    <w:rsid w:val="003757D0"/>
    <w:rsid w:val="0038481F"/>
    <w:rsid w:val="00385F38"/>
    <w:rsid w:val="00386E06"/>
    <w:rsid w:val="00390F1B"/>
    <w:rsid w:val="00393AE2"/>
    <w:rsid w:val="003A1932"/>
    <w:rsid w:val="003A39F0"/>
    <w:rsid w:val="003A464D"/>
    <w:rsid w:val="003A57F3"/>
    <w:rsid w:val="003A7ABC"/>
    <w:rsid w:val="003B0271"/>
    <w:rsid w:val="003C6F53"/>
    <w:rsid w:val="003D2126"/>
    <w:rsid w:val="003D3C90"/>
    <w:rsid w:val="003D582C"/>
    <w:rsid w:val="003E1088"/>
    <w:rsid w:val="003E438A"/>
    <w:rsid w:val="003F16A3"/>
    <w:rsid w:val="003F6414"/>
    <w:rsid w:val="003F6E32"/>
    <w:rsid w:val="004023D9"/>
    <w:rsid w:val="004035E8"/>
    <w:rsid w:val="0040399B"/>
    <w:rsid w:val="00403ABE"/>
    <w:rsid w:val="00407566"/>
    <w:rsid w:val="00407BC2"/>
    <w:rsid w:val="00410BF6"/>
    <w:rsid w:val="004148C3"/>
    <w:rsid w:val="00416F2B"/>
    <w:rsid w:val="004176BD"/>
    <w:rsid w:val="00417AC2"/>
    <w:rsid w:val="00420381"/>
    <w:rsid w:val="00420D10"/>
    <w:rsid w:val="0042388C"/>
    <w:rsid w:val="004265EE"/>
    <w:rsid w:val="00426BB0"/>
    <w:rsid w:val="00427384"/>
    <w:rsid w:val="004346BF"/>
    <w:rsid w:val="00436CAC"/>
    <w:rsid w:val="00443333"/>
    <w:rsid w:val="00451289"/>
    <w:rsid w:val="004523E4"/>
    <w:rsid w:val="00462352"/>
    <w:rsid w:val="00465E13"/>
    <w:rsid w:val="00465EF3"/>
    <w:rsid w:val="00467355"/>
    <w:rsid w:val="00474DB0"/>
    <w:rsid w:val="004775F1"/>
    <w:rsid w:val="00480DB2"/>
    <w:rsid w:val="004850AA"/>
    <w:rsid w:val="004853ED"/>
    <w:rsid w:val="00492C3F"/>
    <w:rsid w:val="004A0423"/>
    <w:rsid w:val="004A1754"/>
    <w:rsid w:val="004A51B3"/>
    <w:rsid w:val="004A52E9"/>
    <w:rsid w:val="004A56FD"/>
    <w:rsid w:val="004A5F60"/>
    <w:rsid w:val="004E5AC6"/>
    <w:rsid w:val="004E5DFE"/>
    <w:rsid w:val="004F06BB"/>
    <w:rsid w:val="004F117E"/>
    <w:rsid w:val="004F21C4"/>
    <w:rsid w:val="004F6090"/>
    <w:rsid w:val="004F60AE"/>
    <w:rsid w:val="004F7240"/>
    <w:rsid w:val="00507AA0"/>
    <w:rsid w:val="00507CC1"/>
    <w:rsid w:val="0051515E"/>
    <w:rsid w:val="005152C9"/>
    <w:rsid w:val="005155C7"/>
    <w:rsid w:val="0051798B"/>
    <w:rsid w:val="00522D29"/>
    <w:rsid w:val="00523500"/>
    <w:rsid w:val="00523834"/>
    <w:rsid w:val="00524C59"/>
    <w:rsid w:val="00526EF2"/>
    <w:rsid w:val="005373E8"/>
    <w:rsid w:val="00537A5D"/>
    <w:rsid w:val="00540DF4"/>
    <w:rsid w:val="00550CE7"/>
    <w:rsid w:val="00554CC9"/>
    <w:rsid w:val="00555982"/>
    <w:rsid w:val="00556D96"/>
    <w:rsid w:val="00556ED9"/>
    <w:rsid w:val="00560C97"/>
    <w:rsid w:val="0056542D"/>
    <w:rsid w:val="0057023E"/>
    <w:rsid w:val="00571266"/>
    <w:rsid w:val="005719FD"/>
    <w:rsid w:val="00573BDC"/>
    <w:rsid w:val="00580B74"/>
    <w:rsid w:val="00593538"/>
    <w:rsid w:val="005A535D"/>
    <w:rsid w:val="005B7187"/>
    <w:rsid w:val="005B7C0A"/>
    <w:rsid w:val="005C3944"/>
    <w:rsid w:val="005C7938"/>
    <w:rsid w:val="005C7CA8"/>
    <w:rsid w:val="005E683F"/>
    <w:rsid w:val="005E7653"/>
    <w:rsid w:val="005E7E67"/>
    <w:rsid w:val="005F2702"/>
    <w:rsid w:val="005F2C1E"/>
    <w:rsid w:val="005F4AD2"/>
    <w:rsid w:val="005F7C8C"/>
    <w:rsid w:val="00600842"/>
    <w:rsid w:val="00601716"/>
    <w:rsid w:val="00604BF8"/>
    <w:rsid w:val="00605E0B"/>
    <w:rsid w:val="00606908"/>
    <w:rsid w:val="00607A38"/>
    <w:rsid w:val="006106C4"/>
    <w:rsid w:val="006162F3"/>
    <w:rsid w:val="006223EB"/>
    <w:rsid w:val="00622F2A"/>
    <w:rsid w:val="00626D8A"/>
    <w:rsid w:val="0063582D"/>
    <w:rsid w:val="00641C14"/>
    <w:rsid w:val="00647161"/>
    <w:rsid w:val="00650EAF"/>
    <w:rsid w:val="006513A1"/>
    <w:rsid w:val="00657FEC"/>
    <w:rsid w:val="00671790"/>
    <w:rsid w:val="00672364"/>
    <w:rsid w:val="00673C16"/>
    <w:rsid w:val="0067778F"/>
    <w:rsid w:val="00682585"/>
    <w:rsid w:val="00692A47"/>
    <w:rsid w:val="00692DDD"/>
    <w:rsid w:val="006936EF"/>
    <w:rsid w:val="00693E4F"/>
    <w:rsid w:val="00694FA5"/>
    <w:rsid w:val="006A7BCE"/>
    <w:rsid w:val="006B1014"/>
    <w:rsid w:val="006B10A5"/>
    <w:rsid w:val="006B1E15"/>
    <w:rsid w:val="006B25A8"/>
    <w:rsid w:val="006B3417"/>
    <w:rsid w:val="006B600F"/>
    <w:rsid w:val="006C199C"/>
    <w:rsid w:val="006C2B12"/>
    <w:rsid w:val="006C3D9D"/>
    <w:rsid w:val="006C479B"/>
    <w:rsid w:val="006C7803"/>
    <w:rsid w:val="006D7BE3"/>
    <w:rsid w:val="006F0A78"/>
    <w:rsid w:val="006F7AF1"/>
    <w:rsid w:val="007050AD"/>
    <w:rsid w:val="00705F78"/>
    <w:rsid w:val="007065E1"/>
    <w:rsid w:val="00707853"/>
    <w:rsid w:val="00715D9D"/>
    <w:rsid w:val="0072140A"/>
    <w:rsid w:val="00722504"/>
    <w:rsid w:val="007251B9"/>
    <w:rsid w:val="00725C1F"/>
    <w:rsid w:val="00726D23"/>
    <w:rsid w:val="00730640"/>
    <w:rsid w:val="00731087"/>
    <w:rsid w:val="00732AC7"/>
    <w:rsid w:val="007434E3"/>
    <w:rsid w:val="00743E98"/>
    <w:rsid w:val="0074562A"/>
    <w:rsid w:val="00747128"/>
    <w:rsid w:val="00752060"/>
    <w:rsid w:val="007603CD"/>
    <w:rsid w:val="00763F71"/>
    <w:rsid w:val="007710CE"/>
    <w:rsid w:val="0077409B"/>
    <w:rsid w:val="00776122"/>
    <w:rsid w:val="00777A6E"/>
    <w:rsid w:val="007866BC"/>
    <w:rsid w:val="00790F36"/>
    <w:rsid w:val="007B39BF"/>
    <w:rsid w:val="007B4505"/>
    <w:rsid w:val="007B4A30"/>
    <w:rsid w:val="007B55F2"/>
    <w:rsid w:val="007C114F"/>
    <w:rsid w:val="007C1F12"/>
    <w:rsid w:val="007C21F9"/>
    <w:rsid w:val="007C38E7"/>
    <w:rsid w:val="007C6806"/>
    <w:rsid w:val="007C6DD2"/>
    <w:rsid w:val="007D0424"/>
    <w:rsid w:val="007E1722"/>
    <w:rsid w:val="007E51A6"/>
    <w:rsid w:val="007F2CEE"/>
    <w:rsid w:val="007F408E"/>
    <w:rsid w:val="007F503E"/>
    <w:rsid w:val="007F504F"/>
    <w:rsid w:val="00800719"/>
    <w:rsid w:val="00802BB4"/>
    <w:rsid w:val="008032C7"/>
    <w:rsid w:val="008058D9"/>
    <w:rsid w:val="008062D6"/>
    <w:rsid w:val="00807D6C"/>
    <w:rsid w:val="00810985"/>
    <w:rsid w:val="00814FF1"/>
    <w:rsid w:val="008205CA"/>
    <w:rsid w:val="008221D2"/>
    <w:rsid w:val="00824F98"/>
    <w:rsid w:val="00827A9D"/>
    <w:rsid w:val="008303BA"/>
    <w:rsid w:val="00831919"/>
    <w:rsid w:val="00834906"/>
    <w:rsid w:val="00834AA5"/>
    <w:rsid w:val="00836DA2"/>
    <w:rsid w:val="00840AA7"/>
    <w:rsid w:val="008433DB"/>
    <w:rsid w:val="00843EF9"/>
    <w:rsid w:val="00852320"/>
    <w:rsid w:val="00853AA7"/>
    <w:rsid w:val="00860522"/>
    <w:rsid w:val="00860615"/>
    <w:rsid w:val="00860A78"/>
    <w:rsid w:val="00862663"/>
    <w:rsid w:val="00870863"/>
    <w:rsid w:val="00871315"/>
    <w:rsid w:val="00872E00"/>
    <w:rsid w:val="00876240"/>
    <w:rsid w:val="0087732A"/>
    <w:rsid w:val="00891557"/>
    <w:rsid w:val="00891E0F"/>
    <w:rsid w:val="00894385"/>
    <w:rsid w:val="00897043"/>
    <w:rsid w:val="008A633A"/>
    <w:rsid w:val="008B3440"/>
    <w:rsid w:val="008B4352"/>
    <w:rsid w:val="008B448C"/>
    <w:rsid w:val="008D20AE"/>
    <w:rsid w:val="008D595A"/>
    <w:rsid w:val="008E0ED2"/>
    <w:rsid w:val="008E34AA"/>
    <w:rsid w:val="008E34EB"/>
    <w:rsid w:val="008F58B8"/>
    <w:rsid w:val="008F6CA1"/>
    <w:rsid w:val="008F6F4F"/>
    <w:rsid w:val="00901196"/>
    <w:rsid w:val="009029AE"/>
    <w:rsid w:val="0091065B"/>
    <w:rsid w:val="00912E54"/>
    <w:rsid w:val="00912F43"/>
    <w:rsid w:val="009310EC"/>
    <w:rsid w:val="009419A4"/>
    <w:rsid w:val="0094589D"/>
    <w:rsid w:val="009458F0"/>
    <w:rsid w:val="00946706"/>
    <w:rsid w:val="00946AEA"/>
    <w:rsid w:val="00946F1D"/>
    <w:rsid w:val="00947C5E"/>
    <w:rsid w:val="0095147D"/>
    <w:rsid w:val="00952AE9"/>
    <w:rsid w:val="00952BAA"/>
    <w:rsid w:val="00952D51"/>
    <w:rsid w:val="0096511F"/>
    <w:rsid w:val="009837CA"/>
    <w:rsid w:val="00987538"/>
    <w:rsid w:val="0099137E"/>
    <w:rsid w:val="00992892"/>
    <w:rsid w:val="009A4E3D"/>
    <w:rsid w:val="009A572F"/>
    <w:rsid w:val="009B1B5F"/>
    <w:rsid w:val="009B33F2"/>
    <w:rsid w:val="009B43D1"/>
    <w:rsid w:val="009C0A27"/>
    <w:rsid w:val="009C18EA"/>
    <w:rsid w:val="009C2945"/>
    <w:rsid w:val="009D3885"/>
    <w:rsid w:val="009D52DD"/>
    <w:rsid w:val="009D5959"/>
    <w:rsid w:val="009E10C3"/>
    <w:rsid w:val="009E2C9B"/>
    <w:rsid w:val="009E6E93"/>
    <w:rsid w:val="009E6FFD"/>
    <w:rsid w:val="009F2436"/>
    <w:rsid w:val="009F43B8"/>
    <w:rsid w:val="00A05387"/>
    <w:rsid w:val="00A12C04"/>
    <w:rsid w:val="00A14648"/>
    <w:rsid w:val="00A33BD1"/>
    <w:rsid w:val="00A34EA6"/>
    <w:rsid w:val="00A534CB"/>
    <w:rsid w:val="00A54001"/>
    <w:rsid w:val="00A54801"/>
    <w:rsid w:val="00A55459"/>
    <w:rsid w:val="00A558DD"/>
    <w:rsid w:val="00A60354"/>
    <w:rsid w:val="00A65734"/>
    <w:rsid w:val="00A67F73"/>
    <w:rsid w:val="00A71521"/>
    <w:rsid w:val="00A830D0"/>
    <w:rsid w:val="00A84E64"/>
    <w:rsid w:val="00A8539A"/>
    <w:rsid w:val="00A958F0"/>
    <w:rsid w:val="00AA385C"/>
    <w:rsid w:val="00AA76F6"/>
    <w:rsid w:val="00AA7D2C"/>
    <w:rsid w:val="00AC54D2"/>
    <w:rsid w:val="00AC61F0"/>
    <w:rsid w:val="00AD0807"/>
    <w:rsid w:val="00AD13B2"/>
    <w:rsid w:val="00AD2A1B"/>
    <w:rsid w:val="00AD6317"/>
    <w:rsid w:val="00AE254C"/>
    <w:rsid w:val="00AE72C6"/>
    <w:rsid w:val="00AF10AB"/>
    <w:rsid w:val="00B00E5E"/>
    <w:rsid w:val="00B058A4"/>
    <w:rsid w:val="00B05A73"/>
    <w:rsid w:val="00B07C2C"/>
    <w:rsid w:val="00B11456"/>
    <w:rsid w:val="00B13B9F"/>
    <w:rsid w:val="00B14909"/>
    <w:rsid w:val="00B151BE"/>
    <w:rsid w:val="00B224A0"/>
    <w:rsid w:val="00B24C5B"/>
    <w:rsid w:val="00B26528"/>
    <w:rsid w:val="00B44CDA"/>
    <w:rsid w:val="00B457EB"/>
    <w:rsid w:val="00B46956"/>
    <w:rsid w:val="00B54053"/>
    <w:rsid w:val="00B644F6"/>
    <w:rsid w:val="00B66163"/>
    <w:rsid w:val="00B72799"/>
    <w:rsid w:val="00B7588E"/>
    <w:rsid w:val="00B75C87"/>
    <w:rsid w:val="00B76CDD"/>
    <w:rsid w:val="00B76EA9"/>
    <w:rsid w:val="00B83268"/>
    <w:rsid w:val="00B863C2"/>
    <w:rsid w:val="00B871FE"/>
    <w:rsid w:val="00B93054"/>
    <w:rsid w:val="00B932C9"/>
    <w:rsid w:val="00B93B18"/>
    <w:rsid w:val="00BA0B85"/>
    <w:rsid w:val="00BA15F4"/>
    <w:rsid w:val="00BA457C"/>
    <w:rsid w:val="00BA705B"/>
    <w:rsid w:val="00BB0997"/>
    <w:rsid w:val="00BB3625"/>
    <w:rsid w:val="00BB3FC9"/>
    <w:rsid w:val="00BB48EA"/>
    <w:rsid w:val="00BC6B3C"/>
    <w:rsid w:val="00BE0A7C"/>
    <w:rsid w:val="00BE6F2D"/>
    <w:rsid w:val="00C073D6"/>
    <w:rsid w:val="00C13A64"/>
    <w:rsid w:val="00C1586D"/>
    <w:rsid w:val="00C22691"/>
    <w:rsid w:val="00C279D9"/>
    <w:rsid w:val="00C356D3"/>
    <w:rsid w:val="00C54016"/>
    <w:rsid w:val="00C6058E"/>
    <w:rsid w:val="00C62EEA"/>
    <w:rsid w:val="00C63D6D"/>
    <w:rsid w:val="00C64EB7"/>
    <w:rsid w:val="00C659F6"/>
    <w:rsid w:val="00C71073"/>
    <w:rsid w:val="00C7513C"/>
    <w:rsid w:val="00C81962"/>
    <w:rsid w:val="00C81D71"/>
    <w:rsid w:val="00C82454"/>
    <w:rsid w:val="00C87581"/>
    <w:rsid w:val="00C95E0C"/>
    <w:rsid w:val="00C973F5"/>
    <w:rsid w:val="00C975A5"/>
    <w:rsid w:val="00CA2492"/>
    <w:rsid w:val="00CA30C5"/>
    <w:rsid w:val="00CA4DE4"/>
    <w:rsid w:val="00CB0BFE"/>
    <w:rsid w:val="00CB4039"/>
    <w:rsid w:val="00CC7CF9"/>
    <w:rsid w:val="00CD064D"/>
    <w:rsid w:val="00CD3945"/>
    <w:rsid w:val="00CD447A"/>
    <w:rsid w:val="00CE12C7"/>
    <w:rsid w:val="00CE53BA"/>
    <w:rsid w:val="00CE716A"/>
    <w:rsid w:val="00D0511D"/>
    <w:rsid w:val="00D05D8F"/>
    <w:rsid w:val="00D0770B"/>
    <w:rsid w:val="00D15ED7"/>
    <w:rsid w:val="00D17C6E"/>
    <w:rsid w:val="00D2015A"/>
    <w:rsid w:val="00D21924"/>
    <w:rsid w:val="00D270AA"/>
    <w:rsid w:val="00D30528"/>
    <w:rsid w:val="00D3298E"/>
    <w:rsid w:val="00D34E54"/>
    <w:rsid w:val="00D350FC"/>
    <w:rsid w:val="00D40D3C"/>
    <w:rsid w:val="00D41665"/>
    <w:rsid w:val="00D44228"/>
    <w:rsid w:val="00D4627E"/>
    <w:rsid w:val="00D46E51"/>
    <w:rsid w:val="00D47A89"/>
    <w:rsid w:val="00D5192E"/>
    <w:rsid w:val="00D54F84"/>
    <w:rsid w:val="00D5615C"/>
    <w:rsid w:val="00D5641D"/>
    <w:rsid w:val="00D56E4C"/>
    <w:rsid w:val="00D613CE"/>
    <w:rsid w:val="00D616F7"/>
    <w:rsid w:val="00D62E41"/>
    <w:rsid w:val="00D72008"/>
    <w:rsid w:val="00D83D5D"/>
    <w:rsid w:val="00D84B8F"/>
    <w:rsid w:val="00D934AD"/>
    <w:rsid w:val="00D95607"/>
    <w:rsid w:val="00DA138F"/>
    <w:rsid w:val="00DA261A"/>
    <w:rsid w:val="00DA36A0"/>
    <w:rsid w:val="00DA6C53"/>
    <w:rsid w:val="00DB0616"/>
    <w:rsid w:val="00DB338E"/>
    <w:rsid w:val="00DB6D8F"/>
    <w:rsid w:val="00DC1A36"/>
    <w:rsid w:val="00DC5F20"/>
    <w:rsid w:val="00DD193C"/>
    <w:rsid w:val="00DD2B3C"/>
    <w:rsid w:val="00DD7872"/>
    <w:rsid w:val="00DE2ED3"/>
    <w:rsid w:val="00DE729B"/>
    <w:rsid w:val="00DF5412"/>
    <w:rsid w:val="00E0050E"/>
    <w:rsid w:val="00E00AF8"/>
    <w:rsid w:val="00E00ECA"/>
    <w:rsid w:val="00E051DF"/>
    <w:rsid w:val="00E052D5"/>
    <w:rsid w:val="00E11155"/>
    <w:rsid w:val="00E13151"/>
    <w:rsid w:val="00E15230"/>
    <w:rsid w:val="00E255FD"/>
    <w:rsid w:val="00E300AF"/>
    <w:rsid w:val="00E309E9"/>
    <w:rsid w:val="00E30D87"/>
    <w:rsid w:val="00E31343"/>
    <w:rsid w:val="00E326E6"/>
    <w:rsid w:val="00E33861"/>
    <w:rsid w:val="00E37D15"/>
    <w:rsid w:val="00E40155"/>
    <w:rsid w:val="00E426A2"/>
    <w:rsid w:val="00E43F7C"/>
    <w:rsid w:val="00E56C01"/>
    <w:rsid w:val="00E646C8"/>
    <w:rsid w:val="00E64A56"/>
    <w:rsid w:val="00E6585D"/>
    <w:rsid w:val="00E67F43"/>
    <w:rsid w:val="00E70DCE"/>
    <w:rsid w:val="00E820BD"/>
    <w:rsid w:val="00E87088"/>
    <w:rsid w:val="00E92711"/>
    <w:rsid w:val="00E9560C"/>
    <w:rsid w:val="00E9611A"/>
    <w:rsid w:val="00EA1D63"/>
    <w:rsid w:val="00EA22A8"/>
    <w:rsid w:val="00EC11C1"/>
    <w:rsid w:val="00EC7499"/>
    <w:rsid w:val="00ED47FA"/>
    <w:rsid w:val="00ED5900"/>
    <w:rsid w:val="00ED643B"/>
    <w:rsid w:val="00EE440C"/>
    <w:rsid w:val="00EE765C"/>
    <w:rsid w:val="00EF1310"/>
    <w:rsid w:val="00EF15E7"/>
    <w:rsid w:val="00F0221C"/>
    <w:rsid w:val="00F126CC"/>
    <w:rsid w:val="00F15B73"/>
    <w:rsid w:val="00F15DBA"/>
    <w:rsid w:val="00F22422"/>
    <w:rsid w:val="00F300A4"/>
    <w:rsid w:val="00F325D9"/>
    <w:rsid w:val="00F3446E"/>
    <w:rsid w:val="00F3481B"/>
    <w:rsid w:val="00F3742A"/>
    <w:rsid w:val="00F51176"/>
    <w:rsid w:val="00F536B4"/>
    <w:rsid w:val="00F54464"/>
    <w:rsid w:val="00F559CB"/>
    <w:rsid w:val="00F564BC"/>
    <w:rsid w:val="00F637B1"/>
    <w:rsid w:val="00F66FCB"/>
    <w:rsid w:val="00F74A56"/>
    <w:rsid w:val="00F75C44"/>
    <w:rsid w:val="00F81786"/>
    <w:rsid w:val="00F903F3"/>
    <w:rsid w:val="00F90EDB"/>
    <w:rsid w:val="00F94AB4"/>
    <w:rsid w:val="00F954FC"/>
    <w:rsid w:val="00F96728"/>
    <w:rsid w:val="00F97B22"/>
    <w:rsid w:val="00FA4978"/>
    <w:rsid w:val="00FA6062"/>
    <w:rsid w:val="00FB00D6"/>
    <w:rsid w:val="00FB0E6D"/>
    <w:rsid w:val="00FB0E7B"/>
    <w:rsid w:val="00FB536F"/>
    <w:rsid w:val="00FB54E2"/>
    <w:rsid w:val="00FB5E71"/>
    <w:rsid w:val="00FB65C6"/>
    <w:rsid w:val="00FC1C0E"/>
    <w:rsid w:val="00FC47A9"/>
    <w:rsid w:val="00FD06B4"/>
    <w:rsid w:val="00FD4F78"/>
    <w:rsid w:val="00FE27F6"/>
    <w:rsid w:val="00FE35A8"/>
    <w:rsid w:val="00FF0001"/>
    <w:rsid w:val="00FF2D43"/>
    <w:rsid w:val="00FF4EF5"/>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74" fill="f" fillcolor="white" stroke="f">
      <v:fill color="white" on="f"/>
      <v:stroke on="f"/>
    </o:shapedefaults>
    <o:shapelayout v:ext="edit">
      <o:idmap v:ext="edit" data="2"/>
    </o:shapelayout>
  </w:shapeDefaults>
  <w:decimalSymbol w:val="."/>
  <w:listSeparator w:val=","/>
  <w14:docId w14:val="1D248010"/>
  <w15:docId w15:val="{0BA7DADA-D0FC-4BC0-A6DD-1BD7D0F0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1F6"/>
    <w:pPr>
      <w:spacing w:after="120"/>
    </w:pPr>
  </w:style>
  <w:style w:type="paragraph" w:styleId="Heading1">
    <w:name w:val="heading 1"/>
    <w:basedOn w:val="Normal"/>
    <w:next w:val="Normal"/>
    <w:link w:val="Heading1Char"/>
    <w:uiPriority w:val="9"/>
    <w:qFormat/>
    <w:rsid w:val="006B600F"/>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semiHidden/>
    <w:unhideWhenUsed/>
    <w:qFormat/>
    <w:rsid w:val="00E11155"/>
    <w:pPr>
      <w:keepNext/>
      <w:keepLines/>
      <w:spacing w:before="200" w:after="0"/>
      <w:outlineLvl w:val="2"/>
    </w:pPr>
    <w:rPr>
      <w:rFonts w:asciiTheme="majorHAnsi" w:eastAsiaTheme="majorEastAsia" w:hAnsiTheme="majorHAnsi" w:cstheme="majorBidi"/>
      <w:b/>
      <w:b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66163"/>
    <w:pPr>
      <w:ind w:left="720"/>
      <w:contextualSpacing/>
    </w:pPr>
    <w:rPr>
      <w:rFonts w:eastAsiaTheme="minorEastAsia" w:cs="Times New Roman"/>
      <w:lang w:eastAsia="en-AU"/>
    </w:r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character" w:customStyle="1" w:styleId="Heading3Char">
    <w:name w:val="Heading 3 Char"/>
    <w:basedOn w:val="DefaultParagraphFont"/>
    <w:link w:val="Heading3"/>
    <w:uiPriority w:val="9"/>
    <w:semiHidden/>
    <w:rsid w:val="00E11155"/>
    <w:rPr>
      <w:rFonts w:asciiTheme="majorHAnsi" w:eastAsiaTheme="majorEastAsia" w:hAnsiTheme="majorHAnsi" w:cstheme="majorBidi"/>
      <w:b/>
      <w:bCs/>
      <w:color w:val="291933" w:themeColor="accent1"/>
    </w:rPr>
  </w:style>
  <w:style w:type="paragraph" w:styleId="BodyText2">
    <w:name w:val="Body Text 2"/>
    <w:basedOn w:val="Normal"/>
    <w:link w:val="BodyText2Char"/>
    <w:uiPriority w:val="99"/>
    <w:unhideWhenUsed/>
    <w:rsid w:val="00E11155"/>
    <w:pPr>
      <w:spacing w:line="480" w:lineRule="auto"/>
    </w:pPr>
    <w:rPr>
      <w:rFonts w:ascii="Calibri" w:eastAsiaTheme="minorEastAsia" w:hAnsi="Calibri"/>
    </w:rPr>
  </w:style>
  <w:style w:type="character" w:customStyle="1" w:styleId="BodyText2Char">
    <w:name w:val="Body Text 2 Char"/>
    <w:basedOn w:val="DefaultParagraphFont"/>
    <w:link w:val="BodyText2"/>
    <w:uiPriority w:val="99"/>
    <w:rsid w:val="00E11155"/>
    <w:rPr>
      <w:rFonts w:ascii="Calibri" w:eastAsiaTheme="minorEastAsia" w:hAnsi="Calibri"/>
    </w:rPr>
  </w:style>
  <w:style w:type="character" w:customStyle="1" w:styleId="ListParagraphChar">
    <w:name w:val="List Paragraph Char"/>
    <w:basedOn w:val="DefaultParagraphFont"/>
    <w:link w:val="ListParagraph"/>
    <w:uiPriority w:val="34"/>
    <w:rsid w:val="00E11155"/>
    <w:rPr>
      <w:rFonts w:eastAsiaTheme="minorEastAsia" w:cs="Times New Roman"/>
      <w:lang w:eastAsia="en-AU"/>
    </w:rPr>
  </w:style>
  <w:style w:type="character" w:styleId="Hyperlink">
    <w:name w:val="Hyperlink"/>
    <w:basedOn w:val="DefaultParagraphFont"/>
    <w:uiPriority w:val="99"/>
    <w:unhideWhenUsed/>
    <w:rsid w:val="00E11155"/>
    <w:rPr>
      <w:color w:val="410082" w:themeColor="hyperlink"/>
      <w:u w:val="single"/>
    </w:rPr>
  </w:style>
  <w:style w:type="table" w:customStyle="1" w:styleId="TableGrid2">
    <w:name w:val="Table Grid2"/>
    <w:basedOn w:val="TableNormal"/>
    <w:next w:val="TableGrid"/>
    <w:uiPriority w:val="59"/>
    <w:rsid w:val="00B932C9"/>
    <w:pPr>
      <w:spacing w:after="0" w:line="240"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5E0C"/>
    <w:rPr>
      <w:color w:val="808080"/>
    </w:rPr>
  </w:style>
  <w:style w:type="character" w:styleId="FollowedHyperlink">
    <w:name w:val="FollowedHyperlink"/>
    <w:basedOn w:val="DefaultParagraphFont"/>
    <w:uiPriority w:val="99"/>
    <w:semiHidden/>
    <w:unhideWhenUsed/>
    <w:rsid w:val="00F325D9"/>
    <w:rPr>
      <w:color w:val="932968" w:themeColor="followedHyperlink"/>
      <w:u w:val="single"/>
    </w:rPr>
  </w:style>
  <w:style w:type="paragraph" w:styleId="ListNumber5">
    <w:name w:val="List Number 5"/>
    <w:basedOn w:val="Normal"/>
    <w:link w:val="ListNumber5Char"/>
    <w:rsid w:val="004523E4"/>
    <w:pPr>
      <w:spacing w:after="0" w:line="240" w:lineRule="auto"/>
    </w:pPr>
    <w:rPr>
      <w:rFonts w:ascii="Arial" w:eastAsia="Times New Roman" w:hAnsi="Arial" w:cs="Times New Roman"/>
      <w:szCs w:val="24"/>
      <w:lang w:eastAsia="en-AU"/>
    </w:rPr>
  </w:style>
  <w:style w:type="paragraph" w:styleId="ListNumber">
    <w:name w:val="List Number"/>
    <w:aliases w:val="List MY NUM"/>
    <w:basedOn w:val="ListNumber3"/>
    <w:link w:val="ListNumberChar"/>
    <w:rsid w:val="004523E4"/>
    <w:pPr>
      <w:numPr>
        <w:numId w:val="1"/>
      </w:numPr>
      <w:spacing w:after="0" w:line="240" w:lineRule="auto"/>
      <w:contextualSpacing w:val="0"/>
    </w:pPr>
    <w:rPr>
      <w:rFonts w:ascii="Arial" w:eastAsia="Times New Roman" w:hAnsi="Arial" w:cs="Times New Roman"/>
      <w:lang w:eastAsia="en-AU"/>
    </w:rPr>
  </w:style>
  <w:style w:type="character" w:customStyle="1" w:styleId="ListNumber5Char">
    <w:name w:val="List Number 5 Char"/>
    <w:basedOn w:val="DefaultParagraphFont"/>
    <w:link w:val="ListNumber5"/>
    <w:rsid w:val="004523E4"/>
    <w:rPr>
      <w:rFonts w:ascii="Arial" w:eastAsia="Times New Roman" w:hAnsi="Arial" w:cs="Times New Roman"/>
      <w:szCs w:val="24"/>
      <w:lang w:eastAsia="en-AU"/>
    </w:rPr>
  </w:style>
  <w:style w:type="paragraph" w:styleId="NormalIndent">
    <w:name w:val="Normal Indent"/>
    <w:basedOn w:val="ListNumber3"/>
    <w:link w:val="NormalIndentChar"/>
    <w:rsid w:val="004523E4"/>
    <w:pPr>
      <w:tabs>
        <w:tab w:val="clear" w:pos="794"/>
      </w:tabs>
      <w:spacing w:after="0" w:line="240" w:lineRule="auto"/>
      <w:ind w:left="340" w:firstLine="0"/>
      <w:contextualSpacing w:val="0"/>
    </w:pPr>
    <w:rPr>
      <w:rFonts w:ascii="Arial" w:eastAsia="Times New Roman" w:hAnsi="Arial" w:cs="Times New Roman"/>
      <w:lang w:eastAsia="en-AU"/>
    </w:rPr>
  </w:style>
  <w:style w:type="character" w:customStyle="1" w:styleId="ListNumberChar">
    <w:name w:val="List Number Char"/>
    <w:aliases w:val="List MY NUM Char"/>
    <w:basedOn w:val="DefaultParagraphFont"/>
    <w:link w:val="ListNumber"/>
    <w:rsid w:val="004523E4"/>
    <w:rPr>
      <w:rFonts w:ascii="Arial" w:eastAsia="Times New Roman" w:hAnsi="Arial" w:cs="Times New Roman"/>
      <w:lang w:eastAsia="en-AU"/>
    </w:rPr>
  </w:style>
  <w:style w:type="paragraph" w:styleId="E-mailSignature">
    <w:name w:val="E-mail Signature"/>
    <w:basedOn w:val="NormalIndent"/>
    <w:link w:val="E-mailSignatureChar"/>
    <w:rsid w:val="004523E4"/>
    <w:pPr>
      <w:numPr>
        <w:numId w:val="2"/>
      </w:numPr>
      <w:tabs>
        <w:tab w:val="clear" w:pos="794"/>
        <w:tab w:val="num" w:pos="360"/>
      </w:tabs>
      <w:ind w:left="340" w:firstLine="0"/>
    </w:pPr>
  </w:style>
  <w:style w:type="character" w:customStyle="1" w:styleId="E-mailSignatureChar">
    <w:name w:val="E-mail Signature Char"/>
    <w:basedOn w:val="DefaultParagraphFont"/>
    <w:link w:val="E-mailSignature"/>
    <w:rsid w:val="004523E4"/>
    <w:rPr>
      <w:rFonts w:ascii="Arial" w:eastAsia="Times New Roman" w:hAnsi="Arial" w:cs="Times New Roman"/>
      <w:lang w:eastAsia="en-AU"/>
    </w:rPr>
  </w:style>
  <w:style w:type="paragraph" w:styleId="EnvelopeAddress">
    <w:name w:val="envelope address"/>
    <w:basedOn w:val="NormalIndent"/>
    <w:rsid w:val="004523E4"/>
    <w:pPr>
      <w:numPr>
        <w:ilvl w:val="1"/>
        <w:numId w:val="2"/>
      </w:numPr>
      <w:tabs>
        <w:tab w:val="clear" w:pos="1361"/>
        <w:tab w:val="num" w:pos="360"/>
      </w:tabs>
      <w:ind w:left="340" w:firstLine="0"/>
    </w:pPr>
  </w:style>
  <w:style w:type="character" w:customStyle="1" w:styleId="NormalIndentChar">
    <w:name w:val="Normal Indent Char"/>
    <w:basedOn w:val="DefaultParagraphFont"/>
    <w:link w:val="NormalIndent"/>
    <w:rsid w:val="004523E4"/>
    <w:rPr>
      <w:rFonts w:ascii="Arial" w:eastAsia="Times New Roman" w:hAnsi="Arial" w:cs="Times New Roman"/>
      <w:lang w:eastAsia="en-AU"/>
    </w:rPr>
  </w:style>
  <w:style w:type="paragraph" w:styleId="ListNumber3">
    <w:name w:val="List Number 3"/>
    <w:basedOn w:val="Normal"/>
    <w:uiPriority w:val="99"/>
    <w:semiHidden/>
    <w:unhideWhenUsed/>
    <w:rsid w:val="004523E4"/>
    <w:pPr>
      <w:tabs>
        <w:tab w:val="num" w:pos="794"/>
      </w:tabs>
      <w:ind w:left="794" w:hanging="340"/>
      <w:contextualSpacing/>
    </w:pPr>
  </w:style>
  <w:style w:type="character" w:styleId="CommentReference">
    <w:name w:val="annotation reference"/>
    <w:basedOn w:val="DefaultParagraphFont"/>
    <w:uiPriority w:val="99"/>
    <w:semiHidden/>
    <w:unhideWhenUsed/>
    <w:rsid w:val="00043DE9"/>
    <w:rPr>
      <w:sz w:val="16"/>
      <w:szCs w:val="16"/>
    </w:rPr>
  </w:style>
  <w:style w:type="paragraph" w:styleId="CommentText">
    <w:name w:val="annotation text"/>
    <w:basedOn w:val="Normal"/>
    <w:link w:val="CommentTextChar"/>
    <w:uiPriority w:val="99"/>
    <w:unhideWhenUsed/>
    <w:rsid w:val="00043DE9"/>
    <w:pPr>
      <w:spacing w:line="240" w:lineRule="auto"/>
    </w:pPr>
    <w:rPr>
      <w:sz w:val="20"/>
      <w:szCs w:val="20"/>
    </w:rPr>
  </w:style>
  <w:style w:type="character" w:customStyle="1" w:styleId="CommentTextChar">
    <w:name w:val="Comment Text Char"/>
    <w:basedOn w:val="DefaultParagraphFont"/>
    <w:link w:val="CommentText"/>
    <w:uiPriority w:val="99"/>
    <w:rsid w:val="00043DE9"/>
    <w:rPr>
      <w:sz w:val="20"/>
      <w:szCs w:val="20"/>
    </w:rPr>
  </w:style>
  <w:style w:type="paragraph" w:styleId="CommentSubject">
    <w:name w:val="annotation subject"/>
    <w:basedOn w:val="CommentText"/>
    <w:next w:val="CommentText"/>
    <w:link w:val="CommentSubjectChar"/>
    <w:uiPriority w:val="99"/>
    <w:semiHidden/>
    <w:unhideWhenUsed/>
    <w:rsid w:val="00043DE9"/>
    <w:rPr>
      <w:b/>
      <w:bCs/>
    </w:rPr>
  </w:style>
  <w:style w:type="character" w:customStyle="1" w:styleId="CommentSubjectChar">
    <w:name w:val="Comment Subject Char"/>
    <w:basedOn w:val="CommentTextChar"/>
    <w:link w:val="CommentSubject"/>
    <w:uiPriority w:val="99"/>
    <w:semiHidden/>
    <w:rsid w:val="00043DE9"/>
    <w:rPr>
      <w:b/>
      <w:bCs/>
      <w:sz w:val="20"/>
      <w:szCs w:val="20"/>
    </w:rPr>
  </w:style>
  <w:style w:type="paragraph" w:customStyle="1" w:styleId="TableTextCenter">
    <w:name w:val="TableTextCenter"/>
    <w:basedOn w:val="Normal"/>
    <w:qFormat/>
    <w:rsid w:val="00BE6F2D"/>
    <w:pPr>
      <w:framePr w:hSpace="180" w:wrap="around" w:vAnchor="text" w:hAnchor="margin" w:y="123"/>
      <w:suppressAutoHyphens/>
      <w:autoSpaceDE w:val="0"/>
      <w:autoSpaceDN w:val="0"/>
      <w:adjustRightInd w:val="0"/>
      <w:spacing w:after="0" w:line="240" w:lineRule="auto"/>
      <w:jc w:val="center"/>
    </w:pPr>
    <w:rPr>
      <w:rFonts w:ascii="Arial" w:eastAsia="Times New Roman" w:hAnsi="Arial" w:cs="Arial"/>
      <w:sz w:val="20"/>
      <w:szCs w:val="20"/>
      <w:lang w:val="en-US" w:eastAsia="ar-SA"/>
    </w:rPr>
  </w:style>
  <w:style w:type="paragraph" w:customStyle="1" w:styleId="MarksIndent">
    <w:name w:val="Marks Indent"/>
    <w:basedOn w:val="Normal"/>
    <w:rsid w:val="002D2BD3"/>
    <w:pPr>
      <w:overflowPunct w:val="0"/>
      <w:autoSpaceDE w:val="0"/>
      <w:autoSpaceDN w:val="0"/>
      <w:adjustRightInd w:val="0"/>
      <w:spacing w:after="0" w:line="240" w:lineRule="auto"/>
      <w:ind w:left="567" w:hanging="567"/>
      <w:textAlignment w:val="baseline"/>
    </w:pPr>
    <w:rPr>
      <w:rFonts w:ascii="Arial" w:eastAsia="Times New Roman" w:hAnsi="Arial" w:cs="Times New Roman"/>
      <w:szCs w:val="20"/>
      <w:lang w:val="en-US"/>
    </w:rPr>
  </w:style>
  <w:style w:type="character" w:styleId="Emphasis">
    <w:name w:val="Emphasis"/>
    <w:basedOn w:val="DefaultParagraphFont"/>
    <w:uiPriority w:val="20"/>
    <w:qFormat/>
    <w:rsid w:val="00810985"/>
    <w:rPr>
      <w:i/>
      <w:iCs/>
    </w:rPr>
  </w:style>
  <w:style w:type="paragraph" w:customStyle="1" w:styleId="ListItem">
    <w:name w:val="List Item"/>
    <w:basedOn w:val="Normal"/>
    <w:link w:val="ListItemChar"/>
    <w:qFormat/>
    <w:rsid w:val="00FB0E7B"/>
    <w:pPr>
      <w:numPr>
        <w:numId w:val="12"/>
      </w:numPr>
      <w:spacing w:before="120"/>
    </w:pPr>
    <w:rPr>
      <w:rFonts w:ascii="Calibri" w:hAnsi="Calibri" w:cs="Calibri"/>
      <w:lang w:val="en-GB" w:eastAsia="en-AU"/>
    </w:rPr>
  </w:style>
  <w:style w:type="character" w:customStyle="1" w:styleId="ListItemChar">
    <w:name w:val="List Item Char"/>
    <w:basedOn w:val="DefaultParagraphFont"/>
    <w:link w:val="ListItem"/>
    <w:rsid w:val="00FB0E7B"/>
    <w:rPr>
      <w:rFonts w:ascii="Calibri" w:hAnsi="Calibri" w:cs="Calibri"/>
      <w:lang w:val="en-GB" w:eastAsia="en-AU"/>
    </w:rPr>
  </w:style>
  <w:style w:type="paragraph" w:styleId="NoSpacing">
    <w:name w:val="No Spacing"/>
    <w:uiPriority w:val="1"/>
    <w:qFormat/>
    <w:rsid w:val="008303BA"/>
    <w:pPr>
      <w:spacing w:after="0" w:line="240" w:lineRule="auto"/>
    </w:pPr>
  </w:style>
  <w:style w:type="paragraph" w:customStyle="1" w:styleId="Footereven">
    <w:name w:val="Footer even"/>
    <w:basedOn w:val="Normal"/>
    <w:qFormat/>
    <w:rsid w:val="00B66163"/>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B66163"/>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9C0A27"/>
    <w:pPr>
      <w:pBdr>
        <w:bottom w:val="single" w:sz="8" w:space="1" w:color="580F8B"/>
      </w:pBdr>
      <w:spacing w:after="0" w:line="240" w:lineRule="auto"/>
      <w:ind w:left="-1134" w:right="9356"/>
      <w:jc w:val="right"/>
    </w:pPr>
    <w:rPr>
      <w:rFonts w:ascii="Calibri" w:eastAsiaTheme="minorEastAsia" w:hAnsi="Calibri" w:cs="Times New Roman"/>
      <w:b/>
      <w:color w:val="580F8B"/>
      <w:sz w:val="36"/>
      <w:lang w:eastAsia="en-AU"/>
    </w:rPr>
  </w:style>
  <w:style w:type="paragraph" w:customStyle="1" w:styleId="Headerodd">
    <w:name w:val="Header odd"/>
    <w:basedOn w:val="Normal"/>
    <w:qFormat/>
    <w:rsid w:val="00B66163"/>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AnswerLines">
    <w:name w:val="Answer Lines"/>
    <w:basedOn w:val="Normal"/>
    <w:qFormat/>
    <w:rsid w:val="00641C14"/>
    <w:pPr>
      <w:tabs>
        <w:tab w:val="right" w:leader="underscore" w:pos="9072"/>
      </w:tabs>
      <w:spacing w:after="260"/>
    </w:pPr>
    <w:rPr>
      <w:rFonts w:eastAsiaTheme="minorEastAsia" w:cs="Arial"/>
      <w:lang w:eastAsia="en-AU"/>
    </w:rPr>
  </w:style>
  <w:style w:type="paragraph" w:customStyle="1" w:styleId="AnswerLinesindented">
    <w:name w:val="Answer Lines indented"/>
    <w:basedOn w:val="AnswerLines"/>
    <w:qFormat/>
    <w:rsid w:val="00B66163"/>
    <w:pPr>
      <w:ind w:left="357"/>
    </w:pPr>
  </w:style>
  <w:style w:type="paragraph" w:customStyle="1" w:styleId="Question">
    <w:name w:val="Question"/>
    <w:basedOn w:val="Normal"/>
    <w:qFormat/>
    <w:rsid w:val="00641C14"/>
    <w:pPr>
      <w:tabs>
        <w:tab w:val="right" w:pos="9072"/>
      </w:tabs>
    </w:pPr>
    <w:rPr>
      <w:rFonts w:eastAsiaTheme="minorEastAsia" w:cs="Arial"/>
      <w:b/>
      <w:lang w:eastAsia="en-AU"/>
    </w:rPr>
  </w:style>
  <w:style w:type="numbering" w:customStyle="1" w:styleId="SCSABulletList">
    <w:name w:val="SCSA Bullet List"/>
    <w:uiPriority w:val="99"/>
    <w:rsid w:val="00B66163"/>
    <w:pPr>
      <w:numPr>
        <w:numId w:val="13"/>
      </w:numPr>
    </w:pPr>
  </w:style>
  <w:style w:type="paragraph" w:customStyle="1" w:styleId="SCSAHeading1">
    <w:name w:val="SCSA Heading 1"/>
    <w:basedOn w:val="Heading1"/>
    <w:qFormat/>
    <w:rsid w:val="00B66163"/>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B66163"/>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EC7499"/>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pPr>
        <w:wordWrap/>
        <w:spacing w:beforeLines="0" w:before="0" w:beforeAutospacing="0" w:afterLines="0" w:after="0" w:afterAutospacing="0"/>
      </w:pPr>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B66163"/>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B66163"/>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B66163"/>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styleId="Revision">
    <w:name w:val="Revision"/>
    <w:hidden/>
    <w:uiPriority w:val="99"/>
    <w:semiHidden/>
    <w:rsid w:val="00307E2B"/>
    <w:pPr>
      <w:spacing w:after="0" w:line="240" w:lineRule="auto"/>
    </w:pPr>
  </w:style>
  <w:style w:type="paragraph" w:styleId="ListBullet">
    <w:name w:val="List Bullet"/>
    <w:basedOn w:val="Normal"/>
    <w:uiPriority w:val="99"/>
    <w:unhideWhenUsed/>
    <w:rsid w:val="009C0A27"/>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9901">
      <w:bodyDiv w:val="1"/>
      <w:marLeft w:val="0"/>
      <w:marRight w:val="0"/>
      <w:marTop w:val="0"/>
      <w:marBottom w:val="0"/>
      <w:divBdr>
        <w:top w:val="none" w:sz="0" w:space="0" w:color="auto"/>
        <w:left w:val="none" w:sz="0" w:space="0" w:color="auto"/>
        <w:bottom w:val="none" w:sz="0" w:space="0" w:color="auto"/>
        <w:right w:val="none" w:sz="0" w:space="0" w:color="auto"/>
      </w:divBdr>
    </w:div>
    <w:div w:id="346907893">
      <w:bodyDiv w:val="1"/>
      <w:marLeft w:val="0"/>
      <w:marRight w:val="0"/>
      <w:marTop w:val="0"/>
      <w:marBottom w:val="0"/>
      <w:divBdr>
        <w:top w:val="none" w:sz="0" w:space="0" w:color="auto"/>
        <w:left w:val="none" w:sz="0" w:space="0" w:color="auto"/>
        <w:bottom w:val="none" w:sz="0" w:space="0" w:color="auto"/>
        <w:right w:val="none" w:sz="0" w:space="0" w:color="auto"/>
      </w:divBdr>
    </w:div>
    <w:div w:id="472328404">
      <w:bodyDiv w:val="1"/>
      <w:marLeft w:val="0"/>
      <w:marRight w:val="0"/>
      <w:marTop w:val="0"/>
      <w:marBottom w:val="0"/>
      <w:divBdr>
        <w:top w:val="none" w:sz="0" w:space="0" w:color="auto"/>
        <w:left w:val="none" w:sz="0" w:space="0" w:color="auto"/>
        <w:bottom w:val="none" w:sz="0" w:space="0" w:color="auto"/>
        <w:right w:val="none" w:sz="0" w:space="0" w:color="auto"/>
      </w:divBdr>
    </w:div>
    <w:div w:id="1056467068">
      <w:bodyDiv w:val="1"/>
      <w:marLeft w:val="0"/>
      <w:marRight w:val="0"/>
      <w:marTop w:val="0"/>
      <w:marBottom w:val="0"/>
      <w:divBdr>
        <w:top w:val="none" w:sz="0" w:space="0" w:color="auto"/>
        <w:left w:val="none" w:sz="0" w:space="0" w:color="auto"/>
        <w:bottom w:val="none" w:sz="0" w:space="0" w:color="auto"/>
        <w:right w:val="none" w:sz="0" w:space="0" w:color="auto"/>
      </w:divBdr>
    </w:div>
    <w:div w:id="1121144598">
      <w:bodyDiv w:val="1"/>
      <w:marLeft w:val="0"/>
      <w:marRight w:val="0"/>
      <w:marTop w:val="0"/>
      <w:marBottom w:val="0"/>
      <w:divBdr>
        <w:top w:val="none" w:sz="0" w:space="0" w:color="auto"/>
        <w:left w:val="none" w:sz="0" w:space="0" w:color="auto"/>
        <w:bottom w:val="none" w:sz="0" w:space="0" w:color="auto"/>
        <w:right w:val="none" w:sz="0" w:space="0" w:color="auto"/>
      </w:divBdr>
    </w:div>
    <w:div w:id="1201866467">
      <w:bodyDiv w:val="1"/>
      <w:marLeft w:val="0"/>
      <w:marRight w:val="0"/>
      <w:marTop w:val="0"/>
      <w:marBottom w:val="0"/>
      <w:divBdr>
        <w:top w:val="none" w:sz="0" w:space="0" w:color="auto"/>
        <w:left w:val="none" w:sz="0" w:space="0" w:color="auto"/>
        <w:bottom w:val="none" w:sz="0" w:space="0" w:color="auto"/>
        <w:right w:val="none" w:sz="0" w:space="0" w:color="auto"/>
      </w:divBdr>
    </w:div>
    <w:div w:id="1649165444">
      <w:bodyDiv w:val="1"/>
      <w:marLeft w:val="0"/>
      <w:marRight w:val="0"/>
      <w:marTop w:val="0"/>
      <w:marBottom w:val="0"/>
      <w:divBdr>
        <w:top w:val="none" w:sz="0" w:space="0" w:color="auto"/>
        <w:left w:val="none" w:sz="0" w:space="0" w:color="auto"/>
        <w:bottom w:val="none" w:sz="0" w:space="0" w:color="auto"/>
        <w:right w:val="none" w:sz="0" w:space="0" w:color="auto"/>
      </w:divBdr>
    </w:div>
    <w:div w:id="1720277807">
      <w:bodyDiv w:val="1"/>
      <w:marLeft w:val="0"/>
      <w:marRight w:val="0"/>
      <w:marTop w:val="0"/>
      <w:marBottom w:val="0"/>
      <w:divBdr>
        <w:top w:val="none" w:sz="0" w:space="0" w:color="auto"/>
        <w:left w:val="none" w:sz="0" w:space="0" w:color="auto"/>
        <w:bottom w:val="none" w:sz="0" w:space="0" w:color="auto"/>
        <w:right w:val="none" w:sz="0" w:space="0" w:color="auto"/>
      </w:divBdr>
    </w:div>
    <w:div w:id="1739788647">
      <w:bodyDiv w:val="1"/>
      <w:marLeft w:val="0"/>
      <w:marRight w:val="0"/>
      <w:marTop w:val="0"/>
      <w:marBottom w:val="0"/>
      <w:divBdr>
        <w:top w:val="none" w:sz="0" w:space="0" w:color="auto"/>
        <w:left w:val="none" w:sz="0" w:space="0" w:color="auto"/>
        <w:bottom w:val="none" w:sz="0" w:space="0" w:color="auto"/>
        <w:right w:val="none" w:sz="0" w:space="0" w:color="auto"/>
      </w:divBdr>
    </w:div>
    <w:div w:id="20713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footer" Target="footer4.xml"/><Relationship Id="rId42" Type="http://schemas.openxmlformats.org/officeDocument/2006/relationships/oleObject" Target="embeddings/oleObject9.bin"/><Relationship Id="rId47" Type="http://schemas.openxmlformats.org/officeDocument/2006/relationships/oleObject" Target="embeddings/oleObject11.bin"/><Relationship Id="rId63" Type="http://schemas.openxmlformats.org/officeDocument/2006/relationships/image" Target="media/image22.wmf"/><Relationship Id="rId68" Type="http://schemas.openxmlformats.org/officeDocument/2006/relationships/chart" Target="charts/chart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8.wmf"/><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oleObject" Target="embeddings/oleObject4.bin"/><Relationship Id="rId37" Type="http://schemas.openxmlformats.org/officeDocument/2006/relationships/image" Target="media/image12.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oleObject" Target="embeddings/oleObject19.bin"/><Relationship Id="rId66" Type="http://schemas.openxmlformats.org/officeDocument/2006/relationships/oleObject" Target="embeddings/oleObject24.bin"/><Relationship Id="rId5" Type="http://schemas.openxmlformats.org/officeDocument/2006/relationships/webSettings" Target="webSettings.xml"/><Relationship Id="rId61" Type="http://schemas.openxmlformats.org/officeDocument/2006/relationships/image" Target="media/image21.wmf"/><Relationship Id="rId19" Type="http://schemas.openxmlformats.org/officeDocument/2006/relationships/header" Target="header4.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7.png"/><Relationship Id="rId30" Type="http://schemas.openxmlformats.org/officeDocument/2006/relationships/oleObject" Target="embeddings/oleObject3.bin"/><Relationship Id="rId35" Type="http://schemas.openxmlformats.org/officeDocument/2006/relationships/image" Target="media/image11.wmf"/><Relationship Id="rId43" Type="http://schemas.openxmlformats.org/officeDocument/2006/relationships/image" Target="media/image15.jpeg"/><Relationship Id="rId48" Type="http://schemas.openxmlformats.org/officeDocument/2006/relationships/image" Target="media/image18.wmf"/><Relationship Id="rId56" Type="http://schemas.openxmlformats.org/officeDocument/2006/relationships/oleObject" Target="embeddings/oleObject17.bin"/><Relationship Id="rId64" Type="http://schemas.openxmlformats.org/officeDocument/2006/relationships/oleObject" Target="embeddings/oleObject23.bin"/><Relationship Id="rId69" Type="http://schemas.openxmlformats.org/officeDocument/2006/relationships/hyperlink" Target="http://creativecommons.org/licenses/by/2.5/au/" TargetMode="External"/><Relationship Id="rId8" Type="http://schemas.openxmlformats.org/officeDocument/2006/relationships/image" Target="media/image1.png"/><Relationship Id="rId51" Type="http://schemas.openxmlformats.org/officeDocument/2006/relationships/oleObject" Target="embeddings/oleObject13.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svg"/><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7.bin"/><Relationship Id="rId46" Type="http://schemas.openxmlformats.org/officeDocument/2006/relationships/image" Target="media/image17.png"/><Relationship Id="rId59" Type="http://schemas.openxmlformats.org/officeDocument/2006/relationships/oleObject" Target="embeddings/oleObject20.bin"/><Relationship Id="rId67" Type="http://schemas.openxmlformats.org/officeDocument/2006/relationships/chart" Target="charts/chart1.xml"/><Relationship Id="rId20" Type="http://schemas.openxmlformats.org/officeDocument/2006/relationships/header" Target="header5.xml"/><Relationship Id="rId41" Type="http://schemas.openxmlformats.org/officeDocument/2006/relationships/image" Target="media/image14.wmf"/><Relationship Id="rId54" Type="http://schemas.openxmlformats.org/officeDocument/2006/relationships/oleObject" Target="embeddings/oleObject15.bin"/><Relationship Id="rId62" Type="http://schemas.openxmlformats.org/officeDocument/2006/relationships/oleObject" Target="embeddings/oleObject22.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oleObject" Target="embeddings/oleObject12.bin"/><Relationship Id="rId57" Type="http://schemas.openxmlformats.org/officeDocument/2006/relationships/oleObject" Target="embeddings/oleObject18.bin"/><Relationship Id="rId10" Type="http://schemas.openxmlformats.org/officeDocument/2006/relationships/header" Target="header1.xml"/><Relationship Id="rId31" Type="http://schemas.openxmlformats.org/officeDocument/2006/relationships/image" Target="media/image9.wmf"/><Relationship Id="rId44" Type="http://schemas.openxmlformats.org/officeDocument/2006/relationships/image" Target="media/image16.png"/><Relationship Id="rId52" Type="http://schemas.openxmlformats.org/officeDocument/2006/relationships/image" Target="media/image20.wmf"/><Relationship Id="rId60" Type="http://schemas.openxmlformats.org/officeDocument/2006/relationships/oleObject" Target="embeddings/oleObject21.bin"/><Relationship Id="rId65"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3" Type="http://schemas.openxmlformats.org/officeDocument/2006/relationships/footer" Target="footer2.xml"/><Relationship Id="rId18" Type="http://schemas.openxmlformats.org/officeDocument/2006/relationships/image" Target="media/image5.png"/><Relationship Id="rId39" Type="http://schemas.openxmlformats.org/officeDocument/2006/relationships/image" Target="media/image13.wmf"/><Relationship Id="rId34" Type="http://schemas.openxmlformats.org/officeDocument/2006/relationships/oleObject" Target="embeddings/oleObject5.bin"/><Relationship Id="rId50" Type="http://schemas.openxmlformats.org/officeDocument/2006/relationships/image" Target="media/image19.png"/><Relationship Id="rId55" Type="http://schemas.openxmlformats.org/officeDocument/2006/relationships/oleObject" Target="embeddings/oleObject16.bin"/></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bensa\Documents\WACE%20resources\Essential\Year%2012\cas_sample%20All%20years%20Arm%20span%20foot%20heigh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nsa\Documents\WACE%20resources\Essential\Year%2012\cas_sample%20All%20years%20Arm%20span%20foot%20heigh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Height vs Arm span</a:t>
            </a:r>
          </a:p>
        </c:rich>
      </c:tx>
      <c:overlay val="0"/>
    </c:title>
    <c:autoTitleDeleted val="0"/>
    <c:plotArea>
      <c:layout/>
      <c:scatterChart>
        <c:scatterStyle val="lineMarker"/>
        <c:varyColors val="0"/>
        <c:ser>
          <c:idx val="0"/>
          <c:order val="0"/>
          <c:tx>
            <c:strRef>
              <c:f>'2014'!$B$1</c:f>
              <c:strCache>
                <c:ptCount val="1"/>
                <c:pt idx="0">
                  <c:v>Arm Span</c:v>
                </c:pt>
              </c:strCache>
            </c:strRef>
          </c:tx>
          <c:spPr>
            <a:ln w="28575">
              <a:noFill/>
            </a:ln>
          </c:spPr>
          <c:xVal>
            <c:numRef>
              <c:f>'2014'!$A$2:$A$31</c:f>
              <c:numCache>
                <c:formatCode>General</c:formatCode>
                <c:ptCount val="30"/>
                <c:pt idx="1">
                  <c:v>155</c:v>
                </c:pt>
                <c:pt idx="2">
                  <c:v>169</c:v>
                </c:pt>
                <c:pt idx="3">
                  <c:v>177</c:v>
                </c:pt>
                <c:pt idx="4">
                  <c:v>153</c:v>
                </c:pt>
                <c:pt idx="5">
                  <c:v>150</c:v>
                </c:pt>
                <c:pt idx="6">
                  <c:v>159</c:v>
                </c:pt>
                <c:pt idx="7">
                  <c:v>170</c:v>
                </c:pt>
                <c:pt idx="8">
                  <c:v>169</c:v>
                </c:pt>
                <c:pt idx="9">
                  <c:v>162</c:v>
                </c:pt>
                <c:pt idx="10">
                  <c:v>158</c:v>
                </c:pt>
                <c:pt idx="11">
                  <c:v>169</c:v>
                </c:pt>
                <c:pt idx="13">
                  <c:v>165</c:v>
                </c:pt>
                <c:pt idx="14">
                  <c:v>147</c:v>
                </c:pt>
                <c:pt idx="15">
                  <c:v>175</c:v>
                </c:pt>
                <c:pt idx="16">
                  <c:v>166</c:v>
                </c:pt>
                <c:pt idx="17">
                  <c:v>150</c:v>
                </c:pt>
                <c:pt idx="18">
                  <c:v>176</c:v>
                </c:pt>
                <c:pt idx="19">
                  <c:v>163</c:v>
                </c:pt>
                <c:pt idx="20">
                  <c:v>162</c:v>
                </c:pt>
                <c:pt idx="22">
                  <c:v>176</c:v>
                </c:pt>
                <c:pt idx="23">
                  <c:v>148</c:v>
                </c:pt>
                <c:pt idx="24">
                  <c:v>156</c:v>
                </c:pt>
                <c:pt idx="25">
                  <c:v>172</c:v>
                </c:pt>
                <c:pt idx="26">
                  <c:v>150</c:v>
                </c:pt>
                <c:pt idx="28">
                  <c:v>145</c:v>
                </c:pt>
                <c:pt idx="29">
                  <c:v>167</c:v>
                </c:pt>
              </c:numCache>
            </c:numRef>
          </c:xVal>
          <c:yVal>
            <c:numRef>
              <c:f>'2014'!$B$2:$B$31</c:f>
              <c:numCache>
                <c:formatCode>General</c:formatCode>
                <c:ptCount val="30"/>
                <c:pt idx="1">
                  <c:v>150</c:v>
                </c:pt>
                <c:pt idx="2">
                  <c:v>173</c:v>
                </c:pt>
                <c:pt idx="3">
                  <c:v>176</c:v>
                </c:pt>
                <c:pt idx="4">
                  <c:v>149</c:v>
                </c:pt>
                <c:pt idx="5">
                  <c:v>166</c:v>
                </c:pt>
                <c:pt idx="6">
                  <c:v>156</c:v>
                </c:pt>
                <c:pt idx="7">
                  <c:v>162</c:v>
                </c:pt>
                <c:pt idx="8">
                  <c:v>154</c:v>
                </c:pt>
                <c:pt idx="9">
                  <c:v>152</c:v>
                </c:pt>
                <c:pt idx="10">
                  <c:v>150</c:v>
                </c:pt>
                <c:pt idx="11">
                  <c:v>174</c:v>
                </c:pt>
                <c:pt idx="13">
                  <c:v>160</c:v>
                </c:pt>
                <c:pt idx="14">
                  <c:v>142</c:v>
                </c:pt>
                <c:pt idx="15">
                  <c:v>176</c:v>
                </c:pt>
                <c:pt idx="16">
                  <c:v>157</c:v>
                </c:pt>
                <c:pt idx="17">
                  <c:v>136</c:v>
                </c:pt>
                <c:pt idx="18">
                  <c:v>171</c:v>
                </c:pt>
                <c:pt idx="19">
                  <c:v>164</c:v>
                </c:pt>
                <c:pt idx="20">
                  <c:v>130</c:v>
                </c:pt>
                <c:pt idx="22">
                  <c:v>176</c:v>
                </c:pt>
                <c:pt idx="23">
                  <c:v>149</c:v>
                </c:pt>
                <c:pt idx="24">
                  <c:v>155</c:v>
                </c:pt>
                <c:pt idx="25">
                  <c:v>178</c:v>
                </c:pt>
                <c:pt idx="26">
                  <c:v>142</c:v>
                </c:pt>
                <c:pt idx="28">
                  <c:v>147</c:v>
                </c:pt>
                <c:pt idx="29">
                  <c:v>169</c:v>
                </c:pt>
              </c:numCache>
            </c:numRef>
          </c:yVal>
          <c:smooth val="0"/>
          <c:extLst>
            <c:ext xmlns:c16="http://schemas.microsoft.com/office/drawing/2014/chart" uri="{C3380CC4-5D6E-409C-BE32-E72D297353CC}">
              <c16:uniqueId val="{00000000-FB31-49E4-83E4-85998382D201}"/>
            </c:ext>
          </c:extLst>
        </c:ser>
        <c:dLbls>
          <c:showLegendKey val="0"/>
          <c:showVal val="0"/>
          <c:showCatName val="0"/>
          <c:showSerName val="0"/>
          <c:showPercent val="0"/>
          <c:showBubbleSize val="0"/>
        </c:dLbls>
        <c:axId val="465117880"/>
        <c:axId val="465118272"/>
      </c:scatterChart>
      <c:valAx>
        <c:axId val="465117880"/>
        <c:scaling>
          <c:orientation val="minMax"/>
          <c:min val="100"/>
        </c:scaling>
        <c:delete val="0"/>
        <c:axPos val="b"/>
        <c:title>
          <c:tx>
            <c:rich>
              <a:bodyPr/>
              <a:lstStyle/>
              <a:p>
                <a:pPr>
                  <a:defRPr/>
                </a:pPr>
                <a:r>
                  <a:rPr lang="en-US"/>
                  <a:t>Height (cm)</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65118272"/>
        <c:crosses val="autoZero"/>
        <c:crossBetween val="midCat"/>
      </c:valAx>
      <c:valAx>
        <c:axId val="465118272"/>
        <c:scaling>
          <c:orientation val="minMax"/>
        </c:scaling>
        <c:delete val="0"/>
        <c:axPos val="l"/>
        <c:majorGridlines/>
        <c:title>
          <c:tx>
            <c:rich>
              <a:bodyPr rot="-5400000" vert="horz"/>
              <a:lstStyle/>
              <a:p>
                <a:pPr>
                  <a:defRPr/>
                </a:pPr>
                <a:r>
                  <a:rPr lang="en-US"/>
                  <a:t>Arm span (cm)</a:t>
                </a:r>
              </a:p>
            </c:rich>
          </c:tx>
          <c:overlay val="0"/>
        </c:title>
        <c:numFmt formatCode="General" sourceLinked="1"/>
        <c:majorTickMark val="out"/>
        <c:minorTickMark val="none"/>
        <c:tickLblPos val="nextTo"/>
        <c:crossAx val="46511788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Height vs</a:t>
            </a:r>
            <a:r>
              <a:rPr lang="en-US" sz="1600" baseline="0"/>
              <a:t> </a:t>
            </a:r>
            <a:r>
              <a:rPr lang="en-US" sz="1600"/>
              <a:t>Right foot </a:t>
            </a:r>
            <a:r>
              <a:rPr lang="en-US" sz="1600" b="1" i="0" u="none" strike="noStrike" baseline="0">
                <a:effectLst/>
              </a:rPr>
              <a:t>length </a:t>
            </a:r>
            <a:endParaRPr lang="en-US" sz="1600"/>
          </a:p>
        </c:rich>
      </c:tx>
      <c:overlay val="0"/>
    </c:title>
    <c:autoTitleDeleted val="0"/>
    <c:plotArea>
      <c:layout/>
      <c:scatterChart>
        <c:scatterStyle val="lineMarker"/>
        <c:varyColors val="0"/>
        <c:ser>
          <c:idx val="0"/>
          <c:order val="0"/>
          <c:tx>
            <c:strRef>
              <c:f>'2014'!$E$1</c:f>
              <c:strCache>
                <c:ptCount val="1"/>
                <c:pt idx="0">
                  <c:v>Right Foot</c:v>
                </c:pt>
              </c:strCache>
            </c:strRef>
          </c:tx>
          <c:spPr>
            <a:ln w="28575">
              <a:noFill/>
            </a:ln>
          </c:spPr>
          <c:xVal>
            <c:numRef>
              <c:f>'2014'!$D$2:$D$31</c:f>
              <c:numCache>
                <c:formatCode>General</c:formatCode>
                <c:ptCount val="30"/>
                <c:pt idx="1">
                  <c:v>155</c:v>
                </c:pt>
                <c:pt idx="2">
                  <c:v>169</c:v>
                </c:pt>
                <c:pt idx="3">
                  <c:v>177</c:v>
                </c:pt>
                <c:pt idx="4">
                  <c:v>153</c:v>
                </c:pt>
                <c:pt idx="5">
                  <c:v>150</c:v>
                </c:pt>
                <c:pt idx="6">
                  <c:v>159</c:v>
                </c:pt>
                <c:pt idx="7">
                  <c:v>170</c:v>
                </c:pt>
                <c:pt idx="8">
                  <c:v>169</c:v>
                </c:pt>
                <c:pt idx="9">
                  <c:v>162</c:v>
                </c:pt>
                <c:pt idx="10">
                  <c:v>158</c:v>
                </c:pt>
                <c:pt idx="11">
                  <c:v>169</c:v>
                </c:pt>
                <c:pt idx="13">
                  <c:v>165</c:v>
                </c:pt>
                <c:pt idx="14">
                  <c:v>147</c:v>
                </c:pt>
                <c:pt idx="15">
                  <c:v>175</c:v>
                </c:pt>
                <c:pt idx="16">
                  <c:v>166</c:v>
                </c:pt>
                <c:pt idx="17">
                  <c:v>150</c:v>
                </c:pt>
                <c:pt idx="18">
                  <c:v>176</c:v>
                </c:pt>
                <c:pt idx="19">
                  <c:v>163</c:v>
                </c:pt>
                <c:pt idx="20">
                  <c:v>162</c:v>
                </c:pt>
                <c:pt idx="22">
                  <c:v>176</c:v>
                </c:pt>
                <c:pt idx="23">
                  <c:v>148</c:v>
                </c:pt>
                <c:pt idx="24">
                  <c:v>156</c:v>
                </c:pt>
                <c:pt idx="25">
                  <c:v>172</c:v>
                </c:pt>
                <c:pt idx="26">
                  <c:v>150</c:v>
                </c:pt>
                <c:pt idx="28">
                  <c:v>145</c:v>
                </c:pt>
                <c:pt idx="29">
                  <c:v>167</c:v>
                </c:pt>
              </c:numCache>
            </c:numRef>
          </c:xVal>
          <c:yVal>
            <c:numRef>
              <c:f>'2014'!$E$2:$E$31</c:f>
              <c:numCache>
                <c:formatCode>General</c:formatCode>
                <c:ptCount val="30"/>
                <c:pt idx="1">
                  <c:v>21</c:v>
                </c:pt>
                <c:pt idx="2">
                  <c:v>26</c:v>
                </c:pt>
                <c:pt idx="3">
                  <c:v>23</c:v>
                </c:pt>
                <c:pt idx="4">
                  <c:v>26</c:v>
                </c:pt>
                <c:pt idx="5">
                  <c:v>25</c:v>
                </c:pt>
                <c:pt idx="6">
                  <c:v>26</c:v>
                </c:pt>
                <c:pt idx="7">
                  <c:v>26</c:v>
                </c:pt>
                <c:pt idx="8">
                  <c:v>26</c:v>
                </c:pt>
                <c:pt idx="9">
                  <c:v>26</c:v>
                </c:pt>
                <c:pt idx="10">
                  <c:v>30</c:v>
                </c:pt>
                <c:pt idx="11">
                  <c:v>28</c:v>
                </c:pt>
                <c:pt idx="13">
                  <c:v>36</c:v>
                </c:pt>
                <c:pt idx="14">
                  <c:v>21</c:v>
                </c:pt>
                <c:pt idx="15">
                  <c:v>25</c:v>
                </c:pt>
                <c:pt idx="16">
                  <c:v>26</c:v>
                </c:pt>
                <c:pt idx="17">
                  <c:v>21</c:v>
                </c:pt>
                <c:pt idx="18">
                  <c:v>24</c:v>
                </c:pt>
                <c:pt idx="19">
                  <c:v>23</c:v>
                </c:pt>
                <c:pt idx="20">
                  <c:v>25</c:v>
                </c:pt>
                <c:pt idx="22">
                  <c:v>26</c:v>
                </c:pt>
                <c:pt idx="23">
                  <c:v>23</c:v>
                </c:pt>
                <c:pt idx="24">
                  <c:v>24</c:v>
                </c:pt>
                <c:pt idx="25">
                  <c:v>25</c:v>
                </c:pt>
                <c:pt idx="26">
                  <c:v>24</c:v>
                </c:pt>
                <c:pt idx="28">
                  <c:v>21</c:v>
                </c:pt>
                <c:pt idx="29">
                  <c:v>21</c:v>
                </c:pt>
              </c:numCache>
            </c:numRef>
          </c:yVal>
          <c:smooth val="0"/>
          <c:extLst>
            <c:ext xmlns:c16="http://schemas.microsoft.com/office/drawing/2014/chart" uri="{C3380CC4-5D6E-409C-BE32-E72D297353CC}">
              <c16:uniqueId val="{00000000-6152-4965-B224-9FF998EC35A3}"/>
            </c:ext>
          </c:extLst>
        </c:ser>
        <c:dLbls>
          <c:showLegendKey val="0"/>
          <c:showVal val="0"/>
          <c:showCatName val="0"/>
          <c:showSerName val="0"/>
          <c:showPercent val="0"/>
          <c:showBubbleSize val="0"/>
        </c:dLbls>
        <c:axId val="465118664"/>
        <c:axId val="523145168"/>
      </c:scatterChart>
      <c:valAx>
        <c:axId val="465118664"/>
        <c:scaling>
          <c:orientation val="minMax"/>
          <c:min val="100"/>
        </c:scaling>
        <c:delete val="0"/>
        <c:axPos val="b"/>
        <c:title>
          <c:tx>
            <c:rich>
              <a:bodyPr/>
              <a:lstStyle/>
              <a:p>
                <a:pPr>
                  <a:defRPr/>
                </a:pPr>
                <a:r>
                  <a:rPr lang="en-US"/>
                  <a:t>Height (cm)</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523145168"/>
        <c:crosses val="autoZero"/>
        <c:crossBetween val="midCat"/>
      </c:valAx>
      <c:valAx>
        <c:axId val="523145168"/>
        <c:scaling>
          <c:orientation val="minMax"/>
        </c:scaling>
        <c:delete val="0"/>
        <c:axPos val="l"/>
        <c:majorGridlines/>
        <c:title>
          <c:tx>
            <c:rich>
              <a:bodyPr rot="-5400000" vert="horz"/>
              <a:lstStyle/>
              <a:p>
                <a:pPr>
                  <a:defRPr/>
                </a:pPr>
                <a:r>
                  <a:rPr lang="en-US"/>
                  <a:t>Right foot length (cm)</a:t>
                </a:r>
              </a:p>
            </c:rich>
          </c:tx>
          <c:overlay val="0"/>
        </c:title>
        <c:numFmt formatCode="General" sourceLinked="1"/>
        <c:majorTickMark val="out"/>
        <c:minorTickMark val="none"/>
        <c:tickLblPos val="nextTo"/>
        <c:crossAx val="46511866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AFAF-EE87-47F5-85EA-996CB48E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26</Pages>
  <Words>4542</Words>
  <Characters>25895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Stone</dc:creator>
  <cp:keywords/>
  <dc:description/>
  <cp:lastModifiedBy>Megan Christie</cp:lastModifiedBy>
  <cp:revision>24</cp:revision>
  <cp:lastPrinted>2024-11-11T04:01:00Z</cp:lastPrinted>
  <dcterms:created xsi:type="dcterms:W3CDTF">2024-11-19T06:42:00Z</dcterms:created>
  <dcterms:modified xsi:type="dcterms:W3CDTF">2025-01-23T03:06:00Z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