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1DDFB5" w14:textId="77777777" w:rsidR="004C3AF8" w:rsidRPr="004C3AF8" w:rsidRDefault="004C3AF8" w:rsidP="004C3AF8">
      <w:pPr>
        <w:keepNext/>
        <w:spacing w:before="3500"/>
        <w:jc w:val="center"/>
        <w:outlineLvl w:val="0"/>
        <w:rPr>
          <w:rFonts w:ascii="Franklin Gothic Book" w:eastAsia="Times New Roman" w:hAnsi="Franklin Gothic Book" w:cs="Times New Roman"/>
          <w:b/>
          <w:smallCaps/>
          <w:color w:val="9688BE"/>
          <w:sz w:val="36"/>
          <w:szCs w:val="36"/>
          <w:lang w:val="en-GB"/>
        </w:rPr>
      </w:pPr>
      <w:r w:rsidRPr="004C3AF8">
        <w:rPr>
          <w:rFonts w:ascii="Franklin Gothic Book" w:eastAsia="Times New Roman" w:hAnsi="Franklin Gothic Book" w:cs="Times New Roman"/>
          <w:b/>
          <w:smallCaps/>
          <w:noProof/>
          <w:color w:val="9688BE"/>
          <w:sz w:val="36"/>
          <w:szCs w:val="36"/>
          <w:lang w:eastAsia="en-AU"/>
        </w:rPr>
        <w:drawing>
          <wp:anchor distT="0" distB="0" distL="114300" distR="114300" simplePos="0" relativeHeight="251659264" behindDoc="1" locked="1" layoutInCell="1" allowOverlap="1" wp14:anchorId="595816E7" wp14:editId="23738246">
            <wp:simplePos x="0" y="0"/>
            <wp:positionH relativeFrom="column">
              <wp:posOffset>-6105525</wp:posOffset>
            </wp:positionH>
            <wp:positionV relativeFrom="paragraph">
              <wp:posOffset>385445</wp:posOffset>
            </wp:positionV>
            <wp:extent cx="11631295" cy="9121775"/>
            <wp:effectExtent l="0" t="0" r="0" b="0"/>
            <wp:wrapNone/>
            <wp:docPr id="2" name="Picture 2"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cstate="print">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anchor>
        </w:drawing>
      </w:r>
      <w:r w:rsidRPr="004C3AF8">
        <w:rPr>
          <w:rFonts w:ascii="Franklin Gothic Book" w:eastAsia="Times New Roman" w:hAnsi="Franklin Gothic Book" w:cs="Times New Roman"/>
          <w:b/>
          <w:smallCaps/>
          <w:color w:val="9688BE"/>
          <w:sz w:val="36"/>
          <w:szCs w:val="36"/>
          <w:lang w:val="en-GB"/>
        </w:rPr>
        <w:t>Sample Assessment Tasks</w:t>
      </w:r>
    </w:p>
    <w:p w14:paraId="231C0F7A" w14:textId="77777777" w:rsidR="004C3AF8" w:rsidRPr="004C3AF8" w:rsidRDefault="004C3AF8" w:rsidP="004C3AF8">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lang w:val="en-GB"/>
        </w:rPr>
      </w:pPr>
      <w:r w:rsidRPr="004C3AF8">
        <w:rPr>
          <w:rFonts w:ascii="Franklin Gothic Medium" w:eastAsia="Times New Roman" w:hAnsi="Franklin Gothic Medium" w:cs="Times New Roman"/>
          <w:smallCaps/>
          <w:color w:val="5F497A"/>
          <w:sz w:val="28"/>
          <w:szCs w:val="28"/>
          <w:lang w:val="en-GB"/>
        </w:rPr>
        <w:t>Business Management and Enterprise</w:t>
      </w:r>
    </w:p>
    <w:p w14:paraId="53E37089" w14:textId="65B84757" w:rsidR="00D5234D" w:rsidRPr="00263F6A" w:rsidRDefault="004C3AF8" w:rsidP="00263F6A">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lang w:val="en-GB"/>
        </w:rPr>
      </w:pPr>
      <w:r w:rsidRPr="004C3AF8">
        <w:rPr>
          <w:rFonts w:ascii="Franklin Gothic Medium" w:eastAsia="Times New Roman" w:hAnsi="Franklin Gothic Medium" w:cs="Times New Roman"/>
          <w:smallCaps/>
          <w:color w:val="5F497A"/>
          <w:sz w:val="28"/>
          <w:szCs w:val="28"/>
          <w:lang w:val="en-GB"/>
        </w:rPr>
        <w:t>General Year 12</w:t>
      </w:r>
    </w:p>
    <w:p w14:paraId="57612504" w14:textId="77777777" w:rsidR="00D5234D" w:rsidRPr="00891E0F" w:rsidRDefault="00D5234D" w:rsidP="00D5234D">
      <w:pPr>
        <w:spacing w:before="10000" w:after="80" w:line="264" w:lineRule="auto"/>
        <w:jc w:val="both"/>
        <w:rPr>
          <w:b/>
          <w:sz w:val="16"/>
        </w:rPr>
      </w:pPr>
    </w:p>
    <w:p w14:paraId="44D5DDD9" w14:textId="77777777" w:rsidR="00D5234D" w:rsidRPr="00891E0F" w:rsidRDefault="00D5234D" w:rsidP="00D5234D">
      <w:pPr>
        <w:spacing w:before="10000" w:after="80" w:line="264" w:lineRule="auto"/>
        <w:ind w:right="68"/>
        <w:jc w:val="both"/>
        <w:rPr>
          <w:rFonts w:ascii="Calibri" w:hAnsi="Calibri"/>
          <w:b/>
          <w:sz w:val="16"/>
        </w:rPr>
      </w:pPr>
      <w:r w:rsidRPr="00891E0F">
        <w:rPr>
          <w:rFonts w:ascii="Calibri" w:hAnsi="Calibri"/>
          <w:b/>
          <w:sz w:val="16"/>
        </w:rPr>
        <w:t>Copyright</w:t>
      </w:r>
    </w:p>
    <w:p w14:paraId="5BACAE0A" w14:textId="1D5DA5BE" w:rsidR="00D5234D" w:rsidRPr="00891E0F" w:rsidRDefault="00D5234D" w:rsidP="00D5234D">
      <w:pPr>
        <w:spacing w:after="80" w:line="264" w:lineRule="auto"/>
        <w:ind w:right="68"/>
        <w:jc w:val="both"/>
        <w:rPr>
          <w:rFonts w:ascii="Calibri" w:hAnsi="Calibri"/>
          <w:sz w:val="16"/>
        </w:rPr>
      </w:pPr>
      <w:r w:rsidRPr="00891E0F">
        <w:rPr>
          <w:rFonts w:ascii="Calibri" w:hAnsi="Calibri"/>
          <w:sz w:val="16"/>
        </w:rPr>
        <w:t>© School Curricul</w:t>
      </w:r>
      <w:r w:rsidR="004C3AF8">
        <w:rPr>
          <w:rFonts w:ascii="Calibri" w:hAnsi="Calibri"/>
          <w:sz w:val="16"/>
        </w:rPr>
        <w:t>um and Standards Authority, 201</w:t>
      </w:r>
      <w:r w:rsidR="005D3B31">
        <w:rPr>
          <w:rFonts w:ascii="Calibri" w:hAnsi="Calibri"/>
          <w:sz w:val="16"/>
        </w:rPr>
        <w:t>8</w:t>
      </w:r>
    </w:p>
    <w:p w14:paraId="0A9D982B" w14:textId="77777777" w:rsidR="00D5234D" w:rsidRPr="00891E0F" w:rsidRDefault="00D5234D" w:rsidP="00D5234D">
      <w:pPr>
        <w:spacing w:after="80" w:line="264" w:lineRule="auto"/>
        <w:ind w:right="68"/>
        <w:jc w:val="both"/>
        <w:rPr>
          <w:rFonts w:ascii="Calibri" w:hAnsi="Calibri"/>
          <w:sz w:val="16"/>
        </w:rPr>
      </w:pPr>
      <w:r w:rsidRPr="00891E0F">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14:paraId="5AE357A0" w14:textId="77777777" w:rsidR="00D5234D" w:rsidRPr="00891E0F" w:rsidRDefault="00D5234D" w:rsidP="00D5234D">
      <w:pPr>
        <w:spacing w:after="80" w:line="264" w:lineRule="auto"/>
        <w:ind w:right="68"/>
        <w:jc w:val="both"/>
        <w:rPr>
          <w:rFonts w:ascii="Calibri" w:hAnsi="Calibri"/>
          <w:sz w:val="16"/>
        </w:rPr>
      </w:pPr>
      <w:r w:rsidRPr="00891E0F">
        <w:rPr>
          <w:rFonts w:ascii="Calibri" w:hAnsi="Calibri"/>
          <w:sz w:val="16"/>
        </w:rPr>
        <w:t xml:space="preserve">Copying or communication for any other purpose can be done only within the terms of the </w:t>
      </w:r>
      <w:r w:rsidRPr="00891E0F">
        <w:rPr>
          <w:rFonts w:ascii="Calibri" w:hAnsi="Calibri"/>
          <w:i/>
          <w:iCs/>
          <w:sz w:val="16"/>
        </w:rPr>
        <w:t>Copyright Act 1968</w:t>
      </w:r>
      <w:r w:rsidRPr="00891E0F">
        <w:rPr>
          <w:rFonts w:ascii="Calibri" w:hAnsi="Calibri"/>
          <w:sz w:val="16"/>
        </w:rPr>
        <w:t xml:space="preserve"> or with prior written permission of the School Curriculum and Standards Authority. Copying or communication of any third party copyright material can be done only within the terms of the </w:t>
      </w:r>
      <w:r w:rsidRPr="00891E0F">
        <w:rPr>
          <w:rFonts w:ascii="Calibri" w:hAnsi="Calibri"/>
          <w:i/>
          <w:iCs/>
          <w:sz w:val="16"/>
        </w:rPr>
        <w:t>Copyright Act 1968</w:t>
      </w:r>
      <w:r w:rsidRPr="00891E0F">
        <w:rPr>
          <w:rFonts w:ascii="Calibri" w:hAnsi="Calibri"/>
          <w:sz w:val="16"/>
        </w:rPr>
        <w:t xml:space="preserve"> or with permission of the copyright owners.</w:t>
      </w:r>
    </w:p>
    <w:p w14:paraId="5EA58331" w14:textId="77777777" w:rsidR="00D5234D" w:rsidRPr="00891E0F" w:rsidRDefault="00D5234D" w:rsidP="00D5234D">
      <w:pPr>
        <w:spacing w:after="80" w:line="264" w:lineRule="auto"/>
        <w:ind w:right="68"/>
        <w:jc w:val="both"/>
        <w:rPr>
          <w:rFonts w:ascii="Calibri" w:hAnsi="Calibri"/>
          <w:sz w:val="16"/>
        </w:rPr>
      </w:pPr>
      <w:r w:rsidRPr="00891E0F">
        <w:rPr>
          <w:rFonts w:ascii="Calibri" w:hAnsi="Calibri"/>
          <w:sz w:val="16"/>
        </w:rPr>
        <w:t xml:space="preserve">Any content in this document that has been derived from the Australian Curriculum may be used under the terms of the </w:t>
      </w:r>
      <w:hyperlink r:id="rId9" w:history="1">
        <w:r w:rsidRPr="00891E0F">
          <w:rPr>
            <w:rFonts w:ascii="Calibri" w:hAnsi="Calibri" w:cs="Arial"/>
            <w:color w:val="3333CC"/>
            <w:sz w:val="16"/>
            <w:szCs w:val="16"/>
            <w:u w:val="single"/>
          </w:rPr>
          <w:t>Creative Commons Attribution-</w:t>
        </w:r>
        <w:proofErr w:type="spellStart"/>
        <w:r w:rsidRPr="00891E0F">
          <w:rPr>
            <w:rFonts w:ascii="Calibri" w:hAnsi="Calibri" w:cs="Arial"/>
            <w:color w:val="3333CC"/>
            <w:sz w:val="16"/>
            <w:szCs w:val="16"/>
            <w:u w:val="single"/>
          </w:rPr>
          <w:t>NonCommercial</w:t>
        </w:r>
        <w:proofErr w:type="spellEnd"/>
        <w:r w:rsidRPr="00891E0F">
          <w:rPr>
            <w:rFonts w:ascii="Calibri" w:hAnsi="Calibri" w:cs="Arial"/>
            <w:color w:val="3333CC"/>
            <w:sz w:val="16"/>
            <w:szCs w:val="16"/>
            <w:u w:val="single"/>
          </w:rPr>
          <w:t xml:space="preserve"> 3.0 Australia licence</w:t>
        </w:r>
      </w:hyperlink>
    </w:p>
    <w:p w14:paraId="0EA6E87D" w14:textId="77777777" w:rsidR="00D5234D" w:rsidRPr="00891E0F" w:rsidRDefault="00D5234D" w:rsidP="00D5234D">
      <w:pPr>
        <w:spacing w:after="80" w:line="264" w:lineRule="auto"/>
        <w:ind w:right="68"/>
        <w:jc w:val="both"/>
        <w:rPr>
          <w:rFonts w:ascii="Calibri" w:hAnsi="Calibri"/>
          <w:b/>
          <w:sz w:val="16"/>
        </w:rPr>
      </w:pPr>
      <w:r w:rsidRPr="00891E0F">
        <w:rPr>
          <w:rFonts w:ascii="Calibri" w:hAnsi="Calibri"/>
          <w:b/>
          <w:sz w:val="16"/>
        </w:rPr>
        <w:t>Disclaimer</w:t>
      </w:r>
    </w:p>
    <w:p w14:paraId="3431B64A" w14:textId="77777777" w:rsidR="00D5234D" w:rsidRPr="00891E0F" w:rsidRDefault="00D5234D" w:rsidP="00D5234D">
      <w:pPr>
        <w:spacing w:line="264" w:lineRule="auto"/>
        <w:ind w:right="68"/>
        <w:jc w:val="both"/>
        <w:rPr>
          <w:rFonts w:ascii="Calibri" w:hAnsi="Calibri"/>
          <w:sz w:val="16"/>
        </w:rPr>
      </w:pPr>
      <w:r w:rsidRPr="00891E0F">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14:paraId="722AF52B" w14:textId="77777777" w:rsidR="00D5234D" w:rsidRPr="00891E0F" w:rsidRDefault="00D5234D" w:rsidP="00D5234D">
      <w:pPr>
        <w:spacing w:line="264" w:lineRule="auto"/>
        <w:ind w:right="68"/>
        <w:jc w:val="both"/>
        <w:rPr>
          <w:rFonts w:ascii="Calibri" w:hAnsi="Calibri"/>
          <w:sz w:val="16"/>
        </w:rPr>
        <w:sectPr w:rsidR="00D5234D" w:rsidRPr="00891E0F" w:rsidSect="007C56C9">
          <w:footerReference w:type="even" r:id="rId10"/>
          <w:footerReference w:type="default" r:id="rId11"/>
          <w:headerReference w:type="first" r:id="rId12"/>
          <w:pgSz w:w="11906" w:h="16838" w:code="9"/>
          <w:pgMar w:top="1440" w:right="1440" w:bottom="1440" w:left="1440" w:header="708" w:footer="708" w:gutter="0"/>
          <w:pgNumType w:start="1"/>
          <w:cols w:space="708"/>
          <w:titlePg/>
          <w:docGrid w:linePitch="360"/>
        </w:sectPr>
      </w:pPr>
    </w:p>
    <w:p w14:paraId="750C6CFA" w14:textId="77777777" w:rsidR="007570DB" w:rsidRPr="006B600F" w:rsidRDefault="007570DB" w:rsidP="007570DB">
      <w:pPr>
        <w:pStyle w:val="Heading1"/>
      </w:pPr>
      <w:r w:rsidRPr="006B600F">
        <w:lastRenderedPageBreak/>
        <w:t>Sample assessment task</w:t>
      </w:r>
    </w:p>
    <w:p w14:paraId="78BDA47C" w14:textId="77777777" w:rsidR="007570DB" w:rsidRPr="00A33BD1" w:rsidRDefault="007570DB" w:rsidP="007570DB">
      <w:pPr>
        <w:pStyle w:val="Heading1"/>
      </w:pPr>
      <w:r>
        <w:t>Business Management and Enterprise – General Year 12</w:t>
      </w:r>
    </w:p>
    <w:p w14:paraId="1E5C1805" w14:textId="77777777" w:rsidR="007570DB" w:rsidRPr="00153E18" w:rsidRDefault="007570DB" w:rsidP="007570DB">
      <w:pPr>
        <w:pStyle w:val="Heading2"/>
        <w:rPr>
          <w:color w:val="auto"/>
        </w:rPr>
      </w:pPr>
      <w:r w:rsidRPr="00720479">
        <w:rPr>
          <w:color w:val="auto"/>
        </w:rPr>
        <w:t xml:space="preserve">Task </w:t>
      </w:r>
      <w:r w:rsidR="00720479">
        <w:rPr>
          <w:color w:val="auto"/>
        </w:rPr>
        <w:t>3</w:t>
      </w:r>
      <w:r w:rsidRPr="00720479">
        <w:rPr>
          <w:color w:val="auto"/>
        </w:rPr>
        <w:t xml:space="preserve"> </w:t>
      </w:r>
      <w:r w:rsidRPr="00153E18">
        <w:rPr>
          <w:color w:val="auto"/>
        </w:rPr>
        <w:t>– Unit 3</w:t>
      </w:r>
    </w:p>
    <w:p w14:paraId="4E122BBE" w14:textId="77777777" w:rsidR="007570DB" w:rsidRPr="00891E0F" w:rsidRDefault="007570DB" w:rsidP="007570DB">
      <w:pPr>
        <w:tabs>
          <w:tab w:val="left" w:pos="709"/>
        </w:tabs>
        <w:spacing w:after="0" w:line="240" w:lineRule="auto"/>
        <w:ind w:right="-545"/>
        <w:rPr>
          <w:rFonts w:eastAsia="Times New Roman" w:cs="Arial"/>
          <w:bCs/>
        </w:rPr>
      </w:pPr>
      <w:r w:rsidRPr="00891E0F">
        <w:rPr>
          <w:rFonts w:eastAsia="Times New Roman" w:cs="Arial"/>
          <w:b/>
          <w:bCs/>
        </w:rPr>
        <w:t>Assessment type:</w:t>
      </w:r>
      <w:r>
        <w:rPr>
          <w:rFonts w:eastAsia="Times New Roman" w:cs="Arial"/>
          <w:b/>
          <w:bCs/>
        </w:rPr>
        <w:t xml:space="preserve"> </w:t>
      </w:r>
      <w:r>
        <w:rPr>
          <w:rFonts w:eastAsia="Times New Roman" w:cs="Arial"/>
          <w:bCs/>
        </w:rPr>
        <w:t>Response</w:t>
      </w:r>
    </w:p>
    <w:p w14:paraId="65AA651A" w14:textId="77777777" w:rsidR="007570DB" w:rsidRPr="00153E18" w:rsidRDefault="007570DB" w:rsidP="007B7FF9">
      <w:pPr>
        <w:tabs>
          <w:tab w:val="left" w:pos="-851"/>
          <w:tab w:val="left" w:pos="720"/>
        </w:tabs>
        <w:spacing w:before="120" w:after="0" w:line="240" w:lineRule="auto"/>
        <w:ind w:right="-27"/>
        <w:outlineLvl w:val="0"/>
        <w:rPr>
          <w:rFonts w:eastAsia="Times New Roman" w:cs="Arial"/>
          <w:b/>
          <w:bCs/>
        </w:rPr>
      </w:pPr>
      <w:r w:rsidRPr="00153E18">
        <w:rPr>
          <w:rFonts w:eastAsia="Times New Roman" w:cs="Arial"/>
          <w:b/>
          <w:bCs/>
        </w:rPr>
        <w:t>Conditions</w:t>
      </w:r>
    </w:p>
    <w:p w14:paraId="54F58D48" w14:textId="77777777" w:rsidR="007570DB" w:rsidRPr="00153E18" w:rsidRDefault="007570DB" w:rsidP="007570DB">
      <w:pPr>
        <w:tabs>
          <w:tab w:val="left" w:pos="-851"/>
          <w:tab w:val="left" w:pos="720"/>
        </w:tabs>
        <w:spacing w:after="0" w:line="240" w:lineRule="auto"/>
        <w:ind w:right="-27"/>
        <w:outlineLvl w:val="0"/>
        <w:rPr>
          <w:rFonts w:eastAsia="Times New Roman" w:cs="Arial"/>
          <w:bCs/>
        </w:rPr>
      </w:pPr>
      <w:r w:rsidRPr="00153E18">
        <w:rPr>
          <w:rFonts w:eastAsia="Times New Roman" w:cs="Arial"/>
          <w:bCs/>
        </w:rPr>
        <w:t xml:space="preserve">Time for the task: </w:t>
      </w:r>
      <w:r w:rsidR="00BD1D75">
        <w:rPr>
          <w:rFonts w:eastAsia="Times New Roman" w:cs="Arial"/>
          <w:bCs/>
        </w:rPr>
        <w:t>40</w:t>
      </w:r>
      <w:r w:rsidRPr="00153E18">
        <w:rPr>
          <w:rFonts w:eastAsia="Times New Roman" w:cs="Arial"/>
          <w:bCs/>
        </w:rPr>
        <w:t xml:space="preserve"> minutes </w:t>
      </w:r>
    </w:p>
    <w:p w14:paraId="6B39E024" w14:textId="77777777" w:rsidR="007570DB" w:rsidRPr="00153E18" w:rsidRDefault="007570DB" w:rsidP="007570DB">
      <w:pPr>
        <w:tabs>
          <w:tab w:val="left" w:pos="-851"/>
          <w:tab w:val="left" w:pos="720"/>
        </w:tabs>
        <w:spacing w:after="0" w:line="240" w:lineRule="auto"/>
        <w:ind w:right="-27"/>
        <w:outlineLvl w:val="0"/>
        <w:rPr>
          <w:rFonts w:eastAsia="Times New Roman" w:cs="Arial"/>
          <w:bCs/>
        </w:rPr>
      </w:pPr>
      <w:r w:rsidRPr="00153E18">
        <w:rPr>
          <w:rFonts w:eastAsia="Times New Roman" w:cs="Arial"/>
          <w:bCs/>
        </w:rPr>
        <w:t xml:space="preserve">In class, </w:t>
      </w:r>
      <w:r w:rsidR="00AF0013">
        <w:rPr>
          <w:rFonts w:eastAsia="Times New Roman" w:cs="Arial"/>
          <w:bCs/>
        </w:rPr>
        <w:t>conducted under test conditions</w:t>
      </w:r>
    </w:p>
    <w:p w14:paraId="3339B37F" w14:textId="77777777" w:rsidR="007570DB" w:rsidRPr="00153E18" w:rsidRDefault="007570DB" w:rsidP="007B7FF9">
      <w:pPr>
        <w:tabs>
          <w:tab w:val="left" w:pos="-851"/>
          <w:tab w:val="left" w:pos="720"/>
        </w:tabs>
        <w:spacing w:before="120" w:after="0" w:line="240" w:lineRule="auto"/>
        <w:ind w:right="-27"/>
        <w:outlineLvl w:val="0"/>
        <w:rPr>
          <w:rFonts w:eastAsia="Times New Roman" w:cs="Arial"/>
          <w:bCs/>
        </w:rPr>
      </w:pPr>
      <w:r w:rsidRPr="00153E18">
        <w:rPr>
          <w:rFonts w:eastAsia="Times New Roman" w:cs="Arial"/>
          <w:b/>
          <w:bCs/>
        </w:rPr>
        <w:t>Task weighting</w:t>
      </w:r>
    </w:p>
    <w:p w14:paraId="47A7ED19" w14:textId="77777777" w:rsidR="007570DB" w:rsidRPr="00153E18" w:rsidRDefault="00633314" w:rsidP="007570DB">
      <w:pPr>
        <w:tabs>
          <w:tab w:val="left" w:pos="-851"/>
          <w:tab w:val="left" w:pos="720"/>
        </w:tabs>
        <w:spacing w:after="0" w:line="240" w:lineRule="auto"/>
        <w:ind w:right="-27"/>
        <w:outlineLvl w:val="0"/>
        <w:rPr>
          <w:rFonts w:eastAsia="Times New Roman" w:cs="Arial"/>
          <w:bCs/>
        </w:rPr>
      </w:pPr>
      <w:r>
        <w:rPr>
          <w:rFonts w:eastAsia="Times New Roman" w:cs="Arial"/>
          <w:bCs/>
        </w:rPr>
        <w:t>6</w:t>
      </w:r>
      <w:r w:rsidR="00530436">
        <w:rPr>
          <w:rFonts w:eastAsia="Times New Roman" w:cs="Arial"/>
          <w:bCs/>
        </w:rPr>
        <w:t>%</w:t>
      </w:r>
      <w:r w:rsidR="007570DB" w:rsidRPr="00153E18">
        <w:rPr>
          <w:rFonts w:eastAsia="Times New Roman" w:cs="Arial"/>
          <w:bCs/>
        </w:rPr>
        <w:t xml:space="preserve"> of the school mark for this pair of units</w:t>
      </w:r>
    </w:p>
    <w:p w14:paraId="7551CB25" w14:textId="77777777" w:rsidR="007570DB" w:rsidRPr="001004B9" w:rsidRDefault="007570DB" w:rsidP="00C54A20">
      <w:pPr>
        <w:spacing w:after="0" w:line="240" w:lineRule="auto"/>
        <w:ind w:right="-27"/>
        <w:rPr>
          <w:rFonts w:eastAsia="Times New Roman" w:cs="Arial"/>
        </w:rPr>
      </w:pPr>
      <w:r w:rsidRPr="001004B9">
        <w:rPr>
          <w:rFonts w:eastAsia="Times New Roman" w:cs="Arial"/>
        </w:rPr>
        <w:t>__________________________________________________________________________________</w:t>
      </w:r>
    </w:p>
    <w:p w14:paraId="27F45E2C" w14:textId="77777777" w:rsidR="002C373E" w:rsidRPr="00E86504" w:rsidRDefault="002C373E" w:rsidP="00C54A20">
      <w:pPr>
        <w:spacing w:before="120"/>
      </w:pPr>
      <w:r w:rsidRPr="00E86504">
        <w:t xml:space="preserve">Kerry’s Café currently has four established locations in the Perth metropolitan area. Kerry, the owner, has noticed recently that the number of customers has decreased overall, resulting in </w:t>
      </w:r>
      <w:r>
        <w:t>reduced</w:t>
      </w:r>
      <w:r w:rsidRPr="00E86504">
        <w:t xml:space="preserve"> sales and profits.</w:t>
      </w:r>
    </w:p>
    <w:p w14:paraId="64CD7C2C" w14:textId="77777777" w:rsidR="002C373E" w:rsidRDefault="002C373E" w:rsidP="0093475A">
      <w:pPr>
        <w:pStyle w:val="Default"/>
        <w:numPr>
          <w:ilvl w:val="0"/>
          <w:numId w:val="2"/>
        </w:numPr>
        <w:tabs>
          <w:tab w:val="left" w:pos="426"/>
          <w:tab w:val="right" w:pos="9072"/>
        </w:tabs>
        <w:ind w:right="119"/>
        <w:rPr>
          <w:rFonts w:asciiTheme="minorHAnsi" w:hAnsiTheme="minorHAnsi" w:cstheme="minorHAnsi"/>
          <w:color w:val="auto"/>
          <w:sz w:val="22"/>
          <w:szCs w:val="22"/>
        </w:rPr>
      </w:pPr>
      <w:r w:rsidRPr="00AB5DEE">
        <w:rPr>
          <w:rFonts w:asciiTheme="minorHAnsi" w:hAnsiTheme="minorHAnsi" w:cstheme="minorHAnsi"/>
          <w:color w:val="auto"/>
          <w:sz w:val="22"/>
          <w:szCs w:val="22"/>
        </w:rPr>
        <w:t xml:space="preserve">The marketing mix has several elements, </w:t>
      </w:r>
      <w:r>
        <w:rPr>
          <w:rFonts w:asciiTheme="minorHAnsi" w:hAnsiTheme="minorHAnsi" w:cstheme="minorHAnsi"/>
          <w:color w:val="auto"/>
          <w:sz w:val="22"/>
          <w:szCs w:val="22"/>
        </w:rPr>
        <w:t xml:space="preserve">two </w:t>
      </w:r>
      <w:r w:rsidRPr="00AB5DEE">
        <w:rPr>
          <w:rFonts w:asciiTheme="minorHAnsi" w:hAnsiTheme="minorHAnsi" w:cstheme="minorHAnsi"/>
          <w:color w:val="auto"/>
          <w:sz w:val="22"/>
          <w:szCs w:val="22"/>
        </w:rPr>
        <w:t xml:space="preserve">of which </w:t>
      </w:r>
      <w:r>
        <w:rPr>
          <w:rFonts w:asciiTheme="minorHAnsi" w:hAnsiTheme="minorHAnsi" w:cstheme="minorHAnsi"/>
          <w:color w:val="auto"/>
          <w:sz w:val="22"/>
          <w:szCs w:val="22"/>
        </w:rPr>
        <w:t>are</w:t>
      </w:r>
      <w:r w:rsidRPr="00AB5DEE">
        <w:rPr>
          <w:rFonts w:asciiTheme="minorHAnsi" w:hAnsiTheme="minorHAnsi" w:cstheme="minorHAnsi"/>
          <w:color w:val="auto"/>
          <w:sz w:val="22"/>
          <w:szCs w:val="22"/>
        </w:rPr>
        <w:t xml:space="preserve"> performance</w:t>
      </w:r>
      <w:r>
        <w:rPr>
          <w:rFonts w:asciiTheme="minorHAnsi" w:hAnsiTheme="minorHAnsi" w:cstheme="minorHAnsi"/>
          <w:color w:val="auto"/>
          <w:sz w:val="22"/>
          <w:szCs w:val="22"/>
        </w:rPr>
        <w:t xml:space="preserve"> and physical presence</w:t>
      </w:r>
      <w:r w:rsidRPr="00AB5DEE">
        <w:rPr>
          <w:rFonts w:asciiTheme="minorHAnsi" w:hAnsiTheme="minorHAnsi" w:cstheme="minorHAnsi"/>
          <w:color w:val="auto"/>
          <w:sz w:val="22"/>
          <w:szCs w:val="22"/>
        </w:rPr>
        <w:t xml:space="preserve">. </w:t>
      </w:r>
    </w:p>
    <w:p w14:paraId="3645E6E3" w14:textId="77777777" w:rsidR="002C373E" w:rsidRPr="00AB5DEE" w:rsidRDefault="002C373E" w:rsidP="007B7FF9">
      <w:pPr>
        <w:pStyle w:val="Default"/>
        <w:numPr>
          <w:ilvl w:val="1"/>
          <w:numId w:val="2"/>
        </w:numPr>
        <w:tabs>
          <w:tab w:val="left" w:pos="426"/>
          <w:tab w:val="right" w:pos="9072"/>
        </w:tabs>
        <w:spacing w:before="120"/>
        <w:ind w:left="714" w:right="119" w:hanging="357"/>
        <w:rPr>
          <w:rFonts w:asciiTheme="minorHAnsi" w:hAnsiTheme="minorHAnsi" w:cstheme="minorHAnsi"/>
          <w:color w:val="auto"/>
          <w:sz w:val="22"/>
          <w:szCs w:val="22"/>
        </w:rPr>
      </w:pPr>
      <w:r>
        <w:rPr>
          <w:rFonts w:asciiTheme="minorHAnsi" w:hAnsiTheme="minorHAnsi" w:cstheme="minorHAnsi"/>
          <w:color w:val="auto"/>
          <w:sz w:val="22"/>
          <w:szCs w:val="22"/>
        </w:rPr>
        <w:t>Outline what performance is as part of the marketing mix and identify two different ways that the café could measure its performance.</w:t>
      </w:r>
      <w:r w:rsidRPr="00AB5DEE">
        <w:rPr>
          <w:rFonts w:asciiTheme="minorHAnsi" w:hAnsiTheme="minorHAnsi" w:cstheme="minorHAnsi"/>
          <w:color w:val="auto"/>
          <w:sz w:val="22"/>
          <w:szCs w:val="22"/>
        </w:rPr>
        <w:tab/>
        <w:t>(</w:t>
      </w:r>
      <w:r>
        <w:rPr>
          <w:rFonts w:asciiTheme="minorHAnsi" w:hAnsiTheme="minorHAnsi" w:cstheme="minorHAnsi"/>
          <w:color w:val="auto"/>
          <w:sz w:val="22"/>
          <w:szCs w:val="22"/>
        </w:rPr>
        <w:t>4</w:t>
      </w:r>
      <w:r w:rsidRPr="00AB5DEE">
        <w:rPr>
          <w:rFonts w:asciiTheme="minorHAnsi" w:hAnsiTheme="minorHAnsi" w:cstheme="minorHAnsi"/>
          <w:color w:val="auto"/>
          <w:sz w:val="22"/>
          <w:szCs w:val="22"/>
        </w:rPr>
        <w:t xml:space="preserve"> marks)</w:t>
      </w:r>
    </w:p>
    <w:p w14:paraId="424CB7CD" w14:textId="77777777" w:rsidR="002C373E" w:rsidRDefault="002C373E" w:rsidP="007B7FF9">
      <w:pPr>
        <w:pStyle w:val="Default"/>
        <w:tabs>
          <w:tab w:val="left" w:pos="426"/>
          <w:tab w:val="right" w:pos="8931"/>
        </w:tabs>
        <w:spacing w:before="200" w:line="360" w:lineRule="auto"/>
        <w:ind w:left="714" w:right="119"/>
        <w:rPr>
          <w:rFonts w:asciiTheme="minorHAnsi" w:hAnsiTheme="minorHAnsi"/>
          <w:color w:val="auto"/>
          <w:sz w:val="22"/>
          <w:szCs w:val="22"/>
          <w:lang w:val="en-US"/>
        </w:rPr>
      </w:pPr>
      <w:r w:rsidRPr="00AB5DEE">
        <w:rPr>
          <w:rFonts w:asciiTheme="minorHAnsi" w:eastAsia="Times New Roman" w:hAnsiTheme="minorHAnsi"/>
          <w:color w:val="auto"/>
          <w:sz w:val="22"/>
          <w:szCs w:val="22"/>
        </w:rPr>
        <w:t>______________________________________________________________________________________________________________________________________________________________________________________________________________________________________________________</w:t>
      </w:r>
      <w:r w:rsidRPr="00AB5DEE">
        <w:rPr>
          <w:rFonts w:asciiTheme="minorHAnsi" w:hAnsiTheme="minorHAnsi"/>
          <w:color w:val="auto"/>
          <w:sz w:val="22"/>
          <w:szCs w:val="22"/>
          <w:lang w:val="en-US"/>
        </w:rPr>
        <w:t>____________________________________________________________________________________________________________________________</w:t>
      </w:r>
    </w:p>
    <w:p w14:paraId="143406DF" w14:textId="2509A4A4" w:rsidR="002C373E" w:rsidRDefault="004D6EE0" w:rsidP="004D6EE0">
      <w:pPr>
        <w:pStyle w:val="Default"/>
        <w:tabs>
          <w:tab w:val="left" w:pos="426"/>
          <w:tab w:val="right" w:pos="8931"/>
        </w:tabs>
        <w:spacing w:line="360" w:lineRule="auto"/>
        <w:ind w:left="714" w:right="119"/>
        <w:rPr>
          <w:rFonts w:asciiTheme="minorHAnsi" w:hAnsiTheme="minorHAnsi"/>
          <w:color w:val="auto"/>
          <w:sz w:val="22"/>
          <w:szCs w:val="22"/>
          <w:lang w:val="en-US"/>
        </w:rPr>
      </w:pPr>
      <w:r w:rsidRPr="00AB5DEE">
        <w:rPr>
          <w:rFonts w:asciiTheme="minorHAnsi" w:eastAsia="Times New Roman" w:hAnsiTheme="minorHAnsi"/>
          <w:color w:val="auto"/>
          <w:sz w:val="22"/>
          <w:szCs w:val="22"/>
        </w:rPr>
        <w:t>________________________</w:t>
      </w:r>
      <w:r w:rsidRPr="00AB5DEE">
        <w:rPr>
          <w:rFonts w:asciiTheme="minorHAnsi" w:hAnsiTheme="minorHAnsi"/>
          <w:color w:val="auto"/>
          <w:sz w:val="22"/>
          <w:szCs w:val="22"/>
          <w:lang w:val="en-US"/>
        </w:rPr>
        <w:t>____________________________________________________________________________________________________________________________</w:t>
      </w:r>
    </w:p>
    <w:p w14:paraId="2AF852DC" w14:textId="77777777" w:rsidR="002C373E" w:rsidRPr="00AB5DEE" w:rsidRDefault="002C373E" w:rsidP="007B7FF9">
      <w:pPr>
        <w:pStyle w:val="Default"/>
        <w:numPr>
          <w:ilvl w:val="1"/>
          <w:numId w:val="2"/>
        </w:numPr>
        <w:tabs>
          <w:tab w:val="left" w:pos="426"/>
          <w:tab w:val="right" w:pos="9072"/>
        </w:tabs>
        <w:spacing w:before="200"/>
        <w:ind w:left="714" w:right="119" w:hanging="357"/>
        <w:rPr>
          <w:rFonts w:asciiTheme="minorHAnsi" w:hAnsiTheme="minorHAnsi" w:cstheme="minorHAnsi"/>
          <w:color w:val="auto"/>
          <w:sz w:val="22"/>
          <w:szCs w:val="22"/>
        </w:rPr>
      </w:pPr>
      <w:r>
        <w:rPr>
          <w:rFonts w:asciiTheme="minorHAnsi" w:hAnsiTheme="minorHAnsi" w:cstheme="minorHAnsi"/>
          <w:color w:val="auto"/>
          <w:sz w:val="22"/>
          <w:szCs w:val="22"/>
        </w:rPr>
        <w:t>Outline what physical presence of the business refers to in relation to the marketing mix and describe two different ways the business could establish and/or improve this.</w:t>
      </w:r>
      <w:r w:rsidRPr="00AB5DEE">
        <w:rPr>
          <w:rFonts w:asciiTheme="minorHAnsi" w:hAnsiTheme="minorHAnsi" w:cstheme="minorHAnsi"/>
          <w:color w:val="auto"/>
          <w:sz w:val="22"/>
          <w:szCs w:val="22"/>
        </w:rPr>
        <w:tab/>
        <w:t>(</w:t>
      </w:r>
      <w:r>
        <w:rPr>
          <w:rFonts w:asciiTheme="minorHAnsi" w:hAnsiTheme="minorHAnsi" w:cstheme="minorHAnsi"/>
          <w:color w:val="auto"/>
          <w:sz w:val="22"/>
          <w:szCs w:val="22"/>
        </w:rPr>
        <w:t>6</w:t>
      </w:r>
      <w:r w:rsidRPr="00AB5DEE">
        <w:rPr>
          <w:rFonts w:asciiTheme="minorHAnsi" w:hAnsiTheme="minorHAnsi" w:cstheme="minorHAnsi"/>
          <w:color w:val="auto"/>
          <w:sz w:val="22"/>
          <w:szCs w:val="22"/>
        </w:rPr>
        <w:t xml:space="preserve"> marks)</w:t>
      </w:r>
    </w:p>
    <w:p w14:paraId="69EC7145" w14:textId="326A1E59" w:rsidR="004D6EE0" w:rsidRDefault="004D6EE0" w:rsidP="007B7FF9">
      <w:pPr>
        <w:pStyle w:val="Default"/>
        <w:tabs>
          <w:tab w:val="left" w:pos="426"/>
          <w:tab w:val="right" w:pos="8931"/>
        </w:tabs>
        <w:spacing w:before="200" w:line="360" w:lineRule="auto"/>
        <w:ind w:left="714" w:right="119"/>
        <w:rPr>
          <w:rFonts w:asciiTheme="minorHAnsi" w:hAnsiTheme="minorHAnsi"/>
          <w:color w:val="auto"/>
          <w:sz w:val="22"/>
          <w:szCs w:val="22"/>
          <w:lang w:val="en-US"/>
        </w:rPr>
      </w:pPr>
      <w:r>
        <w:rPr>
          <w:rFonts w:asciiTheme="minorHAnsi" w:eastAsia="Times New Roman" w:hAnsiTheme="minorHAnsi"/>
          <w:color w:val="auto"/>
          <w:sz w:val="22"/>
          <w:szCs w:val="22"/>
        </w:rPr>
        <w:t xml:space="preserve">Physical preference refers to </w:t>
      </w:r>
      <w:r w:rsidR="002C373E" w:rsidRPr="00AB5DEE">
        <w:rPr>
          <w:rFonts w:asciiTheme="minorHAnsi" w:eastAsia="Times New Roman" w:hAnsiTheme="minorHAnsi"/>
          <w:color w:val="auto"/>
          <w:sz w:val="22"/>
          <w:szCs w:val="22"/>
        </w:rPr>
        <w:t>___________________________________________________________________________________________________________________________________________________________________________________________________________________________________________________</w:t>
      </w:r>
      <w:r w:rsidR="002C373E" w:rsidRPr="00AB5DEE">
        <w:rPr>
          <w:rFonts w:asciiTheme="minorHAnsi" w:hAnsiTheme="minorHAnsi"/>
          <w:color w:val="auto"/>
          <w:sz w:val="22"/>
          <w:szCs w:val="22"/>
          <w:lang w:val="en-US"/>
        </w:rPr>
        <w:t>_____________________________________________________</w:t>
      </w:r>
    </w:p>
    <w:p w14:paraId="6F7CC00B" w14:textId="77777777" w:rsidR="004D6EE0" w:rsidRDefault="004D6EE0">
      <w:pPr>
        <w:rPr>
          <w:rFonts w:cs="Arial"/>
          <w:lang w:val="en-US"/>
        </w:rPr>
      </w:pPr>
      <w:r>
        <w:rPr>
          <w:lang w:val="en-US"/>
        </w:rPr>
        <w:br w:type="page"/>
      </w:r>
    </w:p>
    <w:p w14:paraId="02E50CBB" w14:textId="29C4EB0F" w:rsidR="002C373E" w:rsidRDefault="004D6EE0" w:rsidP="002C373E">
      <w:pPr>
        <w:pStyle w:val="Default"/>
        <w:tabs>
          <w:tab w:val="left" w:pos="426"/>
          <w:tab w:val="right" w:pos="8931"/>
        </w:tabs>
        <w:spacing w:line="360" w:lineRule="auto"/>
        <w:ind w:left="714" w:right="119"/>
        <w:rPr>
          <w:rFonts w:asciiTheme="minorHAnsi" w:hAnsiTheme="minorHAnsi"/>
          <w:color w:val="auto"/>
          <w:sz w:val="22"/>
          <w:szCs w:val="22"/>
          <w:lang w:val="en-US"/>
        </w:rPr>
      </w:pPr>
      <w:r>
        <w:rPr>
          <w:rFonts w:asciiTheme="minorHAnsi" w:hAnsiTheme="minorHAnsi"/>
          <w:color w:val="auto"/>
          <w:sz w:val="22"/>
          <w:szCs w:val="22"/>
          <w:lang w:val="en-US"/>
        </w:rPr>
        <w:t xml:space="preserve">First method to improve physical presence of the business </w:t>
      </w:r>
      <w:r w:rsidR="002C373E" w:rsidRPr="00AB5DEE">
        <w:rPr>
          <w:rFonts w:asciiTheme="minorHAnsi" w:hAnsiTheme="minorHAnsi"/>
          <w:color w:val="auto"/>
          <w:sz w:val="22"/>
          <w:szCs w:val="22"/>
          <w:lang w:val="en-US"/>
        </w:rPr>
        <w:t>_______________________________________________________________________</w:t>
      </w:r>
      <w:r w:rsidR="00421487">
        <w:rPr>
          <w:rFonts w:asciiTheme="minorHAnsi" w:hAnsiTheme="minorHAnsi"/>
          <w:color w:val="auto"/>
          <w:sz w:val="22"/>
          <w:szCs w:val="22"/>
          <w:lang w:val="en-US"/>
        </w:rPr>
        <w:t>___</w:t>
      </w:r>
    </w:p>
    <w:p w14:paraId="28260347" w14:textId="77777777" w:rsidR="002C373E" w:rsidRDefault="002C373E" w:rsidP="002C373E">
      <w:pPr>
        <w:pStyle w:val="Default"/>
        <w:tabs>
          <w:tab w:val="left" w:pos="426"/>
          <w:tab w:val="right" w:pos="8931"/>
        </w:tabs>
        <w:spacing w:line="360" w:lineRule="auto"/>
        <w:ind w:left="714" w:right="119"/>
        <w:rPr>
          <w:rFonts w:asciiTheme="minorHAnsi" w:hAnsiTheme="minorHAnsi"/>
          <w:color w:val="auto"/>
          <w:sz w:val="22"/>
          <w:szCs w:val="22"/>
          <w:lang w:val="en-US"/>
        </w:rPr>
      </w:pPr>
      <w:r w:rsidRPr="00AB5DEE">
        <w:rPr>
          <w:rFonts w:asciiTheme="minorHAnsi" w:eastAsia="Times New Roman" w:hAnsiTheme="minorHAnsi"/>
          <w:color w:val="auto"/>
          <w:sz w:val="22"/>
          <w:szCs w:val="22"/>
        </w:rPr>
        <w:t>______________________________________________________________________________________________________________________________________________________________________________________________________________________________</w:t>
      </w:r>
    </w:p>
    <w:p w14:paraId="5FCE1B93" w14:textId="027A75BF" w:rsidR="004D6EE0" w:rsidRDefault="004D6EE0" w:rsidP="004D6EE0">
      <w:pPr>
        <w:pStyle w:val="Default"/>
        <w:tabs>
          <w:tab w:val="left" w:pos="426"/>
          <w:tab w:val="right" w:pos="8931"/>
        </w:tabs>
        <w:spacing w:line="360" w:lineRule="auto"/>
        <w:ind w:left="714" w:right="119"/>
        <w:rPr>
          <w:rFonts w:asciiTheme="minorHAnsi" w:hAnsiTheme="minorHAnsi"/>
          <w:color w:val="auto"/>
          <w:sz w:val="22"/>
          <w:szCs w:val="22"/>
          <w:lang w:val="en-US"/>
        </w:rPr>
      </w:pPr>
      <w:r>
        <w:rPr>
          <w:rFonts w:asciiTheme="minorHAnsi" w:hAnsiTheme="minorHAnsi"/>
          <w:color w:val="auto"/>
          <w:sz w:val="22"/>
          <w:szCs w:val="22"/>
          <w:lang w:val="en-US"/>
        </w:rPr>
        <w:t xml:space="preserve">Second method to improve physical presence of the business </w:t>
      </w:r>
      <w:r w:rsidRPr="00AB5DEE">
        <w:rPr>
          <w:rFonts w:asciiTheme="minorHAnsi" w:hAnsiTheme="minorHAnsi"/>
          <w:color w:val="auto"/>
          <w:sz w:val="22"/>
          <w:szCs w:val="22"/>
          <w:lang w:val="en-US"/>
        </w:rPr>
        <w:t>_______________________________________________________________________</w:t>
      </w:r>
      <w:r w:rsidR="00421487">
        <w:rPr>
          <w:rFonts w:asciiTheme="minorHAnsi" w:hAnsiTheme="minorHAnsi"/>
          <w:color w:val="auto"/>
          <w:sz w:val="22"/>
          <w:szCs w:val="22"/>
          <w:lang w:val="en-US"/>
        </w:rPr>
        <w:t>___</w:t>
      </w:r>
    </w:p>
    <w:p w14:paraId="0104B890" w14:textId="77777777" w:rsidR="004D6EE0" w:rsidRDefault="004D6EE0" w:rsidP="004D6EE0">
      <w:pPr>
        <w:pStyle w:val="Default"/>
        <w:tabs>
          <w:tab w:val="left" w:pos="426"/>
          <w:tab w:val="right" w:pos="8931"/>
        </w:tabs>
        <w:spacing w:line="360" w:lineRule="auto"/>
        <w:ind w:left="714" w:right="119"/>
        <w:rPr>
          <w:rFonts w:asciiTheme="minorHAnsi" w:hAnsiTheme="minorHAnsi"/>
          <w:color w:val="auto"/>
          <w:sz w:val="22"/>
          <w:szCs w:val="22"/>
          <w:lang w:val="en-US"/>
        </w:rPr>
      </w:pPr>
      <w:r w:rsidRPr="00AB5DEE">
        <w:rPr>
          <w:rFonts w:asciiTheme="minorHAnsi" w:eastAsia="Times New Roman" w:hAnsiTheme="minorHAnsi"/>
          <w:color w:val="auto"/>
          <w:sz w:val="22"/>
          <w:szCs w:val="22"/>
        </w:rPr>
        <w:t>______________________________________________________________________________________________________________________________________________________________________________________________________________________________</w:t>
      </w:r>
    </w:p>
    <w:p w14:paraId="567F55E1" w14:textId="77777777" w:rsidR="002C373E" w:rsidRDefault="002C373E" w:rsidP="007B7FF9">
      <w:pPr>
        <w:pStyle w:val="ListParagraph"/>
        <w:numPr>
          <w:ilvl w:val="0"/>
          <w:numId w:val="2"/>
        </w:numPr>
        <w:spacing w:before="200" w:after="0"/>
      </w:pPr>
      <w:r>
        <w:t>Identify two other elements of the marketing mix and how they may apply to this business.</w:t>
      </w:r>
    </w:p>
    <w:p w14:paraId="6E0E6D8E" w14:textId="77777777" w:rsidR="002C373E" w:rsidRDefault="002C373E" w:rsidP="002C373E">
      <w:pPr>
        <w:pStyle w:val="ListParagraph"/>
        <w:spacing w:after="0"/>
        <w:ind w:left="7920"/>
      </w:pPr>
      <w:r>
        <w:t>(</w:t>
      </w:r>
      <w:r w:rsidR="002F5617">
        <w:t>4</w:t>
      </w:r>
      <w:r>
        <w:t xml:space="preserve"> marks)</w:t>
      </w:r>
    </w:p>
    <w:p w14:paraId="6DC2107A" w14:textId="59D958D6" w:rsidR="002C373E" w:rsidRDefault="00421487" w:rsidP="001A5F6E">
      <w:pPr>
        <w:pStyle w:val="Default"/>
        <w:tabs>
          <w:tab w:val="left" w:pos="426"/>
          <w:tab w:val="right" w:pos="8931"/>
        </w:tabs>
        <w:spacing w:line="360" w:lineRule="auto"/>
        <w:ind w:left="420" w:right="119"/>
        <w:rPr>
          <w:rFonts w:eastAsia="Times New Roman"/>
        </w:rPr>
      </w:pPr>
      <w:r>
        <w:rPr>
          <w:rFonts w:asciiTheme="minorHAnsi" w:eastAsia="Times New Roman" w:hAnsiTheme="minorHAnsi"/>
          <w:noProof/>
          <w:color w:val="auto"/>
          <w:sz w:val="22"/>
          <w:szCs w:val="22"/>
          <w:lang w:eastAsia="en-AU"/>
        </w:rPr>
        <mc:AlternateContent>
          <mc:Choice Requires="wps">
            <w:drawing>
              <wp:anchor distT="0" distB="0" distL="114300" distR="114300" simplePos="0" relativeHeight="251660288" behindDoc="0" locked="0" layoutInCell="1" allowOverlap="1" wp14:anchorId="2C4FDF02" wp14:editId="385B53AD">
                <wp:simplePos x="0" y="0"/>
                <wp:positionH relativeFrom="column">
                  <wp:posOffset>871703</wp:posOffset>
                </wp:positionH>
                <wp:positionV relativeFrom="paragraph">
                  <wp:posOffset>142240</wp:posOffset>
                </wp:positionV>
                <wp:extent cx="4752000" cy="0"/>
                <wp:effectExtent l="0" t="0" r="29845" b="19050"/>
                <wp:wrapNone/>
                <wp:docPr id="3" name="Straight Connector 3"/>
                <wp:cNvGraphicFramePr/>
                <a:graphic xmlns:a="http://schemas.openxmlformats.org/drawingml/2006/main">
                  <a:graphicData uri="http://schemas.microsoft.com/office/word/2010/wordprocessingShape">
                    <wps:wsp>
                      <wps:cNvCnPr/>
                      <wps:spPr>
                        <a:xfrm>
                          <a:off x="0" y="0"/>
                          <a:ext cx="4752000"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72916AA" id="Straight Connector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8.65pt,11.2pt" to="442.8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" strokecolor="#261730 [3044]"/>
            </w:pict>
          </mc:Fallback>
        </mc:AlternateContent>
      </w:r>
      <w:r w:rsidR="002C373E">
        <w:rPr>
          <w:rFonts w:asciiTheme="minorHAnsi" w:eastAsia="Times New Roman" w:hAnsiTheme="minorHAnsi"/>
          <w:color w:val="auto"/>
          <w:sz w:val="22"/>
          <w:szCs w:val="22"/>
        </w:rPr>
        <w:tab/>
        <w:t>Element 1</w:t>
      </w:r>
      <w:r w:rsidR="00C54A20">
        <w:rPr>
          <w:rFonts w:asciiTheme="minorHAnsi" w:eastAsia="Times New Roman" w:hAnsiTheme="minorHAnsi"/>
          <w:color w:val="auto"/>
          <w:sz w:val="22"/>
          <w:szCs w:val="22"/>
        </w:rPr>
        <w:t xml:space="preserve"> </w:t>
      </w:r>
      <w:r w:rsidR="002C373E">
        <w:rPr>
          <w:rFonts w:asciiTheme="minorHAnsi" w:eastAsia="Times New Roman" w:hAnsiTheme="minorHAnsi"/>
          <w:color w:val="auto"/>
          <w:sz w:val="22"/>
          <w:szCs w:val="22"/>
        </w:rPr>
        <w:t>____________________________________</w:t>
      </w:r>
      <w:r>
        <w:rPr>
          <w:rFonts w:asciiTheme="minorHAnsi" w:eastAsia="Times New Roman" w:hAnsiTheme="minorHAnsi"/>
          <w:color w:val="auto"/>
          <w:sz w:val="22"/>
          <w:szCs w:val="22"/>
        </w:rPr>
        <w:t>_______________________________</w:t>
      </w:r>
      <w:r w:rsidR="002C373E" w:rsidRPr="00AB5DEE">
        <w:rPr>
          <w:rFonts w:asciiTheme="minorHAnsi" w:eastAsia="Times New Roman" w:hAnsiTheme="minorHAnsi"/>
          <w:color w:val="auto"/>
          <w:sz w:val="22"/>
          <w:szCs w:val="22"/>
        </w:rPr>
        <w:t>__________________________________________________________________________________________________________________________________________________________</w:t>
      </w:r>
      <w:r>
        <w:rPr>
          <w:rFonts w:asciiTheme="minorHAnsi" w:eastAsia="Times New Roman" w:hAnsiTheme="minorHAnsi"/>
          <w:color w:val="auto"/>
          <w:sz w:val="22"/>
          <w:szCs w:val="22"/>
        </w:rPr>
        <w:t>_________</w:t>
      </w:r>
      <w:r w:rsidR="00C54A20">
        <w:rPr>
          <w:rFonts w:asciiTheme="minorHAnsi" w:eastAsia="Times New Roman" w:hAnsiTheme="minorHAnsi"/>
          <w:color w:val="auto"/>
          <w:sz w:val="22"/>
          <w:szCs w:val="22"/>
        </w:rPr>
        <w:t>_</w:t>
      </w:r>
      <w:r w:rsidR="00266784" w:rsidRPr="00AB5DEE">
        <w:rPr>
          <w:rFonts w:eastAsia="Times New Roman"/>
        </w:rPr>
        <w:t>_____________________________________________________________________________</w:t>
      </w:r>
      <w:r w:rsidR="001A5F6E">
        <w:rPr>
          <w:rFonts w:eastAsia="Times New Roman"/>
        </w:rPr>
        <w:t>_________________________________________________</w:t>
      </w:r>
    </w:p>
    <w:p w14:paraId="0D3E99D8" w14:textId="524A5664" w:rsidR="00421487" w:rsidRDefault="00421487" w:rsidP="001A5F6E">
      <w:pPr>
        <w:pStyle w:val="Default"/>
        <w:tabs>
          <w:tab w:val="left" w:pos="426"/>
          <w:tab w:val="right" w:pos="8931"/>
        </w:tabs>
        <w:spacing w:before="200" w:line="360" w:lineRule="auto"/>
        <w:ind w:left="420" w:right="119"/>
        <w:rPr>
          <w:rFonts w:eastAsia="Times New Roman"/>
        </w:rPr>
      </w:pPr>
      <w:r>
        <w:rPr>
          <w:rFonts w:asciiTheme="minorHAnsi" w:eastAsia="Times New Roman" w:hAnsiTheme="minorHAnsi"/>
          <w:noProof/>
          <w:color w:val="auto"/>
          <w:sz w:val="22"/>
          <w:szCs w:val="22"/>
          <w:lang w:eastAsia="en-AU"/>
        </w:rPr>
        <mc:AlternateContent>
          <mc:Choice Requires="wps">
            <w:drawing>
              <wp:anchor distT="0" distB="0" distL="114300" distR="114300" simplePos="0" relativeHeight="251662336" behindDoc="0" locked="0" layoutInCell="1" allowOverlap="1" wp14:anchorId="72C8788E" wp14:editId="1B963E70">
                <wp:simplePos x="0" y="0"/>
                <wp:positionH relativeFrom="column">
                  <wp:posOffset>865353</wp:posOffset>
                </wp:positionH>
                <wp:positionV relativeFrom="paragraph">
                  <wp:posOffset>267970</wp:posOffset>
                </wp:positionV>
                <wp:extent cx="4752000" cy="0"/>
                <wp:effectExtent l="0" t="0" r="29845" b="19050"/>
                <wp:wrapNone/>
                <wp:docPr id="5" name="Straight Connector 5"/>
                <wp:cNvGraphicFramePr/>
                <a:graphic xmlns:a="http://schemas.openxmlformats.org/drawingml/2006/main">
                  <a:graphicData uri="http://schemas.microsoft.com/office/word/2010/wordprocessingShape">
                    <wps:wsp>
                      <wps:cNvCnPr/>
                      <wps:spPr>
                        <a:xfrm>
                          <a:off x="0" y="0"/>
                          <a:ext cx="4752000"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3BF4C17" id="Straight Connector 5"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8.15pt,21.1pt" to="442.3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" strokecolor="#261730 [3044]"/>
            </w:pict>
          </mc:Fallback>
        </mc:AlternateContent>
      </w:r>
      <w:r w:rsidR="002C373E" w:rsidRPr="00421487">
        <w:rPr>
          <w:rFonts w:asciiTheme="minorHAnsi" w:eastAsia="Times New Roman" w:hAnsiTheme="minorHAnsi" w:cstheme="minorHAnsi"/>
          <w:sz w:val="22"/>
        </w:rPr>
        <w:t>Element 2</w:t>
      </w:r>
      <w:r w:rsidR="002C373E" w:rsidRPr="00421487">
        <w:rPr>
          <w:rFonts w:eastAsia="Times New Roman"/>
          <w:sz w:val="22"/>
        </w:rPr>
        <w:t xml:space="preserve"> </w:t>
      </w:r>
      <w:r>
        <w:rPr>
          <w:rFonts w:asciiTheme="minorHAnsi" w:eastAsia="Times New Roman" w:hAnsiTheme="minorHAnsi"/>
          <w:color w:val="auto"/>
          <w:sz w:val="22"/>
          <w:szCs w:val="22"/>
        </w:rPr>
        <w:t>____________________________________________________________________</w:t>
      </w:r>
      <w:r w:rsidRPr="00AB5DEE">
        <w:rPr>
          <w:rFonts w:asciiTheme="minorHAnsi" w:eastAsia="Times New Roman" w:hAnsiTheme="minorHAnsi"/>
          <w:color w:val="auto"/>
          <w:sz w:val="22"/>
          <w:szCs w:val="22"/>
        </w:rPr>
        <w:t>__________________________________________________________________________________________________________________________________________________________</w:t>
      </w:r>
      <w:r>
        <w:rPr>
          <w:rFonts w:asciiTheme="minorHAnsi" w:eastAsia="Times New Roman" w:hAnsiTheme="minorHAnsi"/>
          <w:color w:val="auto"/>
          <w:sz w:val="22"/>
          <w:szCs w:val="22"/>
        </w:rPr>
        <w:t>_________</w:t>
      </w:r>
      <w:r w:rsidRPr="00AB5DEE">
        <w:rPr>
          <w:rFonts w:eastAsia="Times New Roman"/>
        </w:rPr>
        <w:t>_____________________________________________________________________________</w:t>
      </w:r>
      <w:r w:rsidR="001A5F6E">
        <w:rPr>
          <w:rFonts w:eastAsia="Times New Roman"/>
        </w:rPr>
        <w:t>_________________________________________________</w:t>
      </w:r>
    </w:p>
    <w:p w14:paraId="6207453B" w14:textId="3CE2010E" w:rsidR="002C373E" w:rsidRPr="00E86504" w:rsidRDefault="002C373E" w:rsidP="00421487">
      <w:pPr>
        <w:spacing w:before="200" w:after="0" w:line="360" w:lineRule="auto"/>
        <w:ind w:left="420"/>
      </w:pPr>
      <w:r w:rsidRPr="00E86504">
        <w:t xml:space="preserve">To assist Kerry in determining why customers may not be returning, explain to her how </w:t>
      </w:r>
      <w:proofErr w:type="gramStart"/>
      <w:r>
        <w:t>conducting</w:t>
      </w:r>
      <w:proofErr w:type="gramEnd"/>
      <w:r>
        <w:t xml:space="preserve"> some </w:t>
      </w:r>
      <w:r w:rsidRPr="00E86504">
        <w:t>cu</w:t>
      </w:r>
      <w:r w:rsidR="007B7FF9">
        <w:t>stomer profiling may help.</w:t>
      </w:r>
      <w:r w:rsidR="007B7FF9">
        <w:tab/>
      </w:r>
      <w:r w:rsidRPr="00E86504">
        <w:t>(</w:t>
      </w:r>
      <w:r w:rsidR="00BD1D75">
        <w:t>3</w:t>
      </w:r>
      <w:r w:rsidRPr="00E86504">
        <w:t xml:space="preserve"> marks)</w:t>
      </w:r>
    </w:p>
    <w:p w14:paraId="4BF7D9A6" w14:textId="6C25C567" w:rsidR="002C373E" w:rsidRPr="009C1BFF" w:rsidRDefault="002C373E" w:rsidP="00421487">
      <w:pPr>
        <w:spacing w:after="0" w:line="360" w:lineRule="auto"/>
        <w:ind w:left="420" w:right="95"/>
        <w:rPr>
          <w:rFonts w:eastAsia="Times New Roman" w:cs="Arial"/>
        </w:rPr>
      </w:pPr>
      <w:r w:rsidRPr="009C1BFF">
        <w:rPr>
          <w:rFonts w:cs="Arial"/>
          <w:lang w:val="en-US"/>
        </w:rPr>
        <w:t>____________________________________________________________________________________________________________________________________________________________________</w:t>
      </w:r>
      <w:r w:rsidRPr="009C1BFF">
        <w:rPr>
          <w:rFonts w:eastAsia="Times New Roman" w:cs="Arial"/>
        </w:rPr>
        <w:t>_____________________________________________________________</w:t>
      </w:r>
      <w:r w:rsidRPr="009C1BFF">
        <w:rPr>
          <w:rFonts w:cs="Arial"/>
          <w:lang w:val="en-US"/>
        </w:rPr>
        <w:t>____________________________________________________________________________________________________________________________________________________________________</w:t>
      </w:r>
      <w:r w:rsidRPr="009C1BFF">
        <w:rPr>
          <w:rFonts w:eastAsia="Times New Roman" w:cs="Arial"/>
        </w:rPr>
        <w:t>_________________________________________________________</w:t>
      </w:r>
      <w:r w:rsidR="00421487">
        <w:rPr>
          <w:rFonts w:eastAsia="Times New Roman" w:cs="Arial"/>
        </w:rPr>
        <w:t>________________</w:t>
      </w:r>
    </w:p>
    <w:p w14:paraId="79AD958F" w14:textId="77777777" w:rsidR="00266784" w:rsidRDefault="00266784">
      <w:r>
        <w:br w:type="page"/>
      </w:r>
    </w:p>
    <w:p w14:paraId="1BD4D1B9" w14:textId="02FB31AE" w:rsidR="002C373E" w:rsidRPr="00E86504" w:rsidRDefault="007373F3" w:rsidP="0093475A">
      <w:pPr>
        <w:pStyle w:val="ListParagraph"/>
        <w:numPr>
          <w:ilvl w:val="0"/>
          <w:numId w:val="2"/>
        </w:numPr>
        <w:spacing w:after="0"/>
      </w:pPr>
      <w:r>
        <w:t>Explain a strategy</w:t>
      </w:r>
      <w:r w:rsidR="002C373E" w:rsidRPr="00E86504">
        <w:t xml:space="preserve"> the </w:t>
      </w:r>
      <w:r w:rsidR="00C337A0">
        <w:t xml:space="preserve">café </w:t>
      </w:r>
      <w:r w:rsidR="002C373E" w:rsidRPr="00E86504">
        <w:t>could adopt for managing customer relationships.</w:t>
      </w:r>
      <w:r w:rsidR="002C373E" w:rsidRPr="00E86504">
        <w:tab/>
        <w:t>(</w:t>
      </w:r>
      <w:r>
        <w:t>3</w:t>
      </w:r>
      <w:r w:rsidR="002C373E" w:rsidRPr="00E86504">
        <w:t xml:space="preserve"> marks)</w:t>
      </w:r>
    </w:p>
    <w:p w14:paraId="20E22C83" w14:textId="0FDAEEC0" w:rsidR="00BD1D75" w:rsidRDefault="002C373E" w:rsidP="00BD1D75">
      <w:pPr>
        <w:spacing w:after="0" w:line="360" w:lineRule="auto"/>
        <w:ind w:left="420"/>
        <w:rPr>
          <w:rFonts w:cs="Arial"/>
          <w:lang w:val="en-US"/>
        </w:rPr>
      </w:pPr>
      <w:r w:rsidRPr="009C1BFF">
        <w:rPr>
          <w:rFonts w:cs="Arial"/>
          <w:lang w:val="en-US"/>
        </w:rPr>
        <w:t>___________________________________________________________________________________________________________________________________________________________________________________________________________________________________</w:t>
      </w:r>
      <w:r w:rsidRPr="009C1BFF">
        <w:rPr>
          <w:rFonts w:eastAsia="Times New Roman" w:cs="Arial"/>
        </w:rPr>
        <w:t>_____________________________________________________________</w:t>
      </w:r>
      <w:r w:rsidRPr="009C1BFF">
        <w:rPr>
          <w:rFonts w:cs="Arial"/>
          <w:lang w:val="en-US"/>
        </w:rPr>
        <w:t>______________________________________________________________________________________________________</w:t>
      </w:r>
      <w:r w:rsidR="00BD1D75" w:rsidRPr="009C1BFF">
        <w:rPr>
          <w:rFonts w:cs="Arial"/>
          <w:lang w:val="en-US"/>
        </w:rPr>
        <w:t>______________________________________________________________________________</w:t>
      </w:r>
      <w:r w:rsidR="00E87F9A" w:rsidRPr="009C1BFF">
        <w:rPr>
          <w:rFonts w:cs="Arial"/>
          <w:lang w:val="en-US"/>
        </w:rPr>
        <w:t>____________________________________________________________________________________________________________________________________________________________</w:t>
      </w:r>
    </w:p>
    <w:p w14:paraId="1FD2617A" w14:textId="3A6998F5" w:rsidR="002C373E" w:rsidRDefault="002C373E" w:rsidP="002522B5">
      <w:pPr>
        <w:pStyle w:val="ListParagraph"/>
        <w:numPr>
          <w:ilvl w:val="0"/>
          <w:numId w:val="2"/>
        </w:numPr>
        <w:spacing w:before="200" w:after="0"/>
      </w:pPr>
      <w:r w:rsidRPr="00E86504">
        <w:t>Kerry would like to promote her busines</w:t>
      </w:r>
      <w:r w:rsidR="00ED53A3">
        <w:t xml:space="preserve">s to appeal to more customers. </w:t>
      </w:r>
      <w:r w:rsidRPr="00E86504">
        <w:t>Outline to Kerry two different ways she could use technologies to facilitate promotional activities.</w:t>
      </w:r>
      <w:r w:rsidRPr="00E86504">
        <w:tab/>
        <w:t>(4 marks)</w:t>
      </w:r>
    </w:p>
    <w:p w14:paraId="6B4C3776" w14:textId="48A02B44" w:rsidR="002522B5" w:rsidRPr="00E87F9A" w:rsidRDefault="002C373E" w:rsidP="00DD14AA">
      <w:pPr>
        <w:spacing w:before="200" w:after="0" w:line="360" w:lineRule="auto"/>
        <w:ind w:left="420"/>
        <w:rPr>
          <w:rFonts w:cs="Arial"/>
          <w:lang w:val="en-US"/>
        </w:rPr>
      </w:pPr>
      <w:r w:rsidRPr="009C1BFF">
        <w:rPr>
          <w:rFonts w:cs="Arial"/>
          <w:lang w:val="en-US"/>
        </w:rPr>
        <w:t>____________________________________________________________________________________________________________________________________________________________________</w:t>
      </w:r>
      <w:r w:rsidRPr="009C1BFF">
        <w:rPr>
          <w:rFonts w:eastAsia="Times New Roman" w:cs="Arial"/>
        </w:rPr>
        <w:t>_____________________________________________________________</w:t>
      </w:r>
      <w:r w:rsidRPr="009C1BFF">
        <w:rPr>
          <w:rFonts w:cs="Arial"/>
          <w:lang w:val="en-US"/>
        </w:rPr>
        <w:t>____________________________________________________________________________________________________________________________________________________________________</w:t>
      </w:r>
      <w:r w:rsidRPr="009C1BFF">
        <w:rPr>
          <w:rFonts w:eastAsia="Times New Roman" w:cs="Arial"/>
        </w:rPr>
        <w:t>_</w:t>
      </w:r>
      <w:r w:rsidRPr="00E87F9A">
        <w:rPr>
          <w:rFonts w:cs="Arial"/>
          <w:lang w:val="en-US"/>
        </w:rPr>
        <w:t>___________________________________________</w:t>
      </w:r>
      <w:r w:rsidR="00E662A0" w:rsidRPr="00E87F9A">
        <w:rPr>
          <w:rFonts w:cs="Arial"/>
          <w:lang w:val="en-US"/>
        </w:rPr>
        <w:t>___________________</w:t>
      </w:r>
      <w:r w:rsidRPr="00E87F9A">
        <w:rPr>
          <w:rFonts w:cs="Arial"/>
          <w:lang w:val="en-US"/>
        </w:rPr>
        <w:t>________________</w:t>
      </w:r>
      <w:r w:rsidR="002522B5" w:rsidRPr="00E87F9A">
        <w:rPr>
          <w:rFonts w:cs="Arial"/>
          <w:lang w:val="en-US"/>
        </w:rPr>
        <w:t>____________________________________________________________________________________________________________________________________________________________</w:t>
      </w:r>
    </w:p>
    <w:p w14:paraId="33E9B557" w14:textId="5FD1085F" w:rsidR="00BD1D75" w:rsidRPr="00E87F9A" w:rsidRDefault="00BD1D75" w:rsidP="002522B5">
      <w:pPr>
        <w:spacing w:after="0"/>
        <w:ind w:left="420"/>
        <w:rPr>
          <w:rFonts w:cs="Arial"/>
          <w:lang w:val="en-US"/>
        </w:rPr>
      </w:pPr>
      <w:r w:rsidRPr="00E87F9A">
        <w:rPr>
          <w:rFonts w:cs="Arial"/>
          <w:lang w:val="en-US"/>
        </w:rPr>
        <w:br w:type="page"/>
      </w:r>
    </w:p>
    <w:p w14:paraId="27DE9263" w14:textId="77777777" w:rsidR="007570DB" w:rsidRDefault="007570DB" w:rsidP="00F07030">
      <w:pPr>
        <w:pStyle w:val="Heading1"/>
        <w:spacing w:before="0" w:after="200"/>
      </w:pPr>
      <w:r w:rsidRPr="00A71521">
        <w:t>Mar</w:t>
      </w:r>
      <w:r w:rsidR="0021441C">
        <w:t xml:space="preserve">king key for </w:t>
      </w:r>
      <w:r w:rsidR="003F0078">
        <w:t xml:space="preserve">sample assessment task </w:t>
      </w:r>
      <w:r w:rsidR="000479AF">
        <w:t>3</w:t>
      </w:r>
      <w:r>
        <w:t xml:space="preserve"> – Unit 3</w:t>
      </w:r>
    </w:p>
    <w:p w14:paraId="20A2BA41" w14:textId="77777777" w:rsidR="008C562C" w:rsidRDefault="008C562C" w:rsidP="0093475A">
      <w:pPr>
        <w:pStyle w:val="Default"/>
        <w:numPr>
          <w:ilvl w:val="0"/>
          <w:numId w:val="5"/>
        </w:numPr>
        <w:tabs>
          <w:tab w:val="left" w:pos="426"/>
          <w:tab w:val="right" w:pos="9072"/>
        </w:tabs>
        <w:ind w:right="119"/>
        <w:rPr>
          <w:rFonts w:asciiTheme="minorHAnsi" w:hAnsiTheme="minorHAnsi" w:cstheme="minorHAnsi"/>
          <w:color w:val="auto"/>
          <w:sz w:val="22"/>
          <w:szCs w:val="22"/>
        </w:rPr>
      </w:pPr>
      <w:r w:rsidRPr="00AB5DEE">
        <w:rPr>
          <w:rFonts w:asciiTheme="minorHAnsi" w:hAnsiTheme="minorHAnsi" w:cstheme="minorHAnsi"/>
          <w:color w:val="auto"/>
          <w:sz w:val="22"/>
          <w:szCs w:val="22"/>
        </w:rPr>
        <w:t xml:space="preserve">The marketing mix has several elements, </w:t>
      </w:r>
      <w:r>
        <w:rPr>
          <w:rFonts w:asciiTheme="minorHAnsi" w:hAnsiTheme="minorHAnsi" w:cstheme="minorHAnsi"/>
          <w:color w:val="auto"/>
          <w:sz w:val="22"/>
          <w:szCs w:val="22"/>
        </w:rPr>
        <w:t xml:space="preserve">two </w:t>
      </w:r>
      <w:r w:rsidRPr="00AB5DEE">
        <w:rPr>
          <w:rFonts w:asciiTheme="minorHAnsi" w:hAnsiTheme="minorHAnsi" w:cstheme="minorHAnsi"/>
          <w:color w:val="auto"/>
          <w:sz w:val="22"/>
          <w:szCs w:val="22"/>
        </w:rPr>
        <w:t xml:space="preserve">of which </w:t>
      </w:r>
      <w:r>
        <w:rPr>
          <w:rFonts w:asciiTheme="minorHAnsi" w:hAnsiTheme="minorHAnsi" w:cstheme="minorHAnsi"/>
          <w:color w:val="auto"/>
          <w:sz w:val="22"/>
          <w:szCs w:val="22"/>
        </w:rPr>
        <w:t>are</w:t>
      </w:r>
      <w:r w:rsidRPr="00AB5DEE">
        <w:rPr>
          <w:rFonts w:asciiTheme="minorHAnsi" w:hAnsiTheme="minorHAnsi" w:cstheme="minorHAnsi"/>
          <w:color w:val="auto"/>
          <w:sz w:val="22"/>
          <w:szCs w:val="22"/>
        </w:rPr>
        <w:t xml:space="preserve"> performance</w:t>
      </w:r>
      <w:r>
        <w:rPr>
          <w:rFonts w:asciiTheme="minorHAnsi" w:hAnsiTheme="minorHAnsi" w:cstheme="minorHAnsi"/>
          <w:color w:val="auto"/>
          <w:sz w:val="22"/>
          <w:szCs w:val="22"/>
        </w:rPr>
        <w:t xml:space="preserve"> and physical presence</w:t>
      </w:r>
      <w:r w:rsidRPr="00AB5DEE">
        <w:rPr>
          <w:rFonts w:asciiTheme="minorHAnsi" w:hAnsiTheme="minorHAnsi" w:cstheme="minorHAnsi"/>
          <w:color w:val="auto"/>
          <w:sz w:val="22"/>
          <w:szCs w:val="22"/>
        </w:rPr>
        <w:t xml:space="preserve">. </w:t>
      </w:r>
    </w:p>
    <w:p w14:paraId="551E00F6" w14:textId="77777777" w:rsidR="008C562C" w:rsidRPr="00AB5DEE" w:rsidRDefault="008C562C" w:rsidP="00F07030">
      <w:pPr>
        <w:pStyle w:val="Default"/>
        <w:numPr>
          <w:ilvl w:val="1"/>
          <w:numId w:val="5"/>
        </w:numPr>
        <w:tabs>
          <w:tab w:val="left" w:pos="426"/>
          <w:tab w:val="right" w:pos="9072"/>
        </w:tabs>
        <w:spacing w:before="200"/>
        <w:ind w:left="754" w:right="119" w:hanging="357"/>
        <w:rPr>
          <w:rFonts w:asciiTheme="minorHAnsi" w:hAnsiTheme="minorHAnsi" w:cstheme="minorHAnsi"/>
          <w:color w:val="auto"/>
          <w:sz w:val="22"/>
          <w:szCs w:val="22"/>
        </w:rPr>
      </w:pPr>
      <w:r>
        <w:rPr>
          <w:rFonts w:asciiTheme="minorHAnsi" w:hAnsiTheme="minorHAnsi" w:cstheme="minorHAnsi"/>
          <w:color w:val="auto"/>
          <w:sz w:val="22"/>
          <w:szCs w:val="22"/>
        </w:rPr>
        <w:t>Outline what performance is as part of the marketing mix and identify two different ways that the café could measure its performance.</w:t>
      </w:r>
      <w:r w:rsidRPr="00AB5DEE">
        <w:rPr>
          <w:rFonts w:asciiTheme="minorHAnsi" w:hAnsiTheme="minorHAnsi" w:cstheme="minorHAnsi"/>
          <w:color w:val="auto"/>
          <w:sz w:val="22"/>
          <w:szCs w:val="22"/>
        </w:rPr>
        <w:tab/>
        <w:t>(</w:t>
      </w:r>
      <w:r>
        <w:rPr>
          <w:rFonts w:asciiTheme="minorHAnsi" w:hAnsiTheme="minorHAnsi" w:cstheme="minorHAnsi"/>
          <w:color w:val="auto"/>
          <w:sz w:val="22"/>
          <w:szCs w:val="22"/>
        </w:rPr>
        <w:t>4</w:t>
      </w:r>
      <w:r w:rsidRPr="00AB5DEE">
        <w:rPr>
          <w:rFonts w:asciiTheme="minorHAnsi" w:hAnsiTheme="minorHAnsi" w:cstheme="minorHAnsi"/>
          <w:color w:val="auto"/>
          <w:sz w:val="22"/>
          <w:szCs w:val="22"/>
        </w:rPr>
        <w:t xml:space="preserve"> marks)</w:t>
      </w:r>
    </w:p>
    <w:tbl>
      <w:tblPr>
        <w:tblStyle w:val="TableGrid1"/>
        <w:tblW w:w="9327" w:type="dxa"/>
        <w:tblInd w:w="-5"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ook w:val="04A0" w:firstRow="1" w:lastRow="0" w:firstColumn="1" w:lastColumn="0" w:noHBand="0" w:noVBand="1"/>
      </w:tblPr>
      <w:tblGrid>
        <w:gridCol w:w="7910"/>
        <w:gridCol w:w="1417"/>
      </w:tblGrid>
      <w:tr w:rsidR="008C562C" w:rsidRPr="00BA2B0A" w14:paraId="2533EE2A" w14:textId="77777777" w:rsidTr="001A0176">
        <w:tc>
          <w:tcPr>
            <w:tcW w:w="7910" w:type="dxa"/>
            <w:shd w:val="clear" w:color="auto" w:fill="BD9FCF" w:themeFill="accent4"/>
          </w:tcPr>
          <w:p w14:paraId="5674EE17" w14:textId="77777777" w:rsidR="008C562C" w:rsidRPr="002F5617" w:rsidRDefault="008C562C" w:rsidP="008C562C">
            <w:pPr>
              <w:spacing w:line="264" w:lineRule="auto"/>
              <w:contextualSpacing/>
              <w:jc w:val="center"/>
              <w:rPr>
                <w:rFonts w:asciiTheme="minorHAnsi" w:hAnsiTheme="minorHAnsi" w:cs="Times New Roman"/>
                <w:b/>
                <w:sz w:val="20"/>
                <w:szCs w:val="20"/>
              </w:rPr>
            </w:pPr>
            <w:r w:rsidRPr="002F5617">
              <w:rPr>
                <w:rFonts w:asciiTheme="minorHAnsi" w:hAnsiTheme="minorHAnsi" w:cs="Times New Roman"/>
                <w:b/>
                <w:sz w:val="20"/>
                <w:szCs w:val="20"/>
              </w:rPr>
              <w:t>Description</w:t>
            </w:r>
          </w:p>
        </w:tc>
        <w:tc>
          <w:tcPr>
            <w:tcW w:w="1417" w:type="dxa"/>
            <w:shd w:val="clear" w:color="auto" w:fill="BD9FCF" w:themeFill="accent4"/>
          </w:tcPr>
          <w:p w14:paraId="5EDED23A" w14:textId="77777777" w:rsidR="008C562C" w:rsidRPr="002F5617" w:rsidRDefault="008C562C" w:rsidP="008C562C">
            <w:pPr>
              <w:spacing w:line="264" w:lineRule="auto"/>
              <w:contextualSpacing/>
              <w:jc w:val="center"/>
              <w:rPr>
                <w:rFonts w:asciiTheme="minorHAnsi" w:hAnsiTheme="minorHAnsi" w:cs="Times New Roman"/>
                <w:b/>
                <w:sz w:val="20"/>
                <w:szCs w:val="20"/>
              </w:rPr>
            </w:pPr>
            <w:r w:rsidRPr="002F5617">
              <w:rPr>
                <w:rFonts w:asciiTheme="minorHAnsi" w:hAnsiTheme="minorHAnsi" w:cs="Times New Roman"/>
                <w:b/>
                <w:sz w:val="20"/>
                <w:szCs w:val="20"/>
              </w:rPr>
              <w:t>Marks</w:t>
            </w:r>
          </w:p>
        </w:tc>
      </w:tr>
      <w:tr w:rsidR="008C562C" w:rsidRPr="00BA2B0A" w14:paraId="4E07007C" w14:textId="77777777" w:rsidTr="001A0176">
        <w:tc>
          <w:tcPr>
            <w:tcW w:w="7910" w:type="dxa"/>
          </w:tcPr>
          <w:p w14:paraId="544474BC" w14:textId="77777777" w:rsidR="008C562C" w:rsidRPr="002F5617" w:rsidRDefault="008C562C" w:rsidP="008C562C">
            <w:pPr>
              <w:spacing w:line="264" w:lineRule="auto"/>
              <w:contextualSpacing/>
              <w:rPr>
                <w:rFonts w:asciiTheme="minorHAnsi" w:hAnsiTheme="minorHAnsi" w:cs="Times New Roman"/>
                <w:sz w:val="20"/>
                <w:szCs w:val="20"/>
              </w:rPr>
            </w:pPr>
            <w:r w:rsidRPr="002F5617">
              <w:rPr>
                <w:rFonts w:asciiTheme="minorHAnsi" w:hAnsiTheme="minorHAnsi" w:cs="Times New Roman"/>
                <w:sz w:val="20"/>
                <w:szCs w:val="20"/>
              </w:rPr>
              <w:t>Outlines what performance is as part of the marketing mix</w:t>
            </w:r>
          </w:p>
        </w:tc>
        <w:tc>
          <w:tcPr>
            <w:tcW w:w="1417" w:type="dxa"/>
          </w:tcPr>
          <w:p w14:paraId="613F21F8" w14:textId="77777777" w:rsidR="008C562C" w:rsidRPr="002F5617" w:rsidRDefault="008C562C" w:rsidP="008C562C">
            <w:pPr>
              <w:spacing w:line="264" w:lineRule="auto"/>
              <w:contextualSpacing/>
              <w:jc w:val="center"/>
              <w:rPr>
                <w:rFonts w:asciiTheme="minorHAnsi" w:hAnsiTheme="minorHAnsi" w:cs="Times New Roman"/>
                <w:sz w:val="20"/>
                <w:szCs w:val="20"/>
              </w:rPr>
            </w:pPr>
            <w:r w:rsidRPr="002F5617">
              <w:rPr>
                <w:rFonts w:asciiTheme="minorHAnsi" w:hAnsiTheme="minorHAnsi" w:cs="Times New Roman"/>
                <w:sz w:val="20"/>
                <w:szCs w:val="20"/>
              </w:rPr>
              <w:t>2</w:t>
            </w:r>
          </w:p>
        </w:tc>
      </w:tr>
      <w:tr w:rsidR="008C562C" w:rsidRPr="00BA2B0A" w14:paraId="3A3E1721" w14:textId="77777777" w:rsidTr="001A0176">
        <w:tc>
          <w:tcPr>
            <w:tcW w:w="7910" w:type="dxa"/>
          </w:tcPr>
          <w:p w14:paraId="7DAA6345" w14:textId="77777777" w:rsidR="008C562C" w:rsidRPr="002F5617" w:rsidRDefault="008C562C" w:rsidP="008C562C">
            <w:pPr>
              <w:spacing w:line="264" w:lineRule="auto"/>
              <w:contextualSpacing/>
              <w:rPr>
                <w:rFonts w:asciiTheme="minorHAnsi" w:hAnsiTheme="minorHAnsi" w:cs="Times New Roman"/>
                <w:sz w:val="20"/>
                <w:szCs w:val="20"/>
              </w:rPr>
            </w:pPr>
            <w:r w:rsidRPr="002F5617">
              <w:rPr>
                <w:rFonts w:asciiTheme="minorHAnsi" w:hAnsiTheme="minorHAnsi" w:cs="Times New Roman"/>
                <w:sz w:val="20"/>
                <w:szCs w:val="20"/>
              </w:rPr>
              <w:t>States a fact about performance as part of the marketing mix</w:t>
            </w:r>
          </w:p>
        </w:tc>
        <w:tc>
          <w:tcPr>
            <w:tcW w:w="1417" w:type="dxa"/>
          </w:tcPr>
          <w:p w14:paraId="0CAF4030" w14:textId="77777777" w:rsidR="008C562C" w:rsidRPr="002F5617" w:rsidRDefault="008C562C" w:rsidP="008C562C">
            <w:pPr>
              <w:spacing w:line="264" w:lineRule="auto"/>
              <w:contextualSpacing/>
              <w:jc w:val="center"/>
              <w:rPr>
                <w:rFonts w:asciiTheme="minorHAnsi" w:hAnsiTheme="minorHAnsi" w:cs="Times New Roman"/>
                <w:sz w:val="20"/>
                <w:szCs w:val="20"/>
              </w:rPr>
            </w:pPr>
            <w:r w:rsidRPr="002F5617">
              <w:rPr>
                <w:rFonts w:asciiTheme="minorHAnsi" w:hAnsiTheme="minorHAnsi" w:cs="Times New Roman"/>
                <w:sz w:val="20"/>
                <w:szCs w:val="20"/>
              </w:rPr>
              <w:t>1</w:t>
            </w:r>
          </w:p>
        </w:tc>
      </w:tr>
      <w:tr w:rsidR="008C562C" w:rsidRPr="00BA2B0A" w14:paraId="0C3F1EF1" w14:textId="77777777" w:rsidTr="001A0176">
        <w:tc>
          <w:tcPr>
            <w:tcW w:w="7910" w:type="dxa"/>
          </w:tcPr>
          <w:p w14:paraId="7B0A0E79" w14:textId="77777777" w:rsidR="008C562C" w:rsidRPr="002F5617" w:rsidRDefault="008C562C" w:rsidP="008C562C">
            <w:pPr>
              <w:spacing w:line="264" w:lineRule="auto"/>
              <w:contextualSpacing/>
              <w:jc w:val="right"/>
              <w:rPr>
                <w:rFonts w:asciiTheme="minorHAnsi" w:hAnsiTheme="minorHAnsi" w:cs="Times New Roman"/>
                <w:b/>
                <w:sz w:val="20"/>
                <w:szCs w:val="20"/>
              </w:rPr>
            </w:pPr>
            <w:r w:rsidRPr="002F5617">
              <w:rPr>
                <w:rFonts w:asciiTheme="minorHAnsi" w:hAnsiTheme="minorHAnsi" w:cs="Times New Roman"/>
                <w:b/>
                <w:sz w:val="20"/>
                <w:szCs w:val="20"/>
              </w:rPr>
              <w:t>Subtotal</w:t>
            </w:r>
          </w:p>
        </w:tc>
        <w:tc>
          <w:tcPr>
            <w:tcW w:w="1417" w:type="dxa"/>
            <w:vAlign w:val="center"/>
          </w:tcPr>
          <w:p w14:paraId="4BDA2EB8" w14:textId="77777777" w:rsidR="008C562C" w:rsidRPr="002F5617" w:rsidRDefault="008C562C" w:rsidP="008C562C">
            <w:pPr>
              <w:spacing w:line="264" w:lineRule="auto"/>
              <w:contextualSpacing/>
              <w:jc w:val="right"/>
              <w:rPr>
                <w:rFonts w:asciiTheme="minorHAnsi" w:hAnsiTheme="minorHAnsi" w:cs="Times New Roman"/>
                <w:b/>
                <w:sz w:val="20"/>
                <w:szCs w:val="20"/>
              </w:rPr>
            </w:pPr>
            <w:r w:rsidRPr="002F5617">
              <w:rPr>
                <w:rFonts w:asciiTheme="minorHAnsi" w:hAnsiTheme="minorHAnsi" w:cs="Times New Roman"/>
                <w:b/>
                <w:sz w:val="20"/>
                <w:szCs w:val="20"/>
              </w:rPr>
              <w:t>/2</w:t>
            </w:r>
          </w:p>
        </w:tc>
      </w:tr>
      <w:tr w:rsidR="008C562C" w:rsidRPr="00BA2B0A" w14:paraId="0BD6F6F5" w14:textId="77777777" w:rsidTr="001A0176">
        <w:tc>
          <w:tcPr>
            <w:tcW w:w="7910" w:type="dxa"/>
          </w:tcPr>
          <w:p w14:paraId="6C92ABB6" w14:textId="77777777" w:rsidR="008C562C" w:rsidRPr="002F5617" w:rsidRDefault="008C562C" w:rsidP="008C562C">
            <w:pPr>
              <w:spacing w:line="264" w:lineRule="auto"/>
              <w:contextualSpacing/>
              <w:rPr>
                <w:rFonts w:asciiTheme="minorHAnsi" w:hAnsiTheme="minorHAnsi" w:cs="Times New Roman"/>
                <w:sz w:val="20"/>
                <w:szCs w:val="20"/>
              </w:rPr>
            </w:pPr>
            <w:r w:rsidRPr="002F5617">
              <w:rPr>
                <w:rFonts w:asciiTheme="minorHAnsi" w:hAnsiTheme="minorHAnsi" w:cs="Times New Roman"/>
                <w:sz w:val="20"/>
                <w:szCs w:val="20"/>
              </w:rPr>
              <w:t>Identifies two different ways the business can measure performance</w:t>
            </w:r>
          </w:p>
        </w:tc>
        <w:tc>
          <w:tcPr>
            <w:tcW w:w="1417" w:type="dxa"/>
          </w:tcPr>
          <w:p w14:paraId="51D24CBE" w14:textId="77777777" w:rsidR="008C562C" w:rsidRPr="002F5617" w:rsidRDefault="008C562C" w:rsidP="008C562C">
            <w:pPr>
              <w:spacing w:line="264" w:lineRule="auto"/>
              <w:contextualSpacing/>
              <w:jc w:val="center"/>
              <w:rPr>
                <w:rFonts w:asciiTheme="minorHAnsi" w:hAnsiTheme="minorHAnsi" w:cs="Times New Roman"/>
                <w:sz w:val="20"/>
                <w:szCs w:val="20"/>
              </w:rPr>
            </w:pPr>
            <w:r w:rsidRPr="002F5617">
              <w:rPr>
                <w:rFonts w:asciiTheme="minorHAnsi" w:hAnsiTheme="minorHAnsi" w:cs="Times New Roman"/>
                <w:sz w:val="20"/>
                <w:szCs w:val="20"/>
              </w:rPr>
              <w:t>2</w:t>
            </w:r>
          </w:p>
        </w:tc>
      </w:tr>
      <w:tr w:rsidR="008C562C" w:rsidRPr="00BA2B0A" w14:paraId="1C5563D1" w14:textId="77777777" w:rsidTr="001A0176">
        <w:tc>
          <w:tcPr>
            <w:tcW w:w="7910" w:type="dxa"/>
          </w:tcPr>
          <w:p w14:paraId="50CCD7FD" w14:textId="77777777" w:rsidR="008C562C" w:rsidRPr="002F5617" w:rsidRDefault="008C562C" w:rsidP="008C562C">
            <w:pPr>
              <w:spacing w:line="264" w:lineRule="auto"/>
              <w:contextualSpacing/>
              <w:rPr>
                <w:rFonts w:asciiTheme="minorHAnsi" w:hAnsiTheme="minorHAnsi" w:cs="Times New Roman"/>
                <w:sz w:val="20"/>
                <w:szCs w:val="20"/>
              </w:rPr>
            </w:pPr>
            <w:r w:rsidRPr="002F5617">
              <w:rPr>
                <w:rFonts w:asciiTheme="minorHAnsi" w:hAnsiTheme="minorHAnsi" w:cs="Times New Roman"/>
                <w:sz w:val="20"/>
                <w:szCs w:val="20"/>
              </w:rPr>
              <w:t>Identifies one way the business can measure performance</w:t>
            </w:r>
          </w:p>
        </w:tc>
        <w:tc>
          <w:tcPr>
            <w:tcW w:w="1417" w:type="dxa"/>
          </w:tcPr>
          <w:p w14:paraId="5D86ED95" w14:textId="77777777" w:rsidR="008C562C" w:rsidRPr="002F5617" w:rsidRDefault="008C562C" w:rsidP="008C562C">
            <w:pPr>
              <w:spacing w:line="264" w:lineRule="auto"/>
              <w:contextualSpacing/>
              <w:jc w:val="center"/>
              <w:rPr>
                <w:rFonts w:asciiTheme="minorHAnsi" w:hAnsiTheme="minorHAnsi" w:cs="Times New Roman"/>
                <w:sz w:val="20"/>
                <w:szCs w:val="20"/>
              </w:rPr>
            </w:pPr>
            <w:r w:rsidRPr="002F5617">
              <w:rPr>
                <w:rFonts w:asciiTheme="minorHAnsi" w:hAnsiTheme="minorHAnsi" w:cs="Times New Roman"/>
                <w:sz w:val="20"/>
                <w:szCs w:val="20"/>
              </w:rPr>
              <w:t>1</w:t>
            </w:r>
          </w:p>
        </w:tc>
      </w:tr>
      <w:tr w:rsidR="008C562C" w:rsidRPr="00BA2B0A" w14:paraId="1775FC83" w14:textId="77777777" w:rsidTr="001A0176">
        <w:tc>
          <w:tcPr>
            <w:tcW w:w="7910" w:type="dxa"/>
          </w:tcPr>
          <w:p w14:paraId="12E317FA" w14:textId="77777777" w:rsidR="008C562C" w:rsidRPr="002F5617" w:rsidRDefault="008C562C" w:rsidP="008C562C">
            <w:pPr>
              <w:spacing w:line="264" w:lineRule="auto"/>
              <w:contextualSpacing/>
              <w:jc w:val="right"/>
              <w:rPr>
                <w:rFonts w:asciiTheme="minorHAnsi" w:hAnsiTheme="minorHAnsi" w:cs="Times New Roman"/>
                <w:b/>
                <w:sz w:val="20"/>
                <w:szCs w:val="20"/>
              </w:rPr>
            </w:pPr>
            <w:r w:rsidRPr="002F5617">
              <w:rPr>
                <w:rFonts w:asciiTheme="minorHAnsi" w:hAnsiTheme="minorHAnsi" w:cs="Times New Roman"/>
                <w:b/>
                <w:sz w:val="20"/>
                <w:szCs w:val="20"/>
              </w:rPr>
              <w:t>Subtotal</w:t>
            </w:r>
          </w:p>
        </w:tc>
        <w:tc>
          <w:tcPr>
            <w:tcW w:w="1417" w:type="dxa"/>
            <w:vAlign w:val="center"/>
          </w:tcPr>
          <w:p w14:paraId="2D1B9D80" w14:textId="77777777" w:rsidR="008C562C" w:rsidRPr="002F5617" w:rsidRDefault="008C562C" w:rsidP="008C562C">
            <w:pPr>
              <w:spacing w:line="264" w:lineRule="auto"/>
              <w:contextualSpacing/>
              <w:jc w:val="right"/>
              <w:rPr>
                <w:rFonts w:asciiTheme="minorHAnsi" w:hAnsiTheme="minorHAnsi" w:cs="Times New Roman"/>
                <w:b/>
                <w:sz w:val="20"/>
                <w:szCs w:val="20"/>
              </w:rPr>
            </w:pPr>
            <w:r w:rsidRPr="002F5617">
              <w:rPr>
                <w:rFonts w:asciiTheme="minorHAnsi" w:hAnsiTheme="minorHAnsi" w:cs="Times New Roman"/>
                <w:b/>
                <w:sz w:val="20"/>
                <w:szCs w:val="20"/>
              </w:rPr>
              <w:t>/2</w:t>
            </w:r>
          </w:p>
        </w:tc>
      </w:tr>
      <w:tr w:rsidR="008C562C" w:rsidRPr="00BA2B0A" w14:paraId="52DD71EE" w14:textId="77777777" w:rsidTr="001A0176">
        <w:tc>
          <w:tcPr>
            <w:tcW w:w="7910" w:type="dxa"/>
          </w:tcPr>
          <w:p w14:paraId="2464EC3B" w14:textId="77777777" w:rsidR="008C562C" w:rsidRPr="002F5617" w:rsidRDefault="008C562C" w:rsidP="008C562C">
            <w:pPr>
              <w:spacing w:line="264" w:lineRule="auto"/>
              <w:contextualSpacing/>
              <w:jc w:val="right"/>
              <w:rPr>
                <w:rFonts w:asciiTheme="minorHAnsi" w:hAnsiTheme="minorHAnsi" w:cs="Times New Roman"/>
                <w:b/>
                <w:sz w:val="20"/>
                <w:szCs w:val="20"/>
              </w:rPr>
            </w:pPr>
            <w:r w:rsidRPr="002F5617">
              <w:rPr>
                <w:rFonts w:asciiTheme="minorHAnsi" w:hAnsiTheme="minorHAnsi" w:cs="Times New Roman"/>
                <w:b/>
                <w:sz w:val="20"/>
                <w:szCs w:val="20"/>
              </w:rPr>
              <w:t>Total</w:t>
            </w:r>
          </w:p>
        </w:tc>
        <w:tc>
          <w:tcPr>
            <w:tcW w:w="1417" w:type="dxa"/>
            <w:vAlign w:val="center"/>
          </w:tcPr>
          <w:p w14:paraId="4EC76794" w14:textId="77777777" w:rsidR="008C562C" w:rsidRPr="002F5617" w:rsidRDefault="008C562C" w:rsidP="008C562C">
            <w:pPr>
              <w:spacing w:line="264" w:lineRule="auto"/>
              <w:contextualSpacing/>
              <w:jc w:val="right"/>
              <w:rPr>
                <w:rFonts w:asciiTheme="minorHAnsi" w:hAnsiTheme="minorHAnsi" w:cs="Times New Roman"/>
                <w:b/>
                <w:sz w:val="20"/>
                <w:szCs w:val="20"/>
              </w:rPr>
            </w:pPr>
            <w:r w:rsidRPr="002F5617">
              <w:rPr>
                <w:rFonts w:asciiTheme="minorHAnsi" w:hAnsiTheme="minorHAnsi" w:cs="Times New Roman"/>
                <w:b/>
                <w:sz w:val="20"/>
                <w:szCs w:val="20"/>
              </w:rPr>
              <w:t>/4</w:t>
            </w:r>
          </w:p>
        </w:tc>
      </w:tr>
      <w:tr w:rsidR="008C562C" w:rsidRPr="00BA2B0A" w14:paraId="0B7B3E90" w14:textId="77777777" w:rsidTr="001A0176">
        <w:tc>
          <w:tcPr>
            <w:tcW w:w="9327" w:type="dxa"/>
            <w:gridSpan w:val="2"/>
            <w:shd w:val="clear" w:color="auto" w:fill="F1EBF5" w:themeFill="accent4" w:themeFillTint="33"/>
          </w:tcPr>
          <w:p w14:paraId="14689726" w14:textId="77777777" w:rsidR="008C562C" w:rsidRPr="002F5617" w:rsidRDefault="008C562C" w:rsidP="008C562C">
            <w:pPr>
              <w:spacing w:line="264" w:lineRule="auto"/>
              <w:contextualSpacing/>
              <w:rPr>
                <w:rFonts w:asciiTheme="minorHAnsi" w:hAnsiTheme="minorHAnsi" w:cs="Times New Roman"/>
                <w:b/>
                <w:sz w:val="20"/>
                <w:szCs w:val="20"/>
              </w:rPr>
            </w:pPr>
            <w:r w:rsidRPr="002F5617">
              <w:rPr>
                <w:rFonts w:asciiTheme="minorHAnsi" w:hAnsiTheme="minorHAnsi" w:cs="Times New Roman"/>
                <w:b/>
                <w:sz w:val="20"/>
                <w:szCs w:val="20"/>
              </w:rPr>
              <w:t>Answer could include, but is not limited to:</w:t>
            </w:r>
          </w:p>
        </w:tc>
      </w:tr>
      <w:tr w:rsidR="008C562C" w:rsidRPr="00BA2B0A" w14:paraId="25A18BCD" w14:textId="77777777" w:rsidTr="001A0176">
        <w:trPr>
          <w:trHeight w:val="233"/>
        </w:trPr>
        <w:tc>
          <w:tcPr>
            <w:tcW w:w="9327" w:type="dxa"/>
            <w:gridSpan w:val="2"/>
          </w:tcPr>
          <w:p w14:paraId="121BBECE" w14:textId="77777777" w:rsidR="008C562C" w:rsidRPr="002F5617" w:rsidRDefault="008C562C" w:rsidP="008C562C">
            <w:pPr>
              <w:spacing w:line="264" w:lineRule="auto"/>
              <w:rPr>
                <w:sz w:val="20"/>
                <w:szCs w:val="20"/>
                <w:lang w:val="en"/>
              </w:rPr>
            </w:pPr>
            <w:r w:rsidRPr="002F5617">
              <w:rPr>
                <w:sz w:val="20"/>
                <w:szCs w:val="20"/>
                <w:lang w:val="en"/>
              </w:rPr>
              <w:t>Performance is the evaluation of the café’s mark</w:t>
            </w:r>
            <w:r w:rsidR="0057409E" w:rsidRPr="002F5617">
              <w:rPr>
                <w:sz w:val="20"/>
                <w:szCs w:val="20"/>
                <w:lang w:val="en"/>
              </w:rPr>
              <w:t>eting objectives (e.g. increased customer numbers, increased customer satisfaction) using key performance indicators.</w:t>
            </w:r>
          </w:p>
          <w:p w14:paraId="694A8857" w14:textId="77777777" w:rsidR="0057409E" w:rsidRPr="002F5617" w:rsidRDefault="0057409E" w:rsidP="001A0176">
            <w:pPr>
              <w:spacing w:before="120" w:line="264" w:lineRule="auto"/>
              <w:rPr>
                <w:sz w:val="20"/>
                <w:szCs w:val="20"/>
                <w:lang w:val="en"/>
              </w:rPr>
            </w:pPr>
            <w:r w:rsidRPr="002F5617">
              <w:rPr>
                <w:sz w:val="20"/>
                <w:szCs w:val="20"/>
                <w:lang w:val="en"/>
              </w:rPr>
              <w:t>The café could measure its performance using:</w:t>
            </w:r>
          </w:p>
          <w:p w14:paraId="6B5D67FD" w14:textId="77777777" w:rsidR="0057409E" w:rsidRPr="002F5617" w:rsidRDefault="00DD21BE" w:rsidP="0093475A">
            <w:pPr>
              <w:pStyle w:val="ListParagraph"/>
              <w:numPr>
                <w:ilvl w:val="0"/>
                <w:numId w:val="6"/>
              </w:numPr>
              <w:spacing w:line="264" w:lineRule="auto"/>
              <w:rPr>
                <w:sz w:val="20"/>
                <w:szCs w:val="20"/>
                <w:lang w:val="en"/>
              </w:rPr>
            </w:pPr>
            <w:r>
              <w:rPr>
                <w:sz w:val="20"/>
                <w:szCs w:val="20"/>
                <w:lang w:val="en"/>
              </w:rPr>
              <w:t>s</w:t>
            </w:r>
            <w:r w:rsidR="0057409E" w:rsidRPr="002F5617">
              <w:rPr>
                <w:sz w:val="20"/>
                <w:szCs w:val="20"/>
                <w:lang w:val="en"/>
              </w:rPr>
              <w:t>ales revenue from customer orders</w:t>
            </w:r>
          </w:p>
          <w:p w14:paraId="796B54CF" w14:textId="77777777" w:rsidR="0057409E" w:rsidRPr="002F5617" w:rsidRDefault="00DD21BE" w:rsidP="0093475A">
            <w:pPr>
              <w:pStyle w:val="ListParagraph"/>
              <w:numPr>
                <w:ilvl w:val="0"/>
                <w:numId w:val="6"/>
              </w:numPr>
              <w:spacing w:line="264" w:lineRule="auto"/>
              <w:rPr>
                <w:sz w:val="20"/>
                <w:szCs w:val="20"/>
                <w:lang w:val="en"/>
              </w:rPr>
            </w:pPr>
            <w:proofErr w:type="gramStart"/>
            <w:r>
              <w:rPr>
                <w:sz w:val="20"/>
                <w:szCs w:val="20"/>
                <w:lang w:val="en"/>
              </w:rPr>
              <w:t>c</w:t>
            </w:r>
            <w:r w:rsidR="0057409E" w:rsidRPr="002F5617">
              <w:rPr>
                <w:sz w:val="20"/>
                <w:szCs w:val="20"/>
                <w:lang w:val="en"/>
              </w:rPr>
              <w:t>ustomer</w:t>
            </w:r>
            <w:proofErr w:type="gramEnd"/>
            <w:r w:rsidR="0057409E" w:rsidRPr="002F5617">
              <w:rPr>
                <w:sz w:val="20"/>
                <w:szCs w:val="20"/>
                <w:lang w:val="en"/>
              </w:rPr>
              <w:t xml:space="preserve"> satisfaction (e.g. surveys, feedback forms, online reviews)</w:t>
            </w:r>
            <w:r>
              <w:rPr>
                <w:sz w:val="20"/>
                <w:szCs w:val="20"/>
                <w:lang w:val="en"/>
              </w:rPr>
              <w:t>.</w:t>
            </w:r>
          </w:p>
        </w:tc>
      </w:tr>
    </w:tbl>
    <w:p w14:paraId="73C3961D" w14:textId="77777777" w:rsidR="008C562C" w:rsidRPr="00AB5DEE" w:rsidRDefault="008C562C" w:rsidP="001A0176">
      <w:pPr>
        <w:pStyle w:val="Default"/>
        <w:numPr>
          <w:ilvl w:val="1"/>
          <w:numId w:val="5"/>
        </w:numPr>
        <w:tabs>
          <w:tab w:val="left" w:pos="426"/>
          <w:tab w:val="right" w:pos="9072"/>
        </w:tabs>
        <w:spacing w:before="200"/>
        <w:ind w:left="714" w:right="119" w:hanging="357"/>
        <w:rPr>
          <w:rFonts w:asciiTheme="minorHAnsi" w:hAnsiTheme="minorHAnsi" w:cstheme="minorHAnsi"/>
          <w:color w:val="auto"/>
          <w:sz w:val="22"/>
          <w:szCs w:val="22"/>
        </w:rPr>
      </w:pPr>
      <w:r>
        <w:rPr>
          <w:rFonts w:asciiTheme="minorHAnsi" w:hAnsiTheme="minorHAnsi" w:cstheme="minorHAnsi"/>
          <w:color w:val="auto"/>
          <w:sz w:val="22"/>
          <w:szCs w:val="22"/>
        </w:rPr>
        <w:t>Outline what physical presence of the business refers to in relation to the marketing mix and describe two different ways the business could establish and/or improve this.</w:t>
      </w:r>
      <w:r w:rsidRPr="00AB5DEE">
        <w:rPr>
          <w:rFonts w:asciiTheme="minorHAnsi" w:hAnsiTheme="minorHAnsi" w:cstheme="minorHAnsi"/>
          <w:color w:val="auto"/>
          <w:sz w:val="22"/>
          <w:szCs w:val="22"/>
        </w:rPr>
        <w:tab/>
        <w:t>(</w:t>
      </w:r>
      <w:r>
        <w:rPr>
          <w:rFonts w:asciiTheme="minorHAnsi" w:hAnsiTheme="minorHAnsi" w:cstheme="minorHAnsi"/>
          <w:color w:val="auto"/>
          <w:sz w:val="22"/>
          <w:szCs w:val="22"/>
        </w:rPr>
        <w:t>6</w:t>
      </w:r>
      <w:r w:rsidRPr="00AB5DEE">
        <w:rPr>
          <w:rFonts w:asciiTheme="minorHAnsi" w:hAnsiTheme="minorHAnsi" w:cstheme="minorHAnsi"/>
          <w:color w:val="auto"/>
          <w:sz w:val="22"/>
          <w:szCs w:val="22"/>
        </w:rPr>
        <w:t xml:space="preserve"> marks)</w:t>
      </w:r>
    </w:p>
    <w:tbl>
      <w:tblPr>
        <w:tblStyle w:val="TableGrid1"/>
        <w:tblW w:w="9327" w:type="dxa"/>
        <w:tblInd w:w="-5"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ook w:val="04A0" w:firstRow="1" w:lastRow="0" w:firstColumn="1" w:lastColumn="0" w:noHBand="0" w:noVBand="1"/>
      </w:tblPr>
      <w:tblGrid>
        <w:gridCol w:w="7910"/>
        <w:gridCol w:w="1417"/>
      </w:tblGrid>
      <w:tr w:rsidR="008C562C" w:rsidRPr="00BA2B0A" w14:paraId="733DE19A" w14:textId="77777777" w:rsidTr="001A0176">
        <w:tc>
          <w:tcPr>
            <w:tcW w:w="7910" w:type="dxa"/>
            <w:shd w:val="clear" w:color="auto" w:fill="BD9FCF" w:themeFill="accent4"/>
          </w:tcPr>
          <w:p w14:paraId="3162D2FE" w14:textId="77777777" w:rsidR="008C562C" w:rsidRPr="002F5617" w:rsidRDefault="008C562C" w:rsidP="008C562C">
            <w:pPr>
              <w:spacing w:line="264" w:lineRule="auto"/>
              <w:contextualSpacing/>
              <w:jc w:val="center"/>
              <w:rPr>
                <w:rFonts w:asciiTheme="minorHAnsi" w:hAnsiTheme="minorHAnsi" w:cs="Times New Roman"/>
                <w:b/>
                <w:sz w:val="20"/>
                <w:szCs w:val="20"/>
              </w:rPr>
            </w:pPr>
            <w:r w:rsidRPr="002F5617">
              <w:rPr>
                <w:rFonts w:asciiTheme="minorHAnsi" w:hAnsiTheme="minorHAnsi" w:cs="Times New Roman"/>
                <w:b/>
                <w:sz w:val="20"/>
                <w:szCs w:val="20"/>
              </w:rPr>
              <w:t>Description</w:t>
            </w:r>
          </w:p>
        </w:tc>
        <w:tc>
          <w:tcPr>
            <w:tcW w:w="1417" w:type="dxa"/>
            <w:shd w:val="clear" w:color="auto" w:fill="BD9FCF" w:themeFill="accent4"/>
          </w:tcPr>
          <w:p w14:paraId="374528E0" w14:textId="77777777" w:rsidR="008C562C" w:rsidRPr="002F5617" w:rsidRDefault="008C562C" w:rsidP="008C562C">
            <w:pPr>
              <w:spacing w:line="264" w:lineRule="auto"/>
              <w:contextualSpacing/>
              <w:jc w:val="center"/>
              <w:rPr>
                <w:rFonts w:asciiTheme="minorHAnsi" w:hAnsiTheme="minorHAnsi" w:cs="Times New Roman"/>
                <w:b/>
                <w:sz w:val="20"/>
                <w:szCs w:val="20"/>
              </w:rPr>
            </w:pPr>
            <w:r w:rsidRPr="002F5617">
              <w:rPr>
                <w:rFonts w:asciiTheme="minorHAnsi" w:hAnsiTheme="minorHAnsi" w:cs="Times New Roman"/>
                <w:b/>
                <w:sz w:val="20"/>
                <w:szCs w:val="20"/>
              </w:rPr>
              <w:t>Marks</w:t>
            </w:r>
          </w:p>
        </w:tc>
      </w:tr>
      <w:tr w:rsidR="00200CAA" w:rsidRPr="00BA2B0A" w14:paraId="7FB033E4" w14:textId="77777777" w:rsidTr="001A0176">
        <w:tc>
          <w:tcPr>
            <w:tcW w:w="7910" w:type="dxa"/>
          </w:tcPr>
          <w:p w14:paraId="2804D50C" w14:textId="77777777" w:rsidR="00200CAA" w:rsidRPr="002F5617" w:rsidRDefault="00200CAA" w:rsidP="00200CAA">
            <w:pPr>
              <w:spacing w:line="264" w:lineRule="auto"/>
              <w:contextualSpacing/>
              <w:rPr>
                <w:rFonts w:asciiTheme="minorHAnsi" w:hAnsiTheme="minorHAnsi" w:cs="Times New Roman"/>
                <w:sz w:val="20"/>
                <w:szCs w:val="20"/>
              </w:rPr>
            </w:pPr>
            <w:r w:rsidRPr="002F5617">
              <w:rPr>
                <w:rFonts w:asciiTheme="minorHAnsi" w:hAnsiTheme="minorHAnsi" w:cs="Times New Roman"/>
                <w:sz w:val="20"/>
                <w:szCs w:val="20"/>
              </w:rPr>
              <w:t>Outlines what physical presence is as part of the marketing mix</w:t>
            </w:r>
          </w:p>
        </w:tc>
        <w:tc>
          <w:tcPr>
            <w:tcW w:w="1417" w:type="dxa"/>
          </w:tcPr>
          <w:p w14:paraId="5C6DE9D3" w14:textId="77777777" w:rsidR="00200CAA" w:rsidRPr="002F5617" w:rsidRDefault="00200CAA" w:rsidP="00200CAA">
            <w:pPr>
              <w:spacing w:line="264" w:lineRule="auto"/>
              <w:contextualSpacing/>
              <w:jc w:val="center"/>
              <w:rPr>
                <w:rFonts w:asciiTheme="minorHAnsi" w:hAnsiTheme="minorHAnsi" w:cs="Times New Roman"/>
                <w:sz w:val="20"/>
                <w:szCs w:val="20"/>
              </w:rPr>
            </w:pPr>
            <w:r w:rsidRPr="002F5617">
              <w:rPr>
                <w:rFonts w:asciiTheme="minorHAnsi" w:hAnsiTheme="minorHAnsi" w:cs="Times New Roman"/>
                <w:sz w:val="20"/>
                <w:szCs w:val="20"/>
              </w:rPr>
              <w:t>2</w:t>
            </w:r>
          </w:p>
        </w:tc>
      </w:tr>
      <w:tr w:rsidR="00200CAA" w:rsidRPr="00BA2B0A" w14:paraId="7CA6CB8E" w14:textId="77777777" w:rsidTr="001A0176">
        <w:tc>
          <w:tcPr>
            <w:tcW w:w="7910" w:type="dxa"/>
          </w:tcPr>
          <w:p w14:paraId="25C3B5C7" w14:textId="77777777" w:rsidR="00200CAA" w:rsidRPr="002F5617" w:rsidRDefault="00200CAA" w:rsidP="00200CAA">
            <w:pPr>
              <w:spacing w:line="264" w:lineRule="auto"/>
              <w:contextualSpacing/>
              <w:rPr>
                <w:rFonts w:asciiTheme="minorHAnsi" w:hAnsiTheme="minorHAnsi" w:cs="Times New Roman"/>
                <w:sz w:val="20"/>
                <w:szCs w:val="20"/>
              </w:rPr>
            </w:pPr>
            <w:r w:rsidRPr="002F5617">
              <w:rPr>
                <w:rFonts w:asciiTheme="minorHAnsi" w:hAnsiTheme="minorHAnsi" w:cs="Times New Roman"/>
                <w:sz w:val="20"/>
                <w:szCs w:val="20"/>
              </w:rPr>
              <w:t>States a fact about physical presence as part of the marketing mix</w:t>
            </w:r>
          </w:p>
        </w:tc>
        <w:tc>
          <w:tcPr>
            <w:tcW w:w="1417" w:type="dxa"/>
          </w:tcPr>
          <w:p w14:paraId="6021682F" w14:textId="77777777" w:rsidR="00200CAA" w:rsidRPr="002F5617" w:rsidRDefault="00200CAA" w:rsidP="00200CAA">
            <w:pPr>
              <w:spacing w:line="264" w:lineRule="auto"/>
              <w:contextualSpacing/>
              <w:jc w:val="center"/>
              <w:rPr>
                <w:rFonts w:asciiTheme="minorHAnsi" w:hAnsiTheme="minorHAnsi" w:cs="Times New Roman"/>
                <w:sz w:val="20"/>
                <w:szCs w:val="20"/>
              </w:rPr>
            </w:pPr>
            <w:r w:rsidRPr="002F5617">
              <w:rPr>
                <w:rFonts w:asciiTheme="minorHAnsi" w:hAnsiTheme="minorHAnsi" w:cs="Times New Roman"/>
                <w:sz w:val="20"/>
                <w:szCs w:val="20"/>
              </w:rPr>
              <w:t>1</w:t>
            </w:r>
          </w:p>
        </w:tc>
      </w:tr>
      <w:tr w:rsidR="00200CAA" w:rsidRPr="00BA2B0A" w14:paraId="3E526EF9" w14:textId="77777777" w:rsidTr="001A0176">
        <w:tc>
          <w:tcPr>
            <w:tcW w:w="7910" w:type="dxa"/>
          </w:tcPr>
          <w:p w14:paraId="25DC09CA" w14:textId="77777777" w:rsidR="00200CAA" w:rsidRPr="002F5617" w:rsidRDefault="00200CAA" w:rsidP="00200CAA">
            <w:pPr>
              <w:spacing w:line="264" w:lineRule="auto"/>
              <w:contextualSpacing/>
              <w:jc w:val="right"/>
              <w:rPr>
                <w:rFonts w:asciiTheme="minorHAnsi" w:hAnsiTheme="minorHAnsi" w:cs="Times New Roman"/>
                <w:b/>
                <w:sz w:val="20"/>
                <w:szCs w:val="20"/>
              </w:rPr>
            </w:pPr>
            <w:r w:rsidRPr="002F5617">
              <w:rPr>
                <w:rFonts w:asciiTheme="minorHAnsi" w:hAnsiTheme="minorHAnsi" w:cs="Times New Roman"/>
                <w:b/>
                <w:sz w:val="20"/>
                <w:szCs w:val="20"/>
              </w:rPr>
              <w:t>Subtotal</w:t>
            </w:r>
          </w:p>
        </w:tc>
        <w:tc>
          <w:tcPr>
            <w:tcW w:w="1417" w:type="dxa"/>
            <w:vAlign w:val="center"/>
          </w:tcPr>
          <w:p w14:paraId="05703FF6" w14:textId="77777777" w:rsidR="00200CAA" w:rsidRPr="002F5617" w:rsidRDefault="00200CAA" w:rsidP="00200CAA">
            <w:pPr>
              <w:spacing w:line="264" w:lineRule="auto"/>
              <w:contextualSpacing/>
              <w:jc w:val="right"/>
              <w:rPr>
                <w:rFonts w:asciiTheme="minorHAnsi" w:hAnsiTheme="minorHAnsi" w:cs="Times New Roman"/>
                <w:b/>
                <w:sz w:val="20"/>
                <w:szCs w:val="20"/>
              </w:rPr>
            </w:pPr>
            <w:r w:rsidRPr="002F5617">
              <w:rPr>
                <w:rFonts w:asciiTheme="minorHAnsi" w:hAnsiTheme="minorHAnsi" w:cs="Times New Roman"/>
                <w:b/>
                <w:sz w:val="20"/>
                <w:szCs w:val="20"/>
              </w:rPr>
              <w:t>/2</w:t>
            </w:r>
          </w:p>
        </w:tc>
      </w:tr>
      <w:tr w:rsidR="00200CAA" w:rsidRPr="00BA2B0A" w14:paraId="3CF1E1A4" w14:textId="77777777" w:rsidTr="001A0176">
        <w:tc>
          <w:tcPr>
            <w:tcW w:w="7910" w:type="dxa"/>
          </w:tcPr>
          <w:p w14:paraId="7B781F8B" w14:textId="77777777" w:rsidR="00200CAA" w:rsidRPr="002F5617" w:rsidRDefault="00200CAA" w:rsidP="00200CAA">
            <w:pPr>
              <w:spacing w:line="264" w:lineRule="auto"/>
              <w:contextualSpacing/>
              <w:rPr>
                <w:rFonts w:asciiTheme="minorHAnsi" w:hAnsiTheme="minorHAnsi" w:cs="Times New Roman"/>
                <w:sz w:val="20"/>
                <w:szCs w:val="20"/>
              </w:rPr>
            </w:pPr>
            <w:r w:rsidRPr="002F5617">
              <w:rPr>
                <w:rFonts w:asciiTheme="minorHAnsi" w:hAnsiTheme="minorHAnsi" w:cs="Times New Roman"/>
                <w:sz w:val="20"/>
                <w:szCs w:val="20"/>
              </w:rPr>
              <w:t>For each of the two ways the physical presence could be established or improved</w:t>
            </w:r>
          </w:p>
        </w:tc>
        <w:tc>
          <w:tcPr>
            <w:tcW w:w="1417" w:type="dxa"/>
          </w:tcPr>
          <w:p w14:paraId="4A5F1693" w14:textId="77777777" w:rsidR="00200CAA" w:rsidRPr="002F5617" w:rsidRDefault="00200CAA" w:rsidP="00200CAA">
            <w:pPr>
              <w:spacing w:line="264" w:lineRule="auto"/>
              <w:contextualSpacing/>
              <w:jc w:val="center"/>
              <w:rPr>
                <w:rFonts w:asciiTheme="minorHAnsi" w:hAnsiTheme="minorHAnsi" w:cs="Times New Roman"/>
                <w:sz w:val="20"/>
                <w:szCs w:val="20"/>
              </w:rPr>
            </w:pPr>
          </w:p>
        </w:tc>
      </w:tr>
      <w:tr w:rsidR="00200CAA" w:rsidRPr="00BA2B0A" w14:paraId="4EF30E4D" w14:textId="77777777" w:rsidTr="001A0176">
        <w:tc>
          <w:tcPr>
            <w:tcW w:w="7910" w:type="dxa"/>
          </w:tcPr>
          <w:p w14:paraId="266A1B0F" w14:textId="77777777" w:rsidR="00200CAA" w:rsidRPr="002F5617" w:rsidRDefault="00200CAA" w:rsidP="00200CAA">
            <w:pPr>
              <w:spacing w:line="264" w:lineRule="auto"/>
              <w:contextualSpacing/>
              <w:rPr>
                <w:rFonts w:asciiTheme="minorHAnsi" w:hAnsiTheme="minorHAnsi" w:cs="Times New Roman"/>
                <w:sz w:val="20"/>
                <w:szCs w:val="20"/>
              </w:rPr>
            </w:pPr>
            <w:r w:rsidRPr="002F5617">
              <w:rPr>
                <w:rFonts w:asciiTheme="minorHAnsi" w:hAnsiTheme="minorHAnsi" w:cs="Times New Roman"/>
                <w:sz w:val="20"/>
                <w:szCs w:val="20"/>
              </w:rPr>
              <w:t>Describes a way the physical presence could be established or improved</w:t>
            </w:r>
          </w:p>
        </w:tc>
        <w:tc>
          <w:tcPr>
            <w:tcW w:w="1417" w:type="dxa"/>
          </w:tcPr>
          <w:p w14:paraId="4F9CD70E" w14:textId="77777777" w:rsidR="00200CAA" w:rsidRPr="002F5617" w:rsidRDefault="00200CAA" w:rsidP="00200CAA">
            <w:pPr>
              <w:spacing w:line="264" w:lineRule="auto"/>
              <w:contextualSpacing/>
              <w:jc w:val="center"/>
              <w:rPr>
                <w:rFonts w:asciiTheme="minorHAnsi" w:hAnsiTheme="minorHAnsi" w:cs="Times New Roman"/>
                <w:sz w:val="20"/>
                <w:szCs w:val="20"/>
              </w:rPr>
            </w:pPr>
            <w:r w:rsidRPr="002F5617">
              <w:rPr>
                <w:rFonts w:asciiTheme="minorHAnsi" w:hAnsiTheme="minorHAnsi" w:cs="Times New Roman"/>
                <w:sz w:val="20"/>
                <w:szCs w:val="20"/>
              </w:rPr>
              <w:t>2</w:t>
            </w:r>
          </w:p>
        </w:tc>
      </w:tr>
      <w:tr w:rsidR="00200CAA" w:rsidRPr="00BA2B0A" w14:paraId="6AA23A3E" w14:textId="77777777" w:rsidTr="001A0176">
        <w:tc>
          <w:tcPr>
            <w:tcW w:w="7910" w:type="dxa"/>
          </w:tcPr>
          <w:p w14:paraId="5D786E1F" w14:textId="77777777" w:rsidR="00200CAA" w:rsidRPr="002F5617" w:rsidRDefault="00200CAA" w:rsidP="00200CAA">
            <w:pPr>
              <w:spacing w:line="264" w:lineRule="auto"/>
              <w:contextualSpacing/>
              <w:rPr>
                <w:rFonts w:cs="Times New Roman"/>
                <w:sz w:val="20"/>
                <w:szCs w:val="20"/>
              </w:rPr>
            </w:pPr>
            <w:r w:rsidRPr="002F5617">
              <w:rPr>
                <w:rFonts w:asciiTheme="minorHAnsi" w:hAnsiTheme="minorHAnsi" w:cs="Times New Roman"/>
                <w:sz w:val="20"/>
                <w:szCs w:val="20"/>
              </w:rPr>
              <w:t>States a way the physical presence could be established or improved</w:t>
            </w:r>
          </w:p>
        </w:tc>
        <w:tc>
          <w:tcPr>
            <w:tcW w:w="1417" w:type="dxa"/>
          </w:tcPr>
          <w:p w14:paraId="70258668" w14:textId="77777777" w:rsidR="00200CAA" w:rsidRPr="002F5617" w:rsidRDefault="00200CAA" w:rsidP="00200CAA">
            <w:pPr>
              <w:spacing w:line="264" w:lineRule="auto"/>
              <w:contextualSpacing/>
              <w:jc w:val="center"/>
              <w:rPr>
                <w:rFonts w:cs="Times New Roman"/>
                <w:sz w:val="20"/>
                <w:szCs w:val="20"/>
              </w:rPr>
            </w:pPr>
            <w:r w:rsidRPr="002F5617">
              <w:rPr>
                <w:rFonts w:cs="Times New Roman"/>
                <w:sz w:val="20"/>
                <w:szCs w:val="20"/>
              </w:rPr>
              <w:t>1</w:t>
            </w:r>
          </w:p>
        </w:tc>
      </w:tr>
      <w:tr w:rsidR="00200CAA" w:rsidRPr="00BA2B0A" w14:paraId="4AAF1F0D" w14:textId="77777777" w:rsidTr="001A0176">
        <w:tc>
          <w:tcPr>
            <w:tcW w:w="7910" w:type="dxa"/>
          </w:tcPr>
          <w:p w14:paraId="6CA13D1B" w14:textId="77777777" w:rsidR="00200CAA" w:rsidRPr="002F5617" w:rsidRDefault="00200CAA" w:rsidP="00200CAA">
            <w:pPr>
              <w:spacing w:line="264" w:lineRule="auto"/>
              <w:contextualSpacing/>
              <w:jc w:val="right"/>
              <w:rPr>
                <w:rFonts w:asciiTheme="minorHAnsi" w:hAnsiTheme="minorHAnsi" w:cs="Times New Roman"/>
                <w:b/>
                <w:sz w:val="20"/>
                <w:szCs w:val="20"/>
              </w:rPr>
            </w:pPr>
            <w:r w:rsidRPr="002F5617">
              <w:rPr>
                <w:rFonts w:asciiTheme="minorHAnsi" w:hAnsiTheme="minorHAnsi" w:cs="Times New Roman"/>
                <w:b/>
                <w:sz w:val="20"/>
                <w:szCs w:val="20"/>
              </w:rPr>
              <w:t>Subtotal</w:t>
            </w:r>
          </w:p>
        </w:tc>
        <w:tc>
          <w:tcPr>
            <w:tcW w:w="1417" w:type="dxa"/>
            <w:vAlign w:val="center"/>
          </w:tcPr>
          <w:p w14:paraId="00B213D2" w14:textId="77777777" w:rsidR="00200CAA" w:rsidRPr="002F5617" w:rsidRDefault="00200CAA" w:rsidP="00200CAA">
            <w:pPr>
              <w:spacing w:line="264" w:lineRule="auto"/>
              <w:contextualSpacing/>
              <w:jc w:val="right"/>
              <w:rPr>
                <w:rFonts w:asciiTheme="minorHAnsi" w:hAnsiTheme="minorHAnsi" w:cs="Times New Roman"/>
                <w:b/>
                <w:sz w:val="20"/>
                <w:szCs w:val="20"/>
              </w:rPr>
            </w:pPr>
            <w:r w:rsidRPr="002F5617">
              <w:rPr>
                <w:rFonts w:asciiTheme="minorHAnsi" w:hAnsiTheme="minorHAnsi" w:cs="Times New Roman"/>
                <w:b/>
                <w:sz w:val="20"/>
                <w:szCs w:val="20"/>
              </w:rPr>
              <w:t>/4</w:t>
            </w:r>
          </w:p>
        </w:tc>
      </w:tr>
      <w:tr w:rsidR="00200CAA" w:rsidRPr="00BA2B0A" w14:paraId="5868E6E5" w14:textId="77777777" w:rsidTr="001A0176">
        <w:tc>
          <w:tcPr>
            <w:tcW w:w="7910" w:type="dxa"/>
          </w:tcPr>
          <w:p w14:paraId="3B4725AB" w14:textId="77777777" w:rsidR="00200CAA" w:rsidRPr="002F5617" w:rsidRDefault="00200CAA" w:rsidP="00200CAA">
            <w:pPr>
              <w:spacing w:line="264" w:lineRule="auto"/>
              <w:contextualSpacing/>
              <w:jc w:val="right"/>
              <w:rPr>
                <w:rFonts w:asciiTheme="minorHAnsi" w:hAnsiTheme="minorHAnsi" w:cs="Times New Roman"/>
                <w:b/>
                <w:sz w:val="20"/>
                <w:szCs w:val="20"/>
              </w:rPr>
            </w:pPr>
            <w:r w:rsidRPr="002F5617">
              <w:rPr>
                <w:rFonts w:asciiTheme="minorHAnsi" w:hAnsiTheme="minorHAnsi" w:cs="Times New Roman"/>
                <w:b/>
                <w:sz w:val="20"/>
                <w:szCs w:val="20"/>
              </w:rPr>
              <w:t>Total</w:t>
            </w:r>
          </w:p>
        </w:tc>
        <w:tc>
          <w:tcPr>
            <w:tcW w:w="1417" w:type="dxa"/>
            <w:vAlign w:val="center"/>
          </w:tcPr>
          <w:p w14:paraId="337CDE4C" w14:textId="77777777" w:rsidR="00200CAA" w:rsidRPr="002F5617" w:rsidRDefault="00200CAA" w:rsidP="00200CAA">
            <w:pPr>
              <w:spacing w:line="264" w:lineRule="auto"/>
              <w:contextualSpacing/>
              <w:jc w:val="right"/>
              <w:rPr>
                <w:rFonts w:asciiTheme="minorHAnsi" w:hAnsiTheme="minorHAnsi" w:cs="Times New Roman"/>
                <w:b/>
                <w:sz w:val="20"/>
                <w:szCs w:val="20"/>
              </w:rPr>
            </w:pPr>
            <w:r w:rsidRPr="002F5617">
              <w:rPr>
                <w:rFonts w:asciiTheme="minorHAnsi" w:hAnsiTheme="minorHAnsi" w:cs="Times New Roman"/>
                <w:b/>
                <w:sz w:val="20"/>
                <w:szCs w:val="20"/>
              </w:rPr>
              <w:t>/6</w:t>
            </w:r>
          </w:p>
        </w:tc>
      </w:tr>
      <w:tr w:rsidR="00200CAA" w:rsidRPr="00BA2B0A" w14:paraId="728F1022" w14:textId="77777777" w:rsidTr="001A0176">
        <w:tc>
          <w:tcPr>
            <w:tcW w:w="9327" w:type="dxa"/>
            <w:gridSpan w:val="2"/>
            <w:shd w:val="clear" w:color="auto" w:fill="F1EBF5" w:themeFill="accent4" w:themeFillTint="33"/>
          </w:tcPr>
          <w:p w14:paraId="4B6EBE80" w14:textId="77777777" w:rsidR="00200CAA" w:rsidRPr="002F5617" w:rsidRDefault="00200CAA" w:rsidP="00200CAA">
            <w:pPr>
              <w:spacing w:line="264" w:lineRule="auto"/>
              <w:contextualSpacing/>
              <w:rPr>
                <w:rFonts w:asciiTheme="minorHAnsi" w:hAnsiTheme="minorHAnsi" w:cs="Times New Roman"/>
                <w:b/>
                <w:sz w:val="20"/>
                <w:szCs w:val="20"/>
              </w:rPr>
            </w:pPr>
            <w:r w:rsidRPr="002F5617">
              <w:rPr>
                <w:rFonts w:asciiTheme="minorHAnsi" w:hAnsiTheme="minorHAnsi" w:cs="Times New Roman"/>
                <w:b/>
                <w:sz w:val="20"/>
                <w:szCs w:val="20"/>
              </w:rPr>
              <w:t>Answer could include, but is not limited to:</w:t>
            </w:r>
          </w:p>
        </w:tc>
      </w:tr>
      <w:tr w:rsidR="00200CAA" w:rsidRPr="00BA2B0A" w14:paraId="207EC6E2" w14:textId="77777777" w:rsidTr="001A0176">
        <w:trPr>
          <w:trHeight w:val="233"/>
        </w:trPr>
        <w:tc>
          <w:tcPr>
            <w:tcW w:w="9327" w:type="dxa"/>
            <w:gridSpan w:val="2"/>
          </w:tcPr>
          <w:p w14:paraId="756AEE2C" w14:textId="77777777" w:rsidR="00200CAA" w:rsidRPr="002F5617" w:rsidRDefault="00200CAA" w:rsidP="00200CAA">
            <w:pPr>
              <w:spacing w:line="264" w:lineRule="auto"/>
              <w:rPr>
                <w:sz w:val="20"/>
                <w:szCs w:val="20"/>
                <w:lang w:val="en"/>
              </w:rPr>
            </w:pPr>
            <w:r w:rsidRPr="002F5617">
              <w:rPr>
                <w:sz w:val="20"/>
                <w:szCs w:val="20"/>
                <w:lang w:val="en"/>
              </w:rPr>
              <w:t>Physical presence includes all the ways that a business can create an identity that the customer can see and be reassured by.</w:t>
            </w:r>
          </w:p>
          <w:p w14:paraId="0B0EBFFC" w14:textId="77777777" w:rsidR="00200CAA" w:rsidRPr="002F5617" w:rsidRDefault="00200CAA" w:rsidP="001A0176">
            <w:pPr>
              <w:spacing w:before="120" w:line="264" w:lineRule="auto"/>
              <w:rPr>
                <w:sz w:val="20"/>
                <w:szCs w:val="20"/>
                <w:lang w:val="en"/>
              </w:rPr>
            </w:pPr>
            <w:r w:rsidRPr="002F5617">
              <w:rPr>
                <w:sz w:val="20"/>
                <w:szCs w:val="20"/>
                <w:lang w:val="en"/>
              </w:rPr>
              <w:t>The café could consider the following if trying to establish and/or improve its physical presence:</w:t>
            </w:r>
          </w:p>
          <w:p w14:paraId="4FE7E93B" w14:textId="6B42BD4D" w:rsidR="00200CAA" w:rsidRPr="002F5617" w:rsidRDefault="00DD21BE" w:rsidP="0093475A">
            <w:pPr>
              <w:pStyle w:val="ListParagraph"/>
              <w:numPr>
                <w:ilvl w:val="0"/>
                <w:numId w:val="7"/>
              </w:numPr>
              <w:spacing w:line="264" w:lineRule="auto"/>
              <w:rPr>
                <w:sz w:val="20"/>
                <w:szCs w:val="20"/>
                <w:lang w:val="en"/>
              </w:rPr>
            </w:pPr>
            <w:r w:rsidRPr="002F5617">
              <w:rPr>
                <w:sz w:val="20"/>
                <w:szCs w:val="20"/>
                <w:lang w:val="en"/>
              </w:rPr>
              <w:t xml:space="preserve">signage – alerts customers to the café, can be inviting to attract new customers, </w:t>
            </w:r>
            <w:proofErr w:type="spellStart"/>
            <w:r w:rsidRPr="002F5617">
              <w:rPr>
                <w:sz w:val="20"/>
                <w:szCs w:val="20"/>
                <w:lang w:val="en"/>
              </w:rPr>
              <w:t>recognisable</w:t>
            </w:r>
            <w:proofErr w:type="spellEnd"/>
            <w:r w:rsidRPr="002F5617">
              <w:rPr>
                <w:sz w:val="20"/>
                <w:szCs w:val="20"/>
                <w:lang w:val="en"/>
              </w:rPr>
              <w:t xml:space="preserve"> signage may encourage repeat customer</w:t>
            </w:r>
            <w:r w:rsidR="00923773">
              <w:rPr>
                <w:sz w:val="20"/>
                <w:szCs w:val="20"/>
                <w:lang w:val="en"/>
              </w:rPr>
              <w:t>s</w:t>
            </w:r>
            <w:r w:rsidRPr="002F5617">
              <w:rPr>
                <w:sz w:val="20"/>
                <w:szCs w:val="20"/>
                <w:lang w:val="en"/>
              </w:rPr>
              <w:t xml:space="preserve"> or alert customers to of other locations of the café </w:t>
            </w:r>
          </w:p>
          <w:p w14:paraId="0EEB6F9A" w14:textId="77777777" w:rsidR="00200CAA" w:rsidRPr="002F5617" w:rsidRDefault="00DD21BE" w:rsidP="0093475A">
            <w:pPr>
              <w:pStyle w:val="ListParagraph"/>
              <w:numPr>
                <w:ilvl w:val="0"/>
                <w:numId w:val="7"/>
              </w:numPr>
              <w:spacing w:line="264" w:lineRule="auto"/>
              <w:rPr>
                <w:sz w:val="20"/>
                <w:szCs w:val="20"/>
                <w:lang w:val="en"/>
              </w:rPr>
            </w:pPr>
            <w:r w:rsidRPr="002F5617">
              <w:rPr>
                <w:sz w:val="20"/>
                <w:szCs w:val="20"/>
                <w:lang w:val="en"/>
              </w:rPr>
              <w:t xml:space="preserve">webpage – promote the business to new customers, identifies their products (menu) and location </w:t>
            </w:r>
          </w:p>
          <w:p w14:paraId="79252163" w14:textId="77777777" w:rsidR="002F5617" w:rsidRPr="002F5617" w:rsidRDefault="00DD21BE" w:rsidP="0093475A">
            <w:pPr>
              <w:pStyle w:val="ListParagraph"/>
              <w:numPr>
                <w:ilvl w:val="0"/>
                <w:numId w:val="7"/>
              </w:numPr>
              <w:spacing w:line="264" w:lineRule="auto"/>
              <w:rPr>
                <w:sz w:val="20"/>
                <w:szCs w:val="20"/>
                <w:lang w:val="en"/>
              </w:rPr>
            </w:pPr>
            <w:proofErr w:type="gramStart"/>
            <w:r w:rsidRPr="002F5617">
              <w:rPr>
                <w:sz w:val="20"/>
                <w:szCs w:val="20"/>
                <w:lang w:val="en"/>
              </w:rPr>
              <w:t>staff</w:t>
            </w:r>
            <w:proofErr w:type="gramEnd"/>
            <w:r w:rsidRPr="002F5617">
              <w:rPr>
                <w:sz w:val="20"/>
                <w:szCs w:val="20"/>
                <w:lang w:val="en"/>
              </w:rPr>
              <w:t xml:space="preserve"> uniform – promotes a professional service, easy to </w:t>
            </w:r>
            <w:proofErr w:type="spellStart"/>
            <w:r w:rsidRPr="002F5617">
              <w:rPr>
                <w:sz w:val="20"/>
                <w:szCs w:val="20"/>
                <w:lang w:val="en"/>
              </w:rPr>
              <w:t>recognise</w:t>
            </w:r>
            <w:proofErr w:type="spellEnd"/>
            <w:r w:rsidRPr="002F5617">
              <w:rPr>
                <w:sz w:val="20"/>
                <w:szCs w:val="20"/>
                <w:lang w:val="en"/>
              </w:rPr>
              <w:t xml:space="preserve"> staff in each location</w:t>
            </w:r>
            <w:r>
              <w:rPr>
                <w:sz w:val="20"/>
                <w:szCs w:val="20"/>
                <w:lang w:val="en"/>
              </w:rPr>
              <w:t>.</w:t>
            </w:r>
          </w:p>
        </w:tc>
      </w:tr>
    </w:tbl>
    <w:p w14:paraId="3A4B2270" w14:textId="77777777" w:rsidR="002F5617" w:rsidRDefault="002F5617">
      <w:r>
        <w:br w:type="page"/>
      </w:r>
    </w:p>
    <w:p w14:paraId="6F74FC13" w14:textId="77777777" w:rsidR="008C562C" w:rsidRDefault="008C562C" w:rsidP="0093475A">
      <w:pPr>
        <w:pStyle w:val="ListParagraph"/>
        <w:numPr>
          <w:ilvl w:val="0"/>
          <w:numId w:val="5"/>
        </w:numPr>
        <w:spacing w:after="0"/>
      </w:pPr>
      <w:r>
        <w:t>Identify two other elements of the marketing mix and how they may apply to this business.</w:t>
      </w:r>
    </w:p>
    <w:p w14:paraId="75F7597D" w14:textId="77777777" w:rsidR="008C562C" w:rsidRDefault="008C562C" w:rsidP="008C562C">
      <w:pPr>
        <w:pStyle w:val="ListParagraph"/>
        <w:spacing w:after="0"/>
        <w:ind w:left="7920"/>
      </w:pPr>
      <w:r>
        <w:t>(</w:t>
      </w:r>
      <w:r w:rsidR="002F5617">
        <w:t>4</w:t>
      </w:r>
      <w:r>
        <w:t xml:space="preserve"> marks)</w:t>
      </w:r>
    </w:p>
    <w:tbl>
      <w:tblPr>
        <w:tblStyle w:val="TableGrid1"/>
        <w:tblW w:w="9327" w:type="dxa"/>
        <w:tblInd w:w="-5"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ook w:val="04A0" w:firstRow="1" w:lastRow="0" w:firstColumn="1" w:lastColumn="0" w:noHBand="0" w:noVBand="1"/>
      </w:tblPr>
      <w:tblGrid>
        <w:gridCol w:w="7910"/>
        <w:gridCol w:w="1417"/>
      </w:tblGrid>
      <w:tr w:rsidR="008C562C" w:rsidRPr="00BA2B0A" w14:paraId="050E9D93" w14:textId="77777777" w:rsidTr="001A0176">
        <w:tc>
          <w:tcPr>
            <w:tcW w:w="7910" w:type="dxa"/>
            <w:shd w:val="clear" w:color="auto" w:fill="BD9FCF" w:themeFill="accent4"/>
          </w:tcPr>
          <w:p w14:paraId="2D310287" w14:textId="77777777" w:rsidR="008C562C" w:rsidRPr="00694E5B" w:rsidRDefault="008C562C" w:rsidP="00694E5B">
            <w:pPr>
              <w:spacing w:line="264" w:lineRule="auto"/>
              <w:contextualSpacing/>
              <w:jc w:val="center"/>
              <w:rPr>
                <w:rFonts w:asciiTheme="minorHAnsi" w:hAnsiTheme="minorHAnsi" w:cs="Times New Roman"/>
                <w:b/>
                <w:sz w:val="20"/>
                <w:szCs w:val="20"/>
              </w:rPr>
            </w:pPr>
            <w:r w:rsidRPr="00694E5B">
              <w:rPr>
                <w:rFonts w:asciiTheme="minorHAnsi" w:hAnsiTheme="minorHAnsi" w:cs="Times New Roman"/>
                <w:b/>
                <w:sz w:val="20"/>
                <w:szCs w:val="20"/>
              </w:rPr>
              <w:t>Description</w:t>
            </w:r>
          </w:p>
        </w:tc>
        <w:tc>
          <w:tcPr>
            <w:tcW w:w="1417" w:type="dxa"/>
            <w:shd w:val="clear" w:color="auto" w:fill="BD9FCF" w:themeFill="accent4"/>
          </w:tcPr>
          <w:p w14:paraId="4C3AC118" w14:textId="77777777" w:rsidR="008C562C" w:rsidRPr="00694E5B" w:rsidRDefault="008C562C" w:rsidP="00694E5B">
            <w:pPr>
              <w:spacing w:line="264" w:lineRule="auto"/>
              <w:contextualSpacing/>
              <w:jc w:val="center"/>
              <w:rPr>
                <w:rFonts w:asciiTheme="minorHAnsi" w:hAnsiTheme="minorHAnsi" w:cs="Times New Roman"/>
                <w:b/>
                <w:sz w:val="20"/>
                <w:szCs w:val="20"/>
              </w:rPr>
            </w:pPr>
            <w:r w:rsidRPr="00694E5B">
              <w:rPr>
                <w:rFonts w:asciiTheme="minorHAnsi" w:hAnsiTheme="minorHAnsi" w:cs="Times New Roman"/>
                <w:b/>
                <w:sz w:val="20"/>
                <w:szCs w:val="20"/>
              </w:rPr>
              <w:t>Marks</w:t>
            </w:r>
          </w:p>
        </w:tc>
      </w:tr>
      <w:tr w:rsidR="008C562C" w:rsidRPr="00BA2B0A" w14:paraId="3F395750" w14:textId="77777777" w:rsidTr="001A0176">
        <w:tc>
          <w:tcPr>
            <w:tcW w:w="7910" w:type="dxa"/>
          </w:tcPr>
          <w:p w14:paraId="1CBFBA71" w14:textId="77777777" w:rsidR="008C562C" w:rsidRPr="00694E5B" w:rsidRDefault="002F5617" w:rsidP="001D4A57">
            <w:pPr>
              <w:spacing w:line="264" w:lineRule="auto"/>
              <w:contextualSpacing/>
              <w:rPr>
                <w:rFonts w:asciiTheme="minorHAnsi" w:hAnsiTheme="minorHAnsi" w:cs="Times New Roman"/>
                <w:sz w:val="20"/>
                <w:szCs w:val="20"/>
              </w:rPr>
            </w:pPr>
            <w:r w:rsidRPr="00694E5B">
              <w:rPr>
                <w:rFonts w:asciiTheme="minorHAnsi" w:hAnsiTheme="minorHAnsi" w:cs="Times New Roman"/>
                <w:sz w:val="20"/>
                <w:szCs w:val="20"/>
              </w:rPr>
              <w:t xml:space="preserve">For each element of </w:t>
            </w:r>
            <w:r w:rsidR="001D4A57">
              <w:rPr>
                <w:rFonts w:asciiTheme="minorHAnsi" w:hAnsiTheme="minorHAnsi" w:cs="Times New Roman"/>
                <w:sz w:val="20"/>
                <w:szCs w:val="20"/>
              </w:rPr>
              <w:t>the two elements</w:t>
            </w:r>
          </w:p>
        </w:tc>
        <w:tc>
          <w:tcPr>
            <w:tcW w:w="1417" w:type="dxa"/>
          </w:tcPr>
          <w:p w14:paraId="026030B6" w14:textId="77777777" w:rsidR="008C562C" w:rsidRPr="00694E5B" w:rsidRDefault="008C562C" w:rsidP="008C562C">
            <w:pPr>
              <w:spacing w:line="264" w:lineRule="auto"/>
              <w:contextualSpacing/>
              <w:jc w:val="center"/>
              <w:rPr>
                <w:rFonts w:asciiTheme="minorHAnsi" w:hAnsiTheme="minorHAnsi" w:cs="Times New Roman"/>
                <w:sz w:val="20"/>
                <w:szCs w:val="20"/>
              </w:rPr>
            </w:pPr>
          </w:p>
        </w:tc>
      </w:tr>
      <w:tr w:rsidR="008C562C" w:rsidRPr="00BA2B0A" w14:paraId="73C91263" w14:textId="77777777" w:rsidTr="001A0176">
        <w:tc>
          <w:tcPr>
            <w:tcW w:w="7910" w:type="dxa"/>
          </w:tcPr>
          <w:p w14:paraId="15D75D74" w14:textId="77777777" w:rsidR="008C562C" w:rsidRPr="00694E5B" w:rsidRDefault="002F5617" w:rsidP="008C562C">
            <w:pPr>
              <w:spacing w:line="264" w:lineRule="auto"/>
              <w:contextualSpacing/>
              <w:rPr>
                <w:rFonts w:asciiTheme="minorHAnsi" w:hAnsiTheme="minorHAnsi" w:cs="Times New Roman"/>
                <w:sz w:val="20"/>
                <w:szCs w:val="20"/>
              </w:rPr>
            </w:pPr>
            <w:r w:rsidRPr="00694E5B">
              <w:rPr>
                <w:rFonts w:asciiTheme="minorHAnsi" w:hAnsiTheme="minorHAnsi" w:cs="Times New Roman"/>
                <w:sz w:val="20"/>
                <w:szCs w:val="20"/>
              </w:rPr>
              <w:t>Identifies an element of the marketing mix and states how it may be applied to the business</w:t>
            </w:r>
          </w:p>
        </w:tc>
        <w:tc>
          <w:tcPr>
            <w:tcW w:w="1417" w:type="dxa"/>
          </w:tcPr>
          <w:p w14:paraId="0228D6E7" w14:textId="77777777" w:rsidR="008C562C" w:rsidRPr="00694E5B" w:rsidRDefault="002F5617" w:rsidP="008C562C">
            <w:pPr>
              <w:spacing w:line="264" w:lineRule="auto"/>
              <w:contextualSpacing/>
              <w:jc w:val="center"/>
              <w:rPr>
                <w:rFonts w:asciiTheme="minorHAnsi" w:hAnsiTheme="minorHAnsi" w:cs="Times New Roman"/>
                <w:sz w:val="20"/>
                <w:szCs w:val="20"/>
              </w:rPr>
            </w:pPr>
            <w:r w:rsidRPr="00694E5B">
              <w:rPr>
                <w:rFonts w:asciiTheme="minorHAnsi" w:hAnsiTheme="minorHAnsi" w:cs="Times New Roman"/>
                <w:sz w:val="20"/>
                <w:szCs w:val="20"/>
              </w:rPr>
              <w:t>2</w:t>
            </w:r>
          </w:p>
        </w:tc>
      </w:tr>
      <w:tr w:rsidR="008C562C" w:rsidRPr="00BA2B0A" w14:paraId="20C250DA" w14:textId="77777777" w:rsidTr="001A0176">
        <w:tc>
          <w:tcPr>
            <w:tcW w:w="7910" w:type="dxa"/>
          </w:tcPr>
          <w:p w14:paraId="03D36232" w14:textId="77777777" w:rsidR="008C562C" w:rsidRPr="00694E5B" w:rsidRDefault="002F5617" w:rsidP="008C562C">
            <w:pPr>
              <w:spacing w:line="264" w:lineRule="auto"/>
              <w:contextualSpacing/>
              <w:rPr>
                <w:rFonts w:asciiTheme="minorHAnsi" w:hAnsiTheme="minorHAnsi" w:cs="Times New Roman"/>
                <w:sz w:val="20"/>
                <w:szCs w:val="20"/>
              </w:rPr>
            </w:pPr>
            <w:r w:rsidRPr="00694E5B">
              <w:rPr>
                <w:rFonts w:asciiTheme="minorHAnsi" w:hAnsiTheme="minorHAnsi" w:cs="Times New Roman"/>
                <w:sz w:val="20"/>
                <w:szCs w:val="20"/>
              </w:rPr>
              <w:t>Identifies an element of the marketing mix</w:t>
            </w:r>
          </w:p>
        </w:tc>
        <w:tc>
          <w:tcPr>
            <w:tcW w:w="1417" w:type="dxa"/>
          </w:tcPr>
          <w:p w14:paraId="5F6AD6E1" w14:textId="77777777" w:rsidR="008C562C" w:rsidRPr="00694E5B" w:rsidRDefault="002F5617" w:rsidP="008C562C">
            <w:pPr>
              <w:spacing w:line="264" w:lineRule="auto"/>
              <w:contextualSpacing/>
              <w:jc w:val="center"/>
              <w:rPr>
                <w:rFonts w:asciiTheme="minorHAnsi" w:hAnsiTheme="minorHAnsi" w:cs="Times New Roman"/>
                <w:sz w:val="20"/>
                <w:szCs w:val="20"/>
              </w:rPr>
            </w:pPr>
            <w:r w:rsidRPr="00694E5B">
              <w:rPr>
                <w:rFonts w:asciiTheme="minorHAnsi" w:hAnsiTheme="minorHAnsi" w:cs="Times New Roman"/>
                <w:sz w:val="20"/>
                <w:szCs w:val="20"/>
              </w:rPr>
              <w:t>1</w:t>
            </w:r>
          </w:p>
        </w:tc>
      </w:tr>
      <w:tr w:rsidR="008C562C" w:rsidRPr="00BA2B0A" w14:paraId="0731BCF1" w14:textId="77777777" w:rsidTr="001A0176">
        <w:tc>
          <w:tcPr>
            <w:tcW w:w="7910" w:type="dxa"/>
          </w:tcPr>
          <w:p w14:paraId="59A4903D" w14:textId="77777777" w:rsidR="008C562C" w:rsidRPr="00694E5B" w:rsidRDefault="008C562C" w:rsidP="008C562C">
            <w:pPr>
              <w:spacing w:line="264" w:lineRule="auto"/>
              <w:contextualSpacing/>
              <w:jc w:val="right"/>
              <w:rPr>
                <w:rFonts w:asciiTheme="minorHAnsi" w:hAnsiTheme="minorHAnsi" w:cs="Times New Roman"/>
                <w:b/>
                <w:sz w:val="20"/>
                <w:szCs w:val="20"/>
              </w:rPr>
            </w:pPr>
            <w:r w:rsidRPr="00694E5B">
              <w:rPr>
                <w:rFonts w:asciiTheme="minorHAnsi" w:hAnsiTheme="minorHAnsi" w:cs="Times New Roman"/>
                <w:b/>
                <w:sz w:val="20"/>
                <w:szCs w:val="20"/>
              </w:rPr>
              <w:t>Total</w:t>
            </w:r>
          </w:p>
        </w:tc>
        <w:tc>
          <w:tcPr>
            <w:tcW w:w="1417" w:type="dxa"/>
            <w:vAlign w:val="center"/>
          </w:tcPr>
          <w:p w14:paraId="193E5439" w14:textId="77777777" w:rsidR="008C562C" w:rsidRPr="00694E5B" w:rsidRDefault="001D4A57" w:rsidP="002F5617">
            <w:pPr>
              <w:spacing w:line="264" w:lineRule="auto"/>
              <w:contextualSpacing/>
              <w:jc w:val="right"/>
              <w:rPr>
                <w:rFonts w:asciiTheme="minorHAnsi" w:hAnsiTheme="minorHAnsi" w:cs="Times New Roman"/>
                <w:b/>
                <w:sz w:val="20"/>
                <w:szCs w:val="20"/>
              </w:rPr>
            </w:pPr>
            <w:r>
              <w:rPr>
                <w:rFonts w:asciiTheme="minorHAnsi" w:hAnsiTheme="minorHAnsi" w:cs="Times New Roman"/>
                <w:b/>
                <w:sz w:val="20"/>
                <w:szCs w:val="20"/>
              </w:rPr>
              <w:t>/4</w:t>
            </w:r>
          </w:p>
        </w:tc>
      </w:tr>
      <w:tr w:rsidR="008C562C" w:rsidRPr="00BA2B0A" w14:paraId="5D12C26E" w14:textId="77777777" w:rsidTr="001A0176">
        <w:tc>
          <w:tcPr>
            <w:tcW w:w="9327" w:type="dxa"/>
            <w:gridSpan w:val="2"/>
            <w:shd w:val="clear" w:color="auto" w:fill="F1EBF5" w:themeFill="accent4" w:themeFillTint="33"/>
          </w:tcPr>
          <w:p w14:paraId="1A2A1FCD" w14:textId="77777777" w:rsidR="008C562C" w:rsidRPr="00694E5B" w:rsidRDefault="008C562C" w:rsidP="008C562C">
            <w:pPr>
              <w:spacing w:line="264" w:lineRule="auto"/>
              <w:contextualSpacing/>
              <w:rPr>
                <w:rFonts w:asciiTheme="minorHAnsi" w:hAnsiTheme="minorHAnsi" w:cs="Times New Roman"/>
                <w:b/>
                <w:sz w:val="20"/>
                <w:szCs w:val="20"/>
              </w:rPr>
            </w:pPr>
            <w:r w:rsidRPr="00694E5B">
              <w:rPr>
                <w:rFonts w:asciiTheme="minorHAnsi" w:hAnsiTheme="minorHAnsi" w:cs="Times New Roman"/>
                <w:b/>
                <w:sz w:val="20"/>
                <w:szCs w:val="20"/>
              </w:rPr>
              <w:t>Answer could include, but is not limited to:</w:t>
            </w:r>
          </w:p>
        </w:tc>
      </w:tr>
      <w:tr w:rsidR="008C562C" w:rsidRPr="00BA2B0A" w14:paraId="60E6E416" w14:textId="77777777" w:rsidTr="001A0176">
        <w:trPr>
          <w:trHeight w:val="233"/>
        </w:trPr>
        <w:tc>
          <w:tcPr>
            <w:tcW w:w="9327" w:type="dxa"/>
            <w:gridSpan w:val="2"/>
          </w:tcPr>
          <w:p w14:paraId="33B9D053" w14:textId="0E9B3B94" w:rsidR="008C562C" w:rsidRPr="00694E5B" w:rsidRDefault="002F5617" w:rsidP="0093475A">
            <w:pPr>
              <w:pStyle w:val="ListParagraph"/>
              <w:numPr>
                <w:ilvl w:val="0"/>
                <w:numId w:val="11"/>
              </w:numPr>
              <w:ind w:left="357" w:hanging="357"/>
              <w:rPr>
                <w:sz w:val="20"/>
                <w:szCs w:val="20"/>
                <w:lang w:val="en"/>
              </w:rPr>
            </w:pPr>
            <w:r w:rsidRPr="00694E5B">
              <w:rPr>
                <w:sz w:val="20"/>
                <w:szCs w:val="20"/>
                <w:lang w:val="en"/>
              </w:rPr>
              <w:t>Product</w:t>
            </w:r>
            <w:r w:rsidR="00774451" w:rsidRPr="00694E5B">
              <w:rPr>
                <w:sz w:val="20"/>
                <w:szCs w:val="20"/>
                <w:lang w:val="en"/>
              </w:rPr>
              <w:t xml:space="preserve"> – the </w:t>
            </w:r>
            <w:r w:rsidR="00694E5B" w:rsidRPr="00694E5B">
              <w:rPr>
                <w:sz w:val="20"/>
                <w:szCs w:val="20"/>
                <w:lang w:val="en"/>
              </w:rPr>
              <w:t>goods (fo</w:t>
            </w:r>
            <w:r w:rsidR="00774451" w:rsidRPr="00694E5B">
              <w:rPr>
                <w:sz w:val="20"/>
                <w:szCs w:val="20"/>
                <w:lang w:val="en"/>
              </w:rPr>
              <w:t>od and drinks) and services (dine-in, take-away, catering</w:t>
            </w:r>
            <w:r w:rsidR="00ED53A3">
              <w:rPr>
                <w:sz w:val="20"/>
                <w:szCs w:val="20"/>
                <w:lang w:val="en"/>
              </w:rPr>
              <w:t xml:space="preserve">) made available to customers. </w:t>
            </w:r>
            <w:r w:rsidR="00774451" w:rsidRPr="00694E5B">
              <w:rPr>
                <w:sz w:val="20"/>
                <w:szCs w:val="20"/>
                <w:lang w:val="en"/>
              </w:rPr>
              <w:t>The aim if for the business to determine what will appeal to its customers.</w:t>
            </w:r>
          </w:p>
          <w:p w14:paraId="7A79DC3C" w14:textId="77777777" w:rsidR="00774451" w:rsidRPr="00694E5B" w:rsidRDefault="002F5617" w:rsidP="0093475A">
            <w:pPr>
              <w:pStyle w:val="Default"/>
              <w:keepNext/>
              <w:numPr>
                <w:ilvl w:val="0"/>
                <w:numId w:val="11"/>
              </w:numPr>
              <w:ind w:left="357" w:hanging="357"/>
              <w:rPr>
                <w:rFonts w:asciiTheme="minorHAnsi" w:hAnsiTheme="minorHAnsi" w:cstheme="minorHAnsi"/>
                <w:color w:val="auto"/>
                <w:sz w:val="20"/>
                <w:szCs w:val="20"/>
              </w:rPr>
            </w:pPr>
            <w:r w:rsidRPr="00694E5B">
              <w:rPr>
                <w:rFonts w:asciiTheme="minorHAnsi" w:hAnsiTheme="minorHAnsi"/>
                <w:color w:val="auto"/>
                <w:sz w:val="20"/>
                <w:szCs w:val="20"/>
              </w:rPr>
              <w:t>Price</w:t>
            </w:r>
            <w:r w:rsidR="00774451" w:rsidRPr="00694E5B">
              <w:rPr>
                <w:rFonts w:asciiTheme="minorHAnsi" w:hAnsiTheme="minorHAnsi"/>
                <w:color w:val="auto"/>
                <w:sz w:val="20"/>
                <w:szCs w:val="20"/>
              </w:rPr>
              <w:t xml:space="preserve"> – how much the customer will be charged for each product (e.g. are dine-in and take-away prices the same, will discount be offered if a customer supplies their own cup for take-away coffee).  If the price is too high, customers may feel they are being cheated, but if it is too low, they may feel the item is of inferior quality and not worth buying</w:t>
            </w:r>
            <w:r w:rsidR="00694E5B" w:rsidRPr="00694E5B">
              <w:rPr>
                <w:rFonts w:asciiTheme="minorHAnsi" w:hAnsiTheme="minorHAnsi"/>
                <w:color w:val="auto"/>
                <w:sz w:val="20"/>
                <w:szCs w:val="20"/>
              </w:rPr>
              <w:t>.</w:t>
            </w:r>
          </w:p>
          <w:p w14:paraId="3002F311" w14:textId="77777777" w:rsidR="002F5617" w:rsidRPr="00694E5B" w:rsidRDefault="002F5617" w:rsidP="0093475A">
            <w:pPr>
              <w:pStyle w:val="ListParagraph"/>
              <w:numPr>
                <w:ilvl w:val="0"/>
                <w:numId w:val="10"/>
              </w:numPr>
              <w:spacing w:line="264" w:lineRule="auto"/>
              <w:rPr>
                <w:sz w:val="20"/>
                <w:szCs w:val="20"/>
                <w:lang w:val="en"/>
              </w:rPr>
            </w:pPr>
            <w:r w:rsidRPr="00694E5B">
              <w:rPr>
                <w:sz w:val="20"/>
                <w:szCs w:val="20"/>
                <w:lang w:val="en"/>
              </w:rPr>
              <w:t>Place</w:t>
            </w:r>
            <w:r w:rsidR="00774451" w:rsidRPr="00694E5B">
              <w:rPr>
                <w:sz w:val="20"/>
                <w:szCs w:val="20"/>
                <w:lang w:val="en"/>
              </w:rPr>
              <w:t xml:space="preserve"> – where the cafés are located, would a different location bring more customers or have less competitors nearby</w:t>
            </w:r>
            <w:r w:rsidR="00694E5B" w:rsidRPr="00694E5B">
              <w:rPr>
                <w:sz w:val="20"/>
                <w:szCs w:val="20"/>
                <w:lang w:val="en"/>
              </w:rPr>
              <w:t>.</w:t>
            </w:r>
          </w:p>
          <w:p w14:paraId="7C33A405" w14:textId="36AEE5B1" w:rsidR="002F5617" w:rsidRPr="00694E5B" w:rsidRDefault="002F5617" w:rsidP="0093475A">
            <w:pPr>
              <w:pStyle w:val="ListParagraph"/>
              <w:numPr>
                <w:ilvl w:val="0"/>
                <w:numId w:val="10"/>
              </w:numPr>
              <w:spacing w:line="264" w:lineRule="auto"/>
              <w:rPr>
                <w:sz w:val="20"/>
                <w:szCs w:val="20"/>
                <w:lang w:val="en"/>
              </w:rPr>
            </w:pPr>
            <w:r w:rsidRPr="00694E5B">
              <w:rPr>
                <w:sz w:val="20"/>
                <w:szCs w:val="20"/>
                <w:lang w:val="en"/>
              </w:rPr>
              <w:t>Promotion</w:t>
            </w:r>
            <w:r w:rsidR="00774451" w:rsidRPr="00694E5B">
              <w:rPr>
                <w:sz w:val="20"/>
                <w:szCs w:val="20"/>
                <w:lang w:val="en"/>
              </w:rPr>
              <w:t xml:space="preserve"> </w:t>
            </w:r>
            <w:r w:rsidR="00795B49">
              <w:rPr>
                <w:sz w:val="20"/>
                <w:szCs w:val="20"/>
                <w:lang w:val="en"/>
              </w:rPr>
              <w:t>–</w:t>
            </w:r>
            <w:r w:rsidR="00774451" w:rsidRPr="00694E5B">
              <w:rPr>
                <w:sz w:val="20"/>
                <w:szCs w:val="20"/>
                <w:lang w:val="en"/>
              </w:rPr>
              <w:t xml:space="preserve"> </w:t>
            </w:r>
            <w:r w:rsidR="00774451" w:rsidRPr="00694E5B">
              <w:rPr>
                <w:rFonts w:asciiTheme="minorHAnsi" w:hAnsiTheme="minorHAnsi"/>
                <w:sz w:val="20"/>
                <w:szCs w:val="20"/>
              </w:rPr>
              <w:t xml:space="preserve">methods used to promote the product and inform customers about the cafés menu, location, </w:t>
            </w:r>
            <w:r w:rsidR="00795B49">
              <w:rPr>
                <w:rFonts w:asciiTheme="minorHAnsi" w:hAnsiTheme="minorHAnsi"/>
                <w:sz w:val="20"/>
                <w:szCs w:val="20"/>
              </w:rPr>
              <w:t>opening time, services provided</w:t>
            </w:r>
            <w:r w:rsidR="00774451" w:rsidRPr="00694E5B">
              <w:rPr>
                <w:rFonts w:asciiTheme="minorHAnsi" w:hAnsiTheme="minorHAnsi"/>
                <w:sz w:val="20"/>
                <w:szCs w:val="20"/>
              </w:rPr>
              <w:t xml:space="preserve"> etc</w:t>
            </w:r>
            <w:r w:rsidR="00694E5B" w:rsidRPr="00694E5B">
              <w:rPr>
                <w:rFonts w:asciiTheme="minorHAnsi" w:hAnsiTheme="minorHAnsi"/>
                <w:sz w:val="20"/>
                <w:szCs w:val="20"/>
              </w:rPr>
              <w:t>.</w:t>
            </w:r>
          </w:p>
          <w:p w14:paraId="642853A4" w14:textId="7BE92270" w:rsidR="002F5617" w:rsidRPr="00694E5B" w:rsidRDefault="002F5617" w:rsidP="0093475A">
            <w:pPr>
              <w:pStyle w:val="ListParagraph"/>
              <w:numPr>
                <w:ilvl w:val="0"/>
                <w:numId w:val="10"/>
              </w:numPr>
              <w:spacing w:line="264" w:lineRule="auto"/>
              <w:rPr>
                <w:sz w:val="20"/>
                <w:szCs w:val="20"/>
                <w:lang w:val="en"/>
              </w:rPr>
            </w:pPr>
            <w:r w:rsidRPr="00694E5B">
              <w:rPr>
                <w:sz w:val="20"/>
                <w:szCs w:val="20"/>
                <w:lang w:val="en"/>
              </w:rPr>
              <w:t>People</w:t>
            </w:r>
            <w:r w:rsidR="007C5D81">
              <w:rPr>
                <w:sz w:val="20"/>
                <w:szCs w:val="20"/>
                <w:lang w:val="en"/>
              </w:rPr>
              <w:t xml:space="preserve"> –</w:t>
            </w:r>
            <w:r w:rsidR="00533DAA">
              <w:rPr>
                <w:sz w:val="20"/>
                <w:szCs w:val="20"/>
                <w:lang w:val="en"/>
              </w:rPr>
              <w:t xml:space="preserve"> the employees of the business, </w:t>
            </w:r>
            <w:r w:rsidR="00774451" w:rsidRPr="00694E5B">
              <w:rPr>
                <w:sz w:val="20"/>
                <w:szCs w:val="20"/>
                <w:lang w:val="en"/>
              </w:rPr>
              <w:t xml:space="preserve">may include providing training in customer service, food </w:t>
            </w:r>
            <w:r w:rsidR="00694E5B" w:rsidRPr="00694E5B">
              <w:rPr>
                <w:sz w:val="20"/>
                <w:szCs w:val="20"/>
                <w:lang w:val="en"/>
              </w:rPr>
              <w:t xml:space="preserve">and drink </w:t>
            </w:r>
            <w:r w:rsidR="00774451" w:rsidRPr="00694E5B">
              <w:rPr>
                <w:sz w:val="20"/>
                <w:szCs w:val="20"/>
                <w:lang w:val="en"/>
              </w:rPr>
              <w:t>preparation</w:t>
            </w:r>
            <w:r w:rsidR="00694E5B" w:rsidRPr="00694E5B">
              <w:rPr>
                <w:sz w:val="20"/>
                <w:szCs w:val="20"/>
                <w:lang w:val="en"/>
              </w:rPr>
              <w:t xml:space="preserve"> </w:t>
            </w:r>
            <w:r w:rsidR="00774451" w:rsidRPr="00694E5B">
              <w:rPr>
                <w:sz w:val="20"/>
                <w:szCs w:val="20"/>
                <w:lang w:val="en"/>
              </w:rPr>
              <w:t xml:space="preserve">to provide the best </w:t>
            </w:r>
            <w:r w:rsidR="00694E5B" w:rsidRPr="00694E5B">
              <w:rPr>
                <w:sz w:val="20"/>
                <w:szCs w:val="20"/>
                <w:lang w:val="en"/>
              </w:rPr>
              <w:t xml:space="preserve">quality </w:t>
            </w:r>
            <w:r w:rsidR="00774451" w:rsidRPr="00694E5B">
              <w:rPr>
                <w:sz w:val="20"/>
                <w:szCs w:val="20"/>
                <w:lang w:val="en"/>
              </w:rPr>
              <w:t>food, drinks and service to all customers</w:t>
            </w:r>
            <w:r w:rsidR="00694E5B" w:rsidRPr="00694E5B">
              <w:rPr>
                <w:sz w:val="20"/>
                <w:szCs w:val="20"/>
                <w:lang w:val="en"/>
              </w:rPr>
              <w:t>.</w:t>
            </w:r>
          </w:p>
          <w:p w14:paraId="7A1DB648" w14:textId="77777777" w:rsidR="002F5617" w:rsidRPr="00694E5B" w:rsidRDefault="002F5617" w:rsidP="0093475A">
            <w:pPr>
              <w:pStyle w:val="ListParagraph"/>
              <w:numPr>
                <w:ilvl w:val="0"/>
                <w:numId w:val="10"/>
              </w:numPr>
              <w:spacing w:line="264" w:lineRule="auto"/>
              <w:rPr>
                <w:sz w:val="20"/>
                <w:szCs w:val="20"/>
                <w:lang w:val="en"/>
              </w:rPr>
            </w:pPr>
            <w:r w:rsidRPr="00694E5B">
              <w:rPr>
                <w:sz w:val="20"/>
                <w:szCs w:val="20"/>
                <w:lang w:val="en"/>
              </w:rPr>
              <w:t>Processes</w:t>
            </w:r>
            <w:r w:rsidR="00774451" w:rsidRPr="00694E5B">
              <w:rPr>
                <w:sz w:val="20"/>
                <w:szCs w:val="20"/>
                <w:lang w:val="en"/>
              </w:rPr>
              <w:t xml:space="preserve"> – the procedures implemented by the café to ensure that customers are provided with good qualify food and drinks in a reasonable time</w:t>
            </w:r>
            <w:r w:rsidR="00694E5B" w:rsidRPr="00694E5B">
              <w:rPr>
                <w:sz w:val="20"/>
                <w:szCs w:val="20"/>
                <w:lang w:val="en"/>
              </w:rPr>
              <w:t>.</w:t>
            </w:r>
          </w:p>
        </w:tc>
      </w:tr>
    </w:tbl>
    <w:p w14:paraId="7FA91514" w14:textId="406F0A17" w:rsidR="008C562C" w:rsidRPr="00E86504" w:rsidRDefault="008C562C" w:rsidP="00185E71">
      <w:pPr>
        <w:pStyle w:val="ListParagraph"/>
        <w:numPr>
          <w:ilvl w:val="0"/>
          <w:numId w:val="5"/>
        </w:numPr>
        <w:tabs>
          <w:tab w:val="left" w:pos="7938"/>
        </w:tabs>
        <w:spacing w:before="200" w:after="0"/>
      </w:pPr>
      <w:r w:rsidRPr="00E86504">
        <w:t xml:space="preserve">To assist Kerry in determining why customers may not be returning, explain to her how </w:t>
      </w:r>
      <w:r>
        <w:t xml:space="preserve">conducting some </w:t>
      </w:r>
      <w:r w:rsidR="00185E71">
        <w:t>customer profiling may help.</w:t>
      </w:r>
      <w:r w:rsidR="00185E71">
        <w:tab/>
      </w:r>
      <w:r w:rsidRPr="00E86504">
        <w:t>(</w:t>
      </w:r>
      <w:r w:rsidR="00BD1D75">
        <w:t>3</w:t>
      </w:r>
      <w:r w:rsidRPr="00E86504">
        <w:t xml:space="preserve"> marks)</w:t>
      </w:r>
    </w:p>
    <w:tbl>
      <w:tblPr>
        <w:tblStyle w:val="TableGrid1"/>
        <w:tblW w:w="9327" w:type="dxa"/>
        <w:tblInd w:w="-5"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ook w:val="04A0" w:firstRow="1" w:lastRow="0" w:firstColumn="1" w:lastColumn="0" w:noHBand="0" w:noVBand="1"/>
      </w:tblPr>
      <w:tblGrid>
        <w:gridCol w:w="7910"/>
        <w:gridCol w:w="1417"/>
      </w:tblGrid>
      <w:tr w:rsidR="008C562C" w:rsidRPr="00BA2B0A" w14:paraId="5ECC4B1E" w14:textId="77777777" w:rsidTr="001A0176">
        <w:tc>
          <w:tcPr>
            <w:tcW w:w="7910" w:type="dxa"/>
            <w:shd w:val="clear" w:color="auto" w:fill="BD9FCF" w:themeFill="accent4"/>
          </w:tcPr>
          <w:p w14:paraId="149A9DA0" w14:textId="77777777" w:rsidR="008C562C" w:rsidRPr="00A247E5" w:rsidRDefault="008C562C" w:rsidP="008C562C">
            <w:pPr>
              <w:spacing w:line="264" w:lineRule="auto"/>
              <w:contextualSpacing/>
              <w:jc w:val="center"/>
              <w:rPr>
                <w:rFonts w:asciiTheme="minorHAnsi" w:hAnsiTheme="minorHAnsi" w:cs="Times New Roman"/>
                <w:b/>
                <w:sz w:val="20"/>
                <w:szCs w:val="20"/>
              </w:rPr>
            </w:pPr>
            <w:r w:rsidRPr="00A247E5">
              <w:rPr>
                <w:rFonts w:asciiTheme="minorHAnsi" w:hAnsiTheme="minorHAnsi" w:cs="Times New Roman"/>
                <w:b/>
                <w:sz w:val="20"/>
                <w:szCs w:val="20"/>
              </w:rPr>
              <w:t>Description</w:t>
            </w:r>
          </w:p>
        </w:tc>
        <w:tc>
          <w:tcPr>
            <w:tcW w:w="1417" w:type="dxa"/>
            <w:shd w:val="clear" w:color="auto" w:fill="BD9FCF" w:themeFill="accent4"/>
          </w:tcPr>
          <w:p w14:paraId="0A9DB242" w14:textId="77777777" w:rsidR="008C562C" w:rsidRPr="00A247E5" w:rsidRDefault="008C562C" w:rsidP="008C562C">
            <w:pPr>
              <w:spacing w:line="264" w:lineRule="auto"/>
              <w:contextualSpacing/>
              <w:jc w:val="center"/>
              <w:rPr>
                <w:rFonts w:asciiTheme="minorHAnsi" w:hAnsiTheme="minorHAnsi" w:cs="Times New Roman"/>
                <w:b/>
                <w:sz w:val="20"/>
                <w:szCs w:val="20"/>
              </w:rPr>
            </w:pPr>
            <w:r w:rsidRPr="00A247E5">
              <w:rPr>
                <w:rFonts w:asciiTheme="minorHAnsi" w:hAnsiTheme="minorHAnsi" w:cs="Times New Roman"/>
                <w:b/>
                <w:sz w:val="20"/>
                <w:szCs w:val="20"/>
              </w:rPr>
              <w:t>Marks</w:t>
            </w:r>
          </w:p>
        </w:tc>
      </w:tr>
      <w:tr w:rsidR="008C562C" w:rsidRPr="00BA2B0A" w14:paraId="4F5D8D06" w14:textId="77777777" w:rsidTr="001A0176">
        <w:tc>
          <w:tcPr>
            <w:tcW w:w="7910" w:type="dxa"/>
          </w:tcPr>
          <w:p w14:paraId="5E6AA021" w14:textId="77777777" w:rsidR="008C562C" w:rsidRPr="00A247E5" w:rsidRDefault="00760031" w:rsidP="008C562C">
            <w:pPr>
              <w:spacing w:line="264" w:lineRule="auto"/>
              <w:contextualSpacing/>
              <w:rPr>
                <w:rFonts w:asciiTheme="minorHAnsi" w:hAnsiTheme="minorHAnsi" w:cs="Times New Roman"/>
                <w:sz w:val="20"/>
                <w:szCs w:val="20"/>
              </w:rPr>
            </w:pPr>
            <w:r w:rsidRPr="00A247E5">
              <w:rPr>
                <w:rFonts w:asciiTheme="minorHAnsi" w:hAnsiTheme="minorHAnsi" w:cs="Times New Roman"/>
                <w:sz w:val="20"/>
                <w:szCs w:val="20"/>
              </w:rPr>
              <w:t>Explains how customer profiling may help the business</w:t>
            </w:r>
          </w:p>
        </w:tc>
        <w:tc>
          <w:tcPr>
            <w:tcW w:w="1417" w:type="dxa"/>
          </w:tcPr>
          <w:p w14:paraId="3B8DF0D9" w14:textId="77777777" w:rsidR="008C562C" w:rsidRPr="00A247E5" w:rsidRDefault="00760031" w:rsidP="008C562C">
            <w:pPr>
              <w:spacing w:line="264" w:lineRule="auto"/>
              <w:contextualSpacing/>
              <w:jc w:val="center"/>
              <w:rPr>
                <w:rFonts w:asciiTheme="minorHAnsi" w:hAnsiTheme="minorHAnsi" w:cs="Times New Roman"/>
                <w:sz w:val="20"/>
                <w:szCs w:val="20"/>
              </w:rPr>
            </w:pPr>
            <w:r w:rsidRPr="00A247E5">
              <w:rPr>
                <w:rFonts w:asciiTheme="minorHAnsi" w:hAnsiTheme="minorHAnsi" w:cs="Times New Roman"/>
                <w:sz w:val="20"/>
                <w:szCs w:val="20"/>
              </w:rPr>
              <w:t>3</w:t>
            </w:r>
          </w:p>
        </w:tc>
      </w:tr>
      <w:tr w:rsidR="008C562C" w:rsidRPr="00BA2B0A" w14:paraId="59AC807F" w14:textId="77777777" w:rsidTr="001A0176">
        <w:tc>
          <w:tcPr>
            <w:tcW w:w="7910" w:type="dxa"/>
          </w:tcPr>
          <w:p w14:paraId="52F7F100" w14:textId="77777777" w:rsidR="008C562C" w:rsidRPr="00A247E5" w:rsidRDefault="00760031" w:rsidP="008C562C">
            <w:pPr>
              <w:spacing w:line="264" w:lineRule="auto"/>
              <w:contextualSpacing/>
              <w:rPr>
                <w:rFonts w:asciiTheme="minorHAnsi" w:hAnsiTheme="minorHAnsi" w:cs="Times New Roman"/>
                <w:sz w:val="20"/>
                <w:szCs w:val="20"/>
              </w:rPr>
            </w:pPr>
            <w:r w:rsidRPr="00A247E5">
              <w:rPr>
                <w:rFonts w:asciiTheme="minorHAnsi" w:hAnsiTheme="minorHAnsi" w:cs="Times New Roman"/>
                <w:sz w:val="20"/>
                <w:szCs w:val="20"/>
              </w:rPr>
              <w:t>Describes how customer profiling may help the business</w:t>
            </w:r>
          </w:p>
        </w:tc>
        <w:tc>
          <w:tcPr>
            <w:tcW w:w="1417" w:type="dxa"/>
          </w:tcPr>
          <w:p w14:paraId="0CE57454" w14:textId="77777777" w:rsidR="008C562C" w:rsidRPr="00A247E5" w:rsidRDefault="00760031" w:rsidP="008C562C">
            <w:pPr>
              <w:spacing w:line="264" w:lineRule="auto"/>
              <w:contextualSpacing/>
              <w:jc w:val="center"/>
              <w:rPr>
                <w:rFonts w:asciiTheme="minorHAnsi" w:hAnsiTheme="minorHAnsi" w:cs="Times New Roman"/>
                <w:sz w:val="20"/>
                <w:szCs w:val="20"/>
              </w:rPr>
            </w:pPr>
            <w:r w:rsidRPr="00A247E5">
              <w:rPr>
                <w:rFonts w:asciiTheme="minorHAnsi" w:hAnsiTheme="minorHAnsi" w:cs="Times New Roman"/>
                <w:sz w:val="20"/>
                <w:szCs w:val="20"/>
              </w:rPr>
              <w:t>2</w:t>
            </w:r>
          </w:p>
        </w:tc>
      </w:tr>
      <w:tr w:rsidR="008C562C" w:rsidRPr="00BA2B0A" w14:paraId="0B7533A6" w14:textId="77777777" w:rsidTr="001A0176">
        <w:tc>
          <w:tcPr>
            <w:tcW w:w="7910" w:type="dxa"/>
          </w:tcPr>
          <w:p w14:paraId="49CA7B00" w14:textId="77777777" w:rsidR="008C562C" w:rsidRPr="00A247E5" w:rsidRDefault="00760031" w:rsidP="008C562C">
            <w:pPr>
              <w:spacing w:line="264" w:lineRule="auto"/>
              <w:contextualSpacing/>
              <w:rPr>
                <w:rFonts w:asciiTheme="minorHAnsi" w:hAnsiTheme="minorHAnsi" w:cs="Times New Roman"/>
                <w:sz w:val="20"/>
                <w:szCs w:val="20"/>
              </w:rPr>
            </w:pPr>
            <w:r w:rsidRPr="00A247E5">
              <w:rPr>
                <w:rFonts w:asciiTheme="minorHAnsi" w:hAnsiTheme="minorHAnsi" w:cs="Times New Roman"/>
                <w:sz w:val="20"/>
                <w:szCs w:val="20"/>
              </w:rPr>
              <w:t>States a fact about customer profiling</w:t>
            </w:r>
          </w:p>
        </w:tc>
        <w:tc>
          <w:tcPr>
            <w:tcW w:w="1417" w:type="dxa"/>
          </w:tcPr>
          <w:p w14:paraId="77DD9A4B" w14:textId="77777777" w:rsidR="008C562C" w:rsidRPr="00A247E5" w:rsidRDefault="00760031" w:rsidP="008C562C">
            <w:pPr>
              <w:spacing w:line="264" w:lineRule="auto"/>
              <w:contextualSpacing/>
              <w:jc w:val="center"/>
              <w:rPr>
                <w:rFonts w:asciiTheme="minorHAnsi" w:hAnsiTheme="minorHAnsi" w:cs="Times New Roman"/>
                <w:sz w:val="20"/>
                <w:szCs w:val="20"/>
              </w:rPr>
            </w:pPr>
            <w:r w:rsidRPr="00A247E5">
              <w:rPr>
                <w:rFonts w:asciiTheme="minorHAnsi" w:hAnsiTheme="minorHAnsi" w:cs="Times New Roman"/>
                <w:sz w:val="20"/>
                <w:szCs w:val="20"/>
              </w:rPr>
              <w:t>1</w:t>
            </w:r>
          </w:p>
        </w:tc>
      </w:tr>
      <w:tr w:rsidR="008C562C" w:rsidRPr="00BA2B0A" w14:paraId="4349F618" w14:textId="77777777" w:rsidTr="001A0176">
        <w:tc>
          <w:tcPr>
            <w:tcW w:w="7910" w:type="dxa"/>
          </w:tcPr>
          <w:p w14:paraId="2A4B1949" w14:textId="77777777" w:rsidR="008C562C" w:rsidRPr="00A247E5" w:rsidRDefault="008C562C" w:rsidP="008C562C">
            <w:pPr>
              <w:spacing w:line="264" w:lineRule="auto"/>
              <w:contextualSpacing/>
              <w:jc w:val="right"/>
              <w:rPr>
                <w:rFonts w:asciiTheme="minorHAnsi" w:hAnsiTheme="minorHAnsi" w:cs="Times New Roman"/>
                <w:b/>
                <w:sz w:val="20"/>
                <w:szCs w:val="20"/>
              </w:rPr>
            </w:pPr>
            <w:r w:rsidRPr="00A247E5">
              <w:rPr>
                <w:rFonts w:asciiTheme="minorHAnsi" w:hAnsiTheme="minorHAnsi" w:cs="Times New Roman"/>
                <w:b/>
                <w:sz w:val="20"/>
                <w:szCs w:val="20"/>
              </w:rPr>
              <w:t>Total</w:t>
            </w:r>
          </w:p>
        </w:tc>
        <w:tc>
          <w:tcPr>
            <w:tcW w:w="1417" w:type="dxa"/>
            <w:vAlign w:val="center"/>
          </w:tcPr>
          <w:p w14:paraId="1E15BEEB" w14:textId="77777777" w:rsidR="008C562C" w:rsidRPr="00A247E5" w:rsidRDefault="00DD21BE" w:rsidP="00DD21BE">
            <w:pPr>
              <w:spacing w:line="264" w:lineRule="auto"/>
              <w:contextualSpacing/>
              <w:jc w:val="right"/>
              <w:rPr>
                <w:rFonts w:asciiTheme="minorHAnsi" w:hAnsiTheme="minorHAnsi" w:cs="Times New Roman"/>
                <w:b/>
                <w:sz w:val="20"/>
                <w:szCs w:val="20"/>
              </w:rPr>
            </w:pPr>
            <w:r>
              <w:rPr>
                <w:rFonts w:asciiTheme="minorHAnsi" w:hAnsiTheme="minorHAnsi" w:cs="Times New Roman"/>
                <w:b/>
                <w:sz w:val="20"/>
                <w:szCs w:val="20"/>
              </w:rPr>
              <w:t>/3</w:t>
            </w:r>
          </w:p>
        </w:tc>
      </w:tr>
      <w:tr w:rsidR="008C562C" w:rsidRPr="00BA2B0A" w14:paraId="57DAD099" w14:textId="77777777" w:rsidTr="001A0176">
        <w:tc>
          <w:tcPr>
            <w:tcW w:w="9327" w:type="dxa"/>
            <w:gridSpan w:val="2"/>
            <w:shd w:val="clear" w:color="auto" w:fill="F1EBF5" w:themeFill="accent4" w:themeFillTint="33"/>
          </w:tcPr>
          <w:p w14:paraId="0772BD74" w14:textId="77777777" w:rsidR="008C562C" w:rsidRPr="00A247E5" w:rsidRDefault="008C562C" w:rsidP="008C562C">
            <w:pPr>
              <w:spacing w:line="264" w:lineRule="auto"/>
              <w:contextualSpacing/>
              <w:rPr>
                <w:rFonts w:asciiTheme="minorHAnsi" w:hAnsiTheme="minorHAnsi" w:cs="Times New Roman"/>
                <w:b/>
                <w:sz w:val="20"/>
                <w:szCs w:val="20"/>
              </w:rPr>
            </w:pPr>
            <w:r w:rsidRPr="00A247E5">
              <w:rPr>
                <w:rFonts w:asciiTheme="minorHAnsi" w:hAnsiTheme="minorHAnsi" w:cs="Times New Roman"/>
                <w:b/>
                <w:sz w:val="20"/>
                <w:szCs w:val="20"/>
              </w:rPr>
              <w:t>Answer could include, but is not limited to:</w:t>
            </w:r>
          </w:p>
        </w:tc>
      </w:tr>
      <w:tr w:rsidR="008C562C" w:rsidRPr="00BA2B0A" w14:paraId="074EEF24" w14:textId="77777777" w:rsidTr="001A0176">
        <w:trPr>
          <w:trHeight w:val="233"/>
        </w:trPr>
        <w:tc>
          <w:tcPr>
            <w:tcW w:w="9327" w:type="dxa"/>
            <w:gridSpan w:val="2"/>
          </w:tcPr>
          <w:p w14:paraId="00816609" w14:textId="3E051EA1" w:rsidR="008C562C" w:rsidRPr="00A247E5" w:rsidRDefault="00014E63" w:rsidP="00595359">
            <w:pPr>
              <w:spacing w:line="264" w:lineRule="auto"/>
              <w:rPr>
                <w:sz w:val="20"/>
                <w:szCs w:val="20"/>
                <w:lang w:val="en"/>
              </w:rPr>
            </w:pPr>
            <w:r w:rsidRPr="00A247E5">
              <w:rPr>
                <w:sz w:val="20"/>
                <w:szCs w:val="20"/>
                <w:lang w:val="en"/>
              </w:rPr>
              <w:t xml:space="preserve">Customer </w:t>
            </w:r>
            <w:r w:rsidR="00C337A0" w:rsidRPr="00A247E5">
              <w:rPr>
                <w:sz w:val="20"/>
                <w:szCs w:val="20"/>
                <w:lang w:val="en"/>
              </w:rPr>
              <w:t>profiling</w:t>
            </w:r>
            <w:r w:rsidRPr="00A247E5">
              <w:rPr>
                <w:sz w:val="20"/>
                <w:szCs w:val="20"/>
                <w:lang w:val="en"/>
              </w:rPr>
              <w:t xml:space="preserve"> is </w:t>
            </w:r>
            <w:r w:rsidR="00595359" w:rsidRPr="00A247E5">
              <w:rPr>
                <w:sz w:val="20"/>
                <w:szCs w:val="20"/>
                <w:lang w:val="en"/>
              </w:rPr>
              <w:t>a way of obtaining information to form or create a description of</w:t>
            </w:r>
            <w:r w:rsidR="00ED53A3">
              <w:rPr>
                <w:sz w:val="20"/>
                <w:szCs w:val="20"/>
                <w:lang w:val="en"/>
              </w:rPr>
              <w:t xml:space="preserve"> the café’s typical customers. </w:t>
            </w:r>
            <w:r w:rsidR="00595359" w:rsidRPr="00A247E5">
              <w:rPr>
                <w:sz w:val="20"/>
                <w:szCs w:val="20"/>
                <w:lang w:val="en"/>
              </w:rPr>
              <w:t>This is then used to assist in the café’s future decision making.</w:t>
            </w:r>
          </w:p>
          <w:p w14:paraId="0E23955B" w14:textId="77777777" w:rsidR="00595359" w:rsidRPr="00A247E5" w:rsidRDefault="00595359" w:rsidP="001A0176">
            <w:pPr>
              <w:spacing w:before="120" w:line="264" w:lineRule="auto"/>
              <w:rPr>
                <w:sz w:val="20"/>
                <w:szCs w:val="20"/>
                <w:lang w:val="en"/>
              </w:rPr>
            </w:pPr>
            <w:r w:rsidRPr="00A247E5">
              <w:rPr>
                <w:sz w:val="20"/>
                <w:szCs w:val="20"/>
                <w:lang w:val="en"/>
              </w:rPr>
              <w:t>For example, the café could use the information to dete</w:t>
            </w:r>
            <w:r w:rsidR="00A247E5" w:rsidRPr="00A247E5">
              <w:rPr>
                <w:sz w:val="20"/>
                <w:szCs w:val="20"/>
                <w:lang w:val="en"/>
              </w:rPr>
              <w:t>rmine their customers preferences for</w:t>
            </w:r>
          </w:p>
          <w:p w14:paraId="062573CB" w14:textId="731A30C6" w:rsidR="00595359" w:rsidRPr="00A247E5" w:rsidRDefault="00DD21BE" w:rsidP="0093475A">
            <w:pPr>
              <w:pStyle w:val="ListParagraph"/>
              <w:numPr>
                <w:ilvl w:val="0"/>
                <w:numId w:val="9"/>
              </w:numPr>
              <w:spacing w:line="264" w:lineRule="auto"/>
              <w:rPr>
                <w:sz w:val="20"/>
                <w:szCs w:val="20"/>
                <w:lang w:val="en"/>
              </w:rPr>
            </w:pPr>
            <w:r w:rsidRPr="00A247E5">
              <w:rPr>
                <w:sz w:val="20"/>
                <w:szCs w:val="20"/>
                <w:lang w:val="en"/>
              </w:rPr>
              <w:t>food options</w:t>
            </w:r>
            <w:r w:rsidR="006B268C">
              <w:rPr>
                <w:sz w:val="20"/>
                <w:szCs w:val="20"/>
                <w:lang w:val="en"/>
              </w:rPr>
              <w:t>,</w:t>
            </w:r>
            <w:r w:rsidRPr="00A247E5">
              <w:rPr>
                <w:sz w:val="20"/>
                <w:szCs w:val="20"/>
                <w:lang w:val="en"/>
              </w:rPr>
              <w:t xml:space="preserve"> e.g. healthy food choices</w:t>
            </w:r>
          </w:p>
          <w:p w14:paraId="65D7DAE8" w14:textId="4ECE0368" w:rsidR="00A247E5" w:rsidRPr="00A247E5" w:rsidRDefault="00DD21BE" w:rsidP="0093475A">
            <w:pPr>
              <w:pStyle w:val="ListParagraph"/>
              <w:numPr>
                <w:ilvl w:val="0"/>
                <w:numId w:val="9"/>
              </w:numPr>
              <w:spacing w:line="264" w:lineRule="auto"/>
              <w:rPr>
                <w:sz w:val="20"/>
                <w:szCs w:val="20"/>
                <w:lang w:val="en"/>
              </w:rPr>
            </w:pPr>
            <w:r w:rsidRPr="00A247E5">
              <w:rPr>
                <w:sz w:val="20"/>
                <w:szCs w:val="20"/>
                <w:lang w:val="en"/>
              </w:rPr>
              <w:t>opening times</w:t>
            </w:r>
            <w:r w:rsidR="006B268C">
              <w:rPr>
                <w:sz w:val="20"/>
                <w:szCs w:val="20"/>
                <w:lang w:val="en"/>
              </w:rPr>
              <w:t>,</w:t>
            </w:r>
            <w:r w:rsidRPr="00A247E5">
              <w:rPr>
                <w:sz w:val="20"/>
                <w:szCs w:val="20"/>
                <w:lang w:val="en"/>
              </w:rPr>
              <w:t xml:space="preserve"> e.g. before work, after work, weekends </w:t>
            </w:r>
          </w:p>
          <w:p w14:paraId="24F5DDE9" w14:textId="506580C6" w:rsidR="00A247E5" w:rsidRPr="00A247E5" w:rsidRDefault="00DD21BE" w:rsidP="0093475A">
            <w:pPr>
              <w:pStyle w:val="ListParagraph"/>
              <w:numPr>
                <w:ilvl w:val="0"/>
                <w:numId w:val="9"/>
              </w:numPr>
              <w:spacing w:line="264" w:lineRule="auto"/>
              <w:rPr>
                <w:sz w:val="20"/>
                <w:szCs w:val="20"/>
                <w:lang w:val="en"/>
              </w:rPr>
            </w:pPr>
            <w:proofErr w:type="gramStart"/>
            <w:r w:rsidRPr="00A247E5">
              <w:rPr>
                <w:sz w:val="20"/>
                <w:szCs w:val="20"/>
                <w:lang w:val="en"/>
              </w:rPr>
              <w:t>locations</w:t>
            </w:r>
            <w:proofErr w:type="gramEnd"/>
            <w:r w:rsidR="006B268C">
              <w:rPr>
                <w:sz w:val="20"/>
                <w:szCs w:val="20"/>
                <w:lang w:val="en"/>
              </w:rPr>
              <w:t>,</w:t>
            </w:r>
            <w:r w:rsidRPr="00A247E5">
              <w:rPr>
                <w:sz w:val="20"/>
                <w:szCs w:val="20"/>
                <w:lang w:val="en"/>
              </w:rPr>
              <w:t xml:space="preserve"> e.g. access to easy parking, near grocery stores</w:t>
            </w:r>
            <w:r>
              <w:rPr>
                <w:sz w:val="20"/>
                <w:szCs w:val="20"/>
                <w:lang w:val="en"/>
              </w:rPr>
              <w:t>.</w:t>
            </w:r>
          </w:p>
        </w:tc>
      </w:tr>
    </w:tbl>
    <w:p w14:paraId="75F92983" w14:textId="77777777" w:rsidR="00D137D1" w:rsidRDefault="00D137D1">
      <w:r>
        <w:br w:type="page"/>
      </w:r>
    </w:p>
    <w:p w14:paraId="72BA7CE6" w14:textId="77777777" w:rsidR="008C562C" w:rsidRPr="00E86504" w:rsidRDefault="007373F3" w:rsidP="0093475A">
      <w:pPr>
        <w:pStyle w:val="ListParagraph"/>
        <w:numPr>
          <w:ilvl w:val="0"/>
          <w:numId w:val="5"/>
        </w:numPr>
        <w:spacing w:after="0"/>
      </w:pPr>
      <w:r>
        <w:t>E</w:t>
      </w:r>
      <w:r w:rsidR="008C562C" w:rsidRPr="00E86504">
        <w:t xml:space="preserve">xplain </w:t>
      </w:r>
      <w:r w:rsidR="00014E63">
        <w:t>a</w:t>
      </w:r>
      <w:r w:rsidR="008C562C" w:rsidRPr="00E86504">
        <w:t xml:space="preserve"> strateg</w:t>
      </w:r>
      <w:r w:rsidR="00014E63">
        <w:t xml:space="preserve">y </w:t>
      </w:r>
      <w:r w:rsidR="008C562C" w:rsidRPr="00E86504">
        <w:t xml:space="preserve">the </w:t>
      </w:r>
      <w:r w:rsidR="00C337A0">
        <w:t xml:space="preserve">café </w:t>
      </w:r>
      <w:r w:rsidR="008C562C" w:rsidRPr="00E86504">
        <w:t>could adopt for managing customer relationships.</w:t>
      </w:r>
      <w:r w:rsidR="008C562C" w:rsidRPr="00E86504">
        <w:tab/>
        <w:t>(</w:t>
      </w:r>
      <w:r w:rsidR="00014E63">
        <w:t>3</w:t>
      </w:r>
      <w:r w:rsidR="008C562C" w:rsidRPr="00E86504">
        <w:t xml:space="preserve"> marks)</w:t>
      </w:r>
    </w:p>
    <w:tbl>
      <w:tblPr>
        <w:tblStyle w:val="TableGrid1"/>
        <w:tblW w:w="9327" w:type="dxa"/>
        <w:tblInd w:w="-5"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ook w:val="04A0" w:firstRow="1" w:lastRow="0" w:firstColumn="1" w:lastColumn="0" w:noHBand="0" w:noVBand="1"/>
      </w:tblPr>
      <w:tblGrid>
        <w:gridCol w:w="7910"/>
        <w:gridCol w:w="1417"/>
      </w:tblGrid>
      <w:tr w:rsidR="008C562C" w:rsidRPr="00BA2B0A" w14:paraId="256164A3" w14:textId="77777777" w:rsidTr="001F2C2C">
        <w:tc>
          <w:tcPr>
            <w:tcW w:w="7910" w:type="dxa"/>
            <w:shd w:val="clear" w:color="auto" w:fill="BD9FCF" w:themeFill="accent4"/>
          </w:tcPr>
          <w:p w14:paraId="77567C90" w14:textId="77777777" w:rsidR="008C562C" w:rsidRPr="00C337A0" w:rsidRDefault="008C562C" w:rsidP="008C562C">
            <w:pPr>
              <w:spacing w:line="264" w:lineRule="auto"/>
              <w:contextualSpacing/>
              <w:jc w:val="center"/>
              <w:rPr>
                <w:rFonts w:asciiTheme="minorHAnsi" w:hAnsiTheme="minorHAnsi" w:cs="Times New Roman"/>
                <w:b/>
                <w:sz w:val="20"/>
                <w:szCs w:val="20"/>
              </w:rPr>
            </w:pPr>
            <w:r w:rsidRPr="00C337A0">
              <w:rPr>
                <w:rFonts w:asciiTheme="minorHAnsi" w:hAnsiTheme="minorHAnsi" w:cs="Times New Roman"/>
                <w:b/>
                <w:sz w:val="20"/>
                <w:szCs w:val="20"/>
              </w:rPr>
              <w:t>Description</w:t>
            </w:r>
          </w:p>
        </w:tc>
        <w:tc>
          <w:tcPr>
            <w:tcW w:w="1417" w:type="dxa"/>
            <w:shd w:val="clear" w:color="auto" w:fill="BD9FCF" w:themeFill="accent4"/>
          </w:tcPr>
          <w:p w14:paraId="4BF587A3" w14:textId="77777777" w:rsidR="008C562C" w:rsidRPr="00C337A0" w:rsidRDefault="008C562C" w:rsidP="008C562C">
            <w:pPr>
              <w:spacing w:line="264" w:lineRule="auto"/>
              <w:contextualSpacing/>
              <w:jc w:val="center"/>
              <w:rPr>
                <w:rFonts w:asciiTheme="minorHAnsi" w:hAnsiTheme="minorHAnsi" w:cs="Times New Roman"/>
                <w:b/>
                <w:sz w:val="20"/>
                <w:szCs w:val="20"/>
              </w:rPr>
            </w:pPr>
            <w:r w:rsidRPr="00C337A0">
              <w:rPr>
                <w:rFonts w:asciiTheme="minorHAnsi" w:hAnsiTheme="minorHAnsi" w:cs="Times New Roman"/>
                <w:b/>
                <w:sz w:val="20"/>
                <w:szCs w:val="20"/>
              </w:rPr>
              <w:t>Marks</w:t>
            </w:r>
          </w:p>
        </w:tc>
      </w:tr>
      <w:tr w:rsidR="008C562C" w:rsidRPr="00BA2B0A" w14:paraId="14A6782A" w14:textId="77777777" w:rsidTr="001F2C2C">
        <w:tc>
          <w:tcPr>
            <w:tcW w:w="7910" w:type="dxa"/>
          </w:tcPr>
          <w:p w14:paraId="245E94B0" w14:textId="77777777" w:rsidR="008C562C" w:rsidRPr="00C337A0" w:rsidRDefault="007373F3" w:rsidP="008C562C">
            <w:pPr>
              <w:spacing w:line="264" w:lineRule="auto"/>
              <w:contextualSpacing/>
              <w:rPr>
                <w:rFonts w:asciiTheme="minorHAnsi" w:hAnsiTheme="minorHAnsi" w:cs="Times New Roman"/>
                <w:sz w:val="20"/>
                <w:szCs w:val="20"/>
              </w:rPr>
            </w:pPr>
            <w:r w:rsidRPr="00C337A0">
              <w:rPr>
                <w:rFonts w:asciiTheme="minorHAnsi" w:hAnsiTheme="minorHAnsi" w:cs="Times New Roman"/>
                <w:sz w:val="20"/>
                <w:szCs w:val="20"/>
              </w:rPr>
              <w:t xml:space="preserve">Explains an appropriate strategy the </w:t>
            </w:r>
            <w:r w:rsidR="00C337A0" w:rsidRPr="00C337A0">
              <w:rPr>
                <w:sz w:val="20"/>
                <w:szCs w:val="20"/>
              </w:rPr>
              <w:t>café</w:t>
            </w:r>
            <w:r w:rsidRPr="00C337A0">
              <w:rPr>
                <w:rFonts w:asciiTheme="minorHAnsi" w:hAnsiTheme="minorHAnsi" w:cs="Times New Roman"/>
                <w:sz w:val="20"/>
                <w:szCs w:val="20"/>
              </w:rPr>
              <w:t xml:space="preserve"> could use</w:t>
            </w:r>
          </w:p>
        </w:tc>
        <w:tc>
          <w:tcPr>
            <w:tcW w:w="1417" w:type="dxa"/>
          </w:tcPr>
          <w:p w14:paraId="5B7AE4C0" w14:textId="27F30F41" w:rsidR="008C562C" w:rsidRPr="00C337A0" w:rsidRDefault="004D6EE0" w:rsidP="008C562C">
            <w:pPr>
              <w:spacing w:line="264" w:lineRule="auto"/>
              <w:contextualSpacing/>
              <w:jc w:val="center"/>
              <w:rPr>
                <w:rFonts w:asciiTheme="minorHAnsi" w:hAnsiTheme="minorHAnsi" w:cs="Times New Roman"/>
                <w:sz w:val="20"/>
                <w:szCs w:val="20"/>
              </w:rPr>
            </w:pPr>
            <w:r>
              <w:rPr>
                <w:rFonts w:asciiTheme="minorHAnsi" w:hAnsiTheme="minorHAnsi" w:cs="Times New Roman"/>
                <w:sz w:val="20"/>
                <w:szCs w:val="20"/>
              </w:rPr>
              <w:t>3</w:t>
            </w:r>
          </w:p>
        </w:tc>
      </w:tr>
      <w:tr w:rsidR="008C562C" w:rsidRPr="00BA2B0A" w14:paraId="6A5F91EA" w14:textId="77777777" w:rsidTr="001F2C2C">
        <w:tc>
          <w:tcPr>
            <w:tcW w:w="7910" w:type="dxa"/>
          </w:tcPr>
          <w:p w14:paraId="515C91A3" w14:textId="77777777" w:rsidR="008C562C" w:rsidRPr="00C337A0" w:rsidRDefault="007373F3" w:rsidP="008C562C">
            <w:pPr>
              <w:spacing w:line="264" w:lineRule="auto"/>
              <w:contextualSpacing/>
              <w:rPr>
                <w:rFonts w:asciiTheme="minorHAnsi" w:hAnsiTheme="minorHAnsi" w:cs="Times New Roman"/>
                <w:sz w:val="20"/>
                <w:szCs w:val="20"/>
              </w:rPr>
            </w:pPr>
            <w:r w:rsidRPr="00C337A0">
              <w:rPr>
                <w:rFonts w:asciiTheme="minorHAnsi" w:hAnsiTheme="minorHAnsi" w:cs="Times New Roman"/>
                <w:sz w:val="20"/>
                <w:szCs w:val="20"/>
              </w:rPr>
              <w:t xml:space="preserve">Describes an appropriate strategy the </w:t>
            </w:r>
            <w:r w:rsidR="00C337A0" w:rsidRPr="00C337A0">
              <w:rPr>
                <w:sz w:val="20"/>
                <w:szCs w:val="20"/>
              </w:rPr>
              <w:t>café</w:t>
            </w:r>
            <w:r w:rsidRPr="00C337A0">
              <w:rPr>
                <w:rFonts w:asciiTheme="minorHAnsi" w:hAnsiTheme="minorHAnsi" w:cs="Times New Roman"/>
                <w:sz w:val="20"/>
                <w:szCs w:val="20"/>
              </w:rPr>
              <w:t xml:space="preserve"> could use</w:t>
            </w:r>
          </w:p>
        </w:tc>
        <w:tc>
          <w:tcPr>
            <w:tcW w:w="1417" w:type="dxa"/>
          </w:tcPr>
          <w:p w14:paraId="674C04C3" w14:textId="77777777" w:rsidR="008C562C" w:rsidRPr="00C337A0" w:rsidRDefault="00C337A0" w:rsidP="008C562C">
            <w:pPr>
              <w:spacing w:line="264" w:lineRule="auto"/>
              <w:contextualSpacing/>
              <w:jc w:val="center"/>
              <w:rPr>
                <w:rFonts w:asciiTheme="minorHAnsi" w:hAnsiTheme="minorHAnsi" w:cs="Times New Roman"/>
                <w:sz w:val="20"/>
                <w:szCs w:val="20"/>
              </w:rPr>
            </w:pPr>
            <w:r w:rsidRPr="00C337A0">
              <w:rPr>
                <w:rFonts w:asciiTheme="minorHAnsi" w:hAnsiTheme="minorHAnsi" w:cs="Times New Roman"/>
                <w:sz w:val="20"/>
                <w:szCs w:val="20"/>
              </w:rPr>
              <w:t>2</w:t>
            </w:r>
          </w:p>
        </w:tc>
      </w:tr>
      <w:tr w:rsidR="008C562C" w:rsidRPr="00BA2B0A" w14:paraId="2363CB7E" w14:textId="77777777" w:rsidTr="001F2C2C">
        <w:tc>
          <w:tcPr>
            <w:tcW w:w="7910" w:type="dxa"/>
          </w:tcPr>
          <w:p w14:paraId="6F6DBF7B" w14:textId="77777777" w:rsidR="008C562C" w:rsidRPr="00C337A0" w:rsidRDefault="00014E63" w:rsidP="008C562C">
            <w:pPr>
              <w:spacing w:line="264" w:lineRule="auto"/>
              <w:contextualSpacing/>
              <w:rPr>
                <w:rFonts w:asciiTheme="minorHAnsi" w:hAnsiTheme="minorHAnsi" w:cs="Times New Roman"/>
                <w:sz w:val="20"/>
                <w:szCs w:val="20"/>
              </w:rPr>
            </w:pPr>
            <w:r w:rsidRPr="00C337A0">
              <w:rPr>
                <w:rFonts w:asciiTheme="minorHAnsi" w:hAnsiTheme="minorHAnsi" w:cs="Times New Roman"/>
                <w:sz w:val="20"/>
                <w:szCs w:val="20"/>
              </w:rPr>
              <w:t>Identifies an appropriate st</w:t>
            </w:r>
            <w:r w:rsidR="007373F3" w:rsidRPr="00C337A0">
              <w:rPr>
                <w:rFonts w:asciiTheme="minorHAnsi" w:hAnsiTheme="minorHAnsi" w:cs="Times New Roman"/>
                <w:sz w:val="20"/>
                <w:szCs w:val="20"/>
              </w:rPr>
              <w:t>r</w:t>
            </w:r>
            <w:r w:rsidR="00C337A0" w:rsidRPr="00C337A0">
              <w:rPr>
                <w:rFonts w:asciiTheme="minorHAnsi" w:hAnsiTheme="minorHAnsi" w:cs="Times New Roman"/>
                <w:sz w:val="20"/>
                <w:szCs w:val="20"/>
              </w:rPr>
              <w:t xml:space="preserve">ategy the </w:t>
            </w:r>
            <w:r w:rsidR="00C337A0" w:rsidRPr="00C337A0">
              <w:rPr>
                <w:sz w:val="20"/>
                <w:szCs w:val="20"/>
              </w:rPr>
              <w:t>café</w:t>
            </w:r>
            <w:r w:rsidR="00C337A0" w:rsidRPr="00C337A0">
              <w:rPr>
                <w:rFonts w:asciiTheme="minorHAnsi" w:hAnsiTheme="minorHAnsi" w:cs="Times New Roman"/>
                <w:sz w:val="20"/>
                <w:szCs w:val="20"/>
              </w:rPr>
              <w:t xml:space="preserve"> could use </w:t>
            </w:r>
          </w:p>
        </w:tc>
        <w:tc>
          <w:tcPr>
            <w:tcW w:w="1417" w:type="dxa"/>
          </w:tcPr>
          <w:p w14:paraId="6057CD17" w14:textId="77777777" w:rsidR="008C562C" w:rsidRPr="00C337A0" w:rsidRDefault="00C337A0" w:rsidP="008C562C">
            <w:pPr>
              <w:spacing w:line="264" w:lineRule="auto"/>
              <w:contextualSpacing/>
              <w:jc w:val="center"/>
              <w:rPr>
                <w:rFonts w:asciiTheme="minorHAnsi" w:hAnsiTheme="minorHAnsi" w:cs="Times New Roman"/>
                <w:sz w:val="20"/>
                <w:szCs w:val="20"/>
              </w:rPr>
            </w:pPr>
            <w:r w:rsidRPr="00C337A0">
              <w:rPr>
                <w:rFonts w:asciiTheme="minorHAnsi" w:hAnsiTheme="minorHAnsi" w:cs="Times New Roman"/>
                <w:sz w:val="20"/>
                <w:szCs w:val="20"/>
              </w:rPr>
              <w:t>1</w:t>
            </w:r>
          </w:p>
        </w:tc>
      </w:tr>
      <w:tr w:rsidR="008C562C" w:rsidRPr="00BA2B0A" w14:paraId="6E6F769B" w14:textId="77777777" w:rsidTr="001F2C2C">
        <w:tc>
          <w:tcPr>
            <w:tcW w:w="7910" w:type="dxa"/>
          </w:tcPr>
          <w:p w14:paraId="468255F9" w14:textId="77777777" w:rsidR="008C562C" w:rsidRPr="00C337A0" w:rsidRDefault="008C562C" w:rsidP="008C562C">
            <w:pPr>
              <w:spacing w:line="264" w:lineRule="auto"/>
              <w:contextualSpacing/>
              <w:jc w:val="right"/>
              <w:rPr>
                <w:rFonts w:asciiTheme="minorHAnsi" w:hAnsiTheme="minorHAnsi" w:cs="Times New Roman"/>
                <w:b/>
                <w:sz w:val="20"/>
                <w:szCs w:val="20"/>
              </w:rPr>
            </w:pPr>
            <w:r w:rsidRPr="00C337A0">
              <w:rPr>
                <w:rFonts w:asciiTheme="minorHAnsi" w:hAnsiTheme="minorHAnsi" w:cs="Times New Roman"/>
                <w:b/>
                <w:sz w:val="20"/>
                <w:szCs w:val="20"/>
              </w:rPr>
              <w:t>Total</w:t>
            </w:r>
          </w:p>
        </w:tc>
        <w:tc>
          <w:tcPr>
            <w:tcW w:w="1417" w:type="dxa"/>
            <w:vAlign w:val="center"/>
          </w:tcPr>
          <w:p w14:paraId="112909F3" w14:textId="77777777" w:rsidR="008C562C" w:rsidRPr="00C337A0" w:rsidRDefault="00C337A0" w:rsidP="00C337A0">
            <w:pPr>
              <w:spacing w:line="264" w:lineRule="auto"/>
              <w:contextualSpacing/>
              <w:jc w:val="right"/>
              <w:rPr>
                <w:rFonts w:asciiTheme="minorHAnsi" w:hAnsiTheme="minorHAnsi" w:cs="Times New Roman"/>
                <w:b/>
                <w:sz w:val="20"/>
                <w:szCs w:val="20"/>
              </w:rPr>
            </w:pPr>
            <w:r w:rsidRPr="00C337A0">
              <w:rPr>
                <w:rFonts w:asciiTheme="minorHAnsi" w:hAnsiTheme="minorHAnsi" w:cs="Times New Roman"/>
                <w:b/>
                <w:sz w:val="20"/>
                <w:szCs w:val="20"/>
              </w:rPr>
              <w:t>/3</w:t>
            </w:r>
          </w:p>
        </w:tc>
      </w:tr>
      <w:tr w:rsidR="008C562C" w:rsidRPr="00BA2B0A" w14:paraId="61143082" w14:textId="77777777" w:rsidTr="001F2C2C">
        <w:tc>
          <w:tcPr>
            <w:tcW w:w="9327" w:type="dxa"/>
            <w:gridSpan w:val="2"/>
            <w:shd w:val="clear" w:color="auto" w:fill="F1EBF5" w:themeFill="accent4" w:themeFillTint="33"/>
          </w:tcPr>
          <w:p w14:paraId="45261584" w14:textId="77777777" w:rsidR="008C562C" w:rsidRPr="00C337A0" w:rsidRDefault="008C562C" w:rsidP="008C562C">
            <w:pPr>
              <w:spacing w:line="264" w:lineRule="auto"/>
              <w:contextualSpacing/>
              <w:rPr>
                <w:rFonts w:asciiTheme="minorHAnsi" w:hAnsiTheme="minorHAnsi" w:cs="Times New Roman"/>
                <w:b/>
                <w:sz w:val="20"/>
                <w:szCs w:val="20"/>
              </w:rPr>
            </w:pPr>
            <w:r w:rsidRPr="00C337A0">
              <w:rPr>
                <w:rFonts w:asciiTheme="minorHAnsi" w:hAnsiTheme="minorHAnsi" w:cs="Times New Roman"/>
                <w:b/>
                <w:sz w:val="20"/>
                <w:szCs w:val="20"/>
              </w:rPr>
              <w:t>Answer could include, but is not limited to:</w:t>
            </w:r>
          </w:p>
        </w:tc>
      </w:tr>
      <w:tr w:rsidR="008C562C" w:rsidRPr="00BA2B0A" w14:paraId="0DAD19D8" w14:textId="77777777" w:rsidTr="001F2C2C">
        <w:trPr>
          <w:trHeight w:val="233"/>
        </w:trPr>
        <w:tc>
          <w:tcPr>
            <w:tcW w:w="9327" w:type="dxa"/>
            <w:gridSpan w:val="2"/>
          </w:tcPr>
          <w:p w14:paraId="5E95D6F9" w14:textId="5AD35092" w:rsidR="00014E63" w:rsidRPr="00C337A0" w:rsidRDefault="00014E63" w:rsidP="00014E63">
            <w:pPr>
              <w:pStyle w:val="Default"/>
              <w:rPr>
                <w:rFonts w:asciiTheme="minorHAnsi" w:hAnsiTheme="minorHAnsi"/>
                <w:color w:val="auto"/>
                <w:sz w:val="20"/>
                <w:szCs w:val="20"/>
              </w:rPr>
            </w:pPr>
            <w:r w:rsidRPr="00C337A0">
              <w:rPr>
                <w:rFonts w:asciiTheme="minorHAnsi" w:hAnsiTheme="minorHAnsi" w:cstheme="minorHAnsi"/>
                <w:color w:val="auto"/>
                <w:sz w:val="20"/>
                <w:szCs w:val="20"/>
              </w:rPr>
              <w:t xml:space="preserve">The business could introduce loyalty programs for customers </w:t>
            </w:r>
            <w:r w:rsidR="002122BF">
              <w:rPr>
                <w:rFonts w:asciiTheme="minorHAnsi" w:hAnsiTheme="minorHAnsi" w:cstheme="minorHAnsi"/>
                <w:color w:val="auto"/>
                <w:sz w:val="20"/>
                <w:szCs w:val="20"/>
              </w:rPr>
              <w:t>–</w:t>
            </w:r>
            <w:r w:rsidRPr="00C337A0">
              <w:rPr>
                <w:rFonts w:asciiTheme="minorHAnsi" w:hAnsiTheme="minorHAnsi" w:cstheme="minorHAnsi"/>
                <w:color w:val="auto"/>
                <w:sz w:val="20"/>
                <w:szCs w:val="20"/>
              </w:rPr>
              <w:t xml:space="preserve"> </w:t>
            </w:r>
            <w:r w:rsidRPr="00C337A0">
              <w:rPr>
                <w:rFonts w:asciiTheme="minorHAnsi" w:hAnsiTheme="minorHAnsi"/>
                <w:color w:val="auto"/>
                <w:sz w:val="20"/>
                <w:szCs w:val="20"/>
              </w:rPr>
              <w:t>rewards for loyal/repeat customers by providing them with benefits and perks</w:t>
            </w:r>
            <w:r w:rsidR="002122BF">
              <w:rPr>
                <w:rFonts w:asciiTheme="minorHAnsi" w:hAnsiTheme="minorHAnsi"/>
                <w:color w:val="auto"/>
                <w:sz w:val="20"/>
                <w:szCs w:val="20"/>
              </w:rPr>
              <w:t>,</w:t>
            </w:r>
            <w:r w:rsidRPr="00C337A0">
              <w:rPr>
                <w:rFonts w:asciiTheme="minorHAnsi" w:hAnsiTheme="minorHAnsi"/>
                <w:color w:val="auto"/>
                <w:sz w:val="20"/>
                <w:szCs w:val="20"/>
              </w:rPr>
              <w:t xml:space="preserve"> for example:</w:t>
            </w:r>
          </w:p>
          <w:p w14:paraId="3564EFF1" w14:textId="71BC2B3A" w:rsidR="00014E63" w:rsidRPr="00C337A0" w:rsidRDefault="00014E63" w:rsidP="0093475A">
            <w:pPr>
              <w:pStyle w:val="ListParagraph"/>
              <w:numPr>
                <w:ilvl w:val="0"/>
                <w:numId w:val="8"/>
              </w:numPr>
              <w:spacing w:line="264" w:lineRule="auto"/>
              <w:rPr>
                <w:sz w:val="20"/>
                <w:szCs w:val="20"/>
                <w:lang w:val="en"/>
              </w:rPr>
            </w:pPr>
            <w:r w:rsidRPr="00C337A0">
              <w:rPr>
                <w:sz w:val="20"/>
                <w:szCs w:val="20"/>
              </w:rPr>
              <w:t>customer reward</w:t>
            </w:r>
            <w:r w:rsidR="002122BF">
              <w:rPr>
                <w:sz w:val="20"/>
                <w:szCs w:val="20"/>
              </w:rPr>
              <w:t>,</w:t>
            </w:r>
            <w:r w:rsidRPr="00C337A0">
              <w:rPr>
                <w:sz w:val="20"/>
                <w:szCs w:val="20"/>
              </w:rPr>
              <w:t xml:space="preserve"> e.g. card to buy nine coffees and get the tenth one free, free desert on birthdays when a main meal is ordered</w:t>
            </w:r>
          </w:p>
          <w:p w14:paraId="7C55B016" w14:textId="77777777" w:rsidR="00014E63" w:rsidRPr="00C337A0" w:rsidRDefault="00014E63" w:rsidP="0093475A">
            <w:pPr>
              <w:pStyle w:val="ListParagraph"/>
              <w:numPr>
                <w:ilvl w:val="0"/>
                <w:numId w:val="8"/>
              </w:numPr>
              <w:spacing w:line="264" w:lineRule="auto"/>
              <w:rPr>
                <w:sz w:val="20"/>
                <w:szCs w:val="20"/>
                <w:lang w:val="en"/>
              </w:rPr>
            </w:pPr>
            <w:r w:rsidRPr="00C337A0">
              <w:rPr>
                <w:sz w:val="20"/>
                <w:szCs w:val="20"/>
              </w:rPr>
              <w:t>discounts for bringing your own cup for take-away coffees</w:t>
            </w:r>
          </w:p>
          <w:p w14:paraId="7E513D64" w14:textId="1D57B949" w:rsidR="00014E63" w:rsidRPr="00C337A0" w:rsidRDefault="00014E63" w:rsidP="0093475A">
            <w:pPr>
              <w:pStyle w:val="ListParagraph"/>
              <w:numPr>
                <w:ilvl w:val="0"/>
                <w:numId w:val="8"/>
              </w:numPr>
              <w:spacing w:line="264" w:lineRule="auto"/>
              <w:rPr>
                <w:sz w:val="20"/>
                <w:szCs w:val="20"/>
                <w:lang w:val="en"/>
              </w:rPr>
            </w:pPr>
            <w:proofErr w:type="gramStart"/>
            <w:r w:rsidRPr="00C337A0">
              <w:rPr>
                <w:sz w:val="20"/>
                <w:szCs w:val="20"/>
              </w:rPr>
              <w:t>notification</w:t>
            </w:r>
            <w:proofErr w:type="gramEnd"/>
            <w:r w:rsidRPr="00C337A0">
              <w:rPr>
                <w:sz w:val="20"/>
                <w:szCs w:val="20"/>
              </w:rPr>
              <w:t xml:space="preserve"> of and/or allowing prior booking for special </w:t>
            </w:r>
            <w:r w:rsidR="002122BF">
              <w:rPr>
                <w:sz w:val="20"/>
                <w:szCs w:val="20"/>
              </w:rPr>
              <w:t xml:space="preserve">events, </w:t>
            </w:r>
            <w:r w:rsidRPr="00C337A0">
              <w:rPr>
                <w:sz w:val="20"/>
                <w:szCs w:val="20"/>
              </w:rPr>
              <w:t>e.g. Mother’s day lunch</w:t>
            </w:r>
            <w:r w:rsidR="00DD21BE">
              <w:rPr>
                <w:sz w:val="20"/>
                <w:szCs w:val="20"/>
              </w:rPr>
              <w:t>.</w:t>
            </w:r>
          </w:p>
        </w:tc>
      </w:tr>
    </w:tbl>
    <w:p w14:paraId="5D0EC595" w14:textId="4F0B50FB" w:rsidR="008C562C" w:rsidRDefault="008C562C" w:rsidP="00185E71">
      <w:pPr>
        <w:pStyle w:val="ListParagraph"/>
        <w:numPr>
          <w:ilvl w:val="0"/>
          <w:numId w:val="5"/>
        </w:numPr>
        <w:spacing w:before="200" w:after="0"/>
      </w:pPr>
      <w:r w:rsidRPr="00E86504">
        <w:t>Kerry would like to promote her busines</w:t>
      </w:r>
      <w:r w:rsidR="00ED53A3">
        <w:t xml:space="preserve">s to appeal to more customers. </w:t>
      </w:r>
      <w:r w:rsidRPr="00E86504">
        <w:t>Outline to Kerry two different ways she could use technologies to facilitate promotional activities.</w:t>
      </w:r>
      <w:r w:rsidRPr="00E86504">
        <w:tab/>
        <w:t>(4 marks)</w:t>
      </w:r>
    </w:p>
    <w:tbl>
      <w:tblPr>
        <w:tblStyle w:val="TableGrid1"/>
        <w:tblW w:w="9327" w:type="dxa"/>
        <w:tblInd w:w="-5"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ook w:val="04A0" w:firstRow="1" w:lastRow="0" w:firstColumn="1" w:lastColumn="0" w:noHBand="0" w:noVBand="1"/>
      </w:tblPr>
      <w:tblGrid>
        <w:gridCol w:w="7910"/>
        <w:gridCol w:w="1417"/>
      </w:tblGrid>
      <w:tr w:rsidR="008C562C" w:rsidRPr="00BA2B0A" w14:paraId="57A35D56" w14:textId="77777777" w:rsidTr="001F2C2C">
        <w:tc>
          <w:tcPr>
            <w:tcW w:w="7910" w:type="dxa"/>
            <w:shd w:val="clear" w:color="auto" w:fill="BD9FCF" w:themeFill="accent4"/>
          </w:tcPr>
          <w:p w14:paraId="2312BD5F" w14:textId="77777777" w:rsidR="008C562C" w:rsidRPr="00D137D1" w:rsidRDefault="008C562C" w:rsidP="00185E71">
            <w:pPr>
              <w:spacing w:before="200" w:line="264" w:lineRule="auto"/>
              <w:contextualSpacing/>
              <w:jc w:val="center"/>
              <w:rPr>
                <w:rFonts w:asciiTheme="minorHAnsi" w:hAnsiTheme="minorHAnsi" w:cs="Times New Roman"/>
                <w:b/>
                <w:sz w:val="20"/>
                <w:szCs w:val="20"/>
              </w:rPr>
            </w:pPr>
            <w:r w:rsidRPr="00D137D1">
              <w:rPr>
                <w:rFonts w:asciiTheme="minorHAnsi" w:hAnsiTheme="minorHAnsi" w:cs="Times New Roman"/>
                <w:b/>
                <w:sz w:val="20"/>
                <w:szCs w:val="20"/>
              </w:rPr>
              <w:t>Description</w:t>
            </w:r>
          </w:p>
        </w:tc>
        <w:tc>
          <w:tcPr>
            <w:tcW w:w="1417" w:type="dxa"/>
            <w:shd w:val="clear" w:color="auto" w:fill="BD9FCF" w:themeFill="accent4"/>
          </w:tcPr>
          <w:p w14:paraId="20F7A5E1" w14:textId="77777777" w:rsidR="008C562C" w:rsidRPr="00D137D1" w:rsidRDefault="008C562C" w:rsidP="008C562C">
            <w:pPr>
              <w:spacing w:line="264" w:lineRule="auto"/>
              <w:contextualSpacing/>
              <w:jc w:val="center"/>
              <w:rPr>
                <w:rFonts w:asciiTheme="minorHAnsi" w:hAnsiTheme="minorHAnsi" w:cs="Times New Roman"/>
                <w:b/>
                <w:sz w:val="20"/>
                <w:szCs w:val="20"/>
              </w:rPr>
            </w:pPr>
            <w:r w:rsidRPr="00D137D1">
              <w:rPr>
                <w:rFonts w:asciiTheme="minorHAnsi" w:hAnsiTheme="minorHAnsi" w:cs="Times New Roman"/>
                <w:b/>
                <w:sz w:val="20"/>
                <w:szCs w:val="20"/>
              </w:rPr>
              <w:t>Marks</w:t>
            </w:r>
          </w:p>
        </w:tc>
      </w:tr>
      <w:tr w:rsidR="008C562C" w:rsidRPr="00BA2B0A" w14:paraId="7336B3B7" w14:textId="77777777" w:rsidTr="001F2C2C">
        <w:tc>
          <w:tcPr>
            <w:tcW w:w="7910" w:type="dxa"/>
          </w:tcPr>
          <w:p w14:paraId="314099B7" w14:textId="77777777" w:rsidR="008C562C" w:rsidRPr="00D137D1" w:rsidRDefault="00096E50" w:rsidP="008C562C">
            <w:pPr>
              <w:spacing w:line="264" w:lineRule="auto"/>
              <w:contextualSpacing/>
              <w:rPr>
                <w:rFonts w:asciiTheme="minorHAnsi" w:hAnsiTheme="minorHAnsi" w:cs="Times New Roman"/>
                <w:sz w:val="20"/>
                <w:szCs w:val="20"/>
              </w:rPr>
            </w:pPr>
            <w:r w:rsidRPr="00D137D1">
              <w:rPr>
                <w:rFonts w:asciiTheme="minorHAnsi" w:hAnsiTheme="minorHAnsi" w:cs="Times New Roman"/>
                <w:sz w:val="20"/>
                <w:szCs w:val="20"/>
              </w:rPr>
              <w:t>For each use of the two ways to use technology</w:t>
            </w:r>
          </w:p>
        </w:tc>
        <w:tc>
          <w:tcPr>
            <w:tcW w:w="1417" w:type="dxa"/>
          </w:tcPr>
          <w:p w14:paraId="1655C36C" w14:textId="77777777" w:rsidR="008C562C" w:rsidRPr="00D137D1" w:rsidRDefault="008C562C" w:rsidP="008C562C">
            <w:pPr>
              <w:spacing w:line="264" w:lineRule="auto"/>
              <w:contextualSpacing/>
              <w:jc w:val="center"/>
              <w:rPr>
                <w:rFonts w:asciiTheme="minorHAnsi" w:hAnsiTheme="minorHAnsi" w:cs="Times New Roman"/>
                <w:sz w:val="20"/>
                <w:szCs w:val="20"/>
              </w:rPr>
            </w:pPr>
          </w:p>
        </w:tc>
      </w:tr>
      <w:tr w:rsidR="008C562C" w:rsidRPr="00BA2B0A" w14:paraId="6883BBAC" w14:textId="77777777" w:rsidTr="001F2C2C">
        <w:tc>
          <w:tcPr>
            <w:tcW w:w="7910" w:type="dxa"/>
          </w:tcPr>
          <w:p w14:paraId="14995723" w14:textId="77777777" w:rsidR="008C562C" w:rsidRPr="00D137D1" w:rsidRDefault="00D137D1" w:rsidP="00D137D1">
            <w:pPr>
              <w:spacing w:line="264" w:lineRule="auto"/>
              <w:contextualSpacing/>
              <w:rPr>
                <w:rFonts w:asciiTheme="minorHAnsi" w:hAnsiTheme="minorHAnsi" w:cs="Times New Roman"/>
                <w:sz w:val="20"/>
                <w:szCs w:val="20"/>
              </w:rPr>
            </w:pPr>
            <w:r w:rsidRPr="00D137D1">
              <w:rPr>
                <w:rFonts w:asciiTheme="minorHAnsi" w:hAnsiTheme="minorHAnsi" w:cs="Times New Roman"/>
                <w:sz w:val="20"/>
                <w:szCs w:val="20"/>
              </w:rPr>
              <w:t>Outlines how the technology could be used to facilitate promotional activities</w:t>
            </w:r>
          </w:p>
        </w:tc>
        <w:tc>
          <w:tcPr>
            <w:tcW w:w="1417" w:type="dxa"/>
          </w:tcPr>
          <w:p w14:paraId="59B0A3AB" w14:textId="77777777" w:rsidR="008C562C" w:rsidRPr="00D137D1" w:rsidRDefault="00096E50" w:rsidP="008C562C">
            <w:pPr>
              <w:spacing w:line="264" w:lineRule="auto"/>
              <w:contextualSpacing/>
              <w:jc w:val="center"/>
              <w:rPr>
                <w:rFonts w:asciiTheme="minorHAnsi" w:hAnsiTheme="minorHAnsi" w:cs="Times New Roman"/>
                <w:sz w:val="20"/>
                <w:szCs w:val="20"/>
              </w:rPr>
            </w:pPr>
            <w:r w:rsidRPr="00D137D1">
              <w:rPr>
                <w:rFonts w:asciiTheme="minorHAnsi" w:hAnsiTheme="minorHAnsi" w:cs="Times New Roman"/>
                <w:sz w:val="20"/>
                <w:szCs w:val="20"/>
              </w:rPr>
              <w:t>2</w:t>
            </w:r>
          </w:p>
        </w:tc>
      </w:tr>
      <w:tr w:rsidR="008C562C" w:rsidRPr="00BA2B0A" w14:paraId="7D62AD66" w14:textId="77777777" w:rsidTr="001F2C2C">
        <w:tc>
          <w:tcPr>
            <w:tcW w:w="7910" w:type="dxa"/>
          </w:tcPr>
          <w:p w14:paraId="20C3AC8C" w14:textId="77777777" w:rsidR="008C562C" w:rsidRPr="00D137D1" w:rsidRDefault="00D137D1" w:rsidP="008C562C">
            <w:pPr>
              <w:spacing w:line="264" w:lineRule="auto"/>
              <w:contextualSpacing/>
              <w:rPr>
                <w:rFonts w:asciiTheme="minorHAnsi" w:hAnsiTheme="minorHAnsi" w:cs="Times New Roman"/>
                <w:sz w:val="20"/>
                <w:szCs w:val="20"/>
              </w:rPr>
            </w:pPr>
            <w:r w:rsidRPr="00D137D1">
              <w:rPr>
                <w:rFonts w:asciiTheme="minorHAnsi" w:hAnsiTheme="minorHAnsi" w:cs="Times New Roman"/>
                <w:sz w:val="20"/>
                <w:szCs w:val="20"/>
              </w:rPr>
              <w:t>Briefly outlines how the technology could be used to facilitate promotional activities</w:t>
            </w:r>
          </w:p>
        </w:tc>
        <w:tc>
          <w:tcPr>
            <w:tcW w:w="1417" w:type="dxa"/>
          </w:tcPr>
          <w:p w14:paraId="0DBF4264" w14:textId="77777777" w:rsidR="008C562C" w:rsidRPr="00D137D1" w:rsidRDefault="00096E50" w:rsidP="008C562C">
            <w:pPr>
              <w:spacing w:line="264" w:lineRule="auto"/>
              <w:contextualSpacing/>
              <w:jc w:val="center"/>
              <w:rPr>
                <w:rFonts w:asciiTheme="minorHAnsi" w:hAnsiTheme="minorHAnsi" w:cs="Times New Roman"/>
                <w:sz w:val="20"/>
                <w:szCs w:val="20"/>
              </w:rPr>
            </w:pPr>
            <w:r w:rsidRPr="00D137D1">
              <w:rPr>
                <w:rFonts w:asciiTheme="minorHAnsi" w:hAnsiTheme="minorHAnsi" w:cs="Times New Roman"/>
                <w:sz w:val="20"/>
                <w:szCs w:val="20"/>
              </w:rPr>
              <w:t>1</w:t>
            </w:r>
          </w:p>
        </w:tc>
      </w:tr>
      <w:tr w:rsidR="008C562C" w:rsidRPr="00BA2B0A" w14:paraId="18E2461A" w14:textId="77777777" w:rsidTr="001F2C2C">
        <w:tc>
          <w:tcPr>
            <w:tcW w:w="7910" w:type="dxa"/>
          </w:tcPr>
          <w:p w14:paraId="4DA30F4D" w14:textId="77777777" w:rsidR="008C562C" w:rsidRPr="00D137D1" w:rsidRDefault="008C562C" w:rsidP="008C562C">
            <w:pPr>
              <w:spacing w:line="264" w:lineRule="auto"/>
              <w:contextualSpacing/>
              <w:jc w:val="right"/>
              <w:rPr>
                <w:rFonts w:asciiTheme="minorHAnsi" w:hAnsiTheme="minorHAnsi" w:cs="Times New Roman"/>
                <w:b/>
                <w:sz w:val="20"/>
                <w:szCs w:val="20"/>
              </w:rPr>
            </w:pPr>
            <w:r w:rsidRPr="00D137D1">
              <w:rPr>
                <w:rFonts w:asciiTheme="minorHAnsi" w:hAnsiTheme="minorHAnsi" w:cs="Times New Roman"/>
                <w:b/>
                <w:sz w:val="20"/>
                <w:szCs w:val="20"/>
              </w:rPr>
              <w:t>Total</w:t>
            </w:r>
          </w:p>
        </w:tc>
        <w:tc>
          <w:tcPr>
            <w:tcW w:w="1417" w:type="dxa"/>
            <w:vAlign w:val="center"/>
          </w:tcPr>
          <w:p w14:paraId="038ED086" w14:textId="77777777" w:rsidR="008C562C" w:rsidRPr="00D137D1" w:rsidRDefault="00096E50" w:rsidP="00096E50">
            <w:pPr>
              <w:spacing w:line="264" w:lineRule="auto"/>
              <w:contextualSpacing/>
              <w:jc w:val="right"/>
              <w:rPr>
                <w:rFonts w:asciiTheme="minorHAnsi" w:hAnsiTheme="minorHAnsi" w:cs="Times New Roman"/>
                <w:b/>
                <w:sz w:val="20"/>
                <w:szCs w:val="20"/>
              </w:rPr>
            </w:pPr>
            <w:r w:rsidRPr="00D137D1">
              <w:rPr>
                <w:rFonts w:asciiTheme="minorHAnsi" w:hAnsiTheme="minorHAnsi" w:cs="Times New Roman"/>
                <w:b/>
                <w:sz w:val="20"/>
                <w:szCs w:val="20"/>
              </w:rPr>
              <w:t>/4</w:t>
            </w:r>
          </w:p>
        </w:tc>
      </w:tr>
      <w:tr w:rsidR="008C562C" w:rsidRPr="00BA2B0A" w14:paraId="382F9CA2" w14:textId="77777777" w:rsidTr="001F2C2C">
        <w:tc>
          <w:tcPr>
            <w:tcW w:w="9327" w:type="dxa"/>
            <w:gridSpan w:val="2"/>
            <w:shd w:val="clear" w:color="auto" w:fill="F1EBF5" w:themeFill="accent4" w:themeFillTint="33"/>
          </w:tcPr>
          <w:p w14:paraId="3BA8075F" w14:textId="77777777" w:rsidR="008C562C" w:rsidRPr="00D137D1" w:rsidRDefault="008C562C" w:rsidP="008C562C">
            <w:pPr>
              <w:spacing w:line="264" w:lineRule="auto"/>
              <w:contextualSpacing/>
              <w:rPr>
                <w:rFonts w:asciiTheme="minorHAnsi" w:hAnsiTheme="minorHAnsi" w:cs="Times New Roman"/>
                <w:b/>
                <w:sz w:val="20"/>
                <w:szCs w:val="20"/>
              </w:rPr>
            </w:pPr>
            <w:r w:rsidRPr="00D137D1">
              <w:rPr>
                <w:rFonts w:asciiTheme="minorHAnsi" w:hAnsiTheme="minorHAnsi" w:cs="Times New Roman"/>
                <w:b/>
                <w:sz w:val="20"/>
                <w:szCs w:val="20"/>
              </w:rPr>
              <w:t>Answer could include, but is not limited to:</w:t>
            </w:r>
          </w:p>
        </w:tc>
      </w:tr>
      <w:tr w:rsidR="008C562C" w:rsidRPr="00BA2B0A" w14:paraId="4FCD3EED" w14:textId="77777777" w:rsidTr="001F2C2C">
        <w:trPr>
          <w:trHeight w:val="233"/>
        </w:trPr>
        <w:tc>
          <w:tcPr>
            <w:tcW w:w="9327" w:type="dxa"/>
            <w:gridSpan w:val="2"/>
          </w:tcPr>
          <w:p w14:paraId="1598B385" w14:textId="29C9BF2D" w:rsidR="008C562C" w:rsidRPr="00D137D1" w:rsidRDefault="00096E50" w:rsidP="008C562C">
            <w:pPr>
              <w:spacing w:line="264" w:lineRule="auto"/>
              <w:rPr>
                <w:sz w:val="20"/>
                <w:szCs w:val="20"/>
                <w:lang w:val="en"/>
              </w:rPr>
            </w:pPr>
            <w:r w:rsidRPr="00D137D1">
              <w:rPr>
                <w:sz w:val="20"/>
                <w:szCs w:val="20"/>
                <w:lang w:val="en"/>
              </w:rPr>
              <w:t>Internet</w:t>
            </w:r>
            <w:r w:rsidR="00B90996">
              <w:rPr>
                <w:sz w:val="20"/>
                <w:szCs w:val="20"/>
                <w:lang w:val="en"/>
              </w:rPr>
              <w:t xml:space="preserve"> – creating an on</w:t>
            </w:r>
            <w:r w:rsidR="00D137D1" w:rsidRPr="00D137D1">
              <w:rPr>
                <w:sz w:val="20"/>
                <w:szCs w:val="20"/>
                <w:lang w:val="en"/>
              </w:rPr>
              <w:t>line presence to promote the café</w:t>
            </w:r>
            <w:r w:rsidR="00A61F50">
              <w:rPr>
                <w:sz w:val="20"/>
                <w:szCs w:val="20"/>
                <w:lang w:val="en"/>
              </w:rPr>
              <w:t xml:space="preserve"> and communicate with all potential customers</w:t>
            </w:r>
            <w:r w:rsidR="00D137D1" w:rsidRPr="00D137D1">
              <w:rPr>
                <w:sz w:val="20"/>
                <w:szCs w:val="20"/>
                <w:lang w:val="en"/>
              </w:rPr>
              <w:t>, e.g. Facebook page with competitions for customers who join the page, webpage with details of menu and services offered, Instagram account with images of menu items</w:t>
            </w:r>
            <w:r w:rsidR="00DD21BE">
              <w:rPr>
                <w:sz w:val="20"/>
                <w:szCs w:val="20"/>
                <w:lang w:val="en"/>
              </w:rPr>
              <w:t>.</w:t>
            </w:r>
          </w:p>
          <w:p w14:paraId="0A8FF596" w14:textId="3BB7DD84" w:rsidR="00096E50" w:rsidRPr="00D137D1" w:rsidRDefault="00096E50" w:rsidP="00185E71">
            <w:pPr>
              <w:spacing w:before="200" w:line="264" w:lineRule="auto"/>
              <w:rPr>
                <w:sz w:val="20"/>
                <w:szCs w:val="20"/>
                <w:lang w:val="en"/>
              </w:rPr>
            </w:pPr>
            <w:r w:rsidRPr="00D137D1">
              <w:rPr>
                <w:sz w:val="20"/>
                <w:szCs w:val="20"/>
                <w:lang w:val="en"/>
              </w:rPr>
              <w:t>Mobile devices</w:t>
            </w:r>
            <w:r w:rsidR="00D137D1" w:rsidRPr="00D137D1">
              <w:rPr>
                <w:sz w:val="20"/>
                <w:szCs w:val="20"/>
                <w:lang w:val="en"/>
              </w:rPr>
              <w:t xml:space="preserve"> – using mobile technologies to promote the café</w:t>
            </w:r>
            <w:r w:rsidR="00A61F50">
              <w:rPr>
                <w:sz w:val="20"/>
                <w:szCs w:val="20"/>
                <w:lang w:val="en"/>
              </w:rPr>
              <w:t xml:space="preserve"> and can be targeted to all or selected customers</w:t>
            </w:r>
            <w:r w:rsidR="00D137D1" w:rsidRPr="00D137D1">
              <w:rPr>
                <w:sz w:val="20"/>
                <w:szCs w:val="20"/>
                <w:lang w:val="en"/>
              </w:rPr>
              <w:t>, e.g. sending SMS messages for specials to customers</w:t>
            </w:r>
            <w:r w:rsidR="00A61F50">
              <w:rPr>
                <w:sz w:val="20"/>
                <w:szCs w:val="20"/>
                <w:lang w:val="en"/>
              </w:rPr>
              <w:t xml:space="preserve"> for their birthday</w:t>
            </w:r>
            <w:r w:rsidR="00D137D1" w:rsidRPr="00D137D1">
              <w:rPr>
                <w:sz w:val="20"/>
                <w:szCs w:val="20"/>
                <w:lang w:val="en"/>
              </w:rPr>
              <w:t>, creating an app for the business as a means of rewarding customers</w:t>
            </w:r>
            <w:r w:rsidR="00B90996">
              <w:rPr>
                <w:sz w:val="20"/>
                <w:szCs w:val="20"/>
                <w:lang w:val="en"/>
              </w:rPr>
              <w:t>,</w:t>
            </w:r>
            <w:r w:rsidR="00D137D1" w:rsidRPr="00D137D1">
              <w:rPr>
                <w:sz w:val="20"/>
                <w:szCs w:val="20"/>
                <w:lang w:val="en"/>
              </w:rPr>
              <w:t xml:space="preserve"> such as providing a </w:t>
            </w:r>
            <w:r w:rsidR="00A61F50">
              <w:rPr>
                <w:sz w:val="20"/>
                <w:szCs w:val="20"/>
                <w:lang w:val="en"/>
              </w:rPr>
              <w:t xml:space="preserve">loyalty </w:t>
            </w:r>
            <w:r w:rsidR="00D137D1" w:rsidRPr="00D137D1">
              <w:rPr>
                <w:sz w:val="20"/>
                <w:szCs w:val="20"/>
                <w:lang w:val="en"/>
              </w:rPr>
              <w:t>discount</w:t>
            </w:r>
            <w:r w:rsidR="00DD21BE">
              <w:rPr>
                <w:sz w:val="20"/>
                <w:szCs w:val="20"/>
                <w:lang w:val="en"/>
              </w:rPr>
              <w:t>.</w:t>
            </w:r>
          </w:p>
        </w:tc>
      </w:tr>
    </w:tbl>
    <w:p w14:paraId="1D39A04E" w14:textId="77777777" w:rsidR="008C562C" w:rsidRDefault="008C562C" w:rsidP="008C562C">
      <w:pPr>
        <w:rPr>
          <w:rFonts w:ascii="Franklin Gothic Book" w:eastAsia="MS Mincho" w:hAnsi="Franklin Gothic Book" w:cs="Calibri"/>
          <w:color w:val="342568"/>
          <w:sz w:val="28"/>
          <w:szCs w:val="28"/>
          <w:lang w:val="en-GB" w:eastAsia="ja-JP"/>
        </w:rPr>
      </w:pPr>
      <w:r>
        <w:br w:type="page"/>
      </w:r>
    </w:p>
    <w:p w14:paraId="46C7A1A2" w14:textId="77777777" w:rsidR="00D5234D" w:rsidRPr="006B600F" w:rsidRDefault="00D5234D" w:rsidP="00D5234D">
      <w:pPr>
        <w:pStyle w:val="Heading1"/>
      </w:pPr>
      <w:r w:rsidRPr="006B600F">
        <w:t>Sample assessment task</w:t>
      </w:r>
    </w:p>
    <w:p w14:paraId="7390A0C3" w14:textId="77777777" w:rsidR="00D5234D" w:rsidRPr="00A33BD1" w:rsidRDefault="00D5234D" w:rsidP="00D5234D">
      <w:pPr>
        <w:pStyle w:val="Heading1"/>
      </w:pPr>
      <w:r>
        <w:t>Business Management and Enterprise</w:t>
      </w:r>
      <w:r w:rsidR="009D230B">
        <w:t xml:space="preserve"> – General Year 1</w:t>
      </w:r>
      <w:r w:rsidR="009A24CE">
        <w:t>2</w:t>
      </w:r>
    </w:p>
    <w:p w14:paraId="0E743BAC" w14:textId="77777777" w:rsidR="00D5234D" w:rsidRPr="00A33BD1" w:rsidRDefault="00D5234D" w:rsidP="00D5234D">
      <w:pPr>
        <w:pStyle w:val="Heading2"/>
      </w:pPr>
      <w:r>
        <w:t xml:space="preserve">Task </w:t>
      </w:r>
      <w:r w:rsidR="000479AF">
        <w:t>8</w:t>
      </w:r>
      <w:r w:rsidR="009A24CE">
        <w:t xml:space="preserve"> – Unit </w:t>
      </w:r>
      <w:r w:rsidR="007570DB">
        <w:t>4</w:t>
      </w:r>
    </w:p>
    <w:p w14:paraId="1C21FF71" w14:textId="77777777" w:rsidR="00D5234D" w:rsidRPr="004B7EA4" w:rsidRDefault="00D5234D" w:rsidP="00D5234D">
      <w:pPr>
        <w:tabs>
          <w:tab w:val="left" w:pos="709"/>
        </w:tabs>
        <w:spacing w:after="0" w:line="240" w:lineRule="auto"/>
        <w:ind w:right="-545"/>
        <w:rPr>
          <w:rFonts w:eastAsia="Times New Roman" w:cs="Arial"/>
          <w:bCs/>
        </w:rPr>
      </w:pPr>
      <w:r w:rsidRPr="004B7EA4">
        <w:rPr>
          <w:rFonts w:eastAsia="Times New Roman" w:cs="Arial"/>
          <w:b/>
          <w:bCs/>
        </w:rPr>
        <w:t>Assessment type:</w:t>
      </w:r>
      <w:r w:rsidR="00761555" w:rsidRPr="004B7EA4">
        <w:rPr>
          <w:rFonts w:eastAsia="Times New Roman" w:cs="Arial"/>
          <w:b/>
          <w:bCs/>
        </w:rPr>
        <w:t xml:space="preserve"> </w:t>
      </w:r>
      <w:r w:rsidR="00786538" w:rsidRPr="004B7EA4">
        <w:rPr>
          <w:rFonts w:eastAsia="Times New Roman" w:cs="Arial"/>
          <w:bCs/>
        </w:rPr>
        <w:t xml:space="preserve">Business </w:t>
      </w:r>
      <w:r w:rsidR="006A2D3C" w:rsidRPr="004B7EA4">
        <w:rPr>
          <w:rFonts w:eastAsia="Times New Roman" w:cs="Arial"/>
          <w:bCs/>
        </w:rPr>
        <w:t>r</w:t>
      </w:r>
      <w:r w:rsidR="00786538" w:rsidRPr="004B7EA4">
        <w:rPr>
          <w:rFonts w:eastAsia="Times New Roman" w:cs="Arial"/>
          <w:bCs/>
        </w:rPr>
        <w:t>esearch</w:t>
      </w:r>
    </w:p>
    <w:p w14:paraId="4D802B39" w14:textId="77777777" w:rsidR="00D5234D" w:rsidRPr="004B7EA4" w:rsidRDefault="00D5234D" w:rsidP="00185E71">
      <w:pPr>
        <w:tabs>
          <w:tab w:val="left" w:pos="-851"/>
          <w:tab w:val="left" w:pos="720"/>
        </w:tabs>
        <w:spacing w:before="120" w:after="0" w:line="240" w:lineRule="auto"/>
        <w:ind w:right="-27"/>
        <w:outlineLvl w:val="0"/>
        <w:rPr>
          <w:rFonts w:eastAsia="Times New Roman" w:cs="Arial"/>
          <w:b/>
          <w:bCs/>
        </w:rPr>
      </w:pPr>
      <w:r w:rsidRPr="004B7EA4">
        <w:rPr>
          <w:rFonts w:eastAsia="Times New Roman" w:cs="Arial"/>
          <w:b/>
          <w:bCs/>
        </w:rPr>
        <w:t>Conditions</w:t>
      </w:r>
    </w:p>
    <w:p w14:paraId="4906F53C" w14:textId="77777777" w:rsidR="00633314" w:rsidRPr="004B7EA4" w:rsidRDefault="00D5234D" w:rsidP="00D5234D">
      <w:pPr>
        <w:tabs>
          <w:tab w:val="left" w:pos="-851"/>
          <w:tab w:val="left" w:pos="720"/>
        </w:tabs>
        <w:spacing w:after="0" w:line="240" w:lineRule="auto"/>
        <w:ind w:right="-27"/>
        <w:outlineLvl w:val="0"/>
        <w:rPr>
          <w:rFonts w:eastAsia="Times New Roman" w:cs="Arial"/>
        </w:rPr>
      </w:pPr>
      <w:r w:rsidRPr="004B7EA4">
        <w:rPr>
          <w:rFonts w:eastAsia="Times New Roman" w:cs="Arial"/>
        </w:rPr>
        <w:t>Period allowed for completion of the task</w:t>
      </w:r>
    </w:p>
    <w:p w14:paraId="2AFADC3C" w14:textId="77777777" w:rsidR="00D5234D" w:rsidRPr="004B7EA4" w:rsidRDefault="00633314" w:rsidP="00D5234D">
      <w:pPr>
        <w:tabs>
          <w:tab w:val="left" w:pos="-851"/>
          <w:tab w:val="left" w:pos="720"/>
        </w:tabs>
        <w:spacing w:after="0" w:line="240" w:lineRule="auto"/>
        <w:ind w:right="-27"/>
        <w:outlineLvl w:val="0"/>
        <w:rPr>
          <w:rFonts w:eastAsia="Times New Roman" w:cs="Arial"/>
        </w:rPr>
      </w:pPr>
      <w:r w:rsidRPr="004B7EA4">
        <w:rPr>
          <w:rFonts w:eastAsia="Times New Roman" w:cs="Arial"/>
        </w:rPr>
        <w:t>Part A</w:t>
      </w:r>
      <w:r w:rsidR="00D5234D" w:rsidRPr="004B7EA4">
        <w:rPr>
          <w:rFonts w:eastAsia="Times New Roman" w:cs="Arial"/>
        </w:rPr>
        <w:t xml:space="preserve">: </w:t>
      </w:r>
      <w:r w:rsidR="00E253B7" w:rsidRPr="004B7EA4">
        <w:rPr>
          <w:rFonts w:eastAsia="Times New Roman" w:cs="Arial"/>
        </w:rPr>
        <w:t>two</w:t>
      </w:r>
      <w:r w:rsidR="00D5234D" w:rsidRPr="004B7EA4">
        <w:rPr>
          <w:rFonts w:eastAsia="Times New Roman" w:cs="Arial"/>
        </w:rPr>
        <w:t xml:space="preserve"> weeks</w:t>
      </w:r>
    </w:p>
    <w:p w14:paraId="74DFB0AD" w14:textId="75923297" w:rsidR="00633314" w:rsidRPr="004B7EA4" w:rsidRDefault="00633314" w:rsidP="00D5234D">
      <w:pPr>
        <w:tabs>
          <w:tab w:val="left" w:pos="-851"/>
          <w:tab w:val="left" w:pos="720"/>
        </w:tabs>
        <w:spacing w:after="0" w:line="240" w:lineRule="auto"/>
        <w:ind w:right="-27"/>
        <w:outlineLvl w:val="0"/>
        <w:rPr>
          <w:rFonts w:eastAsia="Times New Roman" w:cs="Arial"/>
          <w:bCs/>
        </w:rPr>
      </w:pPr>
      <w:r w:rsidRPr="004B7EA4">
        <w:rPr>
          <w:rFonts w:eastAsia="Times New Roman" w:cs="Arial"/>
        </w:rPr>
        <w:t>Part B: 45 minutes in class</w:t>
      </w:r>
      <w:r w:rsidR="0043406E">
        <w:rPr>
          <w:rFonts w:eastAsia="Times New Roman" w:cs="Arial"/>
        </w:rPr>
        <w:t xml:space="preserve"> under test conditions</w:t>
      </w:r>
    </w:p>
    <w:p w14:paraId="76FAD897" w14:textId="77777777" w:rsidR="00D5234D" w:rsidRPr="004B7EA4" w:rsidRDefault="00D5234D" w:rsidP="00185E71">
      <w:pPr>
        <w:tabs>
          <w:tab w:val="left" w:pos="-851"/>
          <w:tab w:val="left" w:pos="720"/>
        </w:tabs>
        <w:spacing w:before="120" w:after="0" w:line="240" w:lineRule="auto"/>
        <w:ind w:right="-27"/>
        <w:outlineLvl w:val="0"/>
        <w:rPr>
          <w:rFonts w:eastAsia="Times New Roman" w:cs="Arial"/>
          <w:bCs/>
        </w:rPr>
      </w:pPr>
      <w:r w:rsidRPr="004B7EA4">
        <w:rPr>
          <w:rFonts w:eastAsia="Times New Roman" w:cs="Arial"/>
          <w:b/>
          <w:bCs/>
        </w:rPr>
        <w:t>Task weighting</w:t>
      </w:r>
    </w:p>
    <w:p w14:paraId="1054025C" w14:textId="77777777" w:rsidR="00D5234D" w:rsidRPr="004B7EA4" w:rsidRDefault="00633314" w:rsidP="00D5234D">
      <w:pPr>
        <w:tabs>
          <w:tab w:val="left" w:pos="-851"/>
          <w:tab w:val="left" w:pos="720"/>
        </w:tabs>
        <w:spacing w:after="0" w:line="240" w:lineRule="auto"/>
        <w:ind w:right="-27"/>
        <w:outlineLvl w:val="0"/>
        <w:rPr>
          <w:rFonts w:eastAsia="Times New Roman" w:cs="Arial"/>
          <w:bCs/>
        </w:rPr>
      </w:pPr>
      <w:r w:rsidRPr="004B7EA4">
        <w:rPr>
          <w:rFonts w:eastAsia="Times New Roman" w:cs="Arial"/>
          <w:bCs/>
        </w:rPr>
        <w:t>10</w:t>
      </w:r>
      <w:r w:rsidR="00D5234D" w:rsidRPr="004B7EA4">
        <w:rPr>
          <w:rFonts w:eastAsia="Times New Roman" w:cs="Arial"/>
          <w:bCs/>
        </w:rPr>
        <w:t>% of the school mark for this pair of units</w:t>
      </w:r>
    </w:p>
    <w:p w14:paraId="3635F7C8" w14:textId="77777777" w:rsidR="00D5234D" w:rsidRPr="004B7EA4" w:rsidRDefault="00D5234D" w:rsidP="00D5234D">
      <w:pPr>
        <w:spacing w:after="0" w:line="240" w:lineRule="auto"/>
        <w:ind w:right="-27"/>
        <w:rPr>
          <w:rFonts w:eastAsia="Times New Roman" w:cs="Arial"/>
        </w:rPr>
      </w:pPr>
      <w:r w:rsidRPr="004B7EA4">
        <w:rPr>
          <w:rFonts w:eastAsia="Times New Roman" w:cs="Arial"/>
        </w:rPr>
        <w:t>__________________________________________________________________________________</w:t>
      </w:r>
    </w:p>
    <w:p w14:paraId="3B0AB077" w14:textId="5A0F5FBB" w:rsidR="007B4948" w:rsidRPr="00D03B8A" w:rsidRDefault="007B4948" w:rsidP="00185E71">
      <w:pPr>
        <w:tabs>
          <w:tab w:val="right" w:pos="9026"/>
        </w:tabs>
        <w:spacing w:before="120" w:line="264" w:lineRule="auto"/>
        <w:ind w:right="-28"/>
        <w:rPr>
          <w:rFonts w:eastAsia="Times New Roman" w:cs="Arial"/>
          <w:b/>
          <w:lang w:val="en-GB"/>
        </w:rPr>
      </w:pPr>
      <w:r w:rsidRPr="00D03B8A">
        <w:rPr>
          <w:rFonts w:eastAsia="Times New Roman" w:cs="Arial"/>
          <w:b/>
          <w:lang w:val="en-GB"/>
        </w:rPr>
        <w:t>Part A</w:t>
      </w:r>
      <w:r>
        <w:rPr>
          <w:rFonts w:eastAsia="Times New Roman" w:cs="Arial"/>
          <w:b/>
          <w:lang w:val="en-GB"/>
        </w:rPr>
        <w:t xml:space="preserve"> – Research </w:t>
      </w:r>
      <w:r>
        <w:rPr>
          <w:rFonts w:eastAsia="Times New Roman" w:cs="Arial"/>
          <w:b/>
          <w:lang w:val="en-GB"/>
        </w:rPr>
        <w:tab/>
        <w:t>(10 marks)</w:t>
      </w:r>
    </w:p>
    <w:p w14:paraId="2420922F" w14:textId="77777777" w:rsidR="007B4948" w:rsidRDefault="007B4948" w:rsidP="007B4948">
      <w:pPr>
        <w:tabs>
          <w:tab w:val="right" w:pos="9026"/>
        </w:tabs>
        <w:spacing w:line="264" w:lineRule="auto"/>
        <w:ind w:right="-28"/>
        <w:rPr>
          <w:rFonts w:eastAsia="Times New Roman" w:cs="Arial"/>
          <w:lang w:val="en-GB"/>
        </w:rPr>
      </w:pPr>
      <w:r>
        <w:rPr>
          <w:rFonts w:eastAsia="Times New Roman" w:cs="Arial"/>
          <w:lang w:val="en-GB"/>
        </w:rPr>
        <w:t>In preparation to complete the in-class validation component of this task, you are required to research the following areas of the syllabus:</w:t>
      </w:r>
    </w:p>
    <w:p w14:paraId="22123858" w14:textId="77777777" w:rsidR="00633314" w:rsidRPr="007B4948" w:rsidRDefault="00633314" w:rsidP="0093475A">
      <w:pPr>
        <w:pStyle w:val="ListItem"/>
        <w:spacing w:before="0" w:after="0" w:line="240" w:lineRule="auto"/>
        <w:rPr>
          <w:rFonts w:asciiTheme="minorHAnsi" w:eastAsia="Times New Roman" w:hAnsiTheme="minorHAnsi" w:cs="Arial"/>
          <w:iCs w:val="0"/>
          <w:lang w:val="en-GB" w:eastAsia="en-US"/>
        </w:rPr>
      </w:pPr>
      <w:r w:rsidRPr="007B4948">
        <w:rPr>
          <w:rFonts w:asciiTheme="minorHAnsi" w:eastAsia="Times New Roman" w:hAnsiTheme="minorHAnsi" w:cs="Arial"/>
          <w:iCs w:val="0"/>
          <w:lang w:val="en-GB" w:eastAsia="en-US"/>
        </w:rPr>
        <w:t>the concept of intellectual property (IP)</w:t>
      </w:r>
    </w:p>
    <w:p w14:paraId="30085F30" w14:textId="77777777" w:rsidR="00633314" w:rsidRPr="007B4948" w:rsidRDefault="00633314" w:rsidP="00185E71">
      <w:pPr>
        <w:pStyle w:val="ListItem"/>
        <w:spacing w:after="0" w:line="240" w:lineRule="auto"/>
        <w:rPr>
          <w:rFonts w:asciiTheme="minorHAnsi" w:eastAsia="Times New Roman" w:hAnsiTheme="minorHAnsi" w:cs="Arial"/>
          <w:iCs w:val="0"/>
          <w:lang w:val="en-GB" w:eastAsia="en-US"/>
        </w:rPr>
      </w:pPr>
      <w:r w:rsidRPr="007B4948">
        <w:rPr>
          <w:rFonts w:asciiTheme="minorHAnsi" w:eastAsia="Times New Roman" w:hAnsiTheme="minorHAnsi" w:cs="Arial"/>
          <w:iCs w:val="0"/>
          <w:lang w:val="en-GB" w:eastAsia="en-US"/>
        </w:rPr>
        <w:t>purpose of IP laws in Australia</w:t>
      </w:r>
    </w:p>
    <w:p w14:paraId="4C387866" w14:textId="77777777" w:rsidR="00633314" w:rsidRPr="007B4948" w:rsidRDefault="00633314" w:rsidP="00185E71">
      <w:pPr>
        <w:pStyle w:val="ListItem"/>
        <w:spacing w:after="0" w:line="240" w:lineRule="auto"/>
        <w:rPr>
          <w:rFonts w:asciiTheme="minorHAnsi" w:eastAsia="Times New Roman" w:hAnsiTheme="minorHAnsi" w:cs="Arial"/>
          <w:iCs w:val="0"/>
          <w:lang w:val="en-GB" w:eastAsia="en-US"/>
        </w:rPr>
      </w:pPr>
      <w:r w:rsidRPr="007B4948">
        <w:rPr>
          <w:rFonts w:asciiTheme="minorHAnsi" w:eastAsia="Times New Roman" w:hAnsiTheme="minorHAnsi" w:cs="Arial"/>
          <w:iCs w:val="0"/>
          <w:lang w:val="en-GB" w:eastAsia="en-US"/>
        </w:rPr>
        <w:t>types of intellectual property registrations, including:</w:t>
      </w:r>
    </w:p>
    <w:p w14:paraId="2D6FB13B" w14:textId="77777777" w:rsidR="00633314" w:rsidRPr="007B4948" w:rsidRDefault="00633314" w:rsidP="0093475A">
      <w:pPr>
        <w:pStyle w:val="csbullet"/>
        <w:numPr>
          <w:ilvl w:val="1"/>
          <w:numId w:val="13"/>
        </w:numPr>
        <w:tabs>
          <w:tab w:val="clear" w:pos="680"/>
          <w:tab w:val="left" w:pos="720"/>
        </w:tabs>
        <w:spacing w:before="0" w:after="0" w:line="240" w:lineRule="auto"/>
        <w:ind w:left="653" w:right="-79" w:hanging="284"/>
        <w:rPr>
          <w:rFonts w:asciiTheme="minorHAnsi" w:hAnsiTheme="minorHAnsi" w:cs="Arial"/>
          <w:szCs w:val="22"/>
          <w:lang w:val="en-GB"/>
        </w:rPr>
      </w:pPr>
      <w:r w:rsidRPr="007B4948">
        <w:rPr>
          <w:rFonts w:asciiTheme="minorHAnsi" w:hAnsiTheme="minorHAnsi" w:cs="Arial"/>
          <w:szCs w:val="22"/>
          <w:lang w:val="en-GB"/>
        </w:rPr>
        <w:t>patents</w:t>
      </w:r>
    </w:p>
    <w:p w14:paraId="30EEE58C" w14:textId="77777777" w:rsidR="00633314" w:rsidRPr="007B4948" w:rsidRDefault="00633314" w:rsidP="0093475A">
      <w:pPr>
        <w:pStyle w:val="csbullet"/>
        <w:numPr>
          <w:ilvl w:val="1"/>
          <w:numId w:val="13"/>
        </w:numPr>
        <w:tabs>
          <w:tab w:val="clear" w:pos="680"/>
          <w:tab w:val="left" w:pos="720"/>
        </w:tabs>
        <w:spacing w:before="0" w:after="0" w:line="240" w:lineRule="auto"/>
        <w:ind w:left="653" w:right="-79" w:hanging="284"/>
        <w:rPr>
          <w:rFonts w:asciiTheme="minorHAnsi" w:hAnsiTheme="minorHAnsi" w:cs="Arial"/>
          <w:szCs w:val="22"/>
          <w:lang w:val="en-GB"/>
        </w:rPr>
      </w:pPr>
      <w:r w:rsidRPr="007B4948">
        <w:rPr>
          <w:rFonts w:asciiTheme="minorHAnsi" w:hAnsiTheme="minorHAnsi" w:cs="Arial"/>
          <w:szCs w:val="22"/>
          <w:lang w:val="en-GB"/>
        </w:rPr>
        <w:t>trademarks (including domain names)</w:t>
      </w:r>
    </w:p>
    <w:p w14:paraId="57E8FFC7" w14:textId="77777777" w:rsidR="00633314" w:rsidRPr="007B4948" w:rsidRDefault="00633314" w:rsidP="0093475A">
      <w:pPr>
        <w:pStyle w:val="csbullet"/>
        <w:numPr>
          <w:ilvl w:val="1"/>
          <w:numId w:val="13"/>
        </w:numPr>
        <w:tabs>
          <w:tab w:val="clear" w:pos="680"/>
          <w:tab w:val="left" w:pos="720"/>
        </w:tabs>
        <w:spacing w:before="0" w:after="0" w:line="240" w:lineRule="auto"/>
        <w:ind w:left="653" w:right="-79" w:hanging="284"/>
        <w:rPr>
          <w:rFonts w:asciiTheme="minorHAnsi" w:hAnsiTheme="minorHAnsi" w:cs="Arial"/>
          <w:szCs w:val="22"/>
          <w:lang w:val="en-GB"/>
        </w:rPr>
      </w:pPr>
      <w:r w:rsidRPr="007B4948">
        <w:rPr>
          <w:rFonts w:asciiTheme="minorHAnsi" w:hAnsiTheme="minorHAnsi" w:cs="Arial"/>
          <w:szCs w:val="22"/>
          <w:lang w:val="en-GB"/>
        </w:rPr>
        <w:t>designs</w:t>
      </w:r>
    </w:p>
    <w:p w14:paraId="20A95FEB" w14:textId="2F974191" w:rsidR="00633314" w:rsidRPr="007B4948" w:rsidRDefault="00633314" w:rsidP="00185E71">
      <w:pPr>
        <w:pStyle w:val="ListItem"/>
        <w:spacing w:after="0" w:line="240" w:lineRule="auto"/>
        <w:rPr>
          <w:rFonts w:asciiTheme="minorHAnsi" w:eastAsia="Times New Roman" w:hAnsiTheme="minorHAnsi" w:cs="Arial"/>
          <w:iCs w:val="0"/>
          <w:lang w:val="en-GB" w:eastAsia="en-US"/>
        </w:rPr>
      </w:pPr>
      <w:proofErr w:type="gramStart"/>
      <w:r w:rsidRPr="007B4948">
        <w:rPr>
          <w:rFonts w:asciiTheme="minorHAnsi" w:eastAsia="Times New Roman" w:hAnsiTheme="minorHAnsi" w:cs="Arial"/>
          <w:iCs w:val="0"/>
          <w:lang w:val="en-GB" w:eastAsia="en-US"/>
        </w:rPr>
        <w:t>process</w:t>
      </w:r>
      <w:proofErr w:type="gramEnd"/>
      <w:r w:rsidRPr="007B4948">
        <w:rPr>
          <w:rFonts w:asciiTheme="minorHAnsi" w:eastAsia="Times New Roman" w:hAnsiTheme="minorHAnsi" w:cs="Arial"/>
          <w:iCs w:val="0"/>
          <w:lang w:val="en-GB" w:eastAsia="en-US"/>
        </w:rPr>
        <w:t xml:space="preserve"> for Australian IP registration</w:t>
      </w:r>
      <w:r w:rsidR="008524CB">
        <w:rPr>
          <w:rFonts w:asciiTheme="minorHAnsi" w:eastAsia="Times New Roman" w:hAnsiTheme="minorHAnsi" w:cs="Arial"/>
          <w:iCs w:val="0"/>
          <w:lang w:val="en-GB" w:eastAsia="en-US"/>
        </w:rPr>
        <w:t>.</w:t>
      </w:r>
    </w:p>
    <w:p w14:paraId="499D9985" w14:textId="4CC80A2F" w:rsidR="007B4948" w:rsidRDefault="007B4948" w:rsidP="00185E71">
      <w:pPr>
        <w:tabs>
          <w:tab w:val="right" w:pos="9026"/>
        </w:tabs>
        <w:spacing w:before="200" w:line="264" w:lineRule="auto"/>
        <w:ind w:right="-28"/>
        <w:rPr>
          <w:rFonts w:eastAsia="Times New Roman" w:cs="Arial"/>
          <w:lang w:val="en-GB"/>
        </w:rPr>
      </w:pPr>
      <w:r>
        <w:rPr>
          <w:rFonts w:eastAsia="Times New Roman" w:cs="Arial"/>
          <w:lang w:val="en-GB"/>
        </w:rPr>
        <w:t>The in-class validation will consist of an extended answer question based on some or all of content</w:t>
      </w:r>
      <w:r w:rsidR="00ED53A3">
        <w:rPr>
          <w:rFonts w:eastAsia="Times New Roman" w:cs="Arial"/>
          <w:lang w:val="en-GB"/>
        </w:rPr>
        <w:t xml:space="preserve"> you are required to research. </w:t>
      </w:r>
      <w:r>
        <w:rPr>
          <w:rFonts w:eastAsia="Times New Roman" w:cs="Arial"/>
          <w:lang w:val="en-GB"/>
        </w:rPr>
        <w:t xml:space="preserve">Prior to commencing the in-class validation you will need to submit evidence of the research you have conducted, including a bibliography. </w:t>
      </w:r>
    </w:p>
    <w:p w14:paraId="3E174EB2" w14:textId="77777777" w:rsidR="007B4948" w:rsidRDefault="007B4948" w:rsidP="007B4948">
      <w:pPr>
        <w:tabs>
          <w:tab w:val="right" w:pos="9026"/>
        </w:tabs>
        <w:spacing w:line="264" w:lineRule="auto"/>
        <w:ind w:right="-28"/>
        <w:rPr>
          <w:rFonts w:eastAsia="Times New Roman" w:cs="Arial"/>
          <w:lang w:val="en-GB"/>
        </w:rPr>
      </w:pPr>
      <w:r>
        <w:rPr>
          <w:rFonts w:eastAsia="Times New Roman" w:cs="Arial"/>
          <w:lang w:val="en-GB"/>
        </w:rPr>
        <w:t>You will not have access to your research during the in-class validation.</w:t>
      </w:r>
    </w:p>
    <w:p w14:paraId="1CD1800F" w14:textId="77777777" w:rsidR="00633314" w:rsidRPr="008524CB" w:rsidRDefault="00633314">
      <w:pPr>
        <w:rPr>
          <w:rFonts w:cs="Arial"/>
        </w:rPr>
      </w:pPr>
      <w:r>
        <w:rPr>
          <w:rFonts w:cs="Arial"/>
          <w:color w:val="FF0000"/>
        </w:rPr>
        <w:br w:type="page"/>
      </w:r>
    </w:p>
    <w:p w14:paraId="1F2A611F" w14:textId="60B87C52" w:rsidR="007B4948" w:rsidRPr="007B4948" w:rsidRDefault="007B4948" w:rsidP="001F2C2C">
      <w:pPr>
        <w:tabs>
          <w:tab w:val="left" w:pos="7938"/>
        </w:tabs>
        <w:rPr>
          <w:rFonts w:cs="Arial"/>
          <w:b/>
        </w:rPr>
      </w:pPr>
      <w:r w:rsidRPr="007B4948">
        <w:rPr>
          <w:rFonts w:cs="Arial"/>
          <w:b/>
        </w:rPr>
        <w:t>Part B – In-class validation</w:t>
      </w:r>
      <w:r w:rsidR="001F2C2C">
        <w:rPr>
          <w:rFonts w:cs="Arial"/>
          <w:b/>
        </w:rPr>
        <w:tab/>
      </w:r>
      <w:r w:rsidRPr="007B4948">
        <w:rPr>
          <w:rFonts w:cs="Arial"/>
          <w:b/>
        </w:rPr>
        <w:t>(20 marks)</w:t>
      </w:r>
    </w:p>
    <w:p w14:paraId="2C2A7014" w14:textId="0C52BBD8" w:rsidR="009154E8" w:rsidRPr="007B4948" w:rsidRDefault="009154E8" w:rsidP="00E253B7">
      <w:pPr>
        <w:rPr>
          <w:rFonts w:cs="Arial"/>
        </w:rPr>
      </w:pPr>
      <w:proofErr w:type="spellStart"/>
      <w:r w:rsidRPr="007B4948">
        <w:rPr>
          <w:rFonts w:cs="Arial"/>
        </w:rPr>
        <w:t>BeaZea</w:t>
      </w:r>
      <w:proofErr w:type="spellEnd"/>
      <w:r w:rsidRPr="007B4948">
        <w:rPr>
          <w:rFonts w:cs="Arial"/>
        </w:rPr>
        <w:t xml:space="preserve"> is a </w:t>
      </w:r>
      <w:r w:rsidR="00C913B9" w:rsidRPr="007B4948">
        <w:rPr>
          <w:rFonts w:cs="Arial"/>
        </w:rPr>
        <w:t xml:space="preserve">clothing </w:t>
      </w:r>
      <w:r w:rsidR="0017558B" w:rsidRPr="007B4948">
        <w:rPr>
          <w:rFonts w:cs="Arial"/>
        </w:rPr>
        <w:t>business</w:t>
      </w:r>
      <w:r w:rsidRPr="007B4948">
        <w:rPr>
          <w:rFonts w:cs="Arial"/>
        </w:rPr>
        <w:t xml:space="preserve"> set up by </w:t>
      </w:r>
      <w:r w:rsidR="00205C20" w:rsidRPr="007B4948">
        <w:rPr>
          <w:rFonts w:cs="Arial"/>
        </w:rPr>
        <w:t xml:space="preserve">friends </w:t>
      </w:r>
      <w:r w:rsidRPr="007B4948">
        <w:rPr>
          <w:rFonts w:cs="Arial"/>
        </w:rPr>
        <w:t>Zach and Beth</w:t>
      </w:r>
      <w:r w:rsidR="00205C20" w:rsidRPr="007B4948">
        <w:rPr>
          <w:rFonts w:cs="Arial"/>
        </w:rPr>
        <w:t xml:space="preserve">. </w:t>
      </w:r>
      <w:r w:rsidR="000064BA">
        <w:rPr>
          <w:rFonts w:cs="Arial"/>
        </w:rPr>
        <w:t>In the past the business has used</w:t>
      </w:r>
      <w:r w:rsidR="00282E33" w:rsidRPr="007B4948">
        <w:rPr>
          <w:rFonts w:cs="Arial"/>
        </w:rPr>
        <w:t xml:space="preserve"> </w:t>
      </w:r>
      <w:r w:rsidRPr="007B4948">
        <w:rPr>
          <w:rFonts w:cs="Arial"/>
        </w:rPr>
        <w:t xml:space="preserve">recycled fabrics and textile materials to create </w:t>
      </w:r>
      <w:r w:rsidR="007A1D61" w:rsidRPr="007B4948">
        <w:rPr>
          <w:rFonts w:cs="Arial"/>
        </w:rPr>
        <w:t>unisex</w:t>
      </w:r>
      <w:r w:rsidRPr="007B4948">
        <w:rPr>
          <w:rFonts w:cs="Arial"/>
        </w:rPr>
        <w:t xml:space="preserve"> garments</w:t>
      </w:r>
      <w:r w:rsidR="00282E33" w:rsidRPr="007B4948">
        <w:rPr>
          <w:rFonts w:cs="Arial"/>
        </w:rPr>
        <w:t xml:space="preserve"> and accessories</w:t>
      </w:r>
      <w:r w:rsidRPr="007B4948">
        <w:rPr>
          <w:rFonts w:cs="Arial"/>
        </w:rPr>
        <w:t xml:space="preserve">. </w:t>
      </w:r>
      <w:r w:rsidR="00282E33" w:rsidRPr="007B4948">
        <w:rPr>
          <w:rFonts w:cs="Arial"/>
        </w:rPr>
        <w:t>Recently</w:t>
      </w:r>
      <w:r w:rsidR="00E67B85" w:rsidRPr="007B4948">
        <w:rPr>
          <w:rFonts w:cs="Arial"/>
        </w:rPr>
        <w:t>,</w:t>
      </w:r>
      <w:r w:rsidR="00282E33" w:rsidRPr="007B4948">
        <w:rPr>
          <w:rFonts w:cs="Arial"/>
        </w:rPr>
        <w:t xml:space="preserve"> t</w:t>
      </w:r>
      <w:r w:rsidRPr="007B4948">
        <w:rPr>
          <w:rFonts w:cs="Arial"/>
        </w:rPr>
        <w:t xml:space="preserve">hey </w:t>
      </w:r>
      <w:r w:rsidR="00F242C7" w:rsidRPr="007B4948">
        <w:rPr>
          <w:rFonts w:cs="Arial"/>
        </w:rPr>
        <w:t xml:space="preserve">developed a new </w:t>
      </w:r>
      <w:r w:rsidR="00597A5F" w:rsidRPr="007B4948">
        <w:rPr>
          <w:rFonts w:cs="Arial"/>
        </w:rPr>
        <w:t>process for</w:t>
      </w:r>
      <w:r w:rsidR="00F242C7" w:rsidRPr="007B4948">
        <w:rPr>
          <w:rFonts w:cs="Arial"/>
        </w:rPr>
        <w:t xml:space="preserve"> treating leather that made it </w:t>
      </w:r>
      <w:r w:rsidR="007A1D61" w:rsidRPr="007B4948">
        <w:rPr>
          <w:rFonts w:cs="Arial"/>
        </w:rPr>
        <w:t xml:space="preserve">very </w:t>
      </w:r>
      <w:r w:rsidR="00F242C7" w:rsidRPr="007B4948">
        <w:rPr>
          <w:rFonts w:cs="Arial"/>
        </w:rPr>
        <w:t>pliable</w:t>
      </w:r>
      <w:r w:rsidR="00C913B9" w:rsidRPr="007B4948">
        <w:rPr>
          <w:rFonts w:cs="Arial"/>
        </w:rPr>
        <w:t xml:space="preserve"> and waterproof</w:t>
      </w:r>
      <w:r w:rsidR="0048062F">
        <w:rPr>
          <w:rFonts w:cs="Arial"/>
        </w:rPr>
        <w:t xml:space="preserve">.  Once treated many of the pieces of leather are then used to create the garment and </w:t>
      </w:r>
      <w:r w:rsidR="007B4948" w:rsidRPr="007B4948">
        <w:rPr>
          <w:rFonts w:cs="Arial"/>
        </w:rPr>
        <w:t xml:space="preserve">original </w:t>
      </w:r>
      <w:r w:rsidR="002A2B2A" w:rsidRPr="007B4948">
        <w:rPr>
          <w:rFonts w:cs="Arial"/>
        </w:rPr>
        <w:t>accessories</w:t>
      </w:r>
      <w:r w:rsidR="007A1D61" w:rsidRPr="007B4948">
        <w:rPr>
          <w:rFonts w:cs="Arial"/>
        </w:rPr>
        <w:t xml:space="preserve"> for men and women</w:t>
      </w:r>
      <w:r w:rsidR="00F242C7" w:rsidRPr="007B4948">
        <w:rPr>
          <w:rFonts w:cs="Arial"/>
        </w:rPr>
        <w:t>.</w:t>
      </w:r>
      <w:r w:rsidR="002A2B2A" w:rsidRPr="007B4948">
        <w:rPr>
          <w:rFonts w:cs="Arial"/>
        </w:rPr>
        <w:t xml:space="preserve"> </w:t>
      </w:r>
      <w:r w:rsidR="007B4948" w:rsidRPr="007B4948">
        <w:rPr>
          <w:rFonts w:cs="Arial"/>
        </w:rPr>
        <w:t xml:space="preserve">Each garment piece is branded with </w:t>
      </w:r>
      <w:proofErr w:type="spellStart"/>
      <w:r w:rsidR="007B4948" w:rsidRPr="007B4948">
        <w:rPr>
          <w:rFonts w:cs="Arial"/>
        </w:rPr>
        <w:t>BeaZea’s</w:t>
      </w:r>
      <w:proofErr w:type="spellEnd"/>
      <w:r w:rsidR="007B4948" w:rsidRPr="007B4948">
        <w:rPr>
          <w:rFonts w:cs="Arial"/>
        </w:rPr>
        <w:t xml:space="preserve"> unique logo for promotional purposes.</w:t>
      </w:r>
    </w:p>
    <w:p w14:paraId="731A84AE" w14:textId="5E111F6D" w:rsidR="009154E8" w:rsidRPr="007B4948" w:rsidRDefault="007A1D61" w:rsidP="00E253B7">
      <w:pPr>
        <w:rPr>
          <w:rFonts w:cs="Arial"/>
        </w:rPr>
      </w:pPr>
      <w:proofErr w:type="spellStart"/>
      <w:r w:rsidRPr="007B4948">
        <w:rPr>
          <w:rFonts w:cs="Arial"/>
        </w:rPr>
        <w:t>Indokk</w:t>
      </w:r>
      <w:proofErr w:type="spellEnd"/>
      <w:r w:rsidRPr="007B4948">
        <w:rPr>
          <w:rFonts w:cs="Arial"/>
        </w:rPr>
        <w:t>, an Australia</w:t>
      </w:r>
      <w:r w:rsidR="00E67B85" w:rsidRPr="007B4948">
        <w:rPr>
          <w:rFonts w:cs="Arial"/>
        </w:rPr>
        <w:t>-</w:t>
      </w:r>
      <w:r w:rsidRPr="007B4948">
        <w:rPr>
          <w:rFonts w:cs="Arial"/>
        </w:rPr>
        <w:t xml:space="preserve">wide fashion label that features leather in </w:t>
      </w:r>
      <w:r w:rsidR="00E67B85" w:rsidRPr="007B4948">
        <w:rPr>
          <w:rFonts w:cs="Arial"/>
        </w:rPr>
        <w:t xml:space="preserve">its </w:t>
      </w:r>
      <w:r w:rsidRPr="007B4948">
        <w:rPr>
          <w:rFonts w:cs="Arial"/>
        </w:rPr>
        <w:t>designs</w:t>
      </w:r>
      <w:r w:rsidR="00D34555" w:rsidRPr="007B4948">
        <w:rPr>
          <w:rFonts w:cs="Arial"/>
        </w:rPr>
        <w:t>,</w:t>
      </w:r>
      <w:r w:rsidRPr="007B4948">
        <w:rPr>
          <w:rFonts w:cs="Arial"/>
        </w:rPr>
        <w:t xml:space="preserve"> is preparing for the launch of </w:t>
      </w:r>
      <w:r w:rsidR="00E67B85" w:rsidRPr="007B4948">
        <w:rPr>
          <w:rFonts w:cs="Arial"/>
        </w:rPr>
        <w:t xml:space="preserve">its </w:t>
      </w:r>
      <w:r w:rsidR="00D34555" w:rsidRPr="007B4948">
        <w:rPr>
          <w:rFonts w:cs="Arial"/>
        </w:rPr>
        <w:t>new season’s</w:t>
      </w:r>
      <w:r w:rsidRPr="007B4948">
        <w:rPr>
          <w:rFonts w:cs="Arial"/>
        </w:rPr>
        <w:t xml:space="preserve"> styles. The business </w:t>
      </w:r>
      <w:r w:rsidR="00C913B9" w:rsidRPr="007B4948">
        <w:rPr>
          <w:rFonts w:cs="Arial"/>
        </w:rPr>
        <w:t>is</w:t>
      </w:r>
      <w:r w:rsidR="00597A5F" w:rsidRPr="007B4948">
        <w:rPr>
          <w:rFonts w:cs="Arial"/>
        </w:rPr>
        <w:t xml:space="preserve"> looking for a new range of accessories to complement </w:t>
      </w:r>
      <w:r w:rsidR="00E67B85" w:rsidRPr="007B4948">
        <w:rPr>
          <w:rFonts w:cs="Arial"/>
        </w:rPr>
        <w:t xml:space="preserve">its </w:t>
      </w:r>
      <w:r w:rsidR="00597A5F" w:rsidRPr="007B4948">
        <w:rPr>
          <w:rFonts w:cs="Arial"/>
        </w:rPr>
        <w:t xml:space="preserve">range and approached </w:t>
      </w:r>
      <w:proofErr w:type="spellStart"/>
      <w:r w:rsidR="00597A5F" w:rsidRPr="007B4948">
        <w:rPr>
          <w:rFonts w:cs="Arial"/>
        </w:rPr>
        <w:t>BeaZea</w:t>
      </w:r>
      <w:proofErr w:type="spellEnd"/>
      <w:r w:rsidR="00597A5F" w:rsidRPr="007B4948">
        <w:rPr>
          <w:rFonts w:cs="Arial"/>
        </w:rPr>
        <w:t xml:space="preserve"> </w:t>
      </w:r>
      <w:r w:rsidRPr="007B4948">
        <w:rPr>
          <w:rFonts w:cs="Arial"/>
        </w:rPr>
        <w:t xml:space="preserve">with a view to contracting </w:t>
      </w:r>
      <w:r w:rsidR="00E67B85" w:rsidRPr="007B4948">
        <w:rPr>
          <w:rFonts w:cs="Arial"/>
        </w:rPr>
        <w:t xml:space="preserve">it </w:t>
      </w:r>
      <w:r w:rsidRPr="007B4948">
        <w:rPr>
          <w:rFonts w:cs="Arial"/>
        </w:rPr>
        <w:t xml:space="preserve">to </w:t>
      </w:r>
      <w:r w:rsidR="009154E8" w:rsidRPr="007B4948">
        <w:rPr>
          <w:rFonts w:cs="Arial"/>
        </w:rPr>
        <w:t xml:space="preserve">create </w:t>
      </w:r>
      <w:r w:rsidR="00597A5F" w:rsidRPr="007B4948">
        <w:rPr>
          <w:rFonts w:cs="Arial"/>
        </w:rPr>
        <w:t>the</w:t>
      </w:r>
      <w:r w:rsidR="00C913B9" w:rsidRPr="007B4948">
        <w:rPr>
          <w:rFonts w:cs="Arial"/>
        </w:rPr>
        <w:t>se</w:t>
      </w:r>
      <w:r w:rsidR="00597A5F" w:rsidRPr="007B4948">
        <w:rPr>
          <w:rFonts w:cs="Arial"/>
        </w:rPr>
        <w:t xml:space="preserve"> accessories.</w:t>
      </w:r>
    </w:p>
    <w:p w14:paraId="5B610A1C" w14:textId="4338556B" w:rsidR="009154E8" w:rsidRPr="007B4948" w:rsidRDefault="009154E8" w:rsidP="00E253B7">
      <w:pPr>
        <w:rPr>
          <w:rFonts w:cs="Arial"/>
        </w:rPr>
      </w:pPr>
      <w:r w:rsidRPr="007B4948">
        <w:rPr>
          <w:rFonts w:cs="Arial"/>
        </w:rPr>
        <w:t xml:space="preserve">During discussions between the two businesses, it was </w:t>
      </w:r>
      <w:r w:rsidR="00C913B9" w:rsidRPr="007B4948">
        <w:rPr>
          <w:rFonts w:cs="Arial"/>
        </w:rPr>
        <w:t>discovered</w:t>
      </w:r>
      <w:r w:rsidRPr="007B4948">
        <w:rPr>
          <w:rFonts w:cs="Arial"/>
        </w:rPr>
        <w:t xml:space="preserve"> that </w:t>
      </w:r>
      <w:proofErr w:type="spellStart"/>
      <w:r w:rsidRPr="007B4948">
        <w:rPr>
          <w:rFonts w:cs="Arial"/>
        </w:rPr>
        <w:t>BeaZea</w:t>
      </w:r>
      <w:proofErr w:type="spellEnd"/>
      <w:r w:rsidRPr="007B4948">
        <w:rPr>
          <w:rFonts w:cs="Arial"/>
        </w:rPr>
        <w:t xml:space="preserve"> doesn’t have legal ownership of the </w:t>
      </w:r>
      <w:r w:rsidR="002A2B2A" w:rsidRPr="007B4948">
        <w:rPr>
          <w:rFonts w:cs="Arial"/>
        </w:rPr>
        <w:t>process for treating the leather</w:t>
      </w:r>
      <w:r w:rsidR="00D34555" w:rsidRPr="007B4948">
        <w:rPr>
          <w:rFonts w:cs="Arial"/>
        </w:rPr>
        <w:t xml:space="preserve"> that it uses to create the</w:t>
      </w:r>
      <w:r w:rsidR="00A5544D">
        <w:rPr>
          <w:rFonts w:cs="Arial"/>
        </w:rPr>
        <w:t xml:space="preserve">ir garments </w:t>
      </w:r>
      <w:r w:rsidR="00B90702">
        <w:rPr>
          <w:rFonts w:cs="Arial"/>
        </w:rPr>
        <w:t xml:space="preserve">and </w:t>
      </w:r>
      <w:r w:rsidR="00B90702" w:rsidRPr="007B4948">
        <w:rPr>
          <w:rFonts w:cs="Arial"/>
        </w:rPr>
        <w:t>accessories</w:t>
      </w:r>
      <w:r w:rsidR="002A2B2A" w:rsidRPr="007B4948">
        <w:rPr>
          <w:rFonts w:cs="Arial"/>
        </w:rPr>
        <w:t>.</w:t>
      </w:r>
      <w:r w:rsidRPr="007B4948">
        <w:rPr>
          <w:rFonts w:cs="Arial"/>
        </w:rPr>
        <w:t xml:space="preserve"> As a result, management of </w:t>
      </w:r>
      <w:proofErr w:type="spellStart"/>
      <w:r w:rsidR="00F242C7" w:rsidRPr="007B4948">
        <w:rPr>
          <w:rFonts w:cs="Arial"/>
        </w:rPr>
        <w:t>Indo</w:t>
      </w:r>
      <w:r w:rsidR="00C913B9" w:rsidRPr="007B4948">
        <w:rPr>
          <w:rFonts w:cs="Arial"/>
        </w:rPr>
        <w:t>kk</w:t>
      </w:r>
      <w:proofErr w:type="spellEnd"/>
      <w:r w:rsidR="00C913B9" w:rsidRPr="007B4948">
        <w:rPr>
          <w:rFonts w:cs="Arial"/>
        </w:rPr>
        <w:t xml:space="preserve"> </w:t>
      </w:r>
      <w:r w:rsidR="007A1D61" w:rsidRPr="007B4948">
        <w:rPr>
          <w:rFonts w:cs="Arial"/>
        </w:rPr>
        <w:t xml:space="preserve">now has </w:t>
      </w:r>
      <w:r w:rsidRPr="007B4948">
        <w:rPr>
          <w:rFonts w:cs="Arial"/>
        </w:rPr>
        <w:t xml:space="preserve">reservations about </w:t>
      </w:r>
      <w:r w:rsidR="00C913B9" w:rsidRPr="007B4948">
        <w:rPr>
          <w:rFonts w:cs="Arial"/>
        </w:rPr>
        <w:t>entering a contract with</w:t>
      </w:r>
      <w:r w:rsidR="002A2B2A" w:rsidRPr="007B4948">
        <w:rPr>
          <w:rFonts w:cs="Arial"/>
        </w:rPr>
        <w:t xml:space="preserve"> </w:t>
      </w:r>
      <w:proofErr w:type="spellStart"/>
      <w:r w:rsidR="002A2B2A" w:rsidRPr="007B4948">
        <w:rPr>
          <w:rFonts w:cs="Arial"/>
        </w:rPr>
        <w:t>BeaZea</w:t>
      </w:r>
      <w:proofErr w:type="spellEnd"/>
      <w:r w:rsidR="00C913B9" w:rsidRPr="007B4948">
        <w:rPr>
          <w:rFonts w:cs="Arial"/>
        </w:rPr>
        <w:t>.</w:t>
      </w:r>
      <w:r w:rsidRPr="007B4948">
        <w:rPr>
          <w:rFonts w:cs="Arial"/>
        </w:rPr>
        <w:t xml:space="preserve"> </w:t>
      </w:r>
    </w:p>
    <w:p w14:paraId="537C6509" w14:textId="4A03DD5D" w:rsidR="00D34555" w:rsidRPr="004B7EA4" w:rsidRDefault="00431F20" w:rsidP="001F2C2C">
      <w:pPr>
        <w:pStyle w:val="ListParagraph"/>
        <w:numPr>
          <w:ilvl w:val="0"/>
          <w:numId w:val="3"/>
        </w:numPr>
        <w:tabs>
          <w:tab w:val="left" w:pos="851"/>
          <w:tab w:val="left" w:pos="7938"/>
          <w:tab w:val="left" w:pos="8080"/>
          <w:tab w:val="right" w:pos="9072"/>
        </w:tabs>
        <w:spacing w:after="0" w:line="240" w:lineRule="auto"/>
        <w:ind w:left="426" w:hanging="426"/>
        <w:rPr>
          <w:rFonts w:cs="Arial"/>
        </w:rPr>
      </w:pPr>
      <w:r w:rsidRPr="004B7EA4">
        <w:t>Explain the concept of intellectual property (IP).</w:t>
      </w:r>
      <w:r w:rsidR="00D34555" w:rsidRPr="004B7EA4">
        <w:rPr>
          <w:rFonts w:cs="Arial"/>
        </w:rPr>
        <w:tab/>
        <w:t>(</w:t>
      </w:r>
      <w:r w:rsidR="007B4948" w:rsidRPr="004B7EA4">
        <w:rPr>
          <w:rFonts w:cs="Arial"/>
        </w:rPr>
        <w:t>3</w:t>
      </w:r>
      <w:r w:rsidR="00D34555" w:rsidRPr="004B7EA4">
        <w:rPr>
          <w:rFonts w:cs="Arial"/>
        </w:rPr>
        <w:t xml:space="preserve"> marks)</w:t>
      </w:r>
    </w:p>
    <w:p w14:paraId="57B62A10" w14:textId="72E8E525" w:rsidR="00D50377" w:rsidRPr="004B7EA4" w:rsidRDefault="008E713F" w:rsidP="00513764">
      <w:pPr>
        <w:pStyle w:val="ListParagraph"/>
        <w:numPr>
          <w:ilvl w:val="0"/>
          <w:numId w:val="3"/>
        </w:numPr>
        <w:tabs>
          <w:tab w:val="left" w:pos="851"/>
          <w:tab w:val="left" w:pos="7938"/>
          <w:tab w:val="right" w:pos="9072"/>
        </w:tabs>
        <w:spacing w:before="200" w:after="0" w:line="240" w:lineRule="auto"/>
        <w:ind w:left="425" w:hanging="425"/>
        <w:contextualSpacing w:val="0"/>
        <w:rPr>
          <w:rFonts w:cs="Arial"/>
        </w:rPr>
      </w:pPr>
      <w:r w:rsidRPr="004B7EA4">
        <w:rPr>
          <w:rFonts w:cs="Arial"/>
        </w:rPr>
        <w:t>Explain three different</w:t>
      </w:r>
      <w:r w:rsidRPr="004B7EA4">
        <w:rPr>
          <w:rFonts w:cs="Arial"/>
          <w:b/>
        </w:rPr>
        <w:t xml:space="preserve"> </w:t>
      </w:r>
      <w:r w:rsidRPr="004B7EA4">
        <w:rPr>
          <w:rFonts w:cs="Arial"/>
        </w:rPr>
        <w:t xml:space="preserve">types of IP registrations in Australia that the owners of </w:t>
      </w:r>
      <w:proofErr w:type="spellStart"/>
      <w:r w:rsidRPr="004B7EA4">
        <w:rPr>
          <w:rFonts w:cs="Arial"/>
        </w:rPr>
        <w:t>BeaZea</w:t>
      </w:r>
      <w:proofErr w:type="spellEnd"/>
      <w:r w:rsidRPr="004B7EA4">
        <w:rPr>
          <w:rFonts w:cs="Arial"/>
        </w:rPr>
        <w:t xml:space="preserve"> should apply for providing a relevant example for each relating to the business.</w:t>
      </w:r>
      <w:r w:rsidR="00D50377" w:rsidRPr="004B7EA4">
        <w:rPr>
          <w:rFonts w:cs="Arial"/>
        </w:rPr>
        <w:tab/>
      </w:r>
      <w:r w:rsidR="00D50377" w:rsidRPr="004B7EA4">
        <w:t>(</w:t>
      </w:r>
      <w:r w:rsidR="007B4948" w:rsidRPr="004B7EA4">
        <w:t>12</w:t>
      </w:r>
      <w:r w:rsidR="00D50377" w:rsidRPr="004B7EA4">
        <w:t xml:space="preserve"> marks)</w:t>
      </w:r>
    </w:p>
    <w:p w14:paraId="0CD34148" w14:textId="26597A0E" w:rsidR="007B4948" w:rsidRPr="00824058" w:rsidRDefault="00A5544D" w:rsidP="00513764">
      <w:pPr>
        <w:pStyle w:val="ListParagraph"/>
        <w:numPr>
          <w:ilvl w:val="0"/>
          <w:numId w:val="3"/>
        </w:numPr>
        <w:tabs>
          <w:tab w:val="left" w:pos="851"/>
          <w:tab w:val="left" w:pos="7938"/>
          <w:tab w:val="left" w:pos="8080"/>
          <w:tab w:val="right" w:pos="9072"/>
        </w:tabs>
        <w:spacing w:before="200" w:after="0" w:line="240" w:lineRule="auto"/>
        <w:ind w:left="425" w:hanging="425"/>
        <w:contextualSpacing w:val="0"/>
        <w:rPr>
          <w:rFonts w:cs="Arial"/>
        </w:rPr>
      </w:pPr>
      <w:r w:rsidRPr="004B7EA4">
        <w:rPr>
          <w:rFonts w:cs="Arial"/>
        </w:rPr>
        <w:t xml:space="preserve">Explain the purpose of </w:t>
      </w:r>
      <w:r w:rsidR="007B4948" w:rsidRPr="004B7EA4">
        <w:rPr>
          <w:rFonts w:cs="Arial"/>
        </w:rPr>
        <w:t xml:space="preserve">IP </w:t>
      </w:r>
      <w:r w:rsidRPr="004B7EA4">
        <w:rPr>
          <w:rFonts w:cs="Arial"/>
        </w:rPr>
        <w:t xml:space="preserve">laws </w:t>
      </w:r>
      <w:r w:rsidR="007B4948" w:rsidRPr="004B7EA4">
        <w:rPr>
          <w:rFonts w:cs="Arial"/>
        </w:rPr>
        <w:t>to the business</w:t>
      </w:r>
      <w:r w:rsidRPr="004B7EA4">
        <w:rPr>
          <w:rFonts w:cs="Arial"/>
        </w:rPr>
        <w:t xml:space="preserve"> as the owners </w:t>
      </w:r>
      <w:r w:rsidR="00B90702">
        <w:rPr>
          <w:rFonts w:cs="Arial"/>
        </w:rPr>
        <w:t xml:space="preserve">of </w:t>
      </w:r>
      <w:proofErr w:type="spellStart"/>
      <w:r w:rsidR="00B90702">
        <w:rPr>
          <w:rFonts w:cs="Arial"/>
        </w:rPr>
        <w:t>BeaZea</w:t>
      </w:r>
      <w:proofErr w:type="spellEnd"/>
      <w:r w:rsidRPr="004B7EA4">
        <w:rPr>
          <w:rFonts w:cs="Arial"/>
        </w:rPr>
        <w:t xml:space="preserve"> are still not sure why they should to this.</w:t>
      </w:r>
      <w:r w:rsidR="007B4948" w:rsidRPr="004B7EA4">
        <w:rPr>
          <w:rFonts w:cs="Arial"/>
        </w:rPr>
        <w:tab/>
        <w:t>(5 marks)</w:t>
      </w:r>
    </w:p>
    <w:p w14:paraId="515A3E08" w14:textId="77777777" w:rsidR="00360EEE" w:rsidRPr="001902B5" w:rsidRDefault="00360EEE">
      <w:pPr>
        <w:rPr>
          <w:rFonts w:ascii="Franklin Gothic Book" w:eastAsia="MS Mincho" w:hAnsi="Franklin Gothic Book" w:cs="Calibri"/>
          <w:sz w:val="28"/>
          <w:szCs w:val="28"/>
          <w:lang w:val="en-GB" w:eastAsia="ja-JP"/>
        </w:rPr>
      </w:pPr>
      <w:r w:rsidRPr="001902B5">
        <w:br w:type="page"/>
      </w:r>
    </w:p>
    <w:p w14:paraId="0E0A9898" w14:textId="77777777" w:rsidR="00D5234D" w:rsidRPr="00870259" w:rsidRDefault="00D5234D" w:rsidP="00513764">
      <w:pPr>
        <w:pStyle w:val="Heading1"/>
        <w:spacing w:before="0" w:after="200"/>
      </w:pPr>
      <w:r w:rsidRPr="00870259">
        <w:t>Mar</w:t>
      </w:r>
      <w:r w:rsidR="00870259">
        <w:t xml:space="preserve">king key for </w:t>
      </w:r>
      <w:r w:rsidR="003F0078">
        <w:t xml:space="preserve">sample assessment task </w:t>
      </w:r>
      <w:r w:rsidR="00ED169F" w:rsidRPr="00870259">
        <w:t>8</w:t>
      </w:r>
      <w:r w:rsidR="001B5DA5" w:rsidRPr="00870259">
        <w:t xml:space="preserve"> – Unit </w:t>
      </w:r>
      <w:r w:rsidR="007F126B" w:rsidRPr="00870259">
        <w:t>4</w:t>
      </w:r>
    </w:p>
    <w:p w14:paraId="45448938" w14:textId="40EDA47A" w:rsidR="00EF48FD" w:rsidRPr="00883CBB" w:rsidRDefault="00EF48FD" w:rsidP="00EF48FD">
      <w:pPr>
        <w:tabs>
          <w:tab w:val="left" w:pos="851"/>
          <w:tab w:val="right" w:pos="9072"/>
        </w:tabs>
        <w:spacing w:after="0" w:line="240" w:lineRule="auto"/>
        <w:rPr>
          <w:rFonts w:cs="Arial"/>
          <w:b/>
          <w:sz w:val="20"/>
        </w:rPr>
      </w:pPr>
      <w:r w:rsidRPr="00883CBB">
        <w:rPr>
          <w:rFonts w:cs="Arial"/>
          <w:b/>
          <w:sz w:val="20"/>
        </w:rPr>
        <w:t xml:space="preserve">Part </w:t>
      </w:r>
      <w:proofErr w:type="gramStart"/>
      <w:r w:rsidRPr="00883CBB">
        <w:rPr>
          <w:rFonts w:cs="Arial"/>
          <w:b/>
          <w:sz w:val="20"/>
        </w:rPr>
        <w:t>A</w:t>
      </w:r>
      <w:proofErr w:type="gramEnd"/>
      <w:r w:rsidRPr="00883CBB">
        <w:rPr>
          <w:rFonts w:cs="Arial"/>
          <w:b/>
          <w:sz w:val="20"/>
        </w:rPr>
        <w:t xml:space="preserve"> – Research</w:t>
      </w:r>
    </w:p>
    <w:tbl>
      <w:tblPr>
        <w:tblStyle w:val="TableGrid1"/>
        <w:tblW w:w="9327" w:type="dxa"/>
        <w:tblInd w:w="-5"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ook w:val="04A0" w:firstRow="1" w:lastRow="0" w:firstColumn="1" w:lastColumn="0" w:noHBand="0" w:noVBand="1"/>
      </w:tblPr>
      <w:tblGrid>
        <w:gridCol w:w="7626"/>
        <w:gridCol w:w="1701"/>
      </w:tblGrid>
      <w:tr w:rsidR="00EF48FD" w:rsidRPr="00BA2B0A" w14:paraId="135EC2CA" w14:textId="77777777" w:rsidTr="001F2C2C">
        <w:tc>
          <w:tcPr>
            <w:tcW w:w="7626" w:type="dxa"/>
            <w:shd w:val="clear" w:color="auto" w:fill="BD9FCF" w:themeFill="accent4"/>
          </w:tcPr>
          <w:p w14:paraId="473D0B71" w14:textId="77777777" w:rsidR="00EF48FD" w:rsidRPr="00A5544D" w:rsidRDefault="00EF48FD" w:rsidP="00AB0B4F">
            <w:pPr>
              <w:spacing w:line="264" w:lineRule="auto"/>
              <w:contextualSpacing/>
              <w:jc w:val="center"/>
              <w:rPr>
                <w:rFonts w:asciiTheme="minorHAnsi" w:hAnsiTheme="minorHAnsi" w:cs="Times New Roman"/>
                <w:b/>
                <w:sz w:val="20"/>
                <w:szCs w:val="20"/>
              </w:rPr>
            </w:pPr>
            <w:r w:rsidRPr="00A5544D">
              <w:rPr>
                <w:rFonts w:asciiTheme="minorHAnsi" w:hAnsiTheme="minorHAnsi" w:cs="Times New Roman"/>
                <w:b/>
                <w:sz w:val="20"/>
                <w:szCs w:val="20"/>
              </w:rPr>
              <w:t>Description</w:t>
            </w:r>
          </w:p>
        </w:tc>
        <w:tc>
          <w:tcPr>
            <w:tcW w:w="1701" w:type="dxa"/>
            <w:shd w:val="clear" w:color="auto" w:fill="BD9FCF" w:themeFill="accent4"/>
          </w:tcPr>
          <w:p w14:paraId="0BECB815" w14:textId="77777777" w:rsidR="00EF48FD" w:rsidRPr="00A5544D" w:rsidRDefault="00EF48FD" w:rsidP="00AB0B4F">
            <w:pPr>
              <w:spacing w:line="264" w:lineRule="auto"/>
              <w:contextualSpacing/>
              <w:jc w:val="center"/>
              <w:rPr>
                <w:rFonts w:asciiTheme="minorHAnsi" w:hAnsiTheme="minorHAnsi" w:cs="Times New Roman"/>
                <w:b/>
                <w:sz w:val="20"/>
                <w:szCs w:val="20"/>
              </w:rPr>
            </w:pPr>
            <w:r w:rsidRPr="00A5544D">
              <w:rPr>
                <w:rFonts w:asciiTheme="minorHAnsi" w:hAnsiTheme="minorHAnsi" w:cs="Times New Roman"/>
                <w:b/>
                <w:sz w:val="20"/>
                <w:szCs w:val="20"/>
              </w:rPr>
              <w:t>Marks</w:t>
            </w:r>
          </w:p>
        </w:tc>
      </w:tr>
      <w:tr w:rsidR="00883CBB" w:rsidRPr="00BA2B0A" w14:paraId="78FEB8FA" w14:textId="77777777" w:rsidTr="00445533">
        <w:tc>
          <w:tcPr>
            <w:tcW w:w="7626" w:type="dxa"/>
          </w:tcPr>
          <w:p w14:paraId="35638BF6" w14:textId="7B2299D5" w:rsidR="00883CBB" w:rsidRPr="00A5544D" w:rsidRDefault="00960CC3" w:rsidP="00883CBB">
            <w:pPr>
              <w:spacing w:line="264" w:lineRule="auto"/>
              <w:contextualSpacing/>
              <w:rPr>
                <w:rFonts w:asciiTheme="minorHAnsi" w:hAnsiTheme="minorHAnsi" w:cs="Times New Roman"/>
                <w:sz w:val="20"/>
                <w:szCs w:val="20"/>
              </w:rPr>
            </w:pPr>
            <w:r w:rsidRPr="00A5544D">
              <w:rPr>
                <w:sz w:val="20"/>
                <w:szCs w:val="20"/>
              </w:rPr>
              <w:t xml:space="preserve">Provides evidence of </w:t>
            </w:r>
            <w:r w:rsidR="00883CBB" w:rsidRPr="00A5544D">
              <w:rPr>
                <w:sz w:val="20"/>
                <w:szCs w:val="20"/>
              </w:rPr>
              <w:t>comprehensive</w:t>
            </w:r>
            <w:r w:rsidRPr="00A5544D">
              <w:rPr>
                <w:sz w:val="20"/>
                <w:szCs w:val="20"/>
              </w:rPr>
              <w:t>,</w:t>
            </w:r>
            <w:r w:rsidR="00883CBB" w:rsidRPr="00A5544D">
              <w:rPr>
                <w:sz w:val="20"/>
                <w:szCs w:val="20"/>
              </w:rPr>
              <w:t xml:space="preserve"> targeted research</w:t>
            </w:r>
            <w:r w:rsidRPr="00A5544D">
              <w:rPr>
                <w:sz w:val="20"/>
                <w:szCs w:val="20"/>
              </w:rPr>
              <w:t xml:space="preserve"> </w:t>
            </w:r>
          </w:p>
        </w:tc>
        <w:tc>
          <w:tcPr>
            <w:tcW w:w="1701" w:type="dxa"/>
            <w:vAlign w:val="center"/>
          </w:tcPr>
          <w:p w14:paraId="46FD2845" w14:textId="660E81C4" w:rsidR="00883CBB" w:rsidRPr="00A5544D" w:rsidRDefault="00883CBB" w:rsidP="00445533">
            <w:pPr>
              <w:spacing w:line="264" w:lineRule="auto"/>
              <w:contextualSpacing/>
              <w:jc w:val="center"/>
              <w:rPr>
                <w:rFonts w:asciiTheme="minorHAnsi" w:hAnsiTheme="minorHAnsi" w:cs="Times New Roman"/>
                <w:sz w:val="20"/>
                <w:szCs w:val="20"/>
              </w:rPr>
            </w:pPr>
            <w:r w:rsidRPr="00A5544D">
              <w:rPr>
                <w:rFonts w:cs="Times New Roman"/>
                <w:sz w:val="20"/>
                <w:szCs w:val="20"/>
              </w:rPr>
              <w:t>9</w:t>
            </w:r>
            <w:r w:rsidR="004D6EE0">
              <w:rPr>
                <w:rFonts w:cs="Times New Roman"/>
                <w:sz w:val="20"/>
                <w:szCs w:val="20"/>
              </w:rPr>
              <w:t>–</w:t>
            </w:r>
            <w:r w:rsidRPr="00A5544D">
              <w:rPr>
                <w:rFonts w:cs="Times New Roman"/>
                <w:sz w:val="20"/>
                <w:szCs w:val="20"/>
              </w:rPr>
              <w:t>10</w:t>
            </w:r>
          </w:p>
        </w:tc>
      </w:tr>
      <w:tr w:rsidR="00883CBB" w:rsidRPr="00BA2B0A" w14:paraId="62E7B014" w14:textId="77777777" w:rsidTr="00445533">
        <w:tc>
          <w:tcPr>
            <w:tcW w:w="7626" w:type="dxa"/>
          </w:tcPr>
          <w:p w14:paraId="5F38E28D" w14:textId="63314D67" w:rsidR="00883CBB" w:rsidRPr="00A5544D" w:rsidRDefault="00960CC3" w:rsidP="00883CBB">
            <w:pPr>
              <w:spacing w:line="264" w:lineRule="auto"/>
              <w:contextualSpacing/>
              <w:rPr>
                <w:rFonts w:cs="Times New Roman"/>
                <w:sz w:val="20"/>
                <w:szCs w:val="20"/>
              </w:rPr>
            </w:pPr>
            <w:r w:rsidRPr="00A5544D">
              <w:rPr>
                <w:sz w:val="20"/>
                <w:szCs w:val="20"/>
              </w:rPr>
              <w:t>Provides evidence of</w:t>
            </w:r>
            <w:r w:rsidR="00883CBB" w:rsidRPr="00A5544D">
              <w:rPr>
                <w:sz w:val="20"/>
                <w:szCs w:val="20"/>
              </w:rPr>
              <w:t xml:space="preserve"> targeted research</w:t>
            </w:r>
          </w:p>
        </w:tc>
        <w:tc>
          <w:tcPr>
            <w:tcW w:w="1701" w:type="dxa"/>
            <w:vAlign w:val="center"/>
          </w:tcPr>
          <w:p w14:paraId="245819EF" w14:textId="20937825" w:rsidR="00883CBB" w:rsidRPr="00A5544D" w:rsidRDefault="00883CBB" w:rsidP="00445533">
            <w:pPr>
              <w:spacing w:line="264" w:lineRule="auto"/>
              <w:contextualSpacing/>
              <w:jc w:val="center"/>
              <w:rPr>
                <w:rFonts w:cs="Times New Roman"/>
                <w:sz w:val="20"/>
                <w:szCs w:val="20"/>
              </w:rPr>
            </w:pPr>
            <w:r w:rsidRPr="00A5544D">
              <w:rPr>
                <w:rFonts w:cs="Times New Roman"/>
                <w:sz w:val="20"/>
                <w:szCs w:val="20"/>
              </w:rPr>
              <w:t>7</w:t>
            </w:r>
            <w:r w:rsidR="004D6EE0">
              <w:rPr>
                <w:rFonts w:cs="Times New Roman"/>
                <w:sz w:val="20"/>
                <w:szCs w:val="20"/>
              </w:rPr>
              <w:t>–</w:t>
            </w:r>
            <w:r w:rsidRPr="00A5544D">
              <w:rPr>
                <w:rFonts w:cs="Times New Roman"/>
                <w:sz w:val="20"/>
                <w:szCs w:val="20"/>
              </w:rPr>
              <w:t>8</w:t>
            </w:r>
          </w:p>
        </w:tc>
      </w:tr>
      <w:tr w:rsidR="00883CBB" w:rsidRPr="00BA2B0A" w14:paraId="158D9FD3" w14:textId="77777777" w:rsidTr="00445533">
        <w:tc>
          <w:tcPr>
            <w:tcW w:w="7626" w:type="dxa"/>
          </w:tcPr>
          <w:p w14:paraId="6D5AC954" w14:textId="6595E38C" w:rsidR="00883CBB" w:rsidRPr="00A5544D" w:rsidRDefault="00960CC3" w:rsidP="00883CBB">
            <w:pPr>
              <w:spacing w:line="264" w:lineRule="auto"/>
              <w:contextualSpacing/>
              <w:rPr>
                <w:rFonts w:cs="Times New Roman"/>
                <w:sz w:val="20"/>
                <w:szCs w:val="20"/>
              </w:rPr>
            </w:pPr>
            <w:r w:rsidRPr="00A5544D">
              <w:rPr>
                <w:sz w:val="20"/>
                <w:szCs w:val="20"/>
              </w:rPr>
              <w:t>Provides evidence of</w:t>
            </w:r>
            <w:r w:rsidR="00883CBB" w:rsidRPr="00A5544D">
              <w:rPr>
                <w:sz w:val="20"/>
                <w:szCs w:val="20"/>
              </w:rPr>
              <w:t xml:space="preserve"> mostly targeted research</w:t>
            </w:r>
          </w:p>
        </w:tc>
        <w:tc>
          <w:tcPr>
            <w:tcW w:w="1701" w:type="dxa"/>
            <w:vAlign w:val="center"/>
          </w:tcPr>
          <w:p w14:paraId="4EEA8218" w14:textId="235710AC" w:rsidR="00883CBB" w:rsidRPr="00A5544D" w:rsidRDefault="00883CBB" w:rsidP="00445533">
            <w:pPr>
              <w:spacing w:line="264" w:lineRule="auto"/>
              <w:contextualSpacing/>
              <w:jc w:val="center"/>
              <w:rPr>
                <w:rFonts w:cs="Times New Roman"/>
                <w:sz w:val="20"/>
                <w:szCs w:val="20"/>
              </w:rPr>
            </w:pPr>
            <w:r w:rsidRPr="00A5544D">
              <w:rPr>
                <w:rFonts w:cs="Times New Roman"/>
                <w:sz w:val="20"/>
                <w:szCs w:val="20"/>
              </w:rPr>
              <w:t>5</w:t>
            </w:r>
            <w:r w:rsidR="004D6EE0">
              <w:rPr>
                <w:rFonts w:cs="Times New Roman"/>
                <w:sz w:val="20"/>
                <w:szCs w:val="20"/>
              </w:rPr>
              <w:t>–</w:t>
            </w:r>
            <w:r w:rsidRPr="00A5544D">
              <w:rPr>
                <w:rFonts w:cs="Times New Roman"/>
                <w:sz w:val="20"/>
                <w:szCs w:val="20"/>
              </w:rPr>
              <w:t>6</w:t>
            </w:r>
          </w:p>
        </w:tc>
      </w:tr>
      <w:tr w:rsidR="00883CBB" w:rsidRPr="00BA2B0A" w14:paraId="7E234834" w14:textId="77777777" w:rsidTr="00445533">
        <w:tc>
          <w:tcPr>
            <w:tcW w:w="7626" w:type="dxa"/>
          </w:tcPr>
          <w:p w14:paraId="5F0B4DD2" w14:textId="7C1CE24D" w:rsidR="00883CBB" w:rsidRPr="00A5544D" w:rsidRDefault="00960CC3" w:rsidP="00960CC3">
            <w:pPr>
              <w:spacing w:line="264" w:lineRule="auto"/>
              <w:contextualSpacing/>
              <w:rPr>
                <w:rFonts w:asciiTheme="minorHAnsi" w:hAnsiTheme="minorHAnsi" w:cs="Times New Roman"/>
                <w:sz w:val="20"/>
                <w:szCs w:val="20"/>
              </w:rPr>
            </w:pPr>
            <w:r w:rsidRPr="00A5544D">
              <w:rPr>
                <w:sz w:val="20"/>
                <w:szCs w:val="20"/>
              </w:rPr>
              <w:t>Provides some evidence of</w:t>
            </w:r>
            <w:r w:rsidR="00883CBB" w:rsidRPr="00A5544D">
              <w:rPr>
                <w:sz w:val="20"/>
                <w:szCs w:val="20"/>
              </w:rPr>
              <w:t xml:space="preserve"> research</w:t>
            </w:r>
          </w:p>
        </w:tc>
        <w:tc>
          <w:tcPr>
            <w:tcW w:w="1701" w:type="dxa"/>
            <w:vAlign w:val="center"/>
          </w:tcPr>
          <w:p w14:paraId="4FB56CFF" w14:textId="26A03945" w:rsidR="00883CBB" w:rsidRPr="00A5544D" w:rsidRDefault="00883CBB" w:rsidP="00445533">
            <w:pPr>
              <w:spacing w:line="264" w:lineRule="auto"/>
              <w:contextualSpacing/>
              <w:jc w:val="center"/>
              <w:rPr>
                <w:rFonts w:asciiTheme="minorHAnsi" w:hAnsiTheme="minorHAnsi" w:cs="Times New Roman"/>
                <w:sz w:val="20"/>
                <w:szCs w:val="20"/>
              </w:rPr>
            </w:pPr>
            <w:r w:rsidRPr="00A5544D">
              <w:rPr>
                <w:rFonts w:cs="Times New Roman"/>
                <w:sz w:val="20"/>
                <w:szCs w:val="20"/>
              </w:rPr>
              <w:t>3</w:t>
            </w:r>
            <w:r w:rsidR="004D6EE0">
              <w:rPr>
                <w:rFonts w:cs="Times New Roman"/>
                <w:sz w:val="20"/>
                <w:szCs w:val="20"/>
              </w:rPr>
              <w:t>–</w:t>
            </w:r>
            <w:r w:rsidRPr="00A5544D">
              <w:rPr>
                <w:rFonts w:cs="Times New Roman"/>
                <w:sz w:val="20"/>
                <w:szCs w:val="20"/>
              </w:rPr>
              <w:t>4</w:t>
            </w:r>
          </w:p>
        </w:tc>
      </w:tr>
      <w:tr w:rsidR="00883CBB" w:rsidRPr="00BA2B0A" w14:paraId="65300E4B" w14:textId="77777777" w:rsidTr="00445533">
        <w:tc>
          <w:tcPr>
            <w:tcW w:w="7626" w:type="dxa"/>
          </w:tcPr>
          <w:p w14:paraId="2A95DD5E" w14:textId="33D0EA99" w:rsidR="00883CBB" w:rsidRPr="00A5544D" w:rsidRDefault="00960CC3" w:rsidP="00960CC3">
            <w:pPr>
              <w:spacing w:line="264" w:lineRule="auto"/>
              <w:contextualSpacing/>
              <w:rPr>
                <w:rFonts w:cs="Times New Roman"/>
                <w:sz w:val="20"/>
                <w:szCs w:val="20"/>
              </w:rPr>
            </w:pPr>
            <w:r w:rsidRPr="00A5544D">
              <w:rPr>
                <w:sz w:val="20"/>
                <w:szCs w:val="20"/>
              </w:rPr>
              <w:t>Provides limited evidence of</w:t>
            </w:r>
            <w:r w:rsidR="00883CBB" w:rsidRPr="00A5544D">
              <w:rPr>
                <w:sz w:val="20"/>
                <w:szCs w:val="20"/>
              </w:rPr>
              <w:t xml:space="preserve"> research</w:t>
            </w:r>
          </w:p>
        </w:tc>
        <w:tc>
          <w:tcPr>
            <w:tcW w:w="1701" w:type="dxa"/>
            <w:vAlign w:val="center"/>
          </w:tcPr>
          <w:p w14:paraId="525A16F8" w14:textId="0730B762" w:rsidR="00883CBB" w:rsidRPr="00A5544D" w:rsidRDefault="00883CBB" w:rsidP="00445533">
            <w:pPr>
              <w:spacing w:line="264" w:lineRule="auto"/>
              <w:contextualSpacing/>
              <w:jc w:val="center"/>
              <w:rPr>
                <w:rFonts w:cs="Times New Roman"/>
                <w:sz w:val="20"/>
                <w:szCs w:val="20"/>
              </w:rPr>
            </w:pPr>
            <w:r w:rsidRPr="00A5544D">
              <w:rPr>
                <w:rFonts w:cs="Times New Roman"/>
                <w:sz w:val="20"/>
                <w:szCs w:val="20"/>
              </w:rPr>
              <w:t>1</w:t>
            </w:r>
            <w:r w:rsidR="004D6EE0">
              <w:rPr>
                <w:rFonts w:cs="Times New Roman"/>
                <w:sz w:val="20"/>
                <w:szCs w:val="20"/>
              </w:rPr>
              <w:t>–</w:t>
            </w:r>
            <w:r w:rsidRPr="00A5544D">
              <w:rPr>
                <w:rFonts w:cs="Times New Roman"/>
                <w:sz w:val="20"/>
                <w:szCs w:val="20"/>
              </w:rPr>
              <w:t>2</w:t>
            </w:r>
          </w:p>
        </w:tc>
      </w:tr>
      <w:tr w:rsidR="00EF48FD" w:rsidRPr="00BA2B0A" w14:paraId="3DCCAEE0" w14:textId="77777777" w:rsidTr="001F2C2C">
        <w:tc>
          <w:tcPr>
            <w:tcW w:w="7626" w:type="dxa"/>
          </w:tcPr>
          <w:p w14:paraId="7FA14A27" w14:textId="77777777" w:rsidR="00EF48FD" w:rsidRPr="00A5544D" w:rsidRDefault="00EF48FD" w:rsidP="00AB0B4F">
            <w:pPr>
              <w:spacing w:line="264" w:lineRule="auto"/>
              <w:contextualSpacing/>
              <w:jc w:val="right"/>
              <w:rPr>
                <w:rFonts w:cs="Times New Roman"/>
                <w:sz w:val="20"/>
                <w:szCs w:val="20"/>
              </w:rPr>
            </w:pPr>
            <w:r w:rsidRPr="00A5544D">
              <w:rPr>
                <w:rFonts w:asciiTheme="minorHAnsi" w:hAnsiTheme="minorHAnsi" w:cs="Times New Roman"/>
                <w:b/>
                <w:sz w:val="20"/>
                <w:szCs w:val="20"/>
              </w:rPr>
              <w:t>Total</w:t>
            </w:r>
          </w:p>
        </w:tc>
        <w:tc>
          <w:tcPr>
            <w:tcW w:w="1701" w:type="dxa"/>
            <w:vAlign w:val="center"/>
          </w:tcPr>
          <w:p w14:paraId="69A6C47C" w14:textId="0E3B89A1" w:rsidR="00EF48FD" w:rsidRPr="00A5544D" w:rsidRDefault="00EF48FD" w:rsidP="00AB0B4F">
            <w:pPr>
              <w:spacing w:line="264" w:lineRule="auto"/>
              <w:contextualSpacing/>
              <w:jc w:val="right"/>
              <w:rPr>
                <w:rFonts w:cs="Times New Roman"/>
                <w:b/>
                <w:sz w:val="20"/>
                <w:szCs w:val="20"/>
              </w:rPr>
            </w:pPr>
            <w:r w:rsidRPr="00A5544D">
              <w:rPr>
                <w:rFonts w:cs="Times New Roman"/>
                <w:b/>
                <w:sz w:val="20"/>
                <w:szCs w:val="20"/>
              </w:rPr>
              <w:t>/10</w:t>
            </w:r>
          </w:p>
        </w:tc>
      </w:tr>
    </w:tbl>
    <w:p w14:paraId="5EAD6254" w14:textId="506546E8" w:rsidR="00EF48FD" w:rsidRPr="00883CBB" w:rsidRDefault="00EF48FD" w:rsidP="001F2C2C">
      <w:pPr>
        <w:tabs>
          <w:tab w:val="left" w:pos="851"/>
          <w:tab w:val="right" w:pos="9072"/>
        </w:tabs>
        <w:spacing w:before="200" w:line="240" w:lineRule="auto"/>
        <w:rPr>
          <w:rFonts w:cs="Arial"/>
          <w:b/>
          <w:sz w:val="20"/>
        </w:rPr>
      </w:pPr>
      <w:r w:rsidRPr="00883CBB">
        <w:rPr>
          <w:rFonts w:cs="Arial"/>
          <w:b/>
          <w:sz w:val="20"/>
        </w:rPr>
        <w:t>Part B – In-class validation</w:t>
      </w:r>
    </w:p>
    <w:p w14:paraId="61909491" w14:textId="74F75ED4" w:rsidR="003435D1" w:rsidRPr="00A5544D" w:rsidRDefault="003435D1" w:rsidP="0093475A">
      <w:pPr>
        <w:pStyle w:val="ListParagraph"/>
        <w:numPr>
          <w:ilvl w:val="0"/>
          <w:numId w:val="14"/>
        </w:numPr>
        <w:tabs>
          <w:tab w:val="left" w:pos="851"/>
          <w:tab w:val="right" w:pos="9072"/>
        </w:tabs>
        <w:spacing w:after="0" w:line="240" w:lineRule="auto"/>
        <w:rPr>
          <w:rFonts w:cs="Arial"/>
          <w:sz w:val="20"/>
        </w:rPr>
      </w:pPr>
      <w:r w:rsidRPr="00A5544D">
        <w:rPr>
          <w:sz w:val="20"/>
        </w:rPr>
        <w:t>Explain the concept of intellectual property (IP).</w:t>
      </w:r>
      <w:r w:rsidRPr="00A5544D">
        <w:rPr>
          <w:rFonts w:cs="Arial"/>
          <w:sz w:val="20"/>
        </w:rPr>
        <w:tab/>
        <w:t>(3 marks)</w:t>
      </w:r>
    </w:p>
    <w:tbl>
      <w:tblPr>
        <w:tblStyle w:val="TableGrid1"/>
        <w:tblW w:w="9327" w:type="dxa"/>
        <w:tblInd w:w="-5"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ook w:val="04A0" w:firstRow="1" w:lastRow="0" w:firstColumn="1" w:lastColumn="0" w:noHBand="0" w:noVBand="1"/>
      </w:tblPr>
      <w:tblGrid>
        <w:gridCol w:w="7626"/>
        <w:gridCol w:w="1701"/>
      </w:tblGrid>
      <w:tr w:rsidR="00A5544D" w:rsidRPr="00A5544D" w14:paraId="6B5BB867" w14:textId="77777777" w:rsidTr="001F2C2C">
        <w:tc>
          <w:tcPr>
            <w:tcW w:w="7626" w:type="dxa"/>
            <w:shd w:val="clear" w:color="auto" w:fill="BD9FCF" w:themeFill="accent4"/>
          </w:tcPr>
          <w:p w14:paraId="76646148" w14:textId="77777777" w:rsidR="003435D1" w:rsidRPr="00A5544D" w:rsidRDefault="003435D1" w:rsidP="00AB0B4F">
            <w:pPr>
              <w:spacing w:line="264" w:lineRule="auto"/>
              <w:contextualSpacing/>
              <w:jc w:val="center"/>
              <w:rPr>
                <w:rFonts w:asciiTheme="minorHAnsi" w:hAnsiTheme="minorHAnsi" w:cs="Times New Roman"/>
                <w:b/>
                <w:sz w:val="20"/>
                <w:szCs w:val="20"/>
              </w:rPr>
            </w:pPr>
            <w:r w:rsidRPr="00A5544D">
              <w:rPr>
                <w:rFonts w:asciiTheme="minorHAnsi" w:hAnsiTheme="minorHAnsi" w:cs="Times New Roman"/>
                <w:b/>
                <w:sz w:val="20"/>
                <w:szCs w:val="20"/>
              </w:rPr>
              <w:t>Description</w:t>
            </w:r>
          </w:p>
        </w:tc>
        <w:tc>
          <w:tcPr>
            <w:tcW w:w="1701" w:type="dxa"/>
            <w:shd w:val="clear" w:color="auto" w:fill="BD9FCF" w:themeFill="accent4"/>
          </w:tcPr>
          <w:p w14:paraId="03F50F61" w14:textId="77777777" w:rsidR="003435D1" w:rsidRPr="00A5544D" w:rsidRDefault="003435D1" w:rsidP="00AB0B4F">
            <w:pPr>
              <w:spacing w:line="264" w:lineRule="auto"/>
              <w:contextualSpacing/>
              <w:jc w:val="center"/>
              <w:rPr>
                <w:rFonts w:asciiTheme="minorHAnsi" w:hAnsiTheme="minorHAnsi" w:cs="Times New Roman"/>
                <w:b/>
                <w:sz w:val="20"/>
                <w:szCs w:val="20"/>
              </w:rPr>
            </w:pPr>
            <w:r w:rsidRPr="00A5544D">
              <w:rPr>
                <w:rFonts w:asciiTheme="minorHAnsi" w:hAnsiTheme="minorHAnsi" w:cs="Times New Roman"/>
                <w:b/>
                <w:sz w:val="20"/>
                <w:szCs w:val="20"/>
              </w:rPr>
              <w:t>Marks</w:t>
            </w:r>
          </w:p>
        </w:tc>
      </w:tr>
      <w:tr w:rsidR="00A5544D" w:rsidRPr="00A5544D" w14:paraId="76ADB96F" w14:textId="77777777" w:rsidTr="001F2C2C">
        <w:tc>
          <w:tcPr>
            <w:tcW w:w="7626" w:type="dxa"/>
          </w:tcPr>
          <w:p w14:paraId="38BE4227" w14:textId="047FF715" w:rsidR="003435D1" w:rsidRPr="00A5544D" w:rsidRDefault="00A5544D" w:rsidP="00AB0B4F">
            <w:pPr>
              <w:spacing w:line="264" w:lineRule="auto"/>
              <w:contextualSpacing/>
              <w:rPr>
                <w:rFonts w:asciiTheme="minorHAnsi" w:hAnsiTheme="minorHAnsi" w:cs="Times New Roman"/>
                <w:sz w:val="20"/>
                <w:szCs w:val="20"/>
              </w:rPr>
            </w:pPr>
            <w:r w:rsidRPr="00A5544D">
              <w:rPr>
                <w:rFonts w:asciiTheme="minorHAnsi" w:hAnsiTheme="minorHAnsi" w:cs="Times New Roman"/>
                <w:sz w:val="20"/>
                <w:szCs w:val="20"/>
              </w:rPr>
              <w:t>Explains the concept of intellectual property</w:t>
            </w:r>
          </w:p>
        </w:tc>
        <w:tc>
          <w:tcPr>
            <w:tcW w:w="1701" w:type="dxa"/>
          </w:tcPr>
          <w:p w14:paraId="75FC9A05" w14:textId="28A75BC7" w:rsidR="003435D1" w:rsidRPr="00A5544D" w:rsidRDefault="00A5544D" w:rsidP="00AB0B4F">
            <w:pPr>
              <w:spacing w:line="264" w:lineRule="auto"/>
              <w:contextualSpacing/>
              <w:jc w:val="center"/>
              <w:rPr>
                <w:rFonts w:asciiTheme="minorHAnsi" w:hAnsiTheme="minorHAnsi" w:cs="Times New Roman"/>
                <w:sz w:val="20"/>
                <w:szCs w:val="20"/>
              </w:rPr>
            </w:pPr>
            <w:r w:rsidRPr="00A5544D">
              <w:rPr>
                <w:rFonts w:asciiTheme="minorHAnsi" w:hAnsiTheme="minorHAnsi" w:cs="Times New Roman"/>
                <w:sz w:val="20"/>
                <w:szCs w:val="20"/>
              </w:rPr>
              <w:t>3</w:t>
            </w:r>
          </w:p>
        </w:tc>
      </w:tr>
      <w:tr w:rsidR="00A5544D" w:rsidRPr="00A5544D" w14:paraId="73D7556C" w14:textId="77777777" w:rsidTr="001F2C2C">
        <w:tc>
          <w:tcPr>
            <w:tcW w:w="7626" w:type="dxa"/>
          </w:tcPr>
          <w:p w14:paraId="01AFCED7" w14:textId="2E731858" w:rsidR="003435D1" w:rsidRPr="00A5544D" w:rsidRDefault="00A5544D" w:rsidP="00AB0B4F">
            <w:pPr>
              <w:spacing w:line="264" w:lineRule="auto"/>
              <w:contextualSpacing/>
              <w:rPr>
                <w:rFonts w:asciiTheme="minorHAnsi" w:hAnsiTheme="minorHAnsi" w:cs="Times New Roman"/>
                <w:sz w:val="20"/>
                <w:szCs w:val="20"/>
              </w:rPr>
            </w:pPr>
            <w:r w:rsidRPr="00A5544D">
              <w:rPr>
                <w:rFonts w:asciiTheme="minorHAnsi" w:hAnsiTheme="minorHAnsi" w:cs="Times New Roman"/>
                <w:sz w:val="20"/>
                <w:szCs w:val="20"/>
              </w:rPr>
              <w:t>Describes the concept of intellectual property</w:t>
            </w:r>
          </w:p>
        </w:tc>
        <w:tc>
          <w:tcPr>
            <w:tcW w:w="1701" w:type="dxa"/>
          </w:tcPr>
          <w:p w14:paraId="509EB6CA" w14:textId="21F0A99B" w:rsidR="003435D1" w:rsidRPr="00A5544D" w:rsidRDefault="00A5544D" w:rsidP="00AB0B4F">
            <w:pPr>
              <w:spacing w:line="264" w:lineRule="auto"/>
              <w:contextualSpacing/>
              <w:jc w:val="center"/>
              <w:rPr>
                <w:rFonts w:asciiTheme="minorHAnsi" w:hAnsiTheme="minorHAnsi" w:cs="Times New Roman"/>
                <w:sz w:val="20"/>
                <w:szCs w:val="20"/>
              </w:rPr>
            </w:pPr>
            <w:r w:rsidRPr="00A5544D">
              <w:rPr>
                <w:rFonts w:asciiTheme="minorHAnsi" w:hAnsiTheme="minorHAnsi" w:cs="Times New Roman"/>
                <w:sz w:val="20"/>
                <w:szCs w:val="20"/>
              </w:rPr>
              <w:t>2</w:t>
            </w:r>
          </w:p>
        </w:tc>
      </w:tr>
      <w:tr w:rsidR="00A5544D" w:rsidRPr="00A5544D" w14:paraId="4AEB23A4" w14:textId="77777777" w:rsidTr="001F2C2C">
        <w:tc>
          <w:tcPr>
            <w:tcW w:w="7626" w:type="dxa"/>
          </w:tcPr>
          <w:p w14:paraId="26F5129D" w14:textId="179A01ED" w:rsidR="003435D1" w:rsidRPr="00A5544D" w:rsidRDefault="00A5544D" w:rsidP="00AB0B4F">
            <w:pPr>
              <w:spacing w:line="264" w:lineRule="auto"/>
              <w:contextualSpacing/>
              <w:rPr>
                <w:rFonts w:cs="Times New Roman"/>
                <w:sz w:val="20"/>
                <w:szCs w:val="20"/>
              </w:rPr>
            </w:pPr>
            <w:r w:rsidRPr="00A5544D">
              <w:rPr>
                <w:rFonts w:cs="Times New Roman"/>
                <w:sz w:val="20"/>
                <w:szCs w:val="20"/>
              </w:rPr>
              <w:t xml:space="preserve">States a fact about </w:t>
            </w:r>
            <w:r w:rsidRPr="00A5544D">
              <w:rPr>
                <w:rFonts w:asciiTheme="minorHAnsi" w:hAnsiTheme="minorHAnsi" w:cs="Times New Roman"/>
                <w:sz w:val="20"/>
                <w:szCs w:val="20"/>
              </w:rPr>
              <w:t>intellectual property</w:t>
            </w:r>
          </w:p>
        </w:tc>
        <w:tc>
          <w:tcPr>
            <w:tcW w:w="1701" w:type="dxa"/>
          </w:tcPr>
          <w:p w14:paraId="22D7C69C" w14:textId="0A48B266" w:rsidR="003435D1" w:rsidRPr="00A5544D" w:rsidRDefault="00A5544D" w:rsidP="00AB0B4F">
            <w:pPr>
              <w:spacing w:line="264" w:lineRule="auto"/>
              <w:contextualSpacing/>
              <w:jc w:val="center"/>
              <w:rPr>
                <w:rFonts w:cs="Times New Roman"/>
                <w:sz w:val="20"/>
                <w:szCs w:val="20"/>
              </w:rPr>
            </w:pPr>
            <w:r w:rsidRPr="00A5544D">
              <w:rPr>
                <w:rFonts w:cs="Times New Roman"/>
                <w:sz w:val="20"/>
                <w:szCs w:val="20"/>
              </w:rPr>
              <w:t>1</w:t>
            </w:r>
          </w:p>
        </w:tc>
      </w:tr>
      <w:tr w:rsidR="00A5544D" w:rsidRPr="00A5544D" w14:paraId="360400FB" w14:textId="77777777" w:rsidTr="001F2C2C">
        <w:tc>
          <w:tcPr>
            <w:tcW w:w="7626" w:type="dxa"/>
          </w:tcPr>
          <w:p w14:paraId="39C323AB" w14:textId="77777777" w:rsidR="003435D1" w:rsidRPr="00A5544D" w:rsidRDefault="003435D1" w:rsidP="00AB0B4F">
            <w:pPr>
              <w:spacing w:line="264" w:lineRule="auto"/>
              <w:contextualSpacing/>
              <w:jc w:val="right"/>
              <w:rPr>
                <w:rFonts w:cs="Times New Roman"/>
                <w:sz w:val="20"/>
                <w:szCs w:val="20"/>
              </w:rPr>
            </w:pPr>
            <w:r w:rsidRPr="00A5544D">
              <w:rPr>
                <w:rFonts w:asciiTheme="minorHAnsi" w:hAnsiTheme="minorHAnsi" w:cs="Times New Roman"/>
                <w:b/>
                <w:sz w:val="20"/>
                <w:szCs w:val="20"/>
              </w:rPr>
              <w:t>Total</w:t>
            </w:r>
          </w:p>
        </w:tc>
        <w:tc>
          <w:tcPr>
            <w:tcW w:w="1701" w:type="dxa"/>
            <w:vAlign w:val="center"/>
          </w:tcPr>
          <w:p w14:paraId="0E3C2FD7" w14:textId="1BF48268" w:rsidR="003435D1" w:rsidRPr="00A5544D" w:rsidRDefault="00EF48FD" w:rsidP="00AB0B4F">
            <w:pPr>
              <w:spacing w:line="264" w:lineRule="auto"/>
              <w:contextualSpacing/>
              <w:jc w:val="right"/>
              <w:rPr>
                <w:rFonts w:cs="Times New Roman"/>
                <w:b/>
                <w:sz w:val="20"/>
                <w:szCs w:val="20"/>
              </w:rPr>
            </w:pPr>
            <w:r w:rsidRPr="00A5544D">
              <w:rPr>
                <w:rFonts w:cs="Times New Roman"/>
                <w:b/>
                <w:sz w:val="20"/>
                <w:szCs w:val="20"/>
              </w:rPr>
              <w:t>/3</w:t>
            </w:r>
          </w:p>
        </w:tc>
      </w:tr>
      <w:tr w:rsidR="00A5544D" w:rsidRPr="00A5544D" w14:paraId="54E3AD5D" w14:textId="77777777" w:rsidTr="001F2C2C">
        <w:tc>
          <w:tcPr>
            <w:tcW w:w="9327" w:type="dxa"/>
            <w:gridSpan w:val="2"/>
            <w:shd w:val="clear" w:color="auto" w:fill="F1EBF5" w:themeFill="accent4" w:themeFillTint="33"/>
          </w:tcPr>
          <w:p w14:paraId="52A667A9" w14:textId="77777777" w:rsidR="003435D1" w:rsidRPr="00A5544D" w:rsidRDefault="003435D1" w:rsidP="00AB0B4F">
            <w:pPr>
              <w:spacing w:line="264" w:lineRule="auto"/>
              <w:contextualSpacing/>
              <w:rPr>
                <w:rFonts w:asciiTheme="minorHAnsi" w:hAnsiTheme="minorHAnsi" w:cs="Times New Roman"/>
                <w:b/>
                <w:sz w:val="20"/>
                <w:szCs w:val="20"/>
              </w:rPr>
            </w:pPr>
            <w:r w:rsidRPr="00A5544D">
              <w:rPr>
                <w:rFonts w:asciiTheme="minorHAnsi" w:hAnsiTheme="minorHAnsi" w:cs="Times New Roman"/>
                <w:b/>
                <w:sz w:val="20"/>
                <w:szCs w:val="20"/>
              </w:rPr>
              <w:t>Answer could include, but is not limited to:</w:t>
            </w:r>
          </w:p>
        </w:tc>
      </w:tr>
      <w:tr w:rsidR="00A5544D" w:rsidRPr="00A5544D" w14:paraId="3E400527" w14:textId="77777777" w:rsidTr="001F2C2C">
        <w:tc>
          <w:tcPr>
            <w:tcW w:w="9327" w:type="dxa"/>
            <w:gridSpan w:val="2"/>
          </w:tcPr>
          <w:p w14:paraId="3D7EA300" w14:textId="77777777" w:rsidR="003435D1" w:rsidRPr="00A5544D" w:rsidRDefault="003435D1" w:rsidP="00AB0B4F">
            <w:pPr>
              <w:spacing w:line="264" w:lineRule="auto"/>
              <w:contextualSpacing/>
              <w:rPr>
                <w:sz w:val="20"/>
                <w:szCs w:val="20"/>
                <w:lang w:val="en"/>
              </w:rPr>
            </w:pPr>
            <w:r w:rsidRPr="00A5544D">
              <w:rPr>
                <w:rFonts w:asciiTheme="minorHAnsi" w:hAnsiTheme="minorHAnsi" w:cstheme="minorHAnsi"/>
                <w:sz w:val="20"/>
                <w:szCs w:val="20"/>
              </w:rPr>
              <w:t xml:space="preserve">Intellectual property </w:t>
            </w:r>
            <w:r w:rsidRPr="00A5544D">
              <w:rPr>
                <w:sz w:val="20"/>
                <w:szCs w:val="20"/>
                <w:lang w:val="en"/>
              </w:rPr>
              <w:t>(IP) refers to using the mind to develop something that is original or new, such as a new invention, brand, design or imaginative creation of some kind.</w:t>
            </w:r>
          </w:p>
        </w:tc>
      </w:tr>
    </w:tbl>
    <w:p w14:paraId="2BF96487" w14:textId="6E59A7AF" w:rsidR="003435D1" w:rsidRPr="00A5544D" w:rsidRDefault="008E713F" w:rsidP="001F2C2C">
      <w:pPr>
        <w:pStyle w:val="ListParagraph"/>
        <w:numPr>
          <w:ilvl w:val="0"/>
          <w:numId w:val="14"/>
        </w:numPr>
        <w:tabs>
          <w:tab w:val="left" w:pos="851"/>
          <w:tab w:val="right" w:pos="9072"/>
        </w:tabs>
        <w:spacing w:before="200" w:after="0" w:line="240" w:lineRule="auto"/>
        <w:ind w:left="426" w:hanging="426"/>
        <w:rPr>
          <w:rFonts w:cs="Arial"/>
          <w:sz w:val="20"/>
        </w:rPr>
      </w:pPr>
      <w:r w:rsidRPr="00A5544D">
        <w:rPr>
          <w:rFonts w:cs="Arial"/>
          <w:sz w:val="20"/>
        </w:rPr>
        <w:t>Explain</w:t>
      </w:r>
      <w:r w:rsidR="003435D1" w:rsidRPr="00A5544D">
        <w:rPr>
          <w:rFonts w:cs="Arial"/>
          <w:sz w:val="20"/>
        </w:rPr>
        <w:t xml:space="preserve"> three different</w:t>
      </w:r>
      <w:r w:rsidR="003435D1" w:rsidRPr="00A5544D">
        <w:rPr>
          <w:rFonts w:cs="Arial"/>
          <w:b/>
          <w:sz w:val="20"/>
        </w:rPr>
        <w:t xml:space="preserve"> </w:t>
      </w:r>
      <w:r w:rsidR="003435D1" w:rsidRPr="00A5544D">
        <w:rPr>
          <w:rFonts w:cs="Arial"/>
          <w:sz w:val="20"/>
        </w:rPr>
        <w:t xml:space="preserve">types of IP registrations in Australia that the owners of </w:t>
      </w:r>
      <w:proofErr w:type="spellStart"/>
      <w:r w:rsidR="003435D1" w:rsidRPr="00A5544D">
        <w:rPr>
          <w:rFonts w:cs="Arial"/>
          <w:sz w:val="20"/>
        </w:rPr>
        <w:t>BeaZea</w:t>
      </w:r>
      <w:proofErr w:type="spellEnd"/>
      <w:r w:rsidR="003435D1" w:rsidRPr="00A5544D">
        <w:rPr>
          <w:rFonts w:cs="Arial"/>
          <w:sz w:val="20"/>
        </w:rPr>
        <w:t xml:space="preserve"> should apply </w:t>
      </w:r>
      <w:r w:rsidRPr="00A5544D">
        <w:rPr>
          <w:rFonts w:cs="Arial"/>
          <w:sz w:val="20"/>
        </w:rPr>
        <w:t>for providing a relevant example for each relating to the business.</w:t>
      </w:r>
      <w:r w:rsidR="003435D1" w:rsidRPr="00A5544D">
        <w:rPr>
          <w:rFonts w:cs="Arial"/>
          <w:sz w:val="20"/>
        </w:rPr>
        <w:tab/>
      </w:r>
      <w:r w:rsidR="003435D1" w:rsidRPr="00A5544D">
        <w:rPr>
          <w:sz w:val="20"/>
        </w:rPr>
        <w:t>(12 marks)</w:t>
      </w:r>
    </w:p>
    <w:tbl>
      <w:tblPr>
        <w:tblStyle w:val="TableGrid1"/>
        <w:tblW w:w="9327" w:type="dxa"/>
        <w:tblInd w:w="-5"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ook w:val="04A0" w:firstRow="1" w:lastRow="0" w:firstColumn="1" w:lastColumn="0" w:noHBand="0" w:noVBand="1"/>
      </w:tblPr>
      <w:tblGrid>
        <w:gridCol w:w="7626"/>
        <w:gridCol w:w="1701"/>
      </w:tblGrid>
      <w:tr w:rsidR="00A5544D" w:rsidRPr="00A5544D" w14:paraId="6ABFF578" w14:textId="77777777" w:rsidTr="001F2C2C">
        <w:tc>
          <w:tcPr>
            <w:tcW w:w="7626" w:type="dxa"/>
            <w:shd w:val="clear" w:color="auto" w:fill="BD9FCF" w:themeFill="accent4"/>
          </w:tcPr>
          <w:p w14:paraId="1BBB235B" w14:textId="77777777" w:rsidR="003435D1" w:rsidRPr="00A5544D" w:rsidRDefault="003435D1" w:rsidP="00AB0B4F">
            <w:pPr>
              <w:spacing w:line="264" w:lineRule="auto"/>
              <w:contextualSpacing/>
              <w:jc w:val="center"/>
              <w:rPr>
                <w:rFonts w:asciiTheme="minorHAnsi" w:hAnsiTheme="minorHAnsi" w:cs="Times New Roman"/>
                <w:b/>
                <w:sz w:val="20"/>
                <w:szCs w:val="20"/>
              </w:rPr>
            </w:pPr>
            <w:r w:rsidRPr="00A5544D">
              <w:rPr>
                <w:rFonts w:asciiTheme="minorHAnsi" w:hAnsiTheme="minorHAnsi" w:cs="Times New Roman"/>
                <w:b/>
                <w:sz w:val="20"/>
                <w:szCs w:val="20"/>
              </w:rPr>
              <w:t>Description</w:t>
            </w:r>
          </w:p>
        </w:tc>
        <w:tc>
          <w:tcPr>
            <w:tcW w:w="1701" w:type="dxa"/>
            <w:shd w:val="clear" w:color="auto" w:fill="BD9FCF" w:themeFill="accent4"/>
          </w:tcPr>
          <w:p w14:paraId="75481E51" w14:textId="77777777" w:rsidR="003435D1" w:rsidRPr="00A5544D" w:rsidRDefault="003435D1" w:rsidP="00AB0B4F">
            <w:pPr>
              <w:spacing w:line="264" w:lineRule="auto"/>
              <w:contextualSpacing/>
              <w:jc w:val="center"/>
              <w:rPr>
                <w:rFonts w:asciiTheme="minorHAnsi" w:hAnsiTheme="minorHAnsi" w:cs="Times New Roman"/>
                <w:b/>
                <w:sz w:val="20"/>
                <w:szCs w:val="20"/>
              </w:rPr>
            </w:pPr>
            <w:r w:rsidRPr="00A5544D">
              <w:rPr>
                <w:rFonts w:asciiTheme="minorHAnsi" w:hAnsiTheme="minorHAnsi" w:cs="Times New Roman"/>
                <w:b/>
                <w:sz w:val="20"/>
                <w:szCs w:val="20"/>
              </w:rPr>
              <w:t>Marks</w:t>
            </w:r>
          </w:p>
        </w:tc>
      </w:tr>
      <w:tr w:rsidR="00A5544D" w:rsidRPr="00A5544D" w14:paraId="5482C0FB" w14:textId="77777777" w:rsidTr="001F2C2C">
        <w:tc>
          <w:tcPr>
            <w:tcW w:w="7626" w:type="dxa"/>
          </w:tcPr>
          <w:p w14:paraId="6138FA19" w14:textId="729BF4CD" w:rsidR="003435D1" w:rsidRPr="00A5544D" w:rsidRDefault="00080337" w:rsidP="00AB0B4F">
            <w:pPr>
              <w:spacing w:line="264" w:lineRule="auto"/>
              <w:contextualSpacing/>
              <w:rPr>
                <w:rFonts w:asciiTheme="minorHAnsi" w:hAnsiTheme="minorHAnsi" w:cs="Times New Roman"/>
                <w:sz w:val="20"/>
                <w:szCs w:val="20"/>
              </w:rPr>
            </w:pPr>
            <w:r w:rsidRPr="00A5544D">
              <w:rPr>
                <w:rFonts w:asciiTheme="minorHAnsi" w:hAnsiTheme="minorHAnsi" w:cs="Times New Roman"/>
                <w:sz w:val="20"/>
                <w:szCs w:val="20"/>
              </w:rPr>
              <w:t>For each type of IP</w:t>
            </w:r>
          </w:p>
        </w:tc>
        <w:tc>
          <w:tcPr>
            <w:tcW w:w="1701" w:type="dxa"/>
          </w:tcPr>
          <w:p w14:paraId="61DF746F" w14:textId="3032CF3C" w:rsidR="003435D1" w:rsidRPr="00A5544D" w:rsidRDefault="003435D1" w:rsidP="00AB0B4F">
            <w:pPr>
              <w:spacing w:line="264" w:lineRule="auto"/>
              <w:contextualSpacing/>
              <w:jc w:val="center"/>
              <w:rPr>
                <w:rFonts w:asciiTheme="minorHAnsi" w:hAnsiTheme="minorHAnsi" w:cs="Times New Roman"/>
                <w:sz w:val="20"/>
                <w:szCs w:val="20"/>
              </w:rPr>
            </w:pPr>
          </w:p>
        </w:tc>
      </w:tr>
      <w:tr w:rsidR="00A5544D" w:rsidRPr="00A5544D" w14:paraId="054481C3" w14:textId="77777777" w:rsidTr="001F2C2C">
        <w:tc>
          <w:tcPr>
            <w:tcW w:w="7626" w:type="dxa"/>
          </w:tcPr>
          <w:p w14:paraId="799E64E4" w14:textId="0FC2860C" w:rsidR="00740F20" w:rsidRPr="00A5544D" w:rsidRDefault="008E713F" w:rsidP="008E713F">
            <w:pPr>
              <w:spacing w:line="264" w:lineRule="auto"/>
              <w:contextualSpacing/>
              <w:rPr>
                <w:rFonts w:cs="Times New Roman"/>
                <w:sz w:val="20"/>
                <w:szCs w:val="20"/>
              </w:rPr>
            </w:pPr>
            <w:r w:rsidRPr="00A5544D">
              <w:rPr>
                <w:rFonts w:cs="Times New Roman"/>
                <w:sz w:val="20"/>
                <w:szCs w:val="20"/>
              </w:rPr>
              <w:t>Explains the type of IP registration and provides a relevant business example</w:t>
            </w:r>
          </w:p>
        </w:tc>
        <w:tc>
          <w:tcPr>
            <w:tcW w:w="1701" w:type="dxa"/>
          </w:tcPr>
          <w:p w14:paraId="4C918267" w14:textId="28450FE2" w:rsidR="00740F20" w:rsidRPr="00A5544D" w:rsidRDefault="00740F20" w:rsidP="00AB0B4F">
            <w:pPr>
              <w:spacing w:line="264" w:lineRule="auto"/>
              <w:contextualSpacing/>
              <w:jc w:val="center"/>
              <w:rPr>
                <w:rFonts w:cs="Times New Roman"/>
                <w:sz w:val="20"/>
                <w:szCs w:val="20"/>
              </w:rPr>
            </w:pPr>
            <w:r w:rsidRPr="00A5544D">
              <w:rPr>
                <w:rFonts w:cs="Times New Roman"/>
                <w:sz w:val="20"/>
                <w:szCs w:val="20"/>
              </w:rPr>
              <w:t>4</w:t>
            </w:r>
          </w:p>
        </w:tc>
      </w:tr>
      <w:tr w:rsidR="003435D1" w:rsidRPr="00BA2B0A" w14:paraId="290A653C" w14:textId="77777777" w:rsidTr="001F2C2C">
        <w:tc>
          <w:tcPr>
            <w:tcW w:w="7626" w:type="dxa"/>
          </w:tcPr>
          <w:p w14:paraId="37324449" w14:textId="66945F3D" w:rsidR="003435D1" w:rsidRPr="00452487" w:rsidRDefault="008E713F" w:rsidP="00AB0B4F">
            <w:pPr>
              <w:spacing w:line="264" w:lineRule="auto"/>
              <w:contextualSpacing/>
              <w:rPr>
                <w:rFonts w:cs="Times New Roman"/>
                <w:sz w:val="20"/>
                <w:szCs w:val="20"/>
              </w:rPr>
            </w:pPr>
            <w:r w:rsidRPr="00452487">
              <w:rPr>
                <w:rFonts w:cs="Times New Roman"/>
                <w:sz w:val="20"/>
                <w:szCs w:val="20"/>
              </w:rPr>
              <w:t>Explains the type of IP registration</w:t>
            </w:r>
          </w:p>
        </w:tc>
        <w:tc>
          <w:tcPr>
            <w:tcW w:w="1701" w:type="dxa"/>
          </w:tcPr>
          <w:p w14:paraId="1E727BF7" w14:textId="783E8F0A" w:rsidR="003435D1" w:rsidRPr="00452487" w:rsidRDefault="00740F20" w:rsidP="00AB0B4F">
            <w:pPr>
              <w:spacing w:line="264" w:lineRule="auto"/>
              <w:contextualSpacing/>
              <w:jc w:val="center"/>
              <w:rPr>
                <w:rFonts w:cs="Times New Roman"/>
                <w:sz w:val="20"/>
                <w:szCs w:val="20"/>
              </w:rPr>
            </w:pPr>
            <w:r w:rsidRPr="00452487">
              <w:rPr>
                <w:rFonts w:cs="Times New Roman"/>
                <w:sz w:val="20"/>
                <w:szCs w:val="20"/>
              </w:rPr>
              <w:t>3</w:t>
            </w:r>
          </w:p>
        </w:tc>
      </w:tr>
      <w:tr w:rsidR="003435D1" w:rsidRPr="00BA2B0A" w14:paraId="24A3BB4E" w14:textId="77777777" w:rsidTr="001F2C2C">
        <w:tc>
          <w:tcPr>
            <w:tcW w:w="7626" w:type="dxa"/>
          </w:tcPr>
          <w:p w14:paraId="53E6233F" w14:textId="2FC6A86E" w:rsidR="003435D1" w:rsidRPr="00452487" w:rsidRDefault="008E713F" w:rsidP="00AB0B4F">
            <w:pPr>
              <w:spacing w:line="264" w:lineRule="auto"/>
              <w:contextualSpacing/>
              <w:rPr>
                <w:rFonts w:cs="Times New Roman"/>
                <w:sz w:val="20"/>
                <w:szCs w:val="20"/>
              </w:rPr>
            </w:pPr>
            <w:r w:rsidRPr="00452487">
              <w:rPr>
                <w:rFonts w:cs="Times New Roman"/>
                <w:sz w:val="20"/>
                <w:szCs w:val="20"/>
              </w:rPr>
              <w:t>Describes the type of IP registration</w:t>
            </w:r>
          </w:p>
        </w:tc>
        <w:tc>
          <w:tcPr>
            <w:tcW w:w="1701" w:type="dxa"/>
          </w:tcPr>
          <w:p w14:paraId="3EE2FA29" w14:textId="0BAFF45F" w:rsidR="003435D1" w:rsidRPr="00452487" w:rsidRDefault="00740F20" w:rsidP="00AB0B4F">
            <w:pPr>
              <w:spacing w:line="264" w:lineRule="auto"/>
              <w:contextualSpacing/>
              <w:jc w:val="center"/>
              <w:rPr>
                <w:rFonts w:cs="Times New Roman"/>
                <w:sz w:val="20"/>
                <w:szCs w:val="20"/>
              </w:rPr>
            </w:pPr>
            <w:r w:rsidRPr="00452487">
              <w:rPr>
                <w:rFonts w:cs="Times New Roman"/>
                <w:sz w:val="20"/>
                <w:szCs w:val="20"/>
              </w:rPr>
              <w:t>2</w:t>
            </w:r>
          </w:p>
        </w:tc>
      </w:tr>
      <w:tr w:rsidR="003435D1" w:rsidRPr="00BA2B0A" w14:paraId="34259548" w14:textId="77777777" w:rsidTr="001F2C2C">
        <w:tc>
          <w:tcPr>
            <w:tcW w:w="7626" w:type="dxa"/>
          </w:tcPr>
          <w:p w14:paraId="385572F5" w14:textId="5561FF7F" w:rsidR="003435D1" w:rsidRPr="00452487" w:rsidRDefault="00824058" w:rsidP="00740F20">
            <w:pPr>
              <w:spacing w:line="264" w:lineRule="auto"/>
              <w:contextualSpacing/>
              <w:rPr>
                <w:rFonts w:cs="Times New Roman"/>
                <w:sz w:val="20"/>
                <w:szCs w:val="20"/>
              </w:rPr>
            </w:pPr>
            <w:r>
              <w:rPr>
                <w:rFonts w:cs="Times New Roman"/>
                <w:sz w:val="20"/>
                <w:szCs w:val="20"/>
              </w:rPr>
              <w:t xml:space="preserve">Identifies a type of </w:t>
            </w:r>
            <w:r w:rsidR="008E713F" w:rsidRPr="00452487">
              <w:rPr>
                <w:rFonts w:cs="Times New Roman"/>
                <w:sz w:val="20"/>
                <w:szCs w:val="20"/>
              </w:rPr>
              <w:t>IP registration</w:t>
            </w:r>
          </w:p>
        </w:tc>
        <w:tc>
          <w:tcPr>
            <w:tcW w:w="1701" w:type="dxa"/>
            <w:vAlign w:val="center"/>
          </w:tcPr>
          <w:p w14:paraId="4127EFC1" w14:textId="74877567" w:rsidR="003435D1" w:rsidRPr="00452487" w:rsidRDefault="00740F20" w:rsidP="00740F20">
            <w:pPr>
              <w:spacing w:line="264" w:lineRule="auto"/>
              <w:contextualSpacing/>
              <w:jc w:val="center"/>
              <w:rPr>
                <w:rFonts w:cs="Times New Roman"/>
                <w:sz w:val="20"/>
                <w:szCs w:val="20"/>
              </w:rPr>
            </w:pPr>
            <w:r w:rsidRPr="00452487">
              <w:rPr>
                <w:rFonts w:cs="Times New Roman"/>
                <w:sz w:val="20"/>
                <w:szCs w:val="20"/>
              </w:rPr>
              <w:t>1</w:t>
            </w:r>
          </w:p>
        </w:tc>
      </w:tr>
      <w:tr w:rsidR="003435D1" w:rsidRPr="00BA2B0A" w14:paraId="19E87E6F" w14:textId="77777777" w:rsidTr="001F2C2C">
        <w:tc>
          <w:tcPr>
            <w:tcW w:w="7626" w:type="dxa"/>
          </w:tcPr>
          <w:p w14:paraId="20DCC0A7" w14:textId="77777777" w:rsidR="003435D1" w:rsidRPr="00452487" w:rsidRDefault="003435D1" w:rsidP="00AB0B4F">
            <w:pPr>
              <w:spacing w:line="264" w:lineRule="auto"/>
              <w:contextualSpacing/>
              <w:jc w:val="right"/>
              <w:rPr>
                <w:rFonts w:asciiTheme="minorHAnsi" w:hAnsiTheme="minorHAnsi" w:cs="Times New Roman"/>
                <w:b/>
                <w:sz w:val="20"/>
                <w:szCs w:val="20"/>
              </w:rPr>
            </w:pPr>
            <w:r w:rsidRPr="00452487">
              <w:rPr>
                <w:rFonts w:asciiTheme="minorHAnsi" w:hAnsiTheme="minorHAnsi" w:cs="Times New Roman"/>
                <w:b/>
                <w:sz w:val="20"/>
                <w:szCs w:val="20"/>
              </w:rPr>
              <w:t>Total</w:t>
            </w:r>
          </w:p>
        </w:tc>
        <w:tc>
          <w:tcPr>
            <w:tcW w:w="1701" w:type="dxa"/>
            <w:vAlign w:val="center"/>
          </w:tcPr>
          <w:p w14:paraId="4FD783CF" w14:textId="349D2C30" w:rsidR="003435D1" w:rsidRPr="00452487" w:rsidRDefault="008E713F" w:rsidP="00AB0B4F">
            <w:pPr>
              <w:spacing w:line="264" w:lineRule="auto"/>
              <w:contextualSpacing/>
              <w:jc w:val="right"/>
              <w:rPr>
                <w:rFonts w:asciiTheme="minorHAnsi" w:hAnsiTheme="minorHAnsi" w:cs="Times New Roman"/>
                <w:b/>
                <w:sz w:val="20"/>
                <w:szCs w:val="20"/>
              </w:rPr>
            </w:pPr>
            <w:r w:rsidRPr="00452487">
              <w:rPr>
                <w:rFonts w:asciiTheme="minorHAnsi" w:hAnsiTheme="minorHAnsi" w:cs="Times New Roman"/>
                <w:b/>
                <w:sz w:val="20"/>
                <w:szCs w:val="20"/>
              </w:rPr>
              <w:t>/12</w:t>
            </w:r>
          </w:p>
        </w:tc>
      </w:tr>
      <w:tr w:rsidR="003435D1" w:rsidRPr="00BA2B0A" w14:paraId="4EC2F07B" w14:textId="77777777" w:rsidTr="001F2C2C">
        <w:tc>
          <w:tcPr>
            <w:tcW w:w="9327" w:type="dxa"/>
            <w:gridSpan w:val="2"/>
            <w:shd w:val="clear" w:color="auto" w:fill="F1EBF5" w:themeFill="accent4" w:themeFillTint="33"/>
          </w:tcPr>
          <w:p w14:paraId="074720D3" w14:textId="77777777" w:rsidR="003435D1" w:rsidRPr="00452487" w:rsidRDefault="003435D1" w:rsidP="00AB0B4F">
            <w:pPr>
              <w:spacing w:line="264" w:lineRule="auto"/>
              <w:contextualSpacing/>
              <w:rPr>
                <w:rFonts w:asciiTheme="minorHAnsi" w:hAnsiTheme="minorHAnsi" w:cs="Times New Roman"/>
                <w:b/>
                <w:sz w:val="20"/>
                <w:szCs w:val="20"/>
              </w:rPr>
            </w:pPr>
            <w:r w:rsidRPr="00452487">
              <w:rPr>
                <w:rFonts w:asciiTheme="minorHAnsi" w:hAnsiTheme="minorHAnsi" w:cs="Times New Roman"/>
                <w:b/>
                <w:sz w:val="20"/>
                <w:szCs w:val="20"/>
              </w:rPr>
              <w:t>Answer could include, but is not limited to:</w:t>
            </w:r>
          </w:p>
        </w:tc>
      </w:tr>
      <w:tr w:rsidR="003435D1" w:rsidRPr="00BA2B0A" w14:paraId="1BA80DD4" w14:textId="77777777" w:rsidTr="001F2C2C">
        <w:tc>
          <w:tcPr>
            <w:tcW w:w="9327" w:type="dxa"/>
            <w:gridSpan w:val="2"/>
          </w:tcPr>
          <w:p w14:paraId="27907082" w14:textId="1BEEC7EB" w:rsidR="003435D1" w:rsidRPr="0048062F" w:rsidRDefault="003435D1" w:rsidP="00AB0B4F">
            <w:pPr>
              <w:spacing w:line="264" w:lineRule="auto"/>
              <w:rPr>
                <w:b/>
                <w:sz w:val="20"/>
                <w:szCs w:val="20"/>
              </w:rPr>
            </w:pPr>
            <w:r w:rsidRPr="0048062F">
              <w:rPr>
                <w:b/>
                <w:sz w:val="20"/>
                <w:szCs w:val="20"/>
              </w:rPr>
              <w:t xml:space="preserve">Patent </w:t>
            </w:r>
          </w:p>
          <w:p w14:paraId="6B38EC30" w14:textId="77777777" w:rsidR="003435D1" w:rsidRPr="0048062F" w:rsidRDefault="003435D1" w:rsidP="0093475A">
            <w:pPr>
              <w:pStyle w:val="ListParagraph"/>
              <w:numPr>
                <w:ilvl w:val="0"/>
                <w:numId w:val="15"/>
              </w:numPr>
              <w:spacing w:line="264" w:lineRule="auto"/>
              <w:rPr>
                <w:sz w:val="20"/>
                <w:szCs w:val="20"/>
              </w:rPr>
            </w:pPr>
            <w:r w:rsidRPr="0048062F">
              <w:rPr>
                <w:sz w:val="20"/>
                <w:szCs w:val="20"/>
              </w:rPr>
              <w:t>A patent is an ownership right that is legally enforceable and granted for an invention that is new and useful for such things as a device, a substance, a method or process, or a combination of any of these.</w:t>
            </w:r>
          </w:p>
          <w:p w14:paraId="49F967F7" w14:textId="04A07064" w:rsidR="0048062F" w:rsidRPr="0048062F" w:rsidRDefault="0048062F" w:rsidP="0093475A">
            <w:pPr>
              <w:pStyle w:val="ListParagraph"/>
              <w:numPr>
                <w:ilvl w:val="0"/>
                <w:numId w:val="15"/>
              </w:numPr>
              <w:spacing w:line="264" w:lineRule="auto"/>
              <w:rPr>
                <w:sz w:val="20"/>
                <w:szCs w:val="20"/>
              </w:rPr>
            </w:pPr>
            <w:r w:rsidRPr="0048062F">
              <w:rPr>
                <w:sz w:val="20"/>
                <w:szCs w:val="20"/>
              </w:rPr>
              <w:t xml:space="preserve">The owners of </w:t>
            </w:r>
            <w:proofErr w:type="spellStart"/>
            <w:r w:rsidRPr="0048062F">
              <w:rPr>
                <w:sz w:val="20"/>
                <w:szCs w:val="20"/>
              </w:rPr>
              <w:t>BeaZea</w:t>
            </w:r>
            <w:proofErr w:type="spellEnd"/>
            <w:r w:rsidRPr="0048062F">
              <w:rPr>
                <w:sz w:val="20"/>
                <w:szCs w:val="20"/>
              </w:rPr>
              <w:t xml:space="preserve"> should register for a patent for their new process for</w:t>
            </w:r>
            <w:r w:rsidR="00B7488D">
              <w:rPr>
                <w:sz w:val="20"/>
                <w:szCs w:val="20"/>
              </w:rPr>
              <w:t xml:space="preserve"> treating leather that mak</w:t>
            </w:r>
            <w:r w:rsidRPr="0048062F">
              <w:rPr>
                <w:sz w:val="20"/>
                <w:szCs w:val="20"/>
              </w:rPr>
              <w:t>e</w:t>
            </w:r>
            <w:r w:rsidR="00B7488D">
              <w:rPr>
                <w:sz w:val="20"/>
                <w:szCs w:val="20"/>
              </w:rPr>
              <w:t>s</w:t>
            </w:r>
            <w:r w:rsidRPr="0048062F">
              <w:rPr>
                <w:sz w:val="20"/>
                <w:szCs w:val="20"/>
              </w:rPr>
              <w:t xml:space="preserve"> it very pliable and waterproof</w:t>
            </w:r>
            <w:r>
              <w:rPr>
                <w:sz w:val="20"/>
                <w:szCs w:val="20"/>
              </w:rPr>
              <w:t>.</w:t>
            </w:r>
          </w:p>
          <w:p w14:paraId="37B4C0AC" w14:textId="16B16E4E" w:rsidR="003435D1" w:rsidRPr="0048062F" w:rsidRDefault="008E713F" w:rsidP="001F2C2C">
            <w:pPr>
              <w:spacing w:before="120" w:line="264" w:lineRule="auto"/>
              <w:rPr>
                <w:rFonts w:asciiTheme="minorHAnsi" w:hAnsiTheme="minorHAnsi"/>
                <w:b/>
                <w:sz w:val="20"/>
                <w:szCs w:val="20"/>
              </w:rPr>
            </w:pPr>
            <w:r>
              <w:rPr>
                <w:b/>
                <w:sz w:val="20"/>
                <w:szCs w:val="20"/>
              </w:rPr>
              <w:t>Trademark</w:t>
            </w:r>
            <w:r w:rsidR="003435D1" w:rsidRPr="0048062F">
              <w:rPr>
                <w:rFonts w:asciiTheme="minorHAnsi" w:hAnsiTheme="minorHAnsi"/>
                <w:b/>
                <w:sz w:val="20"/>
                <w:szCs w:val="20"/>
              </w:rPr>
              <w:t xml:space="preserve"> </w:t>
            </w:r>
          </w:p>
          <w:p w14:paraId="2C50595C" w14:textId="77777777" w:rsidR="003435D1" w:rsidRPr="0048062F" w:rsidRDefault="003435D1" w:rsidP="0093475A">
            <w:pPr>
              <w:pStyle w:val="ListParagraph"/>
              <w:numPr>
                <w:ilvl w:val="0"/>
                <w:numId w:val="16"/>
              </w:numPr>
              <w:spacing w:line="264" w:lineRule="auto"/>
              <w:rPr>
                <w:sz w:val="20"/>
                <w:szCs w:val="20"/>
                <w:lang w:val="en"/>
              </w:rPr>
            </w:pPr>
            <w:r w:rsidRPr="0048062F">
              <w:rPr>
                <w:sz w:val="20"/>
                <w:szCs w:val="20"/>
              </w:rPr>
              <w:t>A trademark is a way of identifying a unique product or service to distinguish it from other businesses, products or services.</w:t>
            </w:r>
          </w:p>
          <w:p w14:paraId="2180E4DB" w14:textId="38D2E849" w:rsidR="003435D1" w:rsidRPr="0048062F" w:rsidRDefault="0048062F" w:rsidP="0093475A">
            <w:pPr>
              <w:pStyle w:val="ListParagraph"/>
              <w:numPr>
                <w:ilvl w:val="0"/>
                <w:numId w:val="16"/>
              </w:numPr>
              <w:spacing w:line="264" w:lineRule="auto"/>
              <w:rPr>
                <w:b/>
                <w:sz w:val="20"/>
                <w:szCs w:val="20"/>
              </w:rPr>
            </w:pPr>
            <w:r w:rsidRPr="0048062F">
              <w:rPr>
                <w:sz w:val="20"/>
                <w:szCs w:val="20"/>
              </w:rPr>
              <w:t xml:space="preserve">The owners of </w:t>
            </w:r>
            <w:proofErr w:type="spellStart"/>
            <w:r w:rsidRPr="0048062F">
              <w:rPr>
                <w:sz w:val="20"/>
                <w:szCs w:val="20"/>
              </w:rPr>
              <w:t>BeaZea</w:t>
            </w:r>
            <w:proofErr w:type="spellEnd"/>
            <w:r w:rsidRPr="0048062F">
              <w:rPr>
                <w:sz w:val="20"/>
                <w:szCs w:val="20"/>
              </w:rPr>
              <w:t xml:space="preserve"> should register for a trademark for their logo which they use to</w:t>
            </w:r>
            <w:r>
              <w:rPr>
                <w:sz w:val="20"/>
                <w:szCs w:val="20"/>
              </w:rPr>
              <w:t xml:space="preserve"> brand all their garments.</w:t>
            </w:r>
          </w:p>
          <w:p w14:paraId="68D87581" w14:textId="4532CC2E" w:rsidR="003435D1" w:rsidRPr="0048062F" w:rsidRDefault="003435D1" w:rsidP="001F2C2C">
            <w:pPr>
              <w:spacing w:before="120" w:line="264" w:lineRule="auto"/>
              <w:rPr>
                <w:b/>
                <w:sz w:val="20"/>
                <w:szCs w:val="20"/>
                <w:lang w:val="en"/>
              </w:rPr>
            </w:pPr>
            <w:r w:rsidRPr="0048062F">
              <w:rPr>
                <w:b/>
                <w:sz w:val="20"/>
                <w:szCs w:val="20"/>
              </w:rPr>
              <w:t>D</w:t>
            </w:r>
            <w:r w:rsidR="008E713F">
              <w:rPr>
                <w:b/>
                <w:sz w:val="20"/>
                <w:szCs w:val="20"/>
              </w:rPr>
              <w:t>esign</w:t>
            </w:r>
          </w:p>
          <w:p w14:paraId="5320CECC" w14:textId="2006AC04" w:rsidR="003435D1" w:rsidRPr="00970AC9" w:rsidRDefault="003435D1" w:rsidP="0093475A">
            <w:pPr>
              <w:pStyle w:val="ListParagraph"/>
              <w:numPr>
                <w:ilvl w:val="0"/>
                <w:numId w:val="17"/>
              </w:numPr>
              <w:spacing w:line="264" w:lineRule="auto"/>
              <w:rPr>
                <w:b/>
                <w:sz w:val="20"/>
                <w:szCs w:val="20"/>
                <w:lang w:val="en"/>
              </w:rPr>
            </w:pPr>
            <w:r w:rsidRPr="0048062F">
              <w:rPr>
                <w:sz w:val="20"/>
                <w:szCs w:val="20"/>
                <w:lang w:val="en"/>
              </w:rPr>
              <w:t xml:space="preserve">A design refers to the unique and distinctive appearance of a product and includes things such as the </w:t>
            </w:r>
            <w:r w:rsidRPr="00970AC9">
              <w:rPr>
                <w:sz w:val="20"/>
                <w:szCs w:val="20"/>
                <w:lang w:val="en"/>
              </w:rPr>
              <w:t>features of shape, configura</w:t>
            </w:r>
            <w:r w:rsidR="00E24BB8">
              <w:rPr>
                <w:sz w:val="20"/>
                <w:szCs w:val="20"/>
                <w:lang w:val="en"/>
              </w:rPr>
              <w:t>tion, pattern or ornamentation.</w:t>
            </w:r>
          </w:p>
          <w:p w14:paraId="2CAA4865" w14:textId="2B939251" w:rsidR="00970AC9" w:rsidRPr="00970AC9" w:rsidRDefault="0048062F" w:rsidP="0093475A">
            <w:pPr>
              <w:pStyle w:val="ListParagraph"/>
              <w:numPr>
                <w:ilvl w:val="0"/>
                <w:numId w:val="17"/>
              </w:numPr>
              <w:spacing w:line="264" w:lineRule="auto"/>
              <w:rPr>
                <w:rFonts w:asciiTheme="minorHAnsi" w:hAnsiTheme="minorHAnsi"/>
                <w:b/>
                <w:sz w:val="20"/>
                <w:szCs w:val="20"/>
              </w:rPr>
            </w:pPr>
            <w:r w:rsidRPr="00970AC9">
              <w:rPr>
                <w:sz w:val="20"/>
                <w:szCs w:val="20"/>
              </w:rPr>
              <w:t xml:space="preserve">The owners of </w:t>
            </w:r>
            <w:proofErr w:type="spellStart"/>
            <w:r w:rsidRPr="00970AC9">
              <w:rPr>
                <w:sz w:val="20"/>
                <w:szCs w:val="20"/>
              </w:rPr>
              <w:t>BeaZea</w:t>
            </w:r>
            <w:proofErr w:type="spellEnd"/>
            <w:r w:rsidRPr="00970AC9">
              <w:rPr>
                <w:sz w:val="20"/>
                <w:szCs w:val="20"/>
              </w:rPr>
              <w:t xml:space="preserve"> should register for a design for their product designs</w:t>
            </w:r>
            <w:r w:rsidR="00824058">
              <w:rPr>
                <w:sz w:val="20"/>
                <w:szCs w:val="20"/>
              </w:rPr>
              <w:t>,</w:t>
            </w:r>
            <w:r w:rsidRPr="00970AC9">
              <w:rPr>
                <w:sz w:val="20"/>
                <w:szCs w:val="20"/>
              </w:rPr>
              <w:t xml:space="preserve"> i.e. the design or visual appearance of the garments and accessories they create.</w:t>
            </w:r>
          </w:p>
        </w:tc>
      </w:tr>
    </w:tbl>
    <w:p w14:paraId="0D2F4E02" w14:textId="342C0275" w:rsidR="00A5544D" w:rsidRPr="004B7EA4" w:rsidRDefault="00A5544D" w:rsidP="001F2C2C">
      <w:pPr>
        <w:pStyle w:val="ListParagraph"/>
        <w:numPr>
          <w:ilvl w:val="0"/>
          <w:numId w:val="14"/>
        </w:numPr>
        <w:tabs>
          <w:tab w:val="left" w:pos="851"/>
          <w:tab w:val="right" w:pos="9072"/>
        </w:tabs>
        <w:spacing w:before="720" w:after="0" w:line="240" w:lineRule="auto"/>
        <w:rPr>
          <w:rFonts w:cs="Arial"/>
          <w:sz w:val="20"/>
        </w:rPr>
      </w:pPr>
      <w:r w:rsidRPr="004B7EA4">
        <w:rPr>
          <w:rFonts w:cs="Arial"/>
          <w:sz w:val="20"/>
        </w:rPr>
        <w:t>Explain the</w:t>
      </w:r>
      <w:bookmarkStart w:id="0" w:name="_GoBack"/>
      <w:bookmarkEnd w:id="0"/>
      <w:r w:rsidRPr="004B7EA4">
        <w:rPr>
          <w:rFonts w:cs="Arial"/>
          <w:sz w:val="20"/>
        </w:rPr>
        <w:t xml:space="preserve"> purpose of IP laws to the business as the owners of </w:t>
      </w:r>
      <w:proofErr w:type="spellStart"/>
      <w:r w:rsidRPr="004B7EA4">
        <w:rPr>
          <w:rFonts w:cs="Arial"/>
          <w:sz w:val="20"/>
        </w:rPr>
        <w:t>BeaZea</w:t>
      </w:r>
      <w:proofErr w:type="spellEnd"/>
      <w:r w:rsidRPr="004B7EA4">
        <w:rPr>
          <w:rFonts w:cs="Arial"/>
          <w:sz w:val="20"/>
        </w:rPr>
        <w:t xml:space="preserve"> are still not sure why they should do this.</w:t>
      </w:r>
      <w:r w:rsidRPr="004B7EA4">
        <w:rPr>
          <w:rFonts w:cs="Arial"/>
          <w:sz w:val="20"/>
        </w:rPr>
        <w:tab/>
        <w:t>(5 marks)</w:t>
      </w:r>
    </w:p>
    <w:tbl>
      <w:tblPr>
        <w:tblStyle w:val="TableGrid1"/>
        <w:tblW w:w="9327" w:type="dxa"/>
        <w:tblInd w:w="-5"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ook w:val="04A0" w:firstRow="1" w:lastRow="0" w:firstColumn="1" w:lastColumn="0" w:noHBand="0" w:noVBand="1"/>
      </w:tblPr>
      <w:tblGrid>
        <w:gridCol w:w="7626"/>
        <w:gridCol w:w="1701"/>
      </w:tblGrid>
      <w:tr w:rsidR="004B7EA4" w:rsidRPr="004B7EA4" w14:paraId="29F105BC" w14:textId="77777777" w:rsidTr="001F2C2C">
        <w:tc>
          <w:tcPr>
            <w:tcW w:w="7626" w:type="dxa"/>
            <w:shd w:val="clear" w:color="auto" w:fill="BD9FCF" w:themeFill="accent4"/>
          </w:tcPr>
          <w:p w14:paraId="432A72E7" w14:textId="77777777" w:rsidR="001C5027" w:rsidRPr="004B7EA4" w:rsidRDefault="001C5027" w:rsidP="00495FE4">
            <w:pPr>
              <w:spacing w:line="264" w:lineRule="auto"/>
              <w:contextualSpacing/>
              <w:jc w:val="center"/>
              <w:rPr>
                <w:rFonts w:asciiTheme="minorHAnsi" w:hAnsiTheme="minorHAnsi" w:cs="Times New Roman"/>
                <w:b/>
                <w:sz w:val="20"/>
                <w:szCs w:val="20"/>
              </w:rPr>
            </w:pPr>
            <w:r w:rsidRPr="004B7EA4">
              <w:rPr>
                <w:rFonts w:asciiTheme="minorHAnsi" w:hAnsiTheme="minorHAnsi" w:cs="Times New Roman"/>
                <w:b/>
                <w:sz w:val="20"/>
                <w:szCs w:val="20"/>
              </w:rPr>
              <w:t>Description</w:t>
            </w:r>
          </w:p>
        </w:tc>
        <w:tc>
          <w:tcPr>
            <w:tcW w:w="1701" w:type="dxa"/>
            <w:shd w:val="clear" w:color="auto" w:fill="BD9FCF" w:themeFill="accent4"/>
          </w:tcPr>
          <w:p w14:paraId="4E86F1A4" w14:textId="77777777" w:rsidR="001C5027" w:rsidRPr="004B7EA4" w:rsidRDefault="001C5027" w:rsidP="00495FE4">
            <w:pPr>
              <w:spacing w:line="264" w:lineRule="auto"/>
              <w:contextualSpacing/>
              <w:jc w:val="center"/>
              <w:rPr>
                <w:rFonts w:asciiTheme="minorHAnsi" w:hAnsiTheme="minorHAnsi" w:cs="Times New Roman"/>
                <w:b/>
                <w:sz w:val="20"/>
                <w:szCs w:val="20"/>
              </w:rPr>
            </w:pPr>
            <w:r w:rsidRPr="004B7EA4">
              <w:rPr>
                <w:rFonts w:asciiTheme="minorHAnsi" w:hAnsiTheme="minorHAnsi" w:cs="Times New Roman"/>
                <w:b/>
                <w:sz w:val="20"/>
                <w:szCs w:val="20"/>
              </w:rPr>
              <w:t>Marks</w:t>
            </w:r>
          </w:p>
        </w:tc>
      </w:tr>
      <w:tr w:rsidR="004B7EA4" w:rsidRPr="004B7EA4" w14:paraId="47BA064F" w14:textId="77777777" w:rsidTr="001F2C2C">
        <w:tc>
          <w:tcPr>
            <w:tcW w:w="7626" w:type="dxa"/>
          </w:tcPr>
          <w:p w14:paraId="1E75B904" w14:textId="393D95B2" w:rsidR="001C5027" w:rsidRPr="004B7EA4" w:rsidRDefault="0040289B" w:rsidP="00A5544D">
            <w:pPr>
              <w:spacing w:line="264" w:lineRule="auto"/>
              <w:contextualSpacing/>
              <w:rPr>
                <w:rFonts w:asciiTheme="minorHAnsi" w:hAnsiTheme="minorHAnsi" w:cs="Times New Roman"/>
                <w:sz w:val="20"/>
                <w:szCs w:val="20"/>
              </w:rPr>
            </w:pPr>
            <w:r w:rsidRPr="004B7EA4">
              <w:rPr>
                <w:rFonts w:asciiTheme="minorHAnsi" w:hAnsiTheme="minorHAnsi" w:cs="Times New Roman"/>
                <w:sz w:val="20"/>
                <w:szCs w:val="20"/>
              </w:rPr>
              <w:t>Explains the purpose of IP laws with reference to the business</w:t>
            </w:r>
          </w:p>
        </w:tc>
        <w:tc>
          <w:tcPr>
            <w:tcW w:w="1701" w:type="dxa"/>
          </w:tcPr>
          <w:p w14:paraId="25479F61" w14:textId="20174D72" w:rsidR="001C5027" w:rsidRPr="004B7EA4" w:rsidRDefault="00D6570A" w:rsidP="00D6570A">
            <w:pPr>
              <w:spacing w:line="264" w:lineRule="auto"/>
              <w:contextualSpacing/>
              <w:jc w:val="center"/>
              <w:rPr>
                <w:rFonts w:asciiTheme="minorHAnsi" w:hAnsiTheme="minorHAnsi" w:cs="Times New Roman"/>
                <w:sz w:val="20"/>
                <w:szCs w:val="20"/>
              </w:rPr>
            </w:pPr>
            <w:r w:rsidRPr="004B7EA4">
              <w:rPr>
                <w:rFonts w:asciiTheme="minorHAnsi" w:hAnsiTheme="minorHAnsi" w:cs="Times New Roman"/>
                <w:sz w:val="20"/>
                <w:szCs w:val="20"/>
              </w:rPr>
              <w:t>5</w:t>
            </w:r>
          </w:p>
        </w:tc>
      </w:tr>
      <w:tr w:rsidR="004B7EA4" w:rsidRPr="004B7EA4" w14:paraId="117646D3" w14:textId="77777777" w:rsidTr="001F2C2C">
        <w:tc>
          <w:tcPr>
            <w:tcW w:w="7626" w:type="dxa"/>
          </w:tcPr>
          <w:p w14:paraId="1D6187F3" w14:textId="2AF9783A" w:rsidR="00EF48FD" w:rsidRPr="004B7EA4" w:rsidRDefault="00D6570A" w:rsidP="000F3659">
            <w:pPr>
              <w:spacing w:line="264" w:lineRule="auto"/>
              <w:contextualSpacing/>
              <w:rPr>
                <w:rFonts w:cs="Times New Roman"/>
                <w:sz w:val="20"/>
                <w:szCs w:val="20"/>
              </w:rPr>
            </w:pPr>
            <w:r w:rsidRPr="004B7EA4">
              <w:rPr>
                <w:rFonts w:asciiTheme="minorHAnsi" w:hAnsiTheme="minorHAnsi" w:cs="Times New Roman"/>
                <w:sz w:val="20"/>
                <w:szCs w:val="20"/>
              </w:rPr>
              <w:t xml:space="preserve">Explains the purpose of IP laws with </w:t>
            </w:r>
            <w:r w:rsidR="000F3659">
              <w:rPr>
                <w:rFonts w:asciiTheme="minorHAnsi" w:hAnsiTheme="minorHAnsi" w:cs="Times New Roman"/>
                <w:sz w:val="20"/>
                <w:szCs w:val="20"/>
              </w:rPr>
              <w:t>some</w:t>
            </w:r>
            <w:r w:rsidRPr="004B7EA4">
              <w:rPr>
                <w:rFonts w:asciiTheme="minorHAnsi" w:hAnsiTheme="minorHAnsi" w:cs="Times New Roman"/>
                <w:sz w:val="20"/>
                <w:szCs w:val="20"/>
              </w:rPr>
              <w:t xml:space="preserve"> reference to the business</w:t>
            </w:r>
          </w:p>
        </w:tc>
        <w:tc>
          <w:tcPr>
            <w:tcW w:w="1701" w:type="dxa"/>
          </w:tcPr>
          <w:p w14:paraId="41A92827" w14:textId="32C73A60" w:rsidR="00EF48FD" w:rsidRPr="004B7EA4" w:rsidRDefault="00D6570A" w:rsidP="00D6570A">
            <w:pPr>
              <w:spacing w:line="264" w:lineRule="auto"/>
              <w:contextualSpacing/>
              <w:jc w:val="center"/>
              <w:rPr>
                <w:rFonts w:cs="Times New Roman"/>
                <w:sz w:val="20"/>
                <w:szCs w:val="20"/>
              </w:rPr>
            </w:pPr>
            <w:r w:rsidRPr="004B7EA4">
              <w:rPr>
                <w:rFonts w:cs="Times New Roman"/>
                <w:sz w:val="20"/>
                <w:szCs w:val="20"/>
              </w:rPr>
              <w:t>4</w:t>
            </w:r>
          </w:p>
        </w:tc>
      </w:tr>
      <w:tr w:rsidR="004B7EA4" w:rsidRPr="004B7EA4" w14:paraId="06A6C406" w14:textId="77777777" w:rsidTr="001F2C2C">
        <w:tc>
          <w:tcPr>
            <w:tcW w:w="7626" w:type="dxa"/>
          </w:tcPr>
          <w:p w14:paraId="4690D5C6" w14:textId="4F36BF4F" w:rsidR="001C5027" w:rsidRPr="004B7EA4" w:rsidRDefault="00D6570A" w:rsidP="00B90702">
            <w:pPr>
              <w:spacing w:line="264" w:lineRule="auto"/>
              <w:contextualSpacing/>
              <w:rPr>
                <w:rFonts w:asciiTheme="minorHAnsi" w:hAnsiTheme="minorHAnsi" w:cs="Times New Roman"/>
                <w:sz w:val="20"/>
                <w:szCs w:val="20"/>
              </w:rPr>
            </w:pPr>
            <w:r w:rsidRPr="004B7EA4">
              <w:rPr>
                <w:rFonts w:asciiTheme="minorHAnsi" w:hAnsiTheme="minorHAnsi" w:cs="Times New Roman"/>
                <w:sz w:val="20"/>
                <w:szCs w:val="20"/>
              </w:rPr>
              <w:t>Des</w:t>
            </w:r>
            <w:r w:rsidR="00B90702">
              <w:rPr>
                <w:rFonts w:asciiTheme="minorHAnsi" w:hAnsiTheme="minorHAnsi" w:cs="Times New Roman"/>
                <w:sz w:val="20"/>
                <w:szCs w:val="20"/>
              </w:rPr>
              <w:t>cribes</w:t>
            </w:r>
            <w:r w:rsidRPr="004B7EA4">
              <w:rPr>
                <w:rFonts w:asciiTheme="minorHAnsi" w:hAnsiTheme="minorHAnsi" w:cs="Times New Roman"/>
                <w:sz w:val="20"/>
                <w:szCs w:val="20"/>
              </w:rPr>
              <w:t xml:space="preserve"> the purpose of IP laws with some reference to the business</w:t>
            </w:r>
          </w:p>
        </w:tc>
        <w:tc>
          <w:tcPr>
            <w:tcW w:w="1701" w:type="dxa"/>
          </w:tcPr>
          <w:p w14:paraId="3D65D4F0" w14:textId="01303E00" w:rsidR="001C5027" w:rsidRPr="004B7EA4" w:rsidRDefault="00D6570A" w:rsidP="00D6570A">
            <w:pPr>
              <w:spacing w:line="264" w:lineRule="auto"/>
              <w:contextualSpacing/>
              <w:jc w:val="center"/>
              <w:rPr>
                <w:rFonts w:asciiTheme="minorHAnsi" w:hAnsiTheme="minorHAnsi" w:cs="Times New Roman"/>
                <w:sz w:val="20"/>
                <w:szCs w:val="20"/>
              </w:rPr>
            </w:pPr>
            <w:r w:rsidRPr="004B7EA4">
              <w:rPr>
                <w:rFonts w:asciiTheme="minorHAnsi" w:hAnsiTheme="minorHAnsi" w:cs="Times New Roman"/>
                <w:sz w:val="20"/>
                <w:szCs w:val="20"/>
              </w:rPr>
              <w:t>3</w:t>
            </w:r>
          </w:p>
        </w:tc>
      </w:tr>
      <w:tr w:rsidR="004B7EA4" w:rsidRPr="004B7EA4" w14:paraId="49F6BEB5" w14:textId="77777777" w:rsidTr="001F2C2C">
        <w:tc>
          <w:tcPr>
            <w:tcW w:w="7626" w:type="dxa"/>
          </w:tcPr>
          <w:p w14:paraId="46BABC92" w14:textId="73359CF8" w:rsidR="001C5027" w:rsidRPr="004B7EA4" w:rsidRDefault="0040289B" w:rsidP="00A5544D">
            <w:pPr>
              <w:spacing w:line="264" w:lineRule="auto"/>
              <w:contextualSpacing/>
              <w:rPr>
                <w:rFonts w:asciiTheme="minorHAnsi" w:hAnsiTheme="minorHAnsi" w:cs="Times New Roman"/>
                <w:sz w:val="20"/>
                <w:szCs w:val="20"/>
              </w:rPr>
            </w:pPr>
            <w:r w:rsidRPr="004B7EA4">
              <w:rPr>
                <w:rFonts w:asciiTheme="minorHAnsi" w:hAnsiTheme="minorHAnsi" w:cs="Times New Roman"/>
                <w:sz w:val="20"/>
                <w:szCs w:val="20"/>
              </w:rPr>
              <w:t>Describes the purpose of IP laws</w:t>
            </w:r>
          </w:p>
        </w:tc>
        <w:tc>
          <w:tcPr>
            <w:tcW w:w="1701" w:type="dxa"/>
            <w:vAlign w:val="center"/>
          </w:tcPr>
          <w:p w14:paraId="04E11531" w14:textId="6B50433C" w:rsidR="001C5027" w:rsidRPr="004D6EE0" w:rsidRDefault="00D6570A" w:rsidP="00D6570A">
            <w:pPr>
              <w:spacing w:line="264" w:lineRule="auto"/>
              <w:contextualSpacing/>
              <w:jc w:val="center"/>
              <w:rPr>
                <w:rFonts w:asciiTheme="minorHAnsi" w:hAnsiTheme="minorHAnsi" w:cs="Times New Roman"/>
                <w:sz w:val="20"/>
                <w:szCs w:val="20"/>
              </w:rPr>
            </w:pPr>
            <w:r w:rsidRPr="004D6EE0">
              <w:rPr>
                <w:rFonts w:asciiTheme="minorHAnsi" w:hAnsiTheme="minorHAnsi" w:cs="Times New Roman"/>
                <w:sz w:val="20"/>
                <w:szCs w:val="20"/>
              </w:rPr>
              <w:t>2</w:t>
            </w:r>
          </w:p>
        </w:tc>
      </w:tr>
      <w:tr w:rsidR="004B7EA4" w:rsidRPr="004B7EA4" w14:paraId="150D44EE" w14:textId="77777777" w:rsidTr="001F2C2C">
        <w:tc>
          <w:tcPr>
            <w:tcW w:w="7626" w:type="dxa"/>
          </w:tcPr>
          <w:p w14:paraId="0513AE6C" w14:textId="5E64426D" w:rsidR="003435D1" w:rsidRPr="004B7EA4" w:rsidRDefault="00107F4A" w:rsidP="00A5544D">
            <w:pPr>
              <w:spacing w:line="264" w:lineRule="auto"/>
              <w:contextualSpacing/>
              <w:rPr>
                <w:rFonts w:cs="Times New Roman"/>
                <w:sz w:val="20"/>
                <w:szCs w:val="20"/>
              </w:rPr>
            </w:pPr>
            <w:r w:rsidRPr="004B7EA4">
              <w:rPr>
                <w:rFonts w:cs="Times New Roman"/>
                <w:sz w:val="20"/>
                <w:szCs w:val="20"/>
              </w:rPr>
              <w:t>States a fact about IP laws</w:t>
            </w:r>
          </w:p>
        </w:tc>
        <w:tc>
          <w:tcPr>
            <w:tcW w:w="1701" w:type="dxa"/>
            <w:vAlign w:val="center"/>
          </w:tcPr>
          <w:p w14:paraId="5F171F01" w14:textId="04B693C9" w:rsidR="003435D1" w:rsidRPr="004D6EE0" w:rsidRDefault="00D6570A" w:rsidP="00D6570A">
            <w:pPr>
              <w:spacing w:line="264" w:lineRule="auto"/>
              <w:contextualSpacing/>
              <w:jc w:val="center"/>
              <w:rPr>
                <w:rFonts w:cs="Times New Roman"/>
                <w:sz w:val="20"/>
                <w:szCs w:val="20"/>
              </w:rPr>
            </w:pPr>
            <w:r w:rsidRPr="004D6EE0">
              <w:rPr>
                <w:rFonts w:cs="Times New Roman"/>
                <w:sz w:val="20"/>
                <w:szCs w:val="20"/>
              </w:rPr>
              <w:t>1</w:t>
            </w:r>
          </w:p>
        </w:tc>
      </w:tr>
      <w:tr w:rsidR="004B7EA4" w:rsidRPr="004B7EA4" w14:paraId="3BA76048" w14:textId="77777777" w:rsidTr="001F2C2C">
        <w:tc>
          <w:tcPr>
            <w:tcW w:w="7626" w:type="dxa"/>
          </w:tcPr>
          <w:p w14:paraId="391A1097" w14:textId="1FC10354" w:rsidR="003435D1" w:rsidRPr="004B7EA4" w:rsidRDefault="003435D1" w:rsidP="003435D1">
            <w:pPr>
              <w:spacing w:line="264" w:lineRule="auto"/>
              <w:contextualSpacing/>
              <w:jc w:val="right"/>
              <w:rPr>
                <w:rFonts w:cs="Times New Roman"/>
                <w:b/>
                <w:sz w:val="20"/>
                <w:szCs w:val="20"/>
              </w:rPr>
            </w:pPr>
            <w:r w:rsidRPr="004B7EA4">
              <w:rPr>
                <w:rFonts w:asciiTheme="minorHAnsi" w:hAnsiTheme="minorHAnsi" w:cs="Times New Roman"/>
                <w:b/>
                <w:sz w:val="20"/>
                <w:szCs w:val="20"/>
              </w:rPr>
              <w:t>Total</w:t>
            </w:r>
          </w:p>
        </w:tc>
        <w:tc>
          <w:tcPr>
            <w:tcW w:w="1701" w:type="dxa"/>
            <w:vAlign w:val="center"/>
          </w:tcPr>
          <w:p w14:paraId="37FB3830" w14:textId="1D1BA1A8" w:rsidR="003435D1" w:rsidRPr="004B7EA4" w:rsidRDefault="00EF48FD" w:rsidP="003435D1">
            <w:pPr>
              <w:spacing w:line="264" w:lineRule="auto"/>
              <w:contextualSpacing/>
              <w:jc w:val="right"/>
              <w:rPr>
                <w:rFonts w:cs="Times New Roman"/>
                <w:b/>
                <w:sz w:val="20"/>
                <w:szCs w:val="20"/>
              </w:rPr>
            </w:pPr>
            <w:r w:rsidRPr="004B7EA4">
              <w:rPr>
                <w:rFonts w:cs="Times New Roman"/>
                <w:b/>
                <w:sz w:val="20"/>
                <w:szCs w:val="20"/>
              </w:rPr>
              <w:t>/5</w:t>
            </w:r>
          </w:p>
        </w:tc>
      </w:tr>
      <w:tr w:rsidR="004B7EA4" w:rsidRPr="004B7EA4" w14:paraId="6954FCB9" w14:textId="77777777" w:rsidTr="001F2C2C">
        <w:tc>
          <w:tcPr>
            <w:tcW w:w="9327" w:type="dxa"/>
            <w:gridSpan w:val="2"/>
            <w:shd w:val="clear" w:color="auto" w:fill="F1EBF5" w:themeFill="accent4" w:themeFillTint="33"/>
          </w:tcPr>
          <w:p w14:paraId="19FF11A7" w14:textId="77777777" w:rsidR="003435D1" w:rsidRPr="004B7EA4" w:rsidRDefault="003435D1" w:rsidP="003435D1">
            <w:pPr>
              <w:spacing w:line="264" w:lineRule="auto"/>
              <w:contextualSpacing/>
              <w:rPr>
                <w:rFonts w:asciiTheme="minorHAnsi" w:hAnsiTheme="minorHAnsi" w:cs="Times New Roman"/>
                <w:b/>
                <w:sz w:val="20"/>
                <w:szCs w:val="20"/>
              </w:rPr>
            </w:pPr>
            <w:r w:rsidRPr="004B7EA4">
              <w:rPr>
                <w:rFonts w:asciiTheme="minorHAnsi" w:hAnsiTheme="minorHAnsi" w:cs="Times New Roman"/>
                <w:b/>
                <w:sz w:val="20"/>
                <w:szCs w:val="20"/>
              </w:rPr>
              <w:t>Answer could include, but is not limited to:</w:t>
            </w:r>
          </w:p>
        </w:tc>
      </w:tr>
      <w:tr w:rsidR="004B7EA4" w:rsidRPr="004B7EA4" w14:paraId="74F67A6F" w14:textId="77777777" w:rsidTr="001F2C2C">
        <w:trPr>
          <w:trHeight w:val="826"/>
        </w:trPr>
        <w:tc>
          <w:tcPr>
            <w:tcW w:w="9327" w:type="dxa"/>
            <w:gridSpan w:val="2"/>
          </w:tcPr>
          <w:p w14:paraId="1D826603" w14:textId="77777777" w:rsidR="00107F4A" w:rsidRPr="004B7EA4" w:rsidRDefault="003435D1" w:rsidP="00107F4A">
            <w:pPr>
              <w:pStyle w:val="ListParagraph"/>
              <w:numPr>
                <w:ilvl w:val="0"/>
                <w:numId w:val="18"/>
              </w:numPr>
              <w:spacing w:line="264" w:lineRule="auto"/>
              <w:rPr>
                <w:sz w:val="20"/>
                <w:szCs w:val="20"/>
                <w:lang w:val="en"/>
              </w:rPr>
            </w:pPr>
            <w:r w:rsidRPr="004B7EA4">
              <w:rPr>
                <w:sz w:val="20"/>
                <w:szCs w:val="20"/>
                <w:lang w:val="en"/>
              </w:rPr>
              <w:t xml:space="preserve">As </w:t>
            </w:r>
            <w:proofErr w:type="spellStart"/>
            <w:r w:rsidRPr="004B7EA4">
              <w:rPr>
                <w:sz w:val="20"/>
                <w:szCs w:val="20"/>
                <w:lang w:val="en"/>
              </w:rPr>
              <w:t>BeaZea</w:t>
            </w:r>
            <w:proofErr w:type="spellEnd"/>
            <w:r w:rsidRPr="004B7EA4">
              <w:rPr>
                <w:sz w:val="20"/>
                <w:szCs w:val="20"/>
                <w:lang w:val="en"/>
              </w:rPr>
              <w:t xml:space="preserve"> has not registered a patent for the new leather treating process that is used in its line of accessories, a third party could copy the process. </w:t>
            </w:r>
          </w:p>
          <w:p w14:paraId="40132981" w14:textId="7F101C65" w:rsidR="00107F4A" w:rsidRPr="004B7EA4" w:rsidRDefault="00107F4A" w:rsidP="00107F4A">
            <w:pPr>
              <w:pStyle w:val="ListParagraph"/>
              <w:numPr>
                <w:ilvl w:val="0"/>
                <w:numId w:val="18"/>
              </w:numPr>
              <w:spacing w:line="264" w:lineRule="auto"/>
              <w:rPr>
                <w:sz w:val="20"/>
                <w:szCs w:val="20"/>
              </w:rPr>
            </w:pPr>
            <w:r w:rsidRPr="004B7EA4">
              <w:rPr>
                <w:sz w:val="20"/>
                <w:szCs w:val="20"/>
              </w:rPr>
              <w:t xml:space="preserve">Registering a patent prevents third parties from benefiting from using a process that </w:t>
            </w:r>
            <w:proofErr w:type="spellStart"/>
            <w:r w:rsidRPr="004B7EA4">
              <w:rPr>
                <w:sz w:val="20"/>
                <w:szCs w:val="20"/>
              </w:rPr>
              <w:t>BeaZea</w:t>
            </w:r>
            <w:proofErr w:type="spellEnd"/>
            <w:r w:rsidRPr="004B7EA4">
              <w:rPr>
                <w:sz w:val="20"/>
                <w:szCs w:val="20"/>
              </w:rPr>
              <w:t xml:space="preserve"> has developed and paid to have registered</w:t>
            </w:r>
            <w:r w:rsidR="00E24BB8">
              <w:rPr>
                <w:sz w:val="20"/>
                <w:szCs w:val="20"/>
              </w:rPr>
              <w:t>.</w:t>
            </w:r>
          </w:p>
          <w:p w14:paraId="4DC5D96F" w14:textId="281E3D23" w:rsidR="00107F4A" w:rsidRPr="004B7EA4" w:rsidRDefault="00A5544D" w:rsidP="00107F4A">
            <w:pPr>
              <w:pStyle w:val="ListParagraph"/>
              <w:numPr>
                <w:ilvl w:val="0"/>
                <w:numId w:val="18"/>
              </w:numPr>
              <w:spacing w:line="264" w:lineRule="auto"/>
              <w:rPr>
                <w:sz w:val="20"/>
                <w:szCs w:val="20"/>
                <w:lang w:val="en"/>
              </w:rPr>
            </w:pPr>
            <w:r w:rsidRPr="004B7EA4">
              <w:rPr>
                <w:sz w:val="20"/>
                <w:szCs w:val="20"/>
                <w:lang w:val="en"/>
              </w:rPr>
              <w:t xml:space="preserve">Once the IP is registered </w:t>
            </w:r>
            <w:proofErr w:type="spellStart"/>
            <w:r w:rsidRPr="004B7EA4">
              <w:rPr>
                <w:sz w:val="20"/>
                <w:szCs w:val="20"/>
                <w:lang w:val="en"/>
              </w:rPr>
              <w:t>BeaZea</w:t>
            </w:r>
            <w:proofErr w:type="spellEnd"/>
            <w:r w:rsidRPr="004B7EA4">
              <w:rPr>
                <w:sz w:val="20"/>
                <w:szCs w:val="20"/>
                <w:lang w:val="en"/>
              </w:rPr>
              <w:t xml:space="preserve">, as the owner of the registered IP, </w:t>
            </w:r>
            <w:r w:rsidR="00812A3E">
              <w:rPr>
                <w:sz w:val="20"/>
                <w:szCs w:val="20"/>
                <w:lang w:val="en"/>
              </w:rPr>
              <w:t>will</w:t>
            </w:r>
            <w:r w:rsidRPr="004B7EA4">
              <w:rPr>
                <w:sz w:val="20"/>
                <w:szCs w:val="20"/>
                <w:lang w:val="en"/>
              </w:rPr>
              <w:t xml:space="preserve"> have a legal right to its ownership and therefore making it unlawful for </w:t>
            </w:r>
            <w:r w:rsidR="00107F4A" w:rsidRPr="004B7EA4">
              <w:rPr>
                <w:sz w:val="20"/>
                <w:szCs w:val="20"/>
                <w:lang w:val="en"/>
              </w:rPr>
              <w:t>other</w:t>
            </w:r>
            <w:r w:rsidRPr="004B7EA4">
              <w:rPr>
                <w:sz w:val="20"/>
                <w:szCs w:val="20"/>
                <w:lang w:val="en"/>
              </w:rPr>
              <w:t xml:space="preserve"> parties to copy the process, designs or logo without prior negotiation with </w:t>
            </w:r>
            <w:proofErr w:type="spellStart"/>
            <w:r w:rsidRPr="004B7EA4">
              <w:rPr>
                <w:sz w:val="20"/>
                <w:szCs w:val="20"/>
                <w:lang w:val="en"/>
              </w:rPr>
              <w:t>BeaZea</w:t>
            </w:r>
            <w:proofErr w:type="spellEnd"/>
            <w:r w:rsidR="00E24BB8">
              <w:rPr>
                <w:sz w:val="20"/>
                <w:szCs w:val="20"/>
                <w:lang w:val="en"/>
              </w:rPr>
              <w:t>.</w:t>
            </w:r>
          </w:p>
          <w:p w14:paraId="7C7022DD" w14:textId="33EDA8E7" w:rsidR="003435D1" w:rsidRPr="004B7EA4" w:rsidRDefault="00107F4A" w:rsidP="00107F4A">
            <w:pPr>
              <w:pStyle w:val="ListParagraph"/>
              <w:numPr>
                <w:ilvl w:val="0"/>
                <w:numId w:val="18"/>
              </w:numPr>
              <w:spacing w:line="264" w:lineRule="auto"/>
              <w:rPr>
                <w:sz w:val="20"/>
                <w:szCs w:val="20"/>
                <w:lang w:val="en"/>
              </w:rPr>
            </w:pPr>
            <w:r w:rsidRPr="004B7EA4">
              <w:rPr>
                <w:sz w:val="20"/>
                <w:szCs w:val="20"/>
                <w:lang w:val="en"/>
              </w:rPr>
              <w:t>I</w:t>
            </w:r>
            <w:r w:rsidR="003435D1" w:rsidRPr="004B7EA4">
              <w:rPr>
                <w:sz w:val="20"/>
                <w:szCs w:val="20"/>
                <w:lang w:val="en"/>
              </w:rPr>
              <w:t xml:space="preserve">f </w:t>
            </w:r>
            <w:proofErr w:type="spellStart"/>
            <w:r w:rsidR="003435D1" w:rsidRPr="004B7EA4">
              <w:rPr>
                <w:sz w:val="20"/>
                <w:szCs w:val="20"/>
                <w:lang w:val="en"/>
              </w:rPr>
              <w:t>BeaZea</w:t>
            </w:r>
            <w:proofErr w:type="spellEnd"/>
            <w:r w:rsidR="003435D1" w:rsidRPr="004B7EA4">
              <w:rPr>
                <w:sz w:val="20"/>
                <w:szCs w:val="20"/>
                <w:lang w:val="en"/>
              </w:rPr>
              <w:t xml:space="preserve"> does </w:t>
            </w:r>
            <w:r w:rsidR="00A5544D" w:rsidRPr="004B7EA4">
              <w:rPr>
                <w:sz w:val="20"/>
                <w:szCs w:val="20"/>
                <w:lang w:val="en"/>
              </w:rPr>
              <w:t>register for a patent, design and trademark</w:t>
            </w:r>
            <w:r w:rsidR="00812A3E">
              <w:rPr>
                <w:sz w:val="20"/>
                <w:szCs w:val="20"/>
                <w:lang w:val="en"/>
              </w:rPr>
              <w:t>,</w:t>
            </w:r>
            <w:r w:rsidR="003435D1" w:rsidRPr="004B7EA4">
              <w:rPr>
                <w:sz w:val="20"/>
                <w:szCs w:val="20"/>
                <w:lang w:val="en"/>
              </w:rPr>
              <w:t xml:space="preserve"> anyone who copies the process</w:t>
            </w:r>
            <w:r w:rsidR="00A5544D" w:rsidRPr="004B7EA4">
              <w:rPr>
                <w:sz w:val="20"/>
                <w:szCs w:val="20"/>
                <w:lang w:val="en"/>
              </w:rPr>
              <w:t xml:space="preserve"> for treating the leather, their designs or</w:t>
            </w:r>
            <w:r w:rsidR="00D6570A" w:rsidRPr="004B7EA4">
              <w:rPr>
                <w:sz w:val="20"/>
                <w:szCs w:val="20"/>
                <w:lang w:val="en"/>
              </w:rPr>
              <w:t xml:space="preserve"> uses their</w:t>
            </w:r>
            <w:r w:rsidR="00A5544D" w:rsidRPr="004B7EA4">
              <w:rPr>
                <w:sz w:val="20"/>
                <w:szCs w:val="20"/>
                <w:lang w:val="en"/>
              </w:rPr>
              <w:t xml:space="preserve"> logo </w:t>
            </w:r>
            <w:r w:rsidR="003435D1" w:rsidRPr="004B7EA4">
              <w:rPr>
                <w:sz w:val="20"/>
                <w:szCs w:val="20"/>
                <w:lang w:val="en"/>
              </w:rPr>
              <w:t>can be taken to court and compensation sought.</w:t>
            </w:r>
          </w:p>
        </w:tc>
      </w:tr>
    </w:tbl>
    <w:p w14:paraId="2EC3E1CC" w14:textId="77777777" w:rsidR="001C5027" w:rsidRPr="001F2C2C" w:rsidRDefault="001C5027" w:rsidP="001F2C2C">
      <w:pPr>
        <w:tabs>
          <w:tab w:val="left" w:pos="426"/>
        </w:tabs>
        <w:spacing w:after="0" w:line="240" w:lineRule="auto"/>
      </w:pPr>
    </w:p>
    <w:sectPr w:rsidR="001C5027" w:rsidRPr="001F2C2C" w:rsidSect="006B21D1">
      <w:headerReference w:type="even" r:id="rId13"/>
      <w:headerReference w:type="default" r:id="rId14"/>
      <w:footerReference w:type="even" r:id="rId15"/>
      <w:footerReference w:type="default" r:id="rId16"/>
      <w:headerReference w:type="first" r:id="rId17"/>
      <w:footerReference w:type="first" r:id="rId18"/>
      <w:pgSz w:w="11906" w:h="16838"/>
      <w:pgMar w:top="1276" w:right="1440" w:bottom="1276" w:left="1440" w:header="708"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F7A546" w14:textId="77777777" w:rsidR="00D051E4" w:rsidRDefault="00D051E4" w:rsidP="000267E0">
      <w:pPr>
        <w:spacing w:after="0" w:line="240" w:lineRule="auto"/>
      </w:pPr>
      <w:r>
        <w:separator/>
      </w:r>
    </w:p>
  </w:endnote>
  <w:endnote w:type="continuationSeparator" w:id="0">
    <w:p w14:paraId="6BFF4240" w14:textId="77777777" w:rsidR="00D051E4" w:rsidRDefault="00D051E4" w:rsidP="00026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3A1C94" w14:textId="4AAEB673" w:rsidR="008C562C" w:rsidRPr="00DE34C4" w:rsidRDefault="008C562C" w:rsidP="004C3AF8">
    <w:pPr>
      <w:pStyle w:val="Footer"/>
      <w:pBdr>
        <w:top w:val="single" w:sz="4" w:space="4" w:color="5C815C"/>
      </w:pBdr>
      <w:tabs>
        <w:tab w:val="clear" w:pos="4513"/>
        <w:tab w:val="clear" w:pos="9026"/>
      </w:tabs>
      <w:rPr>
        <w:rFonts w:ascii="Franklin Gothic Book" w:hAnsi="Franklin Gothic Book"/>
        <w:color w:val="342568"/>
        <w:sz w:val="16"/>
        <w:szCs w:val="16"/>
      </w:rPr>
    </w:pPr>
    <w:r>
      <w:rPr>
        <w:rFonts w:ascii="Franklin Gothic Book" w:hAnsi="Franklin Gothic Book"/>
        <w:noProof/>
        <w:color w:val="342568"/>
        <w:sz w:val="16"/>
        <w:szCs w:val="16"/>
      </w:rPr>
      <w:t>2015</w:t>
    </w:r>
    <w:r w:rsidRPr="00507F00">
      <w:rPr>
        <w:rFonts w:ascii="Franklin Gothic Book" w:hAnsi="Franklin Gothic Book"/>
        <w:noProof/>
        <w:color w:val="342568"/>
        <w:sz w:val="16"/>
        <w:szCs w:val="16"/>
      </w:rPr>
      <w:t>/</w:t>
    </w:r>
    <w:r>
      <w:rPr>
        <w:rFonts w:ascii="Franklin Gothic Book" w:hAnsi="Franklin Gothic Book"/>
        <w:noProof/>
        <w:color w:val="342568"/>
        <w:sz w:val="16"/>
        <w:szCs w:val="16"/>
      </w:rPr>
      <w:t>15203v</w:t>
    </w:r>
    <w:r w:rsidR="00263F6A">
      <w:rPr>
        <w:rFonts w:ascii="Franklin Gothic Book" w:hAnsi="Franklin Gothic Book"/>
        <w:noProof/>
        <w:color w:val="342568"/>
        <w:sz w:val="16"/>
        <w:szCs w:val="16"/>
      </w:rPr>
      <w:t>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763289" w14:textId="77777777" w:rsidR="008C562C" w:rsidRPr="00DE34C4" w:rsidRDefault="008C562C" w:rsidP="007C56C9">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BD7CB0" w14:textId="77777777" w:rsidR="008C562C" w:rsidRPr="008821CC" w:rsidRDefault="008C562C" w:rsidP="004C3AF8">
    <w:pPr>
      <w:pStyle w:val="Footer"/>
      <w:pBdr>
        <w:top w:val="single" w:sz="4" w:space="4" w:color="5C815C"/>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Sample assessment tasks</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Business Management and Enterprise</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General</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9A04CE" w14:textId="77777777" w:rsidR="008C562C" w:rsidRPr="00B971AD" w:rsidRDefault="008C562C" w:rsidP="004C3AF8">
    <w:pPr>
      <w:pStyle w:val="Footer"/>
      <w:pBdr>
        <w:top w:val="single" w:sz="4" w:space="4" w:color="5C815C"/>
      </w:pBdr>
      <w:tabs>
        <w:tab w:val="clear" w:pos="4513"/>
        <w:tab w:val="clear" w:pos="9026"/>
      </w:tabs>
      <w:jc w:val="right"/>
      <w:rPr>
        <w:rFonts w:ascii="Franklin Gothic Book" w:hAnsi="Franklin Gothic Book"/>
        <w:b/>
        <w:color w:val="342568"/>
        <w:sz w:val="18"/>
      </w:rPr>
    </w:pPr>
    <w:r w:rsidRPr="00B971AD">
      <w:rPr>
        <w:rFonts w:ascii="Franklin Gothic Book" w:hAnsi="Franklin Gothic Book"/>
        <w:b/>
        <w:noProof/>
        <w:color w:val="342568"/>
        <w:sz w:val="18"/>
        <w:szCs w:val="18"/>
      </w:rPr>
      <w:t>Sample assessment tasks | Business Management and Enterprise | General</w:t>
    </w:r>
    <w:r w:rsidRPr="00B971AD">
      <w:rPr>
        <w:rFonts w:ascii="Franklin Gothic Book" w:hAnsi="Franklin Gothic Book"/>
        <w:b/>
        <w:color w:val="342568"/>
        <w:sz w:val="18"/>
        <w:szCs w:val="18"/>
      </w:rPr>
      <w:t xml:space="preserve"> </w:t>
    </w:r>
    <w:r w:rsidRPr="00B971AD">
      <w:rPr>
        <w:rFonts w:ascii="Franklin Gothic Book" w:hAnsi="Franklin Gothic Book"/>
        <w:b/>
        <w:noProof/>
        <w:color w:val="342568"/>
        <w:sz w:val="18"/>
        <w:szCs w:val="18"/>
      </w:rPr>
      <w:t>Year 1</w:t>
    </w:r>
    <w:r>
      <w:rPr>
        <w:rFonts w:ascii="Franklin Gothic Book" w:hAnsi="Franklin Gothic Book"/>
        <w:b/>
        <w:noProof/>
        <w:color w:val="342568"/>
        <w:sz w:val="18"/>
        <w:szCs w:val="18"/>
      </w:rPr>
      <w:t>2</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D5C10" w14:textId="77777777" w:rsidR="008C562C" w:rsidRPr="00FD244E" w:rsidRDefault="008C562C" w:rsidP="004C3AF8">
    <w:pPr>
      <w:pStyle w:val="Footer"/>
      <w:pBdr>
        <w:top w:val="single" w:sz="4" w:space="4" w:color="5C815C"/>
      </w:pBdr>
      <w:tabs>
        <w:tab w:val="clear" w:pos="4513"/>
        <w:tab w:val="clear" w:pos="9026"/>
      </w:tabs>
      <w:jc w:val="right"/>
      <w:rPr>
        <w:rFonts w:ascii="Franklin Gothic Book" w:hAnsi="Franklin Gothic Book"/>
        <w:b/>
        <w:noProof/>
        <w:color w:val="342568"/>
        <w:sz w:val="18"/>
        <w:szCs w:val="18"/>
      </w:rPr>
    </w:pPr>
    <w:r w:rsidRPr="00FD244E">
      <w:rPr>
        <w:rFonts w:ascii="Franklin Gothic Book" w:hAnsi="Franklin Gothic Book"/>
        <w:b/>
        <w:noProof/>
        <w:color w:val="342568"/>
        <w:sz w:val="18"/>
        <w:szCs w:val="18"/>
      </w:rPr>
      <w:t>Sample assessment tasks | Business Management and Enterprise | General Year 1</w:t>
    </w:r>
    <w:r>
      <w:rPr>
        <w:rFonts w:ascii="Franklin Gothic Book" w:hAnsi="Franklin Gothic Book"/>
        <w:b/>
        <w:noProof/>
        <w:color w:val="342568"/>
        <w:sz w:val="18"/>
        <w:szCs w:val="18"/>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7781BC" w14:textId="77777777" w:rsidR="00D051E4" w:rsidRDefault="00D051E4" w:rsidP="000267E0">
      <w:pPr>
        <w:spacing w:after="0" w:line="240" w:lineRule="auto"/>
      </w:pPr>
      <w:r>
        <w:separator/>
      </w:r>
    </w:p>
  </w:footnote>
  <w:footnote w:type="continuationSeparator" w:id="0">
    <w:p w14:paraId="11451A88" w14:textId="77777777" w:rsidR="00D051E4" w:rsidRDefault="00D051E4" w:rsidP="000267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8CA3E5" w14:textId="77777777" w:rsidR="008C562C" w:rsidRDefault="008C562C" w:rsidP="00211362">
    <w:pPr>
      <w:pStyle w:val="Header"/>
      <w:ind w:left="-284"/>
    </w:pPr>
    <w:r>
      <w:rPr>
        <w:noProof/>
        <w:lang w:eastAsia="en-AU"/>
      </w:rPr>
      <w:drawing>
        <wp:inline distT="0" distB="0" distL="0" distR="0" wp14:anchorId="496BB679" wp14:editId="44441B98">
          <wp:extent cx="4533900" cy="7048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p w14:paraId="6D785B22" w14:textId="77777777" w:rsidR="008C562C" w:rsidRDefault="008C56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635F5D" w14:textId="77777777" w:rsidR="008C562C" w:rsidRPr="001B3981" w:rsidRDefault="008C562C" w:rsidP="004C3AF8">
    <w:pPr>
      <w:pStyle w:val="Header"/>
      <w:pBdr>
        <w:bottom w:val="single" w:sz="8" w:space="1" w:color="5C815C"/>
      </w:pBdr>
      <w:tabs>
        <w:tab w:val="clear" w:pos="4513"/>
        <w:tab w:val="clear" w:pos="9026"/>
      </w:tabs>
      <w:ind w:left="-1276" w:right="9356"/>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513764">
      <w:rPr>
        <w:rFonts w:ascii="Franklin Gothic Book" w:hAnsi="Franklin Gothic Book"/>
        <w:b/>
        <w:noProof/>
        <w:color w:val="46328C"/>
        <w:sz w:val="32"/>
      </w:rPr>
      <w:t>10</w:t>
    </w:r>
    <w:r w:rsidRPr="001B3981">
      <w:rPr>
        <w:rFonts w:ascii="Franklin Gothic Book" w:hAnsi="Franklin Gothic Book"/>
        <w:b/>
        <w:noProof/>
        <w:color w:val="46328C"/>
        <w:sz w:val="32"/>
      </w:rPr>
      <w:fldChar w:fldCharType="end"/>
    </w:r>
  </w:p>
  <w:p w14:paraId="034E52D9" w14:textId="77777777" w:rsidR="008C562C" w:rsidRPr="00DE34C4" w:rsidRDefault="008C562C" w:rsidP="007C56C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152B6D" w14:textId="77777777" w:rsidR="008C562C" w:rsidRPr="001B3981" w:rsidRDefault="008C562C" w:rsidP="004C3AF8">
    <w:pPr>
      <w:pStyle w:val="Header"/>
      <w:pBdr>
        <w:bottom w:val="single" w:sz="8" w:space="1" w:color="5C815C"/>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513764">
      <w:rPr>
        <w:rFonts w:ascii="Franklin Gothic Book" w:hAnsi="Franklin Gothic Book"/>
        <w:b/>
        <w:noProof/>
        <w:color w:val="46328C"/>
        <w:sz w:val="32"/>
      </w:rPr>
      <w:t>9</w:t>
    </w:r>
    <w:r w:rsidRPr="001B3981">
      <w:rPr>
        <w:rFonts w:ascii="Franklin Gothic Book" w:hAnsi="Franklin Gothic Book"/>
        <w:b/>
        <w:noProof/>
        <w:color w:val="46328C"/>
        <w:sz w:val="32"/>
      </w:rPr>
      <w:fldChar w:fldCharType="end"/>
    </w:r>
  </w:p>
  <w:p w14:paraId="4C2FD2A2" w14:textId="77777777" w:rsidR="008C562C" w:rsidRPr="00DE34C4" w:rsidRDefault="008C562C" w:rsidP="007C56C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F339D5" w14:textId="77777777" w:rsidR="008C562C" w:rsidRPr="001B3981" w:rsidRDefault="008C562C" w:rsidP="004C3AF8">
    <w:pPr>
      <w:pStyle w:val="Header"/>
      <w:pBdr>
        <w:bottom w:val="single" w:sz="8" w:space="1" w:color="5C815C"/>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5E7FA4">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14:paraId="6DFE8049" w14:textId="77777777" w:rsidR="008C562C" w:rsidRDefault="008C56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33216"/>
    <w:multiLevelType w:val="hybridMultilevel"/>
    <w:tmpl w:val="60F65128"/>
    <w:lvl w:ilvl="0" w:tplc="C87497CC">
      <w:start w:val="1"/>
      <w:numFmt w:val="decimal"/>
      <w:lvlText w:val="%1."/>
      <w:lvlJc w:val="left"/>
      <w:pPr>
        <w:ind w:left="420" w:hanging="42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1D73BCA"/>
    <w:multiLevelType w:val="hybridMultilevel"/>
    <w:tmpl w:val="F65837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2785307"/>
    <w:multiLevelType w:val="hybridMultilevel"/>
    <w:tmpl w:val="02B8C3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BF855D3"/>
    <w:multiLevelType w:val="hybridMultilevel"/>
    <w:tmpl w:val="82CA19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EF4235E"/>
    <w:multiLevelType w:val="hybridMultilevel"/>
    <w:tmpl w:val="AF5291CA"/>
    <w:lvl w:ilvl="0" w:tplc="04090001">
      <w:start w:val="1"/>
      <w:numFmt w:val="bullet"/>
      <w:lvlText w:val=""/>
      <w:lvlJc w:val="left"/>
      <w:pPr>
        <w:tabs>
          <w:tab w:val="num" w:pos="360"/>
        </w:tabs>
        <w:ind w:left="360" w:hanging="360"/>
      </w:pPr>
      <w:rPr>
        <w:rFonts w:ascii="Symbol" w:hAnsi="Symbol" w:hint="default"/>
      </w:rPr>
    </w:lvl>
    <w:lvl w:ilvl="1" w:tplc="0C090005">
      <w:start w:val="1"/>
      <w:numFmt w:val="bullet"/>
      <w:lvlText w:val=""/>
      <w:lvlJc w:val="left"/>
      <w:pPr>
        <w:tabs>
          <w:tab w:val="num" w:pos="680"/>
        </w:tabs>
        <w:ind w:left="680" w:hanging="323"/>
      </w:pPr>
      <w:rPr>
        <w:rFonts w:ascii="Wingdings" w:hAnsi="Wingdings" w:hint="default"/>
        <w:color w:val="auto"/>
        <w:sz w:val="18"/>
        <w:szCs w:val="18"/>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CF466C"/>
    <w:multiLevelType w:val="hybridMultilevel"/>
    <w:tmpl w:val="D7BA9E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2932B32"/>
    <w:multiLevelType w:val="hybridMultilevel"/>
    <w:tmpl w:val="9A4E0B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2C75955"/>
    <w:multiLevelType w:val="hybridMultilevel"/>
    <w:tmpl w:val="548E4C7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33BD0937"/>
    <w:multiLevelType w:val="hybridMultilevel"/>
    <w:tmpl w:val="8C3C6A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77679FF"/>
    <w:multiLevelType w:val="hybridMultilevel"/>
    <w:tmpl w:val="E36094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41466498"/>
    <w:multiLevelType w:val="hybridMultilevel"/>
    <w:tmpl w:val="C1F440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C162B00"/>
    <w:multiLevelType w:val="singleLevel"/>
    <w:tmpl w:val="FB26AA9E"/>
    <w:lvl w:ilvl="0">
      <w:numFmt w:val="decimal"/>
      <w:pStyle w:val="csbullet"/>
      <w:lvlText w:val=""/>
      <w:lvlJc w:val="left"/>
    </w:lvl>
  </w:abstractNum>
  <w:abstractNum w:abstractNumId="12" w15:restartNumberingAfterBreak="0">
    <w:nsid w:val="4CEB2903"/>
    <w:multiLevelType w:val="hybridMultilevel"/>
    <w:tmpl w:val="7062F4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4E23C07"/>
    <w:multiLevelType w:val="hybridMultilevel"/>
    <w:tmpl w:val="3EC0D0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5D863A0B"/>
    <w:multiLevelType w:val="hybridMultilevel"/>
    <w:tmpl w:val="016CCF1E"/>
    <w:lvl w:ilvl="0" w:tplc="840C4CC0">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34E7716"/>
    <w:multiLevelType w:val="hybridMultilevel"/>
    <w:tmpl w:val="9E965866"/>
    <w:lvl w:ilvl="0" w:tplc="0C09000F">
      <w:start w:val="1"/>
      <w:numFmt w:val="decimal"/>
      <w:lvlText w:val="%1."/>
      <w:lvlJc w:val="left"/>
      <w:pPr>
        <w:ind w:left="420" w:hanging="42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6CBF2513"/>
    <w:multiLevelType w:val="hybridMultilevel"/>
    <w:tmpl w:val="7FD6D574"/>
    <w:lvl w:ilvl="0" w:tplc="5276129A">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6E5E5352"/>
    <w:multiLevelType w:val="hybridMultilevel"/>
    <w:tmpl w:val="6C380D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1"/>
  </w:num>
  <w:num w:numId="2">
    <w:abstractNumId w:val="15"/>
  </w:num>
  <w:num w:numId="3">
    <w:abstractNumId w:val="7"/>
  </w:num>
  <w:num w:numId="4">
    <w:abstractNumId w:val="6"/>
  </w:num>
  <w:num w:numId="5">
    <w:abstractNumId w:val="0"/>
  </w:num>
  <w:num w:numId="6">
    <w:abstractNumId w:val="9"/>
  </w:num>
  <w:num w:numId="7">
    <w:abstractNumId w:val="5"/>
  </w:num>
  <w:num w:numId="8">
    <w:abstractNumId w:val="2"/>
  </w:num>
  <w:num w:numId="9">
    <w:abstractNumId w:val="8"/>
  </w:num>
  <w:num w:numId="10">
    <w:abstractNumId w:val="3"/>
  </w:num>
  <w:num w:numId="11">
    <w:abstractNumId w:val="10"/>
  </w:num>
  <w:num w:numId="12">
    <w:abstractNumId w:val="16"/>
  </w:num>
  <w:num w:numId="13">
    <w:abstractNumId w:val="4"/>
  </w:num>
  <w:num w:numId="14">
    <w:abstractNumId w:val="14"/>
  </w:num>
  <w:num w:numId="15">
    <w:abstractNumId w:val="1"/>
  </w:num>
  <w:num w:numId="16">
    <w:abstractNumId w:val="13"/>
  </w:num>
  <w:num w:numId="17">
    <w:abstractNumId w:val="12"/>
  </w:num>
  <w:num w:numId="18">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20"/>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DA2"/>
    <w:rsid w:val="00001B1E"/>
    <w:rsid w:val="00003A7C"/>
    <w:rsid w:val="00004B87"/>
    <w:rsid w:val="0000517F"/>
    <w:rsid w:val="000064BA"/>
    <w:rsid w:val="00012681"/>
    <w:rsid w:val="00014E63"/>
    <w:rsid w:val="00015AA1"/>
    <w:rsid w:val="00016628"/>
    <w:rsid w:val="00017E33"/>
    <w:rsid w:val="000240D3"/>
    <w:rsid w:val="00024137"/>
    <w:rsid w:val="000242B7"/>
    <w:rsid w:val="000267E0"/>
    <w:rsid w:val="00026E5D"/>
    <w:rsid w:val="00027014"/>
    <w:rsid w:val="0003032F"/>
    <w:rsid w:val="00033A35"/>
    <w:rsid w:val="000347F2"/>
    <w:rsid w:val="00035F23"/>
    <w:rsid w:val="0003704A"/>
    <w:rsid w:val="00040DD5"/>
    <w:rsid w:val="000424D8"/>
    <w:rsid w:val="00044345"/>
    <w:rsid w:val="00044828"/>
    <w:rsid w:val="00045322"/>
    <w:rsid w:val="0004663B"/>
    <w:rsid w:val="000479AF"/>
    <w:rsid w:val="00052736"/>
    <w:rsid w:val="00054980"/>
    <w:rsid w:val="000553AB"/>
    <w:rsid w:val="00056EFD"/>
    <w:rsid w:val="00061398"/>
    <w:rsid w:val="00061B08"/>
    <w:rsid w:val="0006445C"/>
    <w:rsid w:val="00064DD5"/>
    <w:rsid w:val="00066CE4"/>
    <w:rsid w:val="00073B1F"/>
    <w:rsid w:val="00080337"/>
    <w:rsid w:val="0008075A"/>
    <w:rsid w:val="00081455"/>
    <w:rsid w:val="0008478E"/>
    <w:rsid w:val="000852B0"/>
    <w:rsid w:val="00085F8B"/>
    <w:rsid w:val="00086A86"/>
    <w:rsid w:val="00096E50"/>
    <w:rsid w:val="000A07F4"/>
    <w:rsid w:val="000A506D"/>
    <w:rsid w:val="000A60F3"/>
    <w:rsid w:val="000B04E1"/>
    <w:rsid w:val="000B0E0A"/>
    <w:rsid w:val="000B6973"/>
    <w:rsid w:val="000B769E"/>
    <w:rsid w:val="000C13CC"/>
    <w:rsid w:val="000C1563"/>
    <w:rsid w:val="000C15A2"/>
    <w:rsid w:val="000C4567"/>
    <w:rsid w:val="000C602D"/>
    <w:rsid w:val="000C65F7"/>
    <w:rsid w:val="000D31D3"/>
    <w:rsid w:val="000D37D9"/>
    <w:rsid w:val="000D4886"/>
    <w:rsid w:val="000D55F1"/>
    <w:rsid w:val="000D79AB"/>
    <w:rsid w:val="000E1B9B"/>
    <w:rsid w:val="000E4CDA"/>
    <w:rsid w:val="000F1B7C"/>
    <w:rsid w:val="000F2BDA"/>
    <w:rsid w:val="000F3659"/>
    <w:rsid w:val="000F4DF8"/>
    <w:rsid w:val="000F683C"/>
    <w:rsid w:val="000F6B10"/>
    <w:rsid w:val="000F7115"/>
    <w:rsid w:val="001004B9"/>
    <w:rsid w:val="0010093A"/>
    <w:rsid w:val="00107F4A"/>
    <w:rsid w:val="001137AD"/>
    <w:rsid w:val="00115477"/>
    <w:rsid w:val="001164F0"/>
    <w:rsid w:val="00117C35"/>
    <w:rsid w:val="001236E3"/>
    <w:rsid w:val="001269D0"/>
    <w:rsid w:val="0012702B"/>
    <w:rsid w:val="00131275"/>
    <w:rsid w:val="0013743A"/>
    <w:rsid w:val="00137E15"/>
    <w:rsid w:val="0014255C"/>
    <w:rsid w:val="00152538"/>
    <w:rsid w:val="00153E18"/>
    <w:rsid w:val="00155CCB"/>
    <w:rsid w:val="001568C9"/>
    <w:rsid w:val="001600B8"/>
    <w:rsid w:val="00160EBD"/>
    <w:rsid w:val="00162EE1"/>
    <w:rsid w:val="00163C3C"/>
    <w:rsid w:val="00171FEC"/>
    <w:rsid w:val="0017558B"/>
    <w:rsid w:val="001777B1"/>
    <w:rsid w:val="001837F2"/>
    <w:rsid w:val="00183858"/>
    <w:rsid w:val="00185E71"/>
    <w:rsid w:val="001902B5"/>
    <w:rsid w:val="0019154A"/>
    <w:rsid w:val="0019198C"/>
    <w:rsid w:val="00191A64"/>
    <w:rsid w:val="00192C94"/>
    <w:rsid w:val="001950DE"/>
    <w:rsid w:val="001A0176"/>
    <w:rsid w:val="001A24DF"/>
    <w:rsid w:val="001A493E"/>
    <w:rsid w:val="001A5F6E"/>
    <w:rsid w:val="001A7D1A"/>
    <w:rsid w:val="001B0C56"/>
    <w:rsid w:val="001B22AE"/>
    <w:rsid w:val="001B2EEB"/>
    <w:rsid w:val="001B3506"/>
    <w:rsid w:val="001B4433"/>
    <w:rsid w:val="001B582B"/>
    <w:rsid w:val="001B5DA5"/>
    <w:rsid w:val="001C3513"/>
    <w:rsid w:val="001C5027"/>
    <w:rsid w:val="001C5231"/>
    <w:rsid w:val="001C5BBC"/>
    <w:rsid w:val="001C6528"/>
    <w:rsid w:val="001C7821"/>
    <w:rsid w:val="001D2576"/>
    <w:rsid w:val="001D36CA"/>
    <w:rsid w:val="001D4A57"/>
    <w:rsid w:val="001D4D30"/>
    <w:rsid w:val="001E068A"/>
    <w:rsid w:val="001E4918"/>
    <w:rsid w:val="001E607C"/>
    <w:rsid w:val="001F2C2C"/>
    <w:rsid w:val="001F5702"/>
    <w:rsid w:val="001F6CF4"/>
    <w:rsid w:val="0020031B"/>
    <w:rsid w:val="002004B4"/>
    <w:rsid w:val="00200CAA"/>
    <w:rsid w:val="002021D3"/>
    <w:rsid w:val="00204435"/>
    <w:rsid w:val="0020461B"/>
    <w:rsid w:val="00205C20"/>
    <w:rsid w:val="00205D31"/>
    <w:rsid w:val="0020762E"/>
    <w:rsid w:val="00211362"/>
    <w:rsid w:val="002120B2"/>
    <w:rsid w:val="002122BF"/>
    <w:rsid w:val="00212FA8"/>
    <w:rsid w:val="002136BE"/>
    <w:rsid w:val="002141CD"/>
    <w:rsid w:val="0021441C"/>
    <w:rsid w:val="002231F7"/>
    <w:rsid w:val="002235A6"/>
    <w:rsid w:val="002249F0"/>
    <w:rsid w:val="00226D32"/>
    <w:rsid w:val="0023029F"/>
    <w:rsid w:val="00230DAE"/>
    <w:rsid w:val="0023138A"/>
    <w:rsid w:val="00232C47"/>
    <w:rsid w:val="00233203"/>
    <w:rsid w:val="00247BD0"/>
    <w:rsid w:val="002519B3"/>
    <w:rsid w:val="002522B5"/>
    <w:rsid w:val="00263F6A"/>
    <w:rsid w:val="00264826"/>
    <w:rsid w:val="002649E7"/>
    <w:rsid w:val="00266784"/>
    <w:rsid w:val="00270C48"/>
    <w:rsid w:val="002732B2"/>
    <w:rsid w:val="00281494"/>
    <w:rsid w:val="00282E33"/>
    <w:rsid w:val="0028493F"/>
    <w:rsid w:val="00286284"/>
    <w:rsid w:val="00286BB8"/>
    <w:rsid w:val="0028730A"/>
    <w:rsid w:val="00294A4E"/>
    <w:rsid w:val="002A137F"/>
    <w:rsid w:val="002A1EA2"/>
    <w:rsid w:val="002A2B2A"/>
    <w:rsid w:val="002A2E71"/>
    <w:rsid w:val="002B1173"/>
    <w:rsid w:val="002B5157"/>
    <w:rsid w:val="002C0A5A"/>
    <w:rsid w:val="002C2A42"/>
    <w:rsid w:val="002C3567"/>
    <w:rsid w:val="002C373E"/>
    <w:rsid w:val="002C4713"/>
    <w:rsid w:val="002D2AC3"/>
    <w:rsid w:val="002D2F54"/>
    <w:rsid w:val="002D6315"/>
    <w:rsid w:val="002D7A5E"/>
    <w:rsid w:val="002D7E08"/>
    <w:rsid w:val="002E5FBE"/>
    <w:rsid w:val="002E6CF5"/>
    <w:rsid w:val="002F04A0"/>
    <w:rsid w:val="002F5617"/>
    <w:rsid w:val="002F65AF"/>
    <w:rsid w:val="002F6774"/>
    <w:rsid w:val="00301F7B"/>
    <w:rsid w:val="00305CA0"/>
    <w:rsid w:val="003147FF"/>
    <w:rsid w:val="003152DC"/>
    <w:rsid w:val="00315CA6"/>
    <w:rsid w:val="00316C25"/>
    <w:rsid w:val="00317D18"/>
    <w:rsid w:val="00317DA5"/>
    <w:rsid w:val="00327F12"/>
    <w:rsid w:val="00331E2A"/>
    <w:rsid w:val="003328B3"/>
    <w:rsid w:val="00334240"/>
    <w:rsid w:val="003362B3"/>
    <w:rsid w:val="00337832"/>
    <w:rsid w:val="003435D1"/>
    <w:rsid w:val="00344CB3"/>
    <w:rsid w:val="00351750"/>
    <w:rsid w:val="0035675C"/>
    <w:rsid w:val="00360EEE"/>
    <w:rsid w:val="00361061"/>
    <w:rsid w:val="00362E03"/>
    <w:rsid w:val="00372264"/>
    <w:rsid w:val="003830AF"/>
    <w:rsid w:val="00385C11"/>
    <w:rsid w:val="0038665E"/>
    <w:rsid w:val="003868BD"/>
    <w:rsid w:val="003871F6"/>
    <w:rsid w:val="00390A54"/>
    <w:rsid w:val="003A2737"/>
    <w:rsid w:val="003A6ED8"/>
    <w:rsid w:val="003B43AA"/>
    <w:rsid w:val="003B66BB"/>
    <w:rsid w:val="003C1802"/>
    <w:rsid w:val="003C2B62"/>
    <w:rsid w:val="003C3ED2"/>
    <w:rsid w:val="003C3FCB"/>
    <w:rsid w:val="003C4691"/>
    <w:rsid w:val="003C470F"/>
    <w:rsid w:val="003C4D6C"/>
    <w:rsid w:val="003C4DAA"/>
    <w:rsid w:val="003C4E06"/>
    <w:rsid w:val="003C5878"/>
    <w:rsid w:val="003C5ABC"/>
    <w:rsid w:val="003C6ADA"/>
    <w:rsid w:val="003D14DD"/>
    <w:rsid w:val="003D2A36"/>
    <w:rsid w:val="003D60D6"/>
    <w:rsid w:val="003D657E"/>
    <w:rsid w:val="003D7BD6"/>
    <w:rsid w:val="003E431D"/>
    <w:rsid w:val="003E54AF"/>
    <w:rsid w:val="003E6CDC"/>
    <w:rsid w:val="003E764E"/>
    <w:rsid w:val="003F0078"/>
    <w:rsid w:val="003F22E9"/>
    <w:rsid w:val="003F3AA7"/>
    <w:rsid w:val="003F724D"/>
    <w:rsid w:val="003F7DB2"/>
    <w:rsid w:val="004014ED"/>
    <w:rsid w:val="0040289B"/>
    <w:rsid w:val="0041398B"/>
    <w:rsid w:val="00414501"/>
    <w:rsid w:val="00421487"/>
    <w:rsid w:val="00422951"/>
    <w:rsid w:val="00431A5B"/>
    <w:rsid w:val="00431F20"/>
    <w:rsid w:val="0043406E"/>
    <w:rsid w:val="00434F58"/>
    <w:rsid w:val="00445533"/>
    <w:rsid w:val="00446228"/>
    <w:rsid w:val="0045200F"/>
    <w:rsid w:val="00452487"/>
    <w:rsid w:val="004542F9"/>
    <w:rsid w:val="0045619C"/>
    <w:rsid w:val="00460DA6"/>
    <w:rsid w:val="004614E5"/>
    <w:rsid w:val="00461B87"/>
    <w:rsid w:val="00463E89"/>
    <w:rsid w:val="00464D15"/>
    <w:rsid w:val="0047080A"/>
    <w:rsid w:val="00470EC1"/>
    <w:rsid w:val="00471D8D"/>
    <w:rsid w:val="00475796"/>
    <w:rsid w:val="0047785A"/>
    <w:rsid w:val="0048062F"/>
    <w:rsid w:val="00485410"/>
    <w:rsid w:val="00485F6D"/>
    <w:rsid w:val="0049080F"/>
    <w:rsid w:val="00490F8A"/>
    <w:rsid w:val="00495FE4"/>
    <w:rsid w:val="00496B97"/>
    <w:rsid w:val="004A14FE"/>
    <w:rsid w:val="004A4D7E"/>
    <w:rsid w:val="004A53BB"/>
    <w:rsid w:val="004A656F"/>
    <w:rsid w:val="004B0034"/>
    <w:rsid w:val="004B2F49"/>
    <w:rsid w:val="004B2FD2"/>
    <w:rsid w:val="004B7EA4"/>
    <w:rsid w:val="004C3AF8"/>
    <w:rsid w:val="004C3DBB"/>
    <w:rsid w:val="004C60BD"/>
    <w:rsid w:val="004C670A"/>
    <w:rsid w:val="004C7F9E"/>
    <w:rsid w:val="004D15F0"/>
    <w:rsid w:val="004D2672"/>
    <w:rsid w:val="004D46C1"/>
    <w:rsid w:val="004D6EE0"/>
    <w:rsid w:val="004E2487"/>
    <w:rsid w:val="004E4BD0"/>
    <w:rsid w:val="004E67D6"/>
    <w:rsid w:val="004F117E"/>
    <w:rsid w:val="004F19FC"/>
    <w:rsid w:val="004F66F5"/>
    <w:rsid w:val="004F7858"/>
    <w:rsid w:val="00500BE6"/>
    <w:rsid w:val="0050647A"/>
    <w:rsid w:val="00510C54"/>
    <w:rsid w:val="005132F6"/>
    <w:rsid w:val="00513764"/>
    <w:rsid w:val="005217E0"/>
    <w:rsid w:val="0052351A"/>
    <w:rsid w:val="0052617F"/>
    <w:rsid w:val="00530436"/>
    <w:rsid w:val="00531BDB"/>
    <w:rsid w:val="00533DAA"/>
    <w:rsid w:val="00534E8F"/>
    <w:rsid w:val="0053610C"/>
    <w:rsid w:val="00537923"/>
    <w:rsid w:val="00540D6A"/>
    <w:rsid w:val="0054158C"/>
    <w:rsid w:val="005419FF"/>
    <w:rsid w:val="00541C9F"/>
    <w:rsid w:val="00542D77"/>
    <w:rsid w:val="00544F0F"/>
    <w:rsid w:val="005465EE"/>
    <w:rsid w:val="00547537"/>
    <w:rsid w:val="005507DB"/>
    <w:rsid w:val="0055122F"/>
    <w:rsid w:val="00553A86"/>
    <w:rsid w:val="0055438A"/>
    <w:rsid w:val="00555801"/>
    <w:rsid w:val="005602A9"/>
    <w:rsid w:val="0056152E"/>
    <w:rsid w:val="0056354A"/>
    <w:rsid w:val="005652F1"/>
    <w:rsid w:val="005678FD"/>
    <w:rsid w:val="0057409E"/>
    <w:rsid w:val="00574499"/>
    <w:rsid w:val="005744B0"/>
    <w:rsid w:val="00576EF7"/>
    <w:rsid w:val="005825FE"/>
    <w:rsid w:val="00584419"/>
    <w:rsid w:val="00585844"/>
    <w:rsid w:val="00595359"/>
    <w:rsid w:val="00597A5F"/>
    <w:rsid w:val="00597D27"/>
    <w:rsid w:val="005A04CB"/>
    <w:rsid w:val="005A1B4E"/>
    <w:rsid w:val="005A2E61"/>
    <w:rsid w:val="005A3A04"/>
    <w:rsid w:val="005A5277"/>
    <w:rsid w:val="005A67CB"/>
    <w:rsid w:val="005A7176"/>
    <w:rsid w:val="005B4F3C"/>
    <w:rsid w:val="005C0723"/>
    <w:rsid w:val="005C14DA"/>
    <w:rsid w:val="005C31F2"/>
    <w:rsid w:val="005C50F4"/>
    <w:rsid w:val="005D01E9"/>
    <w:rsid w:val="005D3451"/>
    <w:rsid w:val="005D38EB"/>
    <w:rsid w:val="005D3B31"/>
    <w:rsid w:val="005D441F"/>
    <w:rsid w:val="005D691B"/>
    <w:rsid w:val="005D6C0F"/>
    <w:rsid w:val="005D7510"/>
    <w:rsid w:val="005E1AB3"/>
    <w:rsid w:val="005E3570"/>
    <w:rsid w:val="005E6A80"/>
    <w:rsid w:val="005E7FA4"/>
    <w:rsid w:val="005F1079"/>
    <w:rsid w:val="005F13B9"/>
    <w:rsid w:val="005F4AD2"/>
    <w:rsid w:val="005F5B4D"/>
    <w:rsid w:val="005F60C7"/>
    <w:rsid w:val="00600CA0"/>
    <w:rsid w:val="00601669"/>
    <w:rsid w:val="00601713"/>
    <w:rsid w:val="00601716"/>
    <w:rsid w:val="00603281"/>
    <w:rsid w:val="00603884"/>
    <w:rsid w:val="0061371D"/>
    <w:rsid w:val="006149F7"/>
    <w:rsid w:val="00615CE7"/>
    <w:rsid w:val="00616891"/>
    <w:rsid w:val="00625650"/>
    <w:rsid w:val="00625991"/>
    <w:rsid w:val="00626D8A"/>
    <w:rsid w:val="0063067B"/>
    <w:rsid w:val="00631430"/>
    <w:rsid w:val="006317F9"/>
    <w:rsid w:val="00631A0A"/>
    <w:rsid w:val="006325E8"/>
    <w:rsid w:val="00633314"/>
    <w:rsid w:val="00640A9D"/>
    <w:rsid w:val="006410A3"/>
    <w:rsid w:val="00643441"/>
    <w:rsid w:val="006459DD"/>
    <w:rsid w:val="00646C67"/>
    <w:rsid w:val="006512E9"/>
    <w:rsid w:val="0065184E"/>
    <w:rsid w:val="006543EB"/>
    <w:rsid w:val="00666379"/>
    <w:rsid w:val="0066767C"/>
    <w:rsid w:val="006678BD"/>
    <w:rsid w:val="00670590"/>
    <w:rsid w:val="00673E44"/>
    <w:rsid w:val="00675370"/>
    <w:rsid w:val="00675B0C"/>
    <w:rsid w:val="00677009"/>
    <w:rsid w:val="00677BB8"/>
    <w:rsid w:val="006803DF"/>
    <w:rsid w:val="0068330B"/>
    <w:rsid w:val="00683C4E"/>
    <w:rsid w:val="00685523"/>
    <w:rsid w:val="00687E32"/>
    <w:rsid w:val="00693988"/>
    <w:rsid w:val="00694AD9"/>
    <w:rsid w:val="00694E5B"/>
    <w:rsid w:val="00694FD7"/>
    <w:rsid w:val="006963C5"/>
    <w:rsid w:val="006A12F4"/>
    <w:rsid w:val="006A2573"/>
    <w:rsid w:val="006A2D3C"/>
    <w:rsid w:val="006A5971"/>
    <w:rsid w:val="006A6989"/>
    <w:rsid w:val="006A709A"/>
    <w:rsid w:val="006B21D1"/>
    <w:rsid w:val="006B268C"/>
    <w:rsid w:val="006B3029"/>
    <w:rsid w:val="006B600F"/>
    <w:rsid w:val="006B7EB9"/>
    <w:rsid w:val="006C0639"/>
    <w:rsid w:val="006C26F8"/>
    <w:rsid w:val="006C38F0"/>
    <w:rsid w:val="006C4F1E"/>
    <w:rsid w:val="006C50E0"/>
    <w:rsid w:val="006D22A9"/>
    <w:rsid w:val="006D5282"/>
    <w:rsid w:val="006D604A"/>
    <w:rsid w:val="006D7B74"/>
    <w:rsid w:val="006E1F08"/>
    <w:rsid w:val="006F7A42"/>
    <w:rsid w:val="00700832"/>
    <w:rsid w:val="00701B65"/>
    <w:rsid w:val="00702A09"/>
    <w:rsid w:val="007065E1"/>
    <w:rsid w:val="007069FC"/>
    <w:rsid w:val="00710628"/>
    <w:rsid w:val="00717E5D"/>
    <w:rsid w:val="00720479"/>
    <w:rsid w:val="007233FB"/>
    <w:rsid w:val="00725476"/>
    <w:rsid w:val="00733C51"/>
    <w:rsid w:val="00734B6A"/>
    <w:rsid w:val="007373F3"/>
    <w:rsid w:val="00740F20"/>
    <w:rsid w:val="00741DBA"/>
    <w:rsid w:val="00741EB3"/>
    <w:rsid w:val="00743180"/>
    <w:rsid w:val="007450B3"/>
    <w:rsid w:val="007452DC"/>
    <w:rsid w:val="00745BDD"/>
    <w:rsid w:val="00746802"/>
    <w:rsid w:val="007570DB"/>
    <w:rsid w:val="00760031"/>
    <w:rsid w:val="00760343"/>
    <w:rsid w:val="00761555"/>
    <w:rsid w:val="007615C9"/>
    <w:rsid w:val="00761D22"/>
    <w:rsid w:val="007638B8"/>
    <w:rsid w:val="00764D7F"/>
    <w:rsid w:val="00765BCC"/>
    <w:rsid w:val="007701B9"/>
    <w:rsid w:val="00770420"/>
    <w:rsid w:val="00774451"/>
    <w:rsid w:val="007834A1"/>
    <w:rsid w:val="00785744"/>
    <w:rsid w:val="00786538"/>
    <w:rsid w:val="007936C4"/>
    <w:rsid w:val="00795B49"/>
    <w:rsid w:val="007963D9"/>
    <w:rsid w:val="007A0897"/>
    <w:rsid w:val="007A1AE4"/>
    <w:rsid w:val="007A1D61"/>
    <w:rsid w:val="007A3957"/>
    <w:rsid w:val="007A5D49"/>
    <w:rsid w:val="007B4948"/>
    <w:rsid w:val="007B712B"/>
    <w:rsid w:val="007B7FF9"/>
    <w:rsid w:val="007C56C9"/>
    <w:rsid w:val="007C5D81"/>
    <w:rsid w:val="007D2D15"/>
    <w:rsid w:val="007D4107"/>
    <w:rsid w:val="007D5798"/>
    <w:rsid w:val="007E360C"/>
    <w:rsid w:val="007E58D9"/>
    <w:rsid w:val="007F126B"/>
    <w:rsid w:val="007F1863"/>
    <w:rsid w:val="007F3822"/>
    <w:rsid w:val="007F6D03"/>
    <w:rsid w:val="007F728A"/>
    <w:rsid w:val="007F78C5"/>
    <w:rsid w:val="007F7D5B"/>
    <w:rsid w:val="008008F6"/>
    <w:rsid w:val="008021B4"/>
    <w:rsid w:val="00802BB4"/>
    <w:rsid w:val="00804114"/>
    <w:rsid w:val="0080468C"/>
    <w:rsid w:val="008120D4"/>
    <w:rsid w:val="008129E2"/>
    <w:rsid w:val="00812A3E"/>
    <w:rsid w:val="00813ADC"/>
    <w:rsid w:val="008156FB"/>
    <w:rsid w:val="00822039"/>
    <w:rsid w:val="00824058"/>
    <w:rsid w:val="008264A9"/>
    <w:rsid w:val="0083081C"/>
    <w:rsid w:val="00832424"/>
    <w:rsid w:val="00836DA2"/>
    <w:rsid w:val="00841D8E"/>
    <w:rsid w:val="00843595"/>
    <w:rsid w:val="00843EF9"/>
    <w:rsid w:val="008445F3"/>
    <w:rsid w:val="00844C93"/>
    <w:rsid w:val="00844E4A"/>
    <w:rsid w:val="008463B2"/>
    <w:rsid w:val="00847873"/>
    <w:rsid w:val="00850301"/>
    <w:rsid w:val="00852481"/>
    <w:rsid w:val="008524CB"/>
    <w:rsid w:val="00853FE4"/>
    <w:rsid w:val="0085552A"/>
    <w:rsid w:val="00855CAE"/>
    <w:rsid w:val="0085624F"/>
    <w:rsid w:val="00860685"/>
    <w:rsid w:val="0086438D"/>
    <w:rsid w:val="008645AB"/>
    <w:rsid w:val="00866C5B"/>
    <w:rsid w:val="0086747E"/>
    <w:rsid w:val="00870259"/>
    <w:rsid w:val="00871056"/>
    <w:rsid w:val="008724EA"/>
    <w:rsid w:val="00875B8A"/>
    <w:rsid w:val="008821CC"/>
    <w:rsid w:val="00883CBB"/>
    <w:rsid w:val="00886B80"/>
    <w:rsid w:val="00891E0F"/>
    <w:rsid w:val="0089699E"/>
    <w:rsid w:val="008A2189"/>
    <w:rsid w:val="008A2D19"/>
    <w:rsid w:val="008A3FC7"/>
    <w:rsid w:val="008A6E53"/>
    <w:rsid w:val="008A793C"/>
    <w:rsid w:val="008B2BFD"/>
    <w:rsid w:val="008B659C"/>
    <w:rsid w:val="008B6C5F"/>
    <w:rsid w:val="008C1457"/>
    <w:rsid w:val="008C34B0"/>
    <w:rsid w:val="008C562C"/>
    <w:rsid w:val="008C7444"/>
    <w:rsid w:val="008D374A"/>
    <w:rsid w:val="008E589C"/>
    <w:rsid w:val="008E713F"/>
    <w:rsid w:val="008F1BEA"/>
    <w:rsid w:val="008F31C4"/>
    <w:rsid w:val="00900A61"/>
    <w:rsid w:val="00901B08"/>
    <w:rsid w:val="00902CB1"/>
    <w:rsid w:val="00911F44"/>
    <w:rsid w:val="009120E1"/>
    <w:rsid w:val="009154E8"/>
    <w:rsid w:val="00917FD3"/>
    <w:rsid w:val="00921465"/>
    <w:rsid w:val="00922C85"/>
    <w:rsid w:val="00923773"/>
    <w:rsid w:val="00926216"/>
    <w:rsid w:val="009344B6"/>
    <w:rsid w:val="00934629"/>
    <w:rsid w:val="0093475A"/>
    <w:rsid w:val="009359EE"/>
    <w:rsid w:val="00935DBA"/>
    <w:rsid w:val="00937643"/>
    <w:rsid w:val="00942EB4"/>
    <w:rsid w:val="009439CC"/>
    <w:rsid w:val="00945CC1"/>
    <w:rsid w:val="00946AEA"/>
    <w:rsid w:val="009513B0"/>
    <w:rsid w:val="009561B2"/>
    <w:rsid w:val="00957D1B"/>
    <w:rsid w:val="009603B0"/>
    <w:rsid w:val="00960CC3"/>
    <w:rsid w:val="0096432A"/>
    <w:rsid w:val="00964364"/>
    <w:rsid w:val="009663AB"/>
    <w:rsid w:val="00970AC9"/>
    <w:rsid w:val="00970DBB"/>
    <w:rsid w:val="00972BF4"/>
    <w:rsid w:val="0097329A"/>
    <w:rsid w:val="00976F89"/>
    <w:rsid w:val="00977486"/>
    <w:rsid w:val="0098405C"/>
    <w:rsid w:val="0098591A"/>
    <w:rsid w:val="00991818"/>
    <w:rsid w:val="00991FA0"/>
    <w:rsid w:val="0099335F"/>
    <w:rsid w:val="00994503"/>
    <w:rsid w:val="00994C21"/>
    <w:rsid w:val="0099502E"/>
    <w:rsid w:val="00996ECC"/>
    <w:rsid w:val="0099712F"/>
    <w:rsid w:val="009A06F7"/>
    <w:rsid w:val="009A24CE"/>
    <w:rsid w:val="009A2BD0"/>
    <w:rsid w:val="009A45F9"/>
    <w:rsid w:val="009A46C9"/>
    <w:rsid w:val="009A65FD"/>
    <w:rsid w:val="009A7B6E"/>
    <w:rsid w:val="009B1B5F"/>
    <w:rsid w:val="009B2767"/>
    <w:rsid w:val="009B7C17"/>
    <w:rsid w:val="009C1176"/>
    <w:rsid w:val="009C1E01"/>
    <w:rsid w:val="009C30DE"/>
    <w:rsid w:val="009C4CD9"/>
    <w:rsid w:val="009C6EE0"/>
    <w:rsid w:val="009D0BD8"/>
    <w:rsid w:val="009D19F1"/>
    <w:rsid w:val="009D230B"/>
    <w:rsid w:val="009D6B0F"/>
    <w:rsid w:val="009E255C"/>
    <w:rsid w:val="009E44DE"/>
    <w:rsid w:val="009E5703"/>
    <w:rsid w:val="009E5AEC"/>
    <w:rsid w:val="009E7451"/>
    <w:rsid w:val="009F17FA"/>
    <w:rsid w:val="009F2A72"/>
    <w:rsid w:val="009F39B2"/>
    <w:rsid w:val="009F7D54"/>
    <w:rsid w:val="00A01E96"/>
    <w:rsid w:val="00A02EFE"/>
    <w:rsid w:val="00A045FA"/>
    <w:rsid w:val="00A04A6D"/>
    <w:rsid w:val="00A0643E"/>
    <w:rsid w:val="00A10F28"/>
    <w:rsid w:val="00A12EC2"/>
    <w:rsid w:val="00A15EC5"/>
    <w:rsid w:val="00A16FCA"/>
    <w:rsid w:val="00A22F20"/>
    <w:rsid w:val="00A247E5"/>
    <w:rsid w:val="00A24E88"/>
    <w:rsid w:val="00A25CCC"/>
    <w:rsid w:val="00A31314"/>
    <w:rsid w:val="00A33BD1"/>
    <w:rsid w:val="00A366C3"/>
    <w:rsid w:val="00A410A3"/>
    <w:rsid w:val="00A42A97"/>
    <w:rsid w:val="00A47829"/>
    <w:rsid w:val="00A515E4"/>
    <w:rsid w:val="00A5544D"/>
    <w:rsid w:val="00A60354"/>
    <w:rsid w:val="00A61F50"/>
    <w:rsid w:val="00A6492D"/>
    <w:rsid w:val="00A71521"/>
    <w:rsid w:val="00A74D62"/>
    <w:rsid w:val="00A809E0"/>
    <w:rsid w:val="00A8295E"/>
    <w:rsid w:val="00A82C84"/>
    <w:rsid w:val="00A83283"/>
    <w:rsid w:val="00A83CC2"/>
    <w:rsid w:val="00A86338"/>
    <w:rsid w:val="00A86B6F"/>
    <w:rsid w:val="00A87FC1"/>
    <w:rsid w:val="00A90A9C"/>
    <w:rsid w:val="00AA0612"/>
    <w:rsid w:val="00AA0CB9"/>
    <w:rsid w:val="00AA22E9"/>
    <w:rsid w:val="00AA4223"/>
    <w:rsid w:val="00AA4B58"/>
    <w:rsid w:val="00AA6D91"/>
    <w:rsid w:val="00AB39B0"/>
    <w:rsid w:val="00AB50D1"/>
    <w:rsid w:val="00AB5DEE"/>
    <w:rsid w:val="00AC3C8C"/>
    <w:rsid w:val="00AC63B2"/>
    <w:rsid w:val="00AC6C43"/>
    <w:rsid w:val="00AC703B"/>
    <w:rsid w:val="00AD079E"/>
    <w:rsid w:val="00AD410D"/>
    <w:rsid w:val="00AD5EC3"/>
    <w:rsid w:val="00AD7C6E"/>
    <w:rsid w:val="00AD7DAF"/>
    <w:rsid w:val="00AE0098"/>
    <w:rsid w:val="00AE43A3"/>
    <w:rsid w:val="00AE660C"/>
    <w:rsid w:val="00AE750D"/>
    <w:rsid w:val="00AF0013"/>
    <w:rsid w:val="00AF1F73"/>
    <w:rsid w:val="00AF4309"/>
    <w:rsid w:val="00AF560D"/>
    <w:rsid w:val="00AF5E1C"/>
    <w:rsid w:val="00AF6669"/>
    <w:rsid w:val="00AF6BC5"/>
    <w:rsid w:val="00AF7973"/>
    <w:rsid w:val="00B040E3"/>
    <w:rsid w:val="00B06B56"/>
    <w:rsid w:val="00B079A0"/>
    <w:rsid w:val="00B10855"/>
    <w:rsid w:val="00B126BC"/>
    <w:rsid w:val="00B136CC"/>
    <w:rsid w:val="00B142C2"/>
    <w:rsid w:val="00B1627F"/>
    <w:rsid w:val="00B21459"/>
    <w:rsid w:val="00B26727"/>
    <w:rsid w:val="00B31148"/>
    <w:rsid w:val="00B31C16"/>
    <w:rsid w:val="00B31CF6"/>
    <w:rsid w:val="00B35C78"/>
    <w:rsid w:val="00B41C8E"/>
    <w:rsid w:val="00B4754B"/>
    <w:rsid w:val="00B559BD"/>
    <w:rsid w:val="00B67501"/>
    <w:rsid w:val="00B712C8"/>
    <w:rsid w:val="00B715FD"/>
    <w:rsid w:val="00B73401"/>
    <w:rsid w:val="00B7488D"/>
    <w:rsid w:val="00B76822"/>
    <w:rsid w:val="00B76E44"/>
    <w:rsid w:val="00B85A0F"/>
    <w:rsid w:val="00B85B69"/>
    <w:rsid w:val="00B86BBE"/>
    <w:rsid w:val="00B90702"/>
    <w:rsid w:val="00B90996"/>
    <w:rsid w:val="00B971AD"/>
    <w:rsid w:val="00BA2B0A"/>
    <w:rsid w:val="00BA3765"/>
    <w:rsid w:val="00BA40F8"/>
    <w:rsid w:val="00BB170C"/>
    <w:rsid w:val="00BB1D70"/>
    <w:rsid w:val="00BB318C"/>
    <w:rsid w:val="00BB591E"/>
    <w:rsid w:val="00BB7080"/>
    <w:rsid w:val="00BC064A"/>
    <w:rsid w:val="00BD1524"/>
    <w:rsid w:val="00BD1C07"/>
    <w:rsid w:val="00BD1D75"/>
    <w:rsid w:val="00BD2127"/>
    <w:rsid w:val="00BD291E"/>
    <w:rsid w:val="00BE156F"/>
    <w:rsid w:val="00BE2058"/>
    <w:rsid w:val="00BE2655"/>
    <w:rsid w:val="00BE27E6"/>
    <w:rsid w:val="00BE54F8"/>
    <w:rsid w:val="00BE6852"/>
    <w:rsid w:val="00BF292A"/>
    <w:rsid w:val="00BF512F"/>
    <w:rsid w:val="00BF5CFD"/>
    <w:rsid w:val="00BF720A"/>
    <w:rsid w:val="00BF77B4"/>
    <w:rsid w:val="00C03BCD"/>
    <w:rsid w:val="00C03C40"/>
    <w:rsid w:val="00C0597E"/>
    <w:rsid w:val="00C1081C"/>
    <w:rsid w:val="00C11073"/>
    <w:rsid w:val="00C12269"/>
    <w:rsid w:val="00C124B9"/>
    <w:rsid w:val="00C13A7C"/>
    <w:rsid w:val="00C13C01"/>
    <w:rsid w:val="00C1586D"/>
    <w:rsid w:val="00C21BFC"/>
    <w:rsid w:val="00C220F2"/>
    <w:rsid w:val="00C22691"/>
    <w:rsid w:val="00C23542"/>
    <w:rsid w:val="00C32AC8"/>
    <w:rsid w:val="00C32D65"/>
    <w:rsid w:val="00C337A0"/>
    <w:rsid w:val="00C3672A"/>
    <w:rsid w:val="00C40923"/>
    <w:rsid w:val="00C46283"/>
    <w:rsid w:val="00C46A76"/>
    <w:rsid w:val="00C4760E"/>
    <w:rsid w:val="00C532FD"/>
    <w:rsid w:val="00C54A20"/>
    <w:rsid w:val="00C56402"/>
    <w:rsid w:val="00C57339"/>
    <w:rsid w:val="00C57D01"/>
    <w:rsid w:val="00C60E75"/>
    <w:rsid w:val="00C626B2"/>
    <w:rsid w:val="00C66EB5"/>
    <w:rsid w:val="00C67A02"/>
    <w:rsid w:val="00C75B7E"/>
    <w:rsid w:val="00C81222"/>
    <w:rsid w:val="00C865F8"/>
    <w:rsid w:val="00C87298"/>
    <w:rsid w:val="00C913B9"/>
    <w:rsid w:val="00C930B0"/>
    <w:rsid w:val="00C9505D"/>
    <w:rsid w:val="00C97E39"/>
    <w:rsid w:val="00CA1000"/>
    <w:rsid w:val="00CA2CAB"/>
    <w:rsid w:val="00CA3ACA"/>
    <w:rsid w:val="00CA72AE"/>
    <w:rsid w:val="00CA7BEF"/>
    <w:rsid w:val="00CB2DEB"/>
    <w:rsid w:val="00CB5C93"/>
    <w:rsid w:val="00CB714D"/>
    <w:rsid w:val="00CB7CF9"/>
    <w:rsid w:val="00CD0FFD"/>
    <w:rsid w:val="00CD4B24"/>
    <w:rsid w:val="00CD7CFC"/>
    <w:rsid w:val="00CE12B6"/>
    <w:rsid w:val="00CE2975"/>
    <w:rsid w:val="00CE3E02"/>
    <w:rsid w:val="00CE445E"/>
    <w:rsid w:val="00CE51BA"/>
    <w:rsid w:val="00CE73A9"/>
    <w:rsid w:val="00CF1130"/>
    <w:rsid w:val="00CF1CE5"/>
    <w:rsid w:val="00CF5ECD"/>
    <w:rsid w:val="00D00091"/>
    <w:rsid w:val="00D051E4"/>
    <w:rsid w:val="00D05E5A"/>
    <w:rsid w:val="00D11239"/>
    <w:rsid w:val="00D12ED4"/>
    <w:rsid w:val="00D137D1"/>
    <w:rsid w:val="00D15C02"/>
    <w:rsid w:val="00D21E27"/>
    <w:rsid w:val="00D3314F"/>
    <w:rsid w:val="00D34555"/>
    <w:rsid w:val="00D3634E"/>
    <w:rsid w:val="00D41F18"/>
    <w:rsid w:val="00D445DF"/>
    <w:rsid w:val="00D45975"/>
    <w:rsid w:val="00D4683D"/>
    <w:rsid w:val="00D50377"/>
    <w:rsid w:val="00D51B36"/>
    <w:rsid w:val="00D5234D"/>
    <w:rsid w:val="00D52B25"/>
    <w:rsid w:val="00D53597"/>
    <w:rsid w:val="00D5387E"/>
    <w:rsid w:val="00D57E53"/>
    <w:rsid w:val="00D6570A"/>
    <w:rsid w:val="00D67F0F"/>
    <w:rsid w:val="00D71B76"/>
    <w:rsid w:val="00D72C85"/>
    <w:rsid w:val="00D80CF8"/>
    <w:rsid w:val="00D90548"/>
    <w:rsid w:val="00D93988"/>
    <w:rsid w:val="00D96CEF"/>
    <w:rsid w:val="00DA1FB7"/>
    <w:rsid w:val="00DA36A0"/>
    <w:rsid w:val="00DA4B4C"/>
    <w:rsid w:val="00DA7BEE"/>
    <w:rsid w:val="00DB4D17"/>
    <w:rsid w:val="00DC05CF"/>
    <w:rsid w:val="00DC36D6"/>
    <w:rsid w:val="00DC62A3"/>
    <w:rsid w:val="00DD14AA"/>
    <w:rsid w:val="00DD21BE"/>
    <w:rsid w:val="00DD5CC0"/>
    <w:rsid w:val="00DD7144"/>
    <w:rsid w:val="00DD7A2D"/>
    <w:rsid w:val="00DE0F1F"/>
    <w:rsid w:val="00DE2373"/>
    <w:rsid w:val="00DE2E71"/>
    <w:rsid w:val="00DE56B4"/>
    <w:rsid w:val="00DF11DF"/>
    <w:rsid w:val="00DF140D"/>
    <w:rsid w:val="00DF6480"/>
    <w:rsid w:val="00E02616"/>
    <w:rsid w:val="00E04864"/>
    <w:rsid w:val="00E058F3"/>
    <w:rsid w:val="00E24BB8"/>
    <w:rsid w:val="00E253B7"/>
    <w:rsid w:val="00E269D2"/>
    <w:rsid w:val="00E26E06"/>
    <w:rsid w:val="00E34859"/>
    <w:rsid w:val="00E3564E"/>
    <w:rsid w:val="00E36646"/>
    <w:rsid w:val="00E36B01"/>
    <w:rsid w:val="00E42DF7"/>
    <w:rsid w:val="00E4510F"/>
    <w:rsid w:val="00E45DE5"/>
    <w:rsid w:val="00E46BC6"/>
    <w:rsid w:val="00E50BEB"/>
    <w:rsid w:val="00E53B9C"/>
    <w:rsid w:val="00E57A28"/>
    <w:rsid w:val="00E618FC"/>
    <w:rsid w:val="00E634C8"/>
    <w:rsid w:val="00E64501"/>
    <w:rsid w:val="00E662A0"/>
    <w:rsid w:val="00E67261"/>
    <w:rsid w:val="00E67B85"/>
    <w:rsid w:val="00E730EC"/>
    <w:rsid w:val="00E74D94"/>
    <w:rsid w:val="00E8079C"/>
    <w:rsid w:val="00E813C9"/>
    <w:rsid w:val="00E84186"/>
    <w:rsid w:val="00E86302"/>
    <w:rsid w:val="00E86504"/>
    <w:rsid w:val="00E87F9A"/>
    <w:rsid w:val="00E90462"/>
    <w:rsid w:val="00E913D0"/>
    <w:rsid w:val="00E9325C"/>
    <w:rsid w:val="00E95ABE"/>
    <w:rsid w:val="00E97200"/>
    <w:rsid w:val="00E97AC9"/>
    <w:rsid w:val="00EA0A05"/>
    <w:rsid w:val="00EA1F31"/>
    <w:rsid w:val="00EA22A8"/>
    <w:rsid w:val="00EA25A8"/>
    <w:rsid w:val="00EA3C5A"/>
    <w:rsid w:val="00EA4D84"/>
    <w:rsid w:val="00EA4DC6"/>
    <w:rsid w:val="00EA5902"/>
    <w:rsid w:val="00EA5E52"/>
    <w:rsid w:val="00EA5FC3"/>
    <w:rsid w:val="00EB466B"/>
    <w:rsid w:val="00EB6444"/>
    <w:rsid w:val="00EC18B5"/>
    <w:rsid w:val="00EC5679"/>
    <w:rsid w:val="00EC6586"/>
    <w:rsid w:val="00ED107A"/>
    <w:rsid w:val="00ED11DC"/>
    <w:rsid w:val="00ED169F"/>
    <w:rsid w:val="00ED2674"/>
    <w:rsid w:val="00ED34AB"/>
    <w:rsid w:val="00ED355F"/>
    <w:rsid w:val="00ED53A3"/>
    <w:rsid w:val="00ED7E63"/>
    <w:rsid w:val="00EE139B"/>
    <w:rsid w:val="00EE60F5"/>
    <w:rsid w:val="00EF0CF9"/>
    <w:rsid w:val="00EF1A5F"/>
    <w:rsid w:val="00EF1BE6"/>
    <w:rsid w:val="00EF356B"/>
    <w:rsid w:val="00EF48FD"/>
    <w:rsid w:val="00F07030"/>
    <w:rsid w:val="00F100B4"/>
    <w:rsid w:val="00F16AEC"/>
    <w:rsid w:val="00F242C7"/>
    <w:rsid w:val="00F326FC"/>
    <w:rsid w:val="00F33489"/>
    <w:rsid w:val="00F40145"/>
    <w:rsid w:val="00F41F0B"/>
    <w:rsid w:val="00F503DA"/>
    <w:rsid w:val="00F5469A"/>
    <w:rsid w:val="00F5520A"/>
    <w:rsid w:val="00F63794"/>
    <w:rsid w:val="00F6613A"/>
    <w:rsid w:val="00F717CF"/>
    <w:rsid w:val="00F7405E"/>
    <w:rsid w:val="00F779BD"/>
    <w:rsid w:val="00F84F43"/>
    <w:rsid w:val="00F8582B"/>
    <w:rsid w:val="00F86D25"/>
    <w:rsid w:val="00F958F8"/>
    <w:rsid w:val="00FA641D"/>
    <w:rsid w:val="00FA7402"/>
    <w:rsid w:val="00FB361D"/>
    <w:rsid w:val="00FB3C7C"/>
    <w:rsid w:val="00FC0264"/>
    <w:rsid w:val="00FC1502"/>
    <w:rsid w:val="00FC3778"/>
    <w:rsid w:val="00FD092F"/>
    <w:rsid w:val="00FD244E"/>
    <w:rsid w:val="00FD35C7"/>
    <w:rsid w:val="00FD6125"/>
    <w:rsid w:val="00FE0DC4"/>
    <w:rsid w:val="00FE4938"/>
    <w:rsid w:val="00FF01DF"/>
    <w:rsid w:val="00FF0867"/>
    <w:rsid w:val="00FF1B83"/>
    <w:rsid w:val="00FF2D9C"/>
    <w:rsid w:val="00FF3993"/>
    <w:rsid w:val="00FF3C88"/>
    <w:rsid w:val="00FF5C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1F4A174"/>
  <w15:docId w15:val="{3AE61337-059B-43AE-8A3F-F3A4BE0A3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B600F"/>
    <w:pPr>
      <w:spacing w:before="120" w:after="120"/>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A33BD1"/>
    <w:pPr>
      <w:spacing w:before="120" w:after="240"/>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6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0267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67E0"/>
  </w:style>
  <w:style w:type="paragraph" w:styleId="Footer">
    <w:name w:val="footer"/>
    <w:basedOn w:val="Normal"/>
    <w:link w:val="FooterChar"/>
    <w:uiPriority w:val="99"/>
    <w:unhideWhenUsed/>
    <w:rsid w:val="000267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7E0"/>
  </w:style>
  <w:style w:type="paragraph" w:styleId="BalloonText">
    <w:name w:val="Balloon Text"/>
    <w:basedOn w:val="Normal"/>
    <w:link w:val="BalloonTextChar"/>
    <w:uiPriority w:val="99"/>
    <w:semiHidden/>
    <w:unhideWhenUsed/>
    <w:rsid w:val="00026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7E0"/>
    <w:rPr>
      <w:rFonts w:ascii="Tahoma" w:hAnsi="Tahoma" w:cs="Tahoma"/>
      <w:sz w:val="16"/>
      <w:szCs w:val="16"/>
    </w:rPr>
  </w:style>
  <w:style w:type="table" w:customStyle="1" w:styleId="TableGrid1">
    <w:name w:val="Table Grid1"/>
    <w:basedOn w:val="TableNormal"/>
    <w:next w:val="TableGrid"/>
    <w:uiPriority w:val="59"/>
    <w:rsid w:val="00891E0F"/>
    <w:pPr>
      <w:spacing w:after="0" w:line="240" w:lineRule="auto"/>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1521"/>
    <w:pPr>
      <w:ind w:left="720"/>
      <w:contextualSpacing/>
    </w:pPr>
  </w:style>
  <w:style w:type="character" w:customStyle="1" w:styleId="Heading1Char">
    <w:name w:val="Heading 1 Char"/>
    <w:basedOn w:val="DefaultParagraphFont"/>
    <w:link w:val="Heading1"/>
    <w:uiPriority w:val="9"/>
    <w:rsid w:val="006B600F"/>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A33BD1"/>
    <w:rPr>
      <w:rFonts w:ascii="Franklin Gothic Book" w:eastAsia="MS Mincho" w:hAnsi="Franklin Gothic Book" w:cs="Calibri"/>
      <w:color w:val="342568"/>
      <w:sz w:val="24"/>
      <w:szCs w:val="24"/>
      <w:lang w:val="en-GB" w:eastAsia="ja-JP"/>
    </w:rPr>
  </w:style>
  <w:style w:type="paragraph" w:customStyle="1" w:styleId="csbullet">
    <w:name w:val="csbullet"/>
    <w:basedOn w:val="Normal"/>
    <w:rsid w:val="00D93988"/>
    <w:pPr>
      <w:numPr>
        <w:numId w:val="1"/>
      </w:numPr>
      <w:tabs>
        <w:tab w:val="left" w:pos="-851"/>
      </w:tabs>
      <w:spacing w:before="120" w:after="120" w:line="280" w:lineRule="exact"/>
    </w:pPr>
    <w:rPr>
      <w:rFonts w:ascii="Times New Roman" w:eastAsia="Times New Roman" w:hAnsi="Times New Roman" w:cs="Times New Roman"/>
      <w:szCs w:val="20"/>
    </w:rPr>
  </w:style>
  <w:style w:type="paragraph" w:customStyle="1" w:styleId="Default">
    <w:name w:val="Default"/>
    <w:rsid w:val="004614E5"/>
    <w:pPr>
      <w:autoSpaceDE w:val="0"/>
      <w:autoSpaceDN w:val="0"/>
      <w:adjustRightInd w:val="0"/>
      <w:spacing w:after="0" w:line="240" w:lineRule="auto"/>
    </w:pPr>
    <w:rPr>
      <w:rFonts w:ascii="Arial" w:hAnsi="Arial" w:cs="Arial"/>
      <w:color w:val="000000"/>
      <w:sz w:val="24"/>
      <w:szCs w:val="24"/>
    </w:rPr>
  </w:style>
  <w:style w:type="paragraph" w:customStyle="1" w:styleId="CM15">
    <w:name w:val="CM15"/>
    <w:basedOn w:val="Default"/>
    <w:next w:val="Default"/>
    <w:uiPriority w:val="99"/>
    <w:rsid w:val="006149F7"/>
    <w:rPr>
      <w:rFonts w:ascii="Times" w:hAnsi="Times" w:cstheme="minorBidi"/>
      <w:color w:val="auto"/>
    </w:rPr>
  </w:style>
  <w:style w:type="paragraph" w:customStyle="1" w:styleId="CM14">
    <w:name w:val="CM14"/>
    <w:basedOn w:val="Default"/>
    <w:next w:val="Default"/>
    <w:uiPriority w:val="99"/>
    <w:rsid w:val="006149F7"/>
    <w:rPr>
      <w:rFonts w:ascii="Times" w:hAnsi="Times" w:cstheme="minorBidi"/>
      <w:color w:val="auto"/>
    </w:rPr>
  </w:style>
  <w:style w:type="paragraph" w:styleId="NormalWeb">
    <w:name w:val="Normal (Web)"/>
    <w:basedOn w:val="Normal"/>
    <w:uiPriority w:val="99"/>
    <w:unhideWhenUsed/>
    <w:rsid w:val="00C97E3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rCharCharCharCharCharCharCharCharCharCharCharCharCharCharChar">
    <w:name w:val="Char Char Char Char Char Char Char Char Char Char Char Char Char Char Char Char"/>
    <w:basedOn w:val="Normal"/>
    <w:rsid w:val="00211362"/>
    <w:pPr>
      <w:spacing w:after="0" w:line="240" w:lineRule="auto"/>
    </w:pPr>
    <w:rPr>
      <w:rFonts w:ascii="Arial" w:eastAsia="Times New Roman" w:hAnsi="Arial" w:cs="Times New Roman"/>
      <w:szCs w:val="20"/>
    </w:rPr>
  </w:style>
  <w:style w:type="character" w:styleId="Hyperlink">
    <w:name w:val="Hyperlink"/>
    <w:basedOn w:val="DefaultParagraphFont"/>
    <w:uiPriority w:val="99"/>
    <w:semiHidden/>
    <w:unhideWhenUsed/>
    <w:rsid w:val="001E607C"/>
    <w:rPr>
      <w:strike w:val="0"/>
      <w:dstrike w:val="0"/>
      <w:color w:val="000000"/>
      <w:u w:val="none"/>
      <w:effect w:val="none"/>
    </w:rPr>
  </w:style>
  <w:style w:type="character" w:styleId="FollowedHyperlink">
    <w:name w:val="FollowedHyperlink"/>
    <w:basedOn w:val="DefaultParagraphFont"/>
    <w:uiPriority w:val="99"/>
    <w:semiHidden/>
    <w:unhideWhenUsed/>
    <w:rsid w:val="003D7BD6"/>
    <w:rPr>
      <w:color w:val="932968" w:themeColor="followedHyperlink"/>
      <w:u w:val="single"/>
    </w:rPr>
  </w:style>
  <w:style w:type="character" w:styleId="Emphasis">
    <w:name w:val="Emphasis"/>
    <w:basedOn w:val="DefaultParagraphFont"/>
    <w:uiPriority w:val="20"/>
    <w:qFormat/>
    <w:rsid w:val="001A24DF"/>
    <w:rPr>
      <w:b/>
      <w:bCs/>
      <w:i w:val="0"/>
      <w:iCs w:val="0"/>
    </w:rPr>
  </w:style>
  <w:style w:type="character" w:customStyle="1" w:styleId="st1">
    <w:name w:val="st1"/>
    <w:basedOn w:val="DefaultParagraphFont"/>
    <w:rsid w:val="001A24DF"/>
  </w:style>
  <w:style w:type="character" w:customStyle="1" w:styleId="A1">
    <w:name w:val="A1"/>
    <w:uiPriority w:val="99"/>
    <w:rsid w:val="00AF5E1C"/>
    <w:rPr>
      <w:rFonts w:cs="Century Gothic"/>
      <w:color w:val="000000"/>
      <w:sz w:val="60"/>
      <w:szCs w:val="60"/>
    </w:rPr>
  </w:style>
  <w:style w:type="character" w:styleId="Strong">
    <w:name w:val="Strong"/>
    <w:basedOn w:val="DefaultParagraphFont"/>
    <w:uiPriority w:val="22"/>
    <w:qFormat/>
    <w:rsid w:val="00717E5D"/>
    <w:rPr>
      <w:b/>
      <w:bCs/>
    </w:rPr>
  </w:style>
  <w:style w:type="character" w:styleId="CommentReference">
    <w:name w:val="annotation reference"/>
    <w:basedOn w:val="DefaultParagraphFont"/>
    <w:uiPriority w:val="99"/>
    <w:semiHidden/>
    <w:unhideWhenUsed/>
    <w:rsid w:val="00E67B85"/>
    <w:rPr>
      <w:sz w:val="16"/>
      <w:szCs w:val="16"/>
    </w:rPr>
  </w:style>
  <w:style w:type="paragraph" w:styleId="CommentText">
    <w:name w:val="annotation text"/>
    <w:basedOn w:val="Normal"/>
    <w:link w:val="CommentTextChar"/>
    <w:uiPriority w:val="99"/>
    <w:semiHidden/>
    <w:unhideWhenUsed/>
    <w:rsid w:val="00E67B85"/>
    <w:pPr>
      <w:spacing w:line="240" w:lineRule="auto"/>
    </w:pPr>
    <w:rPr>
      <w:sz w:val="20"/>
      <w:szCs w:val="20"/>
    </w:rPr>
  </w:style>
  <w:style w:type="character" w:customStyle="1" w:styleId="CommentTextChar">
    <w:name w:val="Comment Text Char"/>
    <w:basedOn w:val="DefaultParagraphFont"/>
    <w:link w:val="CommentText"/>
    <w:uiPriority w:val="99"/>
    <w:semiHidden/>
    <w:rsid w:val="00E67B85"/>
    <w:rPr>
      <w:sz w:val="20"/>
      <w:szCs w:val="20"/>
    </w:rPr>
  </w:style>
  <w:style w:type="paragraph" w:styleId="CommentSubject">
    <w:name w:val="annotation subject"/>
    <w:basedOn w:val="CommentText"/>
    <w:next w:val="CommentText"/>
    <w:link w:val="CommentSubjectChar"/>
    <w:uiPriority w:val="99"/>
    <w:semiHidden/>
    <w:unhideWhenUsed/>
    <w:rsid w:val="00E67B85"/>
    <w:rPr>
      <w:b/>
      <w:bCs/>
    </w:rPr>
  </w:style>
  <w:style w:type="character" w:customStyle="1" w:styleId="CommentSubjectChar">
    <w:name w:val="Comment Subject Char"/>
    <w:basedOn w:val="CommentTextChar"/>
    <w:link w:val="CommentSubject"/>
    <w:uiPriority w:val="99"/>
    <w:semiHidden/>
    <w:rsid w:val="00E67B85"/>
    <w:rPr>
      <w:b/>
      <w:bCs/>
      <w:sz w:val="20"/>
      <w:szCs w:val="20"/>
    </w:rPr>
  </w:style>
  <w:style w:type="paragraph" w:styleId="Revision">
    <w:name w:val="Revision"/>
    <w:hidden/>
    <w:uiPriority w:val="99"/>
    <w:semiHidden/>
    <w:rsid w:val="003871F6"/>
    <w:pPr>
      <w:spacing w:after="0" w:line="240" w:lineRule="auto"/>
    </w:pPr>
  </w:style>
  <w:style w:type="paragraph" w:customStyle="1" w:styleId="ListItem">
    <w:name w:val="List Item"/>
    <w:basedOn w:val="Normal"/>
    <w:link w:val="ListItemChar"/>
    <w:qFormat/>
    <w:rsid w:val="00633314"/>
    <w:pPr>
      <w:numPr>
        <w:numId w:val="12"/>
      </w:numPr>
      <w:spacing w:before="120" w:after="120"/>
    </w:pPr>
    <w:rPr>
      <w:rFonts w:ascii="Calibri" w:hAnsi="Calibri" w:cs="Calibri"/>
      <w:iCs/>
      <w:lang w:eastAsia="en-AU"/>
    </w:rPr>
  </w:style>
  <w:style w:type="character" w:customStyle="1" w:styleId="ListItemChar">
    <w:name w:val="List Item Char"/>
    <w:basedOn w:val="DefaultParagraphFont"/>
    <w:link w:val="ListItem"/>
    <w:rsid w:val="00633314"/>
    <w:rPr>
      <w:rFonts w:ascii="Calibri" w:hAnsi="Calibri" w:cs="Calibri"/>
      <w:iCs/>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079607">
      <w:bodyDiv w:val="1"/>
      <w:marLeft w:val="0"/>
      <w:marRight w:val="0"/>
      <w:marTop w:val="0"/>
      <w:marBottom w:val="0"/>
      <w:divBdr>
        <w:top w:val="none" w:sz="0" w:space="0" w:color="auto"/>
        <w:left w:val="none" w:sz="0" w:space="0" w:color="auto"/>
        <w:bottom w:val="none" w:sz="0" w:space="0" w:color="auto"/>
        <w:right w:val="none" w:sz="0" w:space="0" w:color="auto"/>
      </w:divBdr>
      <w:divsChild>
        <w:div w:id="187912868">
          <w:marLeft w:val="0"/>
          <w:marRight w:val="0"/>
          <w:marTop w:val="0"/>
          <w:marBottom w:val="0"/>
          <w:divBdr>
            <w:top w:val="none" w:sz="0" w:space="0" w:color="auto"/>
            <w:left w:val="none" w:sz="0" w:space="0" w:color="auto"/>
            <w:bottom w:val="none" w:sz="0" w:space="0" w:color="auto"/>
            <w:right w:val="none" w:sz="0" w:space="0" w:color="auto"/>
          </w:divBdr>
          <w:divsChild>
            <w:div w:id="901603188">
              <w:marLeft w:val="0"/>
              <w:marRight w:val="0"/>
              <w:marTop w:val="0"/>
              <w:marBottom w:val="0"/>
              <w:divBdr>
                <w:top w:val="none" w:sz="0" w:space="0" w:color="auto"/>
                <w:left w:val="none" w:sz="0" w:space="0" w:color="auto"/>
                <w:bottom w:val="none" w:sz="0" w:space="0" w:color="auto"/>
                <w:right w:val="none" w:sz="0" w:space="0" w:color="auto"/>
              </w:divBdr>
              <w:divsChild>
                <w:div w:id="181633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367431">
      <w:bodyDiv w:val="1"/>
      <w:marLeft w:val="0"/>
      <w:marRight w:val="0"/>
      <w:marTop w:val="0"/>
      <w:marBottom w:val="0"/>
      <w:divBdr>
        <w:top w:val="none" w:sz="0" w:space="0" w:color="auto"/>
        <w:left w:val="none" w:sz="0" w:space="0" w:color="auto"/>
        <w:bottom w:val="none" w:sz="0" w:space="0" w:color="auto"/>
        <w:right w:val="none" w:sz="0" w:space="0" w:color="auto"/>
      </w:divBdr>
      <w:divsChild>
        <w:div w:id="1031490930">
          <w:marLeft w:val="0"/>
          <w:marRight w:val="0"/>
          <w:marTop w:val="0"/>
          <w:marBottom w:val="0"/>
          <w:divBdr>
            <w:top w:val="none" w:sz="0" w:space="0" w:color="auto"/>
            <w:left w:val="none" w:sz="0" w:space="0" w:color="auto"/>
            <w:bottom w:val="none" w:sz="0" w:space="0" w:color="auto"/>
            <w:right w:val="none" w:sz="0" w:space="0" w:color="auto"/>
          </w:divBdr>
          <w:divsChild>
            <w:div w:id="349065083">
              <w:marLeft w:val="0"/>
              <w:marRight w:val="0"/>
              <w:marTop w:val="0"/>
              <w:marBottom w:val="0"/>
              <w:divBdr>
                <w:top w:val="none" w:sz="0" w:space="0" w:color="auto"/>
                <w:left w:val="none" w:sz="0" w:space="0" w:color="auto"/>
                <w:bottom w:val="none" w:sz="0" w:space="0" w:color="auto"/>
                <w:right w:val="none" w:sz="0" w:space="0" w:color="auto"/>
              </w:divBdr>
              <w:divsChild>
                <w:div w:id="710425715">
                  <w:marLeft w:val="0"/>
                  <w:marRight w:val="0"/>
                  <w:marTop w:val="0"/>
                  <w:marBottom w:val="0"/>
                  <w:divBdr>
                    <w:top w:val="none" w:sz="0" w:space="0" w:color="auto"/>
                    <w:left w:val="none" w:sz="0" w:space="0" w:color="auto"/>
                    <w:bottom w:val="none" w:sz="0" w:space="0" w:color="auto"/>
                    <w:right w:val="none" w:sz="0" w:space="0" w:color="auto"/>
                  </w:divBdr>
                  <w:divsChild>
                    <w:div w:id="868446564">
                      <w:marLeft w:val="0"/>
                      <w:marRight w:val="0"/>
                      <w:marTop w:val="0"/>
                      <w:marBottom w:val="0"/>
                      <w:divBdr>
                        <w:top w:val="none" w:sz="0" w:space="0" w:color="auto"/>
                        <w:left w:val="none" w:sz="0" w:space="0" w:color="auto"/>
                        <w:bottom w:val="none" w:sz="0" w:space="0" w:color="auto"/>
                        <w:right w:val="none" w:sz="0" w:space="0" w:color="auto"/>
                      </w:divBdr>
                      <w:divsChild>
                        <w:div w:id="1116756419">
                          <w:marLeft w:val="0"/>
                          <w:marRight w:val="0"/>
                          <w:marTop w:val="0"/>
                          <w:marBottom w:val="0"/>
                          <w:divBdr>
                            <w:top w:val="none" w:sz="0" w:space="0" w:color="auto"/>
                            <w:left w:val="none" w:sz="0" w:space="0" w:color="auto"/>
                            <w:bottom w:val="none" w:sz="0" w:space="0" w:color="auto"/>
                            <w:right w:val="none" w:sz="0" w:space="0" w:color="auto"/>
                          </w:divBdr>
                          <w:divsChild>
                            <w:div w:id="72299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2225158">
      <w:bodyDiv w:val="1"/>
      <w:marLeft w:val="0"/>
      <w:marRight w:val="0"/>
      <w:marTop w:val="0"/>
      <w:marBottom w:val="0"/>
      <w:divBdr>
        <w:top w:val="none" w:sz="0" w:space="0" w:color="auto"/>
        <w:left w:val="none" w:sz="0" w:space="0" w:color="auto"/>
        <w:bottom w:val="none" w:sz="0" w:space="0" w:color="auto"/>
        <w:right w:val="none" w:sz="0" w:space="0" w:color="auto"/>
      </w:divBdr>
      <w:divsChild>
        <w:div w:id="837235800">
          <w:marLeft w:val="0"/>
          <w:marRight w:val="0"/>
          <w:marTop w:val="0"/>
          <w:marBottom w:val="0"/>
          <w:divBdr>
            <w:top w:val="none" w:sz="0" w:space="0" w:color="auto"/>
            <w:left w:val="none" w:sz="0" w:space="0" w:color="auto"/>
            <w:bottom w:val="none" w:sz="0" w:space="0" w:color="auto"/>
            <w:right w:val="none" w:sz="0" w:space="0" w:color="auto"/>
          </w:divBdr>
          <w:divsChild>
            <w:div w:id="1085419461">
              <w:marLeft w:val="0"/>
              <w:marRight w:val="0"/>
              <w:marTop w:val="0"/>
              <w:marBottom w:val="0"/>
              <w:divBdr>
                <w:top w:val="none" w:sz="0" w:space="0" w:color="auto"/>
                <w:left w:val="none" w:sz="0" w:space="0" w:color="auto"/>
                <w:bottom w:val="none" w:sz="0" w:space="0" w:color="auto"/>
                <w:right w:val="none" w:sz="0" w:space="0" w:color="auto"/>
              </w:divBdr>
              <w:divsChild>
                <w:div w:id="1376003667">
                  <w:marLeft w:val="2"/>
                  <w:marRight w:val="0"/>
                  <w:marTop w:val="0"/>
                  <w:marBottom w:val="0"/>
                  <w:divBdr>
                    <w:top w:val="none" w:sz="0" w:space="0" w:color="auto"/>
                    <w:left w:val="none" w:sz="0" w:space="0" w:color="auto"/>
                    <w:bottom w:val="none" w:sz="0" w:space="0" w:color="auto"/>
                    <w:right w:val="none" w:sz="0" w:space="0" w:color="auto"/>
                  </w:divBdr>
                  <w:divsChild>
                    <w:div w:id="184655467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364015734">
      <w:bodyDiv w:val="1"/>
      <w:marLeft w:val="0"/>
      <w:marRight w:val="0"/>
      <w:marTop w:val="0"/>
      <w:marBottom w:val="0"/>
      <w:divBdr>
        <w:top w:val="none" w:sz="0" w:space="0" w:color="auto"/>
        <w:left w:val="none" w:sz="0" w:space="0" w:color="auto"/>
        <w:bottom w:val="none" w:sz="0" w:space="0" w:color="auto"/>
        <w:right w:val="none" w:sz="0" w:space="0" w:color="auto"/>
      </w:divBdr>
      <w:divsChild>
        <w:div w:id="99186258">
          <w:marLeft w:val="0"/>
          <w:marRight w:val="0"/>
          <w:marTop w:val="0"/>
          <w:marBottom w:val="0"/>
          <w:divBdr>
            <w:top w:val="none" w:sz="0" w:space="0" w:color="auto"/>
            <w:left w:val="none" w:sz="0" w:space="0" w:color="auto"/>
            <w:bottom w:val="none" w:sz="0" w:space="0" w:color="auto"/>
            <w:right w:val="none" w:sz="0" w:space="0" w:color="auto"/>
          </w:divBdr>
          <w:divsChild>
            <w:div w:id="64038995">
              <w:marLeft w:val="0"/>
              <w:marRight w:val="0"/>
              <w:marTop w:val="0"/>
              <w:marBottom w:val="0"/>
              <w:divBdr>
                <w:top w:val="none" w:sz="0" w:space="0" w:color="auto"/>
                <w:left w:val="none" w:sz="0" w:space="0" w:color="auto"/>
                <w:bottom w:val="none" w:sz="0" w:space="0" w:color="auto"/>
                <w:right w:val="none" w:sz="0" w:space="0" w:color="auto"/>
              </w:divBdr>
              <w:divsChild>
                <w:div w:id="176012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823067">
      <w:bodyDiv w:val="1"/>
      <w:marLeft w:val="0"/>
      <w:marRight w:val="0"/>
      <w:marTop w:val="0"/>
      <w:marBottom w:val="0"/>
      <w:divBdr>
        <w:top w:val="none" w:sz="0" w:space="0" w:color="auto"/>
        <w:left w:val="none" w:sz="0" w:space="0" w:color="auto"/>
        <w:bottom w:val="none" w:sz="0" w:space="0" w:color="auto"/>
        <w:right w:val="none" w:sz="0" w:space="0" w:color="auto"/>
      </w:divBdr>
      <w:divsChild>
        <w:div w:id="1963462113">
          <w:marLeft w:val="0"/>
          <w:marRight w:val="0"/>
          <w:marTop w:val="0"/>
          <w:marBottom w:val="0"/>
          <w:divBdr>
            <w:top w:val="none" w:sz="0" w:space="0" w:color="auto"/>
            <w:left w:val="none" w:sz="0" w:space="0" w:color="auto"/>
            <w:bottom w:val="none" w:sz="0" w:space="0" w:color="auto"/>
            <w:right w:val="none" w:sz="0" w:space="0" w:color="auto"/>
          </w:divBdr>
          <w:divsChild>
            <w:div w:id="2039886918">
              <w:marLeft w:val="0"/>
              <w:marRight w:val="0"/>
              <w:marTop w:val="0"/>
              <w:marBottom w:val="0"/>
              <w:divBdr>
                <w:top w:val="none" w:sz="0" w:space="0" w:color="auto"/>
                <w:left w:val="none" w:sz="0" w:space="0" w:color="auto"/>
                <w:bottom w:val="none" w:sz="0" w:space="0" w:color="auto"/>
                <w:right w:val="none" w:sz="0" w:space="0" w:color="auto"/>
              </w:divBdr>
              <w:divsChild>
                <w:div w:id="688877275">
                  <w:marLeft w:val="0"/>
                  <w:marRight w:val="0"/>
                  <w:marTop w:val="0"/>
                  <w:marBottom w:val="0"/>
                  <w:divBdr>
                    <w:top w:val="none" w:sz="0" w:space="0" w:color="auto"/>
                    <w:left w:val="none" w:sz="0" w:space="0" w:color="auto"/>
                    <w:bottom w:val="none" w:sz="0" w:space="0" w:color="auto"/>
                    <w:right w:val="none" w:sz="0" w:space="0" w:color="auto"/>
                  </w:divBdr>
                  <w:divsChild>
                    <w:div w:id="1778796884">
                      <w:marLeft w:val="0"/>
                      <w:marRight w:val="0"/>
                      <w:marTop w:val="0"/>
                      <w:marBottom w:val="0"/>
                      <w:divBdr>
                        <w:top w:val="none" w:sz="0" w:space="0" w:color="auto"/>
                        <w:left w:val="none" w:sz="0" w:space="0" w:color="auto"/>
                        <w:bottom w:val="none" w:sz="0" w:space="0" w:color="auto"/>
                        <w:right w:val="none" w:sz="0" w:space="0" w:color="auto"/>
                      </w:divBdr>
                      <w:divsChild>
                        <w:div w:id="2128314063">
                          <w:marLeft w:val="0"/>
                          <w:marRight w:val="0"/>
                          <w:marTop w:val="0"/>
                          <w:marBottom w:val="0"/>
                          <w:divBdr>
                            <w:top w:val="none" w:sz="0" w:space="0" w:color="auto"/>
                            <w:left w:val="none" w:sz="0" w:space="0" w:color="auto"/>
                            <w:bottom w:val="none" w:sz="0" w:space="0" w:color="auto"/>
                            <w:right w:val="none" w:sz="0" w:space="0" w:color="auto"/>
                          </w:divBdr>
                          <w:divsChild>
                            <w:div w:id="528302164">
                              <w:marLeft w:val="0"/>
                              <w:marRight w:val="0"/>
                              <w:marTop w:val="0"/>
                              <w:marBottom w:val="0"/>
                              <w:divBdr>
                                <w:top w:val="none" w:sz="0" w:space="0" w:color="auto"/>
                                <w:left w:val="none" w:sz="0" w:space="0" w:color="auto"/>
                                <w:bottom w:val="none" w:sz="0" w:space="0" w:color="auto"/>
                                <w:right w:val="none" w:sz="0" w:space="0" w:color="auto"/>
                              </w:divBdr>
                              <w:divsChild>
                                <w:div w:id="967510631">
                                  <w:marLeft w:val="0"/>
                                  <w:marRight w:val="0"/>
                                  <w:marTop w:val="0"/>
                                  <w:marBottom w:val="0"/>
                                  <w:divBdr>
                                    <w:top w:val="none" w:sz="0" w:space="0" w:color="auto"/>
                                    <w:left w:val="none" w:sz="0" w:space="0" w:color="auto"/>
                                    <w:bottom w:val="none" w:sz="0" w:space="0" w:color="auto"/>
                                    <w:right w:val="none" w:sz="0" w:space="0" w:color="auto"/>
                                  </w:divBdr>
                                  <w:divsChild>
                                    <w:div w:id="581722140">
                                      <w:marLeft w:val="0"/>
                                      <w:marRight w:val="0"/>
                                      <w:marTop w:val="0"/>
                                      <w:marBottom w:val="0"/>
                                      <w:divBdr>
                                        <w:top w:val="none" w:sz="0" w:space="0" w:color="auto"/>
                                        <w:left w:val="none" w:sz="0" w:space="0" w:color="auto"/>
                                        <w:bottom w:val="none" w:sz="0" w:space="0" w:color="auto"/>
                                        <w:right w:val="none" w:sz="0" w:space="0" w:color="auto"/>
                                      </w:divBdr>
                                      <w:divsChild>
                                        <w:div w:id="181551983">
                                          <w:marLeft w:val="0"/>
                                          <w:marRight w:val="0"/>
                                          <w:marTop w:val="0"/>
                                          <w:marBottom w:val="0"/>
                                          <w:divBdr>
                                            <w:top w:val="none" w:sz="0" w:space="0" w:color="auto"/>
                                            <w:left w:val="none" w:sz="0" w:space="0" w:color="auto"/>
                                            <w:bottom w:val="none" w:sz="0" w:space="0" w:color="auto"/>
                                            <w:right w:val="none" w:sz="0" w:space="0" w:color="auto"/>
                                          </w:divBdr>
                                          <w:divsChild>
                                            <w:div w:id="1940864648">
                                              <w:marLeft w:val="0"/>
                                              <w:marRight w:val="0"/>
                                              <w:marTop w:val="0"/>
                                              <w:marBottom w:val="0"/>
                                              <w:divBdr>
                                                <w:top w:val="none" w:sz="0" w:space="0" w:color="auto"/>
                                                <w:left w:val="none" w:sz="0" w:space="0" w:color="auto"/>
                                                <w:bottom w:val="none" w:sz="0" w:space="0" w:color="auto"/>
                                                <w:right w:val="none" w:sz="0" w:space="0" w:color="auto"/>
                                              </w:divBdr>
                                              <w:divsChild>
                                                <w:div w:id="189228352">
                                                  <w:marLeft w:val="0"/>
                                                  <w:marRight w:val="0"/>
                                                  <w:marTop w:val="0"/>
                                                  <w:marBottom w:val="0"/>
                                                  <w:divBdr>
                                                    <w:top w:val="none" w:sz="0" w:space="0" w:color="auto"/>
                                                    <w:left w:val="none" w:sz="0" w:space="0" w:color="auto"/>
                                                    <w:bottom w:val="none" w:sz="0" w:space="0" w:color="auto"/>
                                                    <w:right w:val="none" w:sz="0" w:space="0" w:color="auto"/>
                                                  </w:divBdr>
                                                  <w:divsChild>
                                                    <w:div w:id="389693792">
                                                      <w:marLeft w:val="4950"/>
                                                      <w:marRight w:val="0"/>
                                                      <w:marTop w:val="0"/>
                                                      <w:marBottom w:val="0"/>
                                                      <w:divBdr>
                                                        <w:top w:val="none" w:sz="0" w:space="0" w:color="auto"/>
                                                        <w:left w:val="none" w:sz="0" w:space="0" w:color="auto"/>
                                                        <w:bottom w:val="none" w:sz="0" w:space="0" w:color="auto"/>
                                                        <w:right w:val="none" w:sz="0" w:space="0" w:color="auto"/>
                                                      </w:divBdr>
                                                      <w:divsChild>
                                                        <w:div w:id="112330379">
                                                          <w:marLeft w:val="0"/>
                                                          <w:marRight w:val="0"/>
                                                          <w:marTop w:val="0"/>
                                                          <w:marBottom w:val="0"/>
                                                          <w:divBdr>
                                                            <w:top w:val="none" w:sz="0" w:space="0" w:color="auto"/>
                                                            <w:left w:val="single" w:sz="36" w:space="0" w:color="CCCCCC"/>
                                                            <w:bottom w:val="none" w:sz="0" w:space="0" w:color="auto"/>
                                                            <w:right w:val="none" w:sz="0" w:space="0" w:color="auto"/>
                                                          </w:divBdr>
                                                          <w:divsChild>
                                                            <w:div w:id="1967544433">
                                                              <w:marLeft w:val="0"/>
                                                              <w:marRight w:val="0"/>
                                                              <w:marTop w:val="0"/>
                                                              <w:marBottom w:val="0"/>
                                                              <w:divBdr>
                                                                <w:top w:val="none" w:sz="0" w:space="0" w:color="auto"/>
                                                                <w:left w:val="none" w:sz="0" w:space="0" w:color="auto"/>
                                                                <w:bottom w:val="none" w:sz="0" w:space="0" w:color="auto"/>
                                                                <w:right w:val="none" w:sz="0" w:space="0" w:color="auto"/>
                                                              </w:divBdr>
                                                              <w:divsChild>
                                                                <w:div w:id="1160656659">
                                                                  <w:marLeft w:val="0"/>
                                                                  <w:marRight w:val="0"/>
                                                                  <w:marTop w:val="0"/>
                                                                  <w:marBottom w:val="0"/>
                                                                  <w:divBdr>
                                                                    <w:top w:val="none" w:sz="0" w:space="0" w:color="auto"/>
                                                                    <w:left w:val="none" w:sz="0" w:space="0" w:color="auto"/>
                                                                    <w:bottom w:val="none" w:sz="0" w:space="0" w:color="auto"/>
                                                                    <w:right w:val="none" w:sz="0" w:space="0" w:color="auto"/>
                                                                  </w:divBdr>
                                                                  <w:divsChild>
                                                                    <w:div w:id="1998655878">
                                                                      <w:marLeft w:val="0"/>
                                                                      <w:marRight w:val="0"/>
                                                                      <w:marTop w:val="0"/>
                                                                      <w:marBottom w:val="0"/>
                                                                      <w:divBdr>
                                                                        <w:top w:val="none" w:sz="0" w:space="0" w:color="auto"/>
                                                                        <w:left w:val="none" w:sz="0" w:space="0" w:color="auto"/>
                                                                        <w:bottom w:val="none" w:sz="0" w:space="0" w:color="auto"/>
                                                                        <w:right w:val="none" w:sz="0" w:space="0" w:color="auto"/>
                                                                      </w:divBdr>
                                                                      <w:divsChild>
                                                                        <w:div w:id="573010895">
                                                                          <w:marLeft w:val="0"/>
                                                                          <w:marRight w:val="0"/>
                                                                          <w:marTop w:val="0"/>
                                                                          <w:marBottom w:val="0"/>
                                                                          <w:divBdr>
                                                                            <w:top w:val="none" w:sz="0" w:space="0" w:color="auto"/>
                                                                            <w:left w:val="none" w:sz="0" w:space="0" w:color="auto"/>
                                                                            <w:bottom w:val="none" w:sz="0" w:space="0" w:color="auto"/>
                                                                            <w:right w:val="none" w:sz="0" w:space="0" w:color="auto"/>
                                                                          </w:divBdr>
                                                                          <w:divsChild>
                                                                            <w:div w:id="1885486232">
                                                                              <w:marLeft w:val="0"/>
                                                                              <w:marRight w:val="0"/>
                                                                              <w:marTop w:val="0"/>
                                                                              <w:marBottom w:val="0"/>
                                                                              <w:divBdr>
                                                                                <w:top w:val="none" w:sz="0" w:space="0" w:color="auto"/>
                                                                                <w:left w:val="none" w:sz="0" w:space="0" w:color="auto"/>
                                                                                <w:bottom w:val="none" w:sz="0" w:space="0" w:color="auto"/>
                                                                                <w:right w:val="none" w:sz="0" w:space="0" w:color="auto"/>
                                                                              </w:divBdr>
                                                                              <w:divsChild>
                                                                                <w:div w:id="70032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reativecommons.org/licenses/by-nc/3.0/au/"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9AF550-77DA-4E1E-9C0F-C1A423009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641</TotalTime>
  <Pages>12</Pages>
  <Words>2877</Words>
  <Characters>16401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19240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Stone</dc:creator>
  <cp:lastModifiedBy>Urvashi Luximon</cp:lastModifiedBy>
  <cp:revision>78</cp:revision>
  <cp:lastPrinted>2016-07-19T01:06:00Z</cp:lastPrinted>
  <dcterms:created xsi:type="dcterms:W3CDTF">2018-11-08T00:50:00Z</dcterms:created>
  <dcterms:modified xsi:type="dcterms:W3CDTF">2019-01-18T01:19:00Z</dcterms:modified>
</cp:coreProperties>
</file>